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32E1"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br/>
        <w:t>You said:</w:t>
      </w:r>
    </w:p>
    <w:p w14:paraId="3B31B67C"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Based upon this please creata guideline summary per class type for Category A in Riyadh </w:t>
      </w:r>
    </w:p>
    <w:p w14:paraId="7D32773A"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1414F784"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036837C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Below is a </w:t>
      </w:r>
      <w:r w:rsidRPr="00385D31">
        <w:rPr>
          <w:rFonts w:ascii="Times New Roman" w:eastAsia="Times New Roman" w:hAnsi="Times New Roman" w:cs="Times New Roman"/>
          <w:b/>
          <w:bCs/>
          <w:color w:val="0D0D0D"/>
          <w:kern w:val="0"/>
          <w14:ligatures w14:val="none"/>
        </w:rPr>
        <w:t>Category A – Riyadh (Low-Rise School) Guideline Summary per Class Type</w:t>
      </w:r>
      <w:r w:rsidRPr="00385D31">
        <w:rPr>
          <w:rFonts w:ascii="Times New Roman" w:eastAsia="Times New Roman" w:hAnsi="Times New Roman" w:cs="Times New Roman"/>
          <w:color w:val="0D0D0D"/>
          <w:kern w:val="0"/>
          <w14:ligatures w14:val="none"/>
        </w:rPr>
        <w:t>, synthesized from:</w:t>
      </w:r>
    </w:p>
    <w:p w14:paraId="5030A94E" w14:textId="77777777" w:rsidR="00385D31" w:rsidRPr="00385D31" w:rsidRDefault="00385D31" w:rsidP="00385D31">
      <w:pPr>
        <w:numPr>
          <w:ilvl w:val="0"/>
          <w:numId w:val="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i/>
          <w:iCs/>
          <w:color w:val="0D0D0D"/>
          <w:kern w:val="0"/>
          <w14:ligatures w14:val="none"/>
        </w:rPr>
        <w:t>Handbook of Typical School Design – 2 &amp; 3 Classroom Blocks</w:t>
      </w:r>
      <w:r w:rsidRPr="00385D31">
        <w:rPr>
          <w:rFonts w:ascii="Times New Roman" w:eastAsia="Times New Roman" w:hAnsi="Times New Roman" w:cs="Times New Roman"/>
          <w:color w:val="0D0D0D"/>
          <w:kern w:val="0"/>
          <w14:ligatures w14:val="none"/>
        </w:rPr>
        <w:t> </w:t>
      </w:r>
    </w:p>
    <w:p w14:paraId="75DBF14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11C3DF67" w14:textId="77777777" w:rsidR="00385D31" w:rsidRPr="00385D31" w:rsidRDefault="00385D31" w:rsidP="00385D31">
      <w:pPr>
        <w:numPr>
          <w:ilvl w:val="0"/>
          <w:numId w:val="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i/>
          <w:iCs/>
          <w:color w:val="0D0D0D"/>
          <w:kern w:val="0"/>
          <w14:ligatures w14:val="none"/>
        </w:rPr>
        <w:t>Design Principles for Schools – Learning Policy Institute</w:t>
      </w:r>
      <w:r w:rsidRPr="00385D31">
        <w:rPr>
          <w:rFonts w:ascii="Times New Roman" w:eastAsia="Times New Roman" w:hAnsi="Times New Roman" w:cs="Times New Roman"/>
          <w:color w:val="0D0D0D"/>
          <w:kern w:val="0"/>
          <w14:ligatures w14:val="none"/>
        </w:rPr>
        <w:t> </w:t>
      </w:r>
    </w:p>
    <w:p w14:paraId="225E252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SoLD_Design_Principles_REPORT</w:t>
      </w:r>
    </w:p>
    <w:p w14:paraId="10C3D529" w14:textId="77777777" w:rsidR="00385D31" w:rsidRPr="00385D31" w:rsidRDefault="00385D31" w:rsidP="00385D31">
      <w:pPr>
        <w:numPr>
          <w:ilvl w:val="0"/>
          <w:numId w:val="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i/>
          <w:iCs/>
          <w:color w:val="0D0D0D"/>
          <w:kern w:val="0"/>
          <w14:ligatures w14:val="none"/>
        </w:rPr>
        <w:t>The Design of School Buildings – Informal Learning Spaces</w:t>
      </w:r>
      <w:r w:rsidRPr="00385D31">
        <w:rPr>
          <w:rFonts w:ascii="Times New Roman" w:eastAsia="Times New Roman" w:hAnsi="Times New Roman" w:cs="Times New Roman"/>
          <w:color w:val="0D0D0D"/>
          <w:kern w:val="0"/>
          <w14:ligatures w14:val="none"/>
        </w:rPr>
        <w:t> </w:t>
      </w:r>
    </w:p>
    <w:p w14:paraId="43D53BC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design of school buildings</w:t>
      </w:r>
    </w:p>
    <w:p w14:paraId="6662BF0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Adapted specifically for </w:t>
      </w:r>
      <w:r w:rsidRPr="00385D31">
        <w:rPr>
          <w:rFonts w:ascii="Times New Roman" w:eastAsia="Times New Roman" w:hAnsi="Times New Roman" w:cs="Times New Roman"/>
          <w:b/>
          <w:bCs/>
          <w:color w:val="0D0D0D"/>
          <w:kern w:val="0"/>
          <w14:ligatures w14:val="none"/>
        </w:rPr>
        <w:t>Riyadh climate (hot desert), MOE Category A compliance, low-rise campus model</w:t>
      </w:r>
      <w:r w:rsidRPr="00385D31">
        <w:rPr>
          <w:rFonts w:ascii="Times New Roman" w:eastAsia="Times New Roman" w:hAnsi="Times New Roman" w:cs="Times New Roman"/>
          <w:color w:val="0D0D0D"/>
          <w:kern w:val="0"/>
          <w14:ligatures w14:val="none"/>
        </w:rPr>
        <w:t>, and aligned with safe, child-friendly, whole-child principles.</w:t>
      </w:r>
    </w:p>
    <w:p w14:paraId="7547F7F6" w14:textId="77777777" w:rsidR="00385D31" w:rsidRPr="00385D31" w:rsidRDefault="001549E6" w:rsidP="00385D31">
      <w:pPr>
        <w:spacing w:before="720" w:after="720" w:line="240" w:lineRule="auto"/>
        <w:rPr>
          <w:rFonts w:ascii="Times New Roman" w:eastAsia="Times New Roman" w:hAnsi="Times New Roman" w:cs="Times New Roman"/>
          <w:color w:val="0D0D0D"/>
          <w:kern w:val="0"/>
          <w14:ligatures w14:val="none"/>
        </w:rPr>
      </w:pPr>
      <w:r w:rsidRPr="001549E6">
        <w:rPr>
          <w:rFonts w:ascii="Times New Roman" w:eastAsia="Times New Roman" w:hAnsi="Times New Roman" w:cs="Times New Roman"/>
          <w:noProof/>
          <w:color w:val="0D0D0D"/>
          <w:kern w:val="0"/>
        </w:rPr>
        <w:pict w14:anchorId="4A8FBB94">
          <v:rect id="_x0000_i1144" alt="" style="width:468pt;height:.05pt;mso-width-percent:0;mso-height-percent:0;mso-width-percent:0;mso-height-percent:0" o:hralign="center" o:hrstd="t" o:hr="t" fillcolor="#a0a0a0" stroked="f"/>
        </w:pict>
      </w:r>
    </w:p>
    <w:p w14:paraId="650098F1"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CATEGORY A – RIYADH</w:t>
      </w:r>
    </w:p>
    <w:p w14:paraId="62F84A10" w14:textId="77777777" w:rsidR="00385D31" w:rsidRPr="00385D31" w:rsidRDefault="00385D31" w:rsidP="00385D31">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Guideline Summary per Class Type</w:t>
      </w:r>
    </w:p>
    <w:p w14:paraId="6A3E32F5" w14:textId="77777777" w:rsidR="00385D31" w:rsidRPr="00385D31" w:rsidRDefault="001549E6" w:rsidP="00385D31">
      <w:pPr>
        <w:spacing w:after="720" w:line="240" w:lineRule="auto"/>
        <w:rPr>
          <w:rFonts w:ascii="Times New Roman" w:eastAsia="Times New Roman" w:hAnsi="Times New Roman" w:cs="Times New Roman"/>
          <w:color w:val="0D0D0D"/>
          <w:kern w:val="0"/>
          <w14:ligatures w14:val="none"/>
        </w:rPr>
      </w:pPr>
      <w:r w:rsidRPr="001549E6">
        <w:rPr>
          <w:rFonts w:ascii="Times New Roman" w:eastAsia="Times New Roman" w:hAnsi="Times New Roman" w:cs="Times New Roman"/>
          <w:noProof/>
          <w:color w:val="0D0D0D"/>
          <w:kern w:val="0"/>
        </w:rPr>
        <w:pict w14:anchorId="32DA717B">
          <v:rect id="_x0000_i1143" alt="" style="width:468pt;height:.05pt;mso-width-percent:0;mso-height-percent:0;mso-width-percent:0;mso-height-percent:0" o:hralign="center" o:hrstd="t" o:hr="t" fillcolor="#a0a0a0" stroked="f"/>
        </w:pict>
      </w:r>
    </w:p>
    <w:p w14:paraId="6F35D777"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1</w:t>
      </w: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EARLY YEARS (Nursery / KG1 / KG2)</w:t>
      </w:r>
    </w:p>
    <w:p w14:paraId="7F97D0BC"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Recommended Area</w:t>
      </w:r>
    </w:p>
    <w:p w14:paraId="7E2FBAB3" w14:textId="77777777" w:rsidR="00385D31" w:rsidRPr="00385D31" w:rsidRDefault="00385D31" w:rsidP="00385D31">
      <w:pPr>
        <w:numPr>
          <w:ilvl w:val="0"/>
          <w:numId w:val="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60–70 m² minimum</w:t>
      </w:r>
    </w:p>
    <w:p w14:paraId="081A4F5B" w14:textId="77777777" w:rsidR="00385D31" w:rsidRPr="00385D31" w:rsidRDefault="00385D31" w:rsidP="00385D31">
      <w:pPr>
        <w:numPr>
          <w:ilvl w:val="0"/>
          <w:numId w:val="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Ceiling height: </w:t>
      </w:r>
      <w:r w:rsidRPr="00385D31">
        <w:rPr>
          <w:rFonts w:ascii="Times New Roman" w:eastAsia="Times New Roman" w:hAnsi="Times New Roman" w:cs="Times New Roman"/>
          <w:b/>
          <w:bCs/>
          <w:color w:val="0D0D0D"/>
          <w:kern w:val="0"/>
          <w14:ligatures w14:val="none"/>
        </w:rPr>
        <w:t>≥ 3.2 m</w:t>
      </w:r>
    </w:p>
    <w:p w14:paraId="7462FFF1" w14:textId="77777777" w:rsidR="00385D31" w:rsidRPr="00385D31" w:rsidRDefault="00385D31" w:rsidP="00385D31">
      <w:pPr>
        <w:numPr>
          <w:ilvl w:val="0"/>
          <w:numId w:val="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Direct outdoor access mandatory</w:t>
      </w:r>
    </w:p>
    <w:p w14:paraId="1501AEFF"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Layout &amp; Zoning</w:t>
      </w:r>
    </w:p>
    <w:p w14:paraId="7CA33C6F" w14:textId="77777777" w:rsidR="00385D31" w:rsidRPr="00385D31" w:rsidRDefault="00385D31" w:rsidP="00385D31">
      <w:pPr>
        <w:numPr>
          <w:ilvl w:val="0"/>
          <w:numId w:val="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Activity-based learning zones:</w:t>
      </w:r>
    </w:p>
    <w:p w14:paraId="1D525953" w14:textId="77777777" w:rsidR="00385D31" w:rsidRPr="00385D31" w:rsidRDefault="00385D31" w:rsidP="00385D31">
      <w:pPr>
        <w:numPr>
          <w:ilvl w:val="1"/>
          <w:numId w:val="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Reading corner</w:t>
      </w:r>
    </w:p>
    <w:p w14:paraId="7B398750" w14:textId="77777777" w:rsidR="00385D31" w:rsidRPr="00385D31" w:rsidRDefault="00385D31" w:rsidP="00385D31">
      <w:pPr>
        <w:numPr>
          <w:ilvl w:val="1"/>
          <w:numId w:val="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Creative/art zone</w:t>
      </w:r>
    </w:p>
    <w:p w14:paraId="6908F0CF" w14:textId="77777777" w:rsidR="00385D31" w:rsidRPr="00385D31" w:rsidRDefault="00385D31" w:rsidP="00385D31">
      <w:pPr>
        <w:numPr>
          <w:ilvl w:val="1"/>
          <w:numId w:val="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Soft play</w:t>
      </w:r>
    </w:p>
    <w:p w14:paraId="170B32DB" w14:textId="77777777" w:rsidR="00385D31" w:rsidRPr="00385D31" w:rsidRDefault="00385D31" w:rsidP="00385D31">
      <w:pPr>
        <w:numPr>
          <w:ilvl w:val="1"/>
          <w:numId w:val="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Circle time</w:t>
      </w:r>
    </w:p>
    <w:p w14:paraId="23AAC67D" w14:textId="77777777" w:rsidR="00385D31" w:rsidRPr="00385D31" w:rsidRDefault="00385D31" w:rsidP="00385D31">
      <w:pPr>
        <w:numPr>
          <w:ilvl w:val="0"/>
          <w:numId w:val="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Washbasin inside classroom (low height)</w:t>
      </w:r>
    </w:p>
    <w:p w14:paraId="698D7576" w14:textId="77777777" w:rsidR="00385D31" w:rsidRPr="00385D31" w:rsidRDefault="00385D31" w:rsidP="00385D31">
      <w:pPr>
        <w:numPr>
          <w:ilvl w:val="0"/>
          <w:numId w:val="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Direct access to shaded outdoor play area</w:t>
      </w:r>
    </w:p>
    <w:p w14:paraId="72E017B7"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Environmental Design (Riyadh Adaptation)</w:t>
      </w:r>
    </w:p>
    <w:p w14:paraId="19FABE3F" w14:textId="77777777" w:rsidR="00385D31" w:rsidRPr="00385D31" w:rsidRDefault="00385D31" w:rsidP="00385D31">
      <w:pPr>
        <w:numPr>
          <w:ilvl w:val="0"/>
          <w:numId w:val="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Orientation: Long façade </w:t>
      </w:r>
      <w:r w:rsidRPr="00385D31">
        <w:rPr>
          <w:rFonts w:ascii="Times New Roman" w:eastAsia="Times New Roman" w:hAnsi="Times New Roman" w:cs="Times New Roman"/>
          <w:b/>
          <w:bCs/>
          <w:color w:val="0D0D0D"/>
          <w:kern w:val="0"/>
          <w14:ligatures w14:val="none"/>
        </w:rPr>
        <w:t>North–South</w:t>
      </w:r>
      <w:r w:rsidRPr="00385D31">
        <w:rPr>
          <w:rFonts w:ascii="Times New Roman" w:eastAsia="Times New Roman" w:hAnsi="Times New Roman" w:cs="Times New Roman"/>
          <w:color w:val="0D0D0D"/>
          <w:kern w:val="0"/>
          <w14:ligatures w14:val="none"/>
        </w:rPr>
        <w:t> to reduce heat gain </w:t>
      </w:r>
    </w:p>
    <w:p w14:paraId="4361269E"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011349ED" w14:textId="77777777" w:rsidR="00385D31" w:rsidRPr="00385D31" w:rsidRDefault="00385D31" w:rsidP="00385D31">
      <w:pPr>
        <w:numPr>
          <w:ilvl w:val="0"/>
          <w:numId w:val="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Deep shaded verandah (≥ 2.5 m) </w:t>
      </w:r>
    </w:p>
    <w:p w14:paraId="5C07CA5C"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31EB0D48" w14:textId="77777777" w:rsidR="00385D31" w:rsidRPr="00385D31" w:rsidRDefault="00385D31" w:rsidP="00385D31">
      <w:pPr>
        <w:numPr>
          <w:ilvl w:val="0"/>
          <w:numId w:val="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Double glazing + thermal insulation</w:t>
      </w:r>
    </w:p>
    <w:p w14:paraId="21694AA4" w14:textId="77777777" w:rsidR="00385D31" w:rsidRPr="00385D31" w:rsidRDefault="00385D31" w:rsidP="00385D31">
      <w:pPr>
        <w:numPr>
          <w:ilvl w:val="0"/>
          <w:numId w:val="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Mechanical ventilation + filtered fresh air</w:t>
      </w:r>
    </w:p>
    <w:p w14:paraId="5F6133FE" w14:textId="77777777" w:rsidR="00385D31" w:rsidRPr="00385D31" w:rsidRDefault="00385D31" w:rsidP="00385D31">
      <w:pPr>
        <w:numPr>
          <w:ilvl w:val="0"/>
          <w:numId w:val="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Anti-slip flooring</w:t>
      </w:r>
    </w:p>
    <w:p w14:paraId="2F147CE1"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Safety &amp; Child-Friendly Features</w:t>
      </w:r>
    </w:p>
    <w:p w14:paraId="400782E7" w14:textId="77777777" w:rsidR="00385D31" w:rsidRPr="00385D31" w:rsidRDefault="00385D31" w:rsidP="00385D31">
      <w:pPr>
        <w:numPr>
          <w:ilvl w:val="0"/>
          <w:numId w:val="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Rounded furniture edges </w:t>
      </w:r>
    </w:p>
    <w:p w14:paraId="7B35B67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56A64900" w14:textId="77777777" w:rsidR="00385D31" w:rsidRPr="00385D31" w:rsidRDefault="00385D31" w:rsidP="00385D31">
      <w:pPr>
        <w:numPr>
          <w:ilvl w:val="0"/>
          <w:numId w:val="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Emergency exit door opening outward </w:t>
      </w:r>
    </w:p>
    <w:p w14:paraId="444B676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1BC9E109" w14:textId="77777777" w:rsidR="00385D31" w:rsidRPr="00385D31" w:rsidRDefault="00385D31" w:rsidP="00385D31">
      <w:pPr>
        <w:numPr>
          <w:ilvl w:val="0"/>
          <w:numId w:val="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Ramp access instead of stairs </w:t>
      </w:r>
    </w:p>
    <w:p w14:paraId="2ACAE63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44EEC4EA" w14:textId="77777777" w:rsidR="00385D31" w:rsidRPr="00385D31" w:rsidRDefault="00385D31" w:rsidP="00385D31">
      <w:pPr>
        <w:numPr>
          <w:ilvl w:val="0"/>
          <w:numId w:val="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Visual supervision lines</w:t>
      </w:r>
    </w:p>
    <w:p w14:paraId="1705254B"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Whole Child Design Alignment</w:t>
      </w:r>
    </w:p>
    <w:p w14:paraId="3B747162" w14:textId="77777777" w:rsidR="00385D31" w:rsidRPr="00385D31" w:rsidRDefault="00385D31" w:rsidP="00385D31">
      <w:pPr>
        <w:numPr>
          <w:ilvl w:val="0"/>
          <w:numId w:val="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Emotional safety + belonging focus </w:t>
      </w:r>
    </w:p>
    <w:p w14:paraId="7D2E8CD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SoLD_Design_Principles_REPORT</w:t>
      </w:r>
    </w:p>
    <w:p w14:paraId="7DDE4F46" w14:textId="77777777" w:rsidR="00385D31" w:rsidRPr="00385D31" w:rsidRDefault="00385D31" w:rsidP="00385D31">
      <w:pPr>
        <w:numPr>
          <w:ilvl w:val="0"/>
          <w:numId w:val="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Play-based, inquiry-driven environments</w:t>
      </w:r>
    </w:p>
    <w:p w14:paraId="54942697"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B55FF69">
          <v:rect id="_x0000_i1027" style="width:0;height:0" o:hralign="center" o:hrstd="t" o:hr="t" fillcolor="#a0a0a0" stroked="f"/>
        </w:pict>
      </w:r>
    </w:p>
    <w:p w14:paraId="529959ED"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lastRenderedPageBreak/>
        <w:t>2</w:t>
      </w: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PRIMARY CLASSROOMS (Grade 1–4)</w:t>
      </w:r>
    </w:p>
    <w:p w14:paraId="601BC897"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Recommended Area</w:t>
      </w:r>
    </w:p>
    <w:p w14:paraId="24EB2D7C" w14:textId="77777777" w:rsidR="00385D31" w:rsidRPr="00385D31" w:rsidRDefault="00385D31" w:rsidP="00385D31">
      <w:pPr>
        <w:numPr>
          <w:ilvl w:val="0"/>
          <w:numId w:val="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56–65 m²</w:t>
      </w:r>
    </w:p>
    <w:p w14:paraId="6D3CC5B6" w14:textId="77777777" w:rsidR="00385D31" w:rsidRPr="00385D31" w:rsidRDefault="00385D31" w:rsidP="00385D31">
      <w:pPr>
        <w:numPr>
          <w:ilvl w:val="0"/>
          <w:numId w:val="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Based on 7.0 m × 8.0 m prototype </w:t>
      </w:r>
    </w:p>
    <w:p w14:paraId="4F79C4E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0D83165A" w14:textId="77777777" w:rsidR="00385D31" w:rsidRPr="00385D31" w:rsidRDefault="00385D31" w:rsidP="00385D31">
      <w:pPr>
        <w:numPr>
          <w:ilvl w:val="0"/>
          <w:numId w:val="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Ceiling height: </w:t>
      </w:r>
      <w:r w:rsidRPr="00385D31">
        <w:rPr>
          <w:rFonts w:ascii="Times New Roman" w:eastAsia="Times New Roman" w:hAnsi="Times New Roman" w:cs="Times New Roman"/>
          <w:b/>
          <w:bCs/>
          <w:color w:val="0D0D0D"/>
          <w:kern w:val="0"/>
          <w14:ligatures w14:val="none"/>
        </w:rPr>
        <w:t>3.5 m preferred</w:t>
      </w:r>
      <w:r w:rsidRPr="00385D31">
        <w:rPr>
          <w:rFonts w:ascii="Times New Roman" w:eastAsia="Times New Roman" w:hAnsi="Times New Roman" w:cs="Times New Roman"/>
          <w:color w:val="0D0D0D"/>
          <w:kern w:val="0"/>
          <w14:ligatures w14:val="none"/>
        </w:rPr>
        <w:t> </w:t>
      </w:r>
    </w:p>
    <w:p w14:paraId="78FD450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274DD837"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Capacity</w:t>
      </w:r>
    </w:p>
    <w:p w14:paraId="706C7225" w14:textId="77777777" w:rsidR="00385D31" w:rsidRPr="00385D31" w:rsidRDefault="00385D31" w:rsidP="00385D31">
      <w:pPr>
        <w:numPr>
          <w:ilvl w:val="0"/>
          <w:numId w:val="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20–25 students</w:t>
      </w:r>
    </w:p>
    <w:p w14:paraId="0B63F02D"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Layout</w:t>
      </w:r>
    </w:p>
    <w:p w14:paraId="1401B60F" w14:textId="77777777" w:rsidR="00385D31" w:rsidRPr="00385D31" w:rsidRDefault="00385D31" w:rsidP="00385D31">
      <w:pPr>
        <w:numPr>
          <w:ilvl w:val="0"/>
          <w:numId w:val="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Flexible furniture (clusterable desks)</w:t>
      </w:r>
    </w:p>
    <w:p w14:paraId="20B20A69" w14:textId="77777777" w:rsidR="00385D31" w:rsidRPr="00385D31" w:rsidRDefault="00385D31" w:rsidP="00385D31">
      <w:pPr>
        <w:numPr>
          <w:ilvl w:val="0"/>
          <w:numId w:val="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Display walls for student work</w:t>
      </w:r>
    </w:p>
    <w:p w14:paraId="69461105" w14:textId="77777777" w:rsidR="00385D31" w:rsidRPr="00385D31" w:rsidRDefault="00385D31" w:rsidP="00385D31">
      <w:pPr>
        <w:numPr>
          <w:ilvl w:val="0"/>
          <w:numId w:val="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Reading/library shelf inside room</w:t>
      </w:r>
    </w:p>
    <w:p w14:paraId="4007D378" w14:textId="77777777" w:rsidR="00385D31" w:rsidRPr="00385D31" w:rsidRDefault="00385D31" w:rsidP="00385D31">
      <w:pPr>
        <w:numPr>
          <w:ilvl w:val="0"/>
          <w:numId w:val="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Terrace access (2.5 m width recommended) </w:t>
      </w:r>
    </w:p>
    <w:p w14:paraId="0748769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01FA4A16"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Environmental Requirements</w:t>
      </w:r>
    </w:p>
    <w:p w14:paraId="79F8EF8D" w14:textId="77777777" w:rsidR="00385D31" w:rsidRPr="00385D31" w:rsidRDefault="00385D31" w:rsidP="00385D31">
      <w:pPr>
        <w:numPr>
          <w:ilvl w:val="0"/>
          <w:numId w:val="1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Cross ventilation schematic principle </w:t>
      </w:r>
    </w:p>
    <w:p w14:paraId="5E0AF1F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64F10677" w14:textId="77777777" w:rsidR="00385D31" w:rsidRPr="00385D31" w:rsidRDefault="00385D31" w:rsidP="00385D31">
      <w:pPr>
        <w:numPr>
          <w:ilvl w:val="0"/>
          <w:numId w:val="1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External shading devices (louvers/pergola) </w:t>
      </w:r>
    </w:p>
    <w:p w14:paraId="0D91E17E"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30846595" w14:textId="77777777" w:rsidR="00385D31" w:rsidRPr="00385D31" w:rsidRDefault="00385D31" w:rsidP="00385D31">
      <w:pPr>
        <w:numPr>
          <w:ilvl w:val="0"/>
          <w:numId w:val="1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LED lighting plan per classroom electrical layout </w:t>
      </w:r>
    </w:p>
    <w:p w14:paraId="6239D18E"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5F2918EA"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Learning Design</w:t>
      </w:r>
    </w:p>
    <w:p w14:paraId="46ADAB2A" w14:textId="77777777" w:rsidR="00385D31" w:rsidRPr="00385D31" w:rsidRDefault="00385D31" w:rsidP="00385D31">
      <w:pPr>
        <w:numPr>
          <w:ilvl w:val="0"/>
          <w:numId w:val="1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Support differentiated learning modes </w:t>
      </w:r>
    </w:p>
    <w:p w14:paraId="0F8C4227"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SoLD_Design_Principles_REPORT</w:t>
      </w:r>
    </w:p>
    <w:p w14:paraId="12D2881F" w14:textId="77777777" w:rsidR="00385D31" w:rsidRPr="00385D31" w:rsidRDefault="00385D31" w:rsidP="00385D31">
      <w:pPr>
        <w:numPr>
          <w:ilvl w:val="0"/>
          <w:numId w:val="1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Visible supervision in corridors</w:t>
      </w:r>
    </w:p>
    <w:p w14:paraId="31BCB859" w14:textId="77777777" w:rsidR="00385D31" w:rsidRPr="00385D31" w:rsidRDefault="00385D31" w:rsidP="00385D31">
      <w:pPr>
        <w:numPr>
          <w:ilvl w:val="0"/>
          <w:numId w:val="1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Informal spill-out space for peer collaboration </w:t>
      </w:r>
    </w:p>
    <w:p w14:paraId="2FF8F2D1"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The design of school buildings</w:t>
      </w:r>
    </w:p>
    <w:p w14:paraId="7C88168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6D344352">
          <v:rect id="_x0000_i1028" style="width:0;height:0" o:hralign="center" o:hrstd="t" o:hr="t" fillcolor="#a0a0a0" stroked="f"/>
        </w:pict>
      </w:r>
    </w:p>
    <w:p w14:paraId="0BD49096"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3</w:t>
      </w: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UPPER PRIMARY / JUNIOR (Grade 5–6)</w:t>
      </w:r>
    </w:p>
    <w:p w14:paraId="74BB7AAB"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Recommended Area</w:t>
      </w:r>
    </w:p>
    <w:p w14:paraId="575DEA74" w14:textId="77777777" w:rsidR="00385D31" w:rsidRPr="00385D31" w:rsidRDefault="00385D31" w:rsidP="00385D31">
      <w:pPr>
        <w:numPr>
          <w:ilvl w:val="0"/>
          <w:numId w:val="1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60–70 m²</w:t>
      </w:r>
    </w:p>
    <w:p w14:paraId="48F85967"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Capacity</w:t>
      </w:r>
    </w:p>
    <w:p w14:paraId="7A8AA885" w14:textId="77777777" w:rsidR="00385D31" w:rsidRPr="00385D31" w:rsidRDefault="00385D31" w:rsidP="00385D31">
      <w:pPr>
        <w:numPr>
          <w:ilvl w:val="0"/>
          <w:numId w:val="1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25–28 students</w:t>
      </w:r>
    </w:p>
    <w:p w14:paraId="346FE9EF"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Layout Features</w:t>
      </w:r>
    </w:p>
    <w:p w14:paraId="446E33CA" w14:textId="77777777" w:rsidR="00385D31" w:rsidRPr="00385D31" w:rsidRDefault="00385D31" w:rsidP="00385D31">
      <w:pPr>
        <w:numPr>
          <w:ilvl w:val="0"/>
          <w:numId w:val="1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Collaborative tables</w:t>
      </w:r>
    </w:p>
    <w:p w14:paraId="52C5AE8A" w14:textId="77777777" w:rsidR="00385D31" w:rsidRPr="00385D31" w:rsidRDefault="00385D31" w:rsidP="00385D31">
      <w:pPr>
        <w:numPr>
          <w:ilvl w:val="0"/>
          <w:numId w:val="1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Writable walls</w:t>
      </w:r>
    </w:p>
    <w:p w14:paraId="04C5BC07" w14:textId="77777777" w:rsidR="00385D31" w:rsidRPr="00385D31" w:rsidRDefault="00385D31" w:rsidP="00385D31">
      <w:pPr>
        <w:numPr>
          <w:ilvl w:val="0"/>
          <w:numId w:val="1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Technology integration points</w:t>
      </w:r>
    </w:p>
    <w:p w14:paraId="30CB0E7E" w14:textId="77777777" w:rsidR="00385D31" w:rsidRPr="00385D31" w:rsidRDefault="00385D31" w:rsidP="00385D31">
      <w:pPr>
        <w:numPr>
          <w:ilvl w:val="0"/>
          <w:numId w:val="1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Adjacent informal breakout space </w:t>
      </w:r>
    </w:p>
    <w:p w14:paraId="78F7C93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design of school buildings</w:t>
      </w:r>
    </w:p>
    <w:p w14:paraId="54EF5431"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Design Emphasis</w:t>
      </w:r>
    </w:p>
    <w:p w14:paraId="7C7DB663" w14:textId="77777777" w:rsidR="00385D31" w:rsidRPr="00385D31" w:rsidRDefault="00385D31" w:rsidP="00385D31">
      <w:pPr>
        <w:numPr>
          <w:ilvl w:val="0"/>
          <w:numId w:val="1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Encourage self-directed learning in corridors / assembly spaces </w:t>
      </w:r>
    </w:p>
    <w:p w14:paraId="7DCAE4F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design of school buildings</w:t>
      </w:r>
    </w:p>
    <w:p w14:paraId="6BBE618B" w14:textId="77777777" w:rsidR="00385D31" w:rsidRPr="00385D31" w:rsidRDefault="00385D31" w:rsidP="00385D31">
      <w:pPr>
        <w:numPr>
          <w:ilvl w:val="0"/>
          <w:numId w:val="1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Moderate acoustic treatment</w:t>
      </w:r>
    </w:p>
    <w:p w14:paraId="01B109E9"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Developmental Alignment</w:t>
      </w:r>
    </w:p>
    <w:p w14:paraId="7FD5DF38" w14:textId="77777777" w:rsidR="00385D31" w:rsidRPr="00385D31" w:rsidRDefault="00385D31" w:rsidP="00385D31">
      <w:pPr>
        <w:numPr>
          <w:ilvl w:val="0"/>
          <w:numId w:val="1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Skills, habits, and mindset development </w:t>
      </w:r>
    </w:p>
    <w:p w14:paraId="4AE174A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SoLD_Design_Principles_REPORT</w:t>
      </w:r>
    </w:p>
    <w:p w14:paraId="464557D4" w14:textId="77777777" w:rsidR="00385D31" w:rsidRPr="00385D31" w:rsidRDefault="00385D31" w:rsidP="00385D31">
      <w:pPr>
        <w:numPr>
          <w:ilvl w:val="0"/>
          <w:numId w:val="1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Structured yet flexible learning zones</w:t>
      </w:r>
    </w:p>
    <w:p w14:paraId="6D473116"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9079B60">
          <v:rect id="_x0000_i1029" style="width:0;height:0" o:hralign="center" o:hrstd="t" o:hr="t" fillcolor="#a0a0a0" stroked="f"/>
        </w:pict>
      </w:r>
    </w:p>
    <w:p w14:paraId="5F33075C"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4</w:t>
      </w: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MIDDLE SCHOOL (Grade 7–9)</w:t>
      </w:r>
    </w:p>
    <w:p w14:paraId="43AE43B1"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lastRenderedPageBreak/>
        <w:t>🔹</w:t>
      </w:r>
      <w:r w:rsidRPr="00385D31">
        <w:rPr>
          <w:rFonts w:ascii="Times New Roman" w:eastAsia="Times New Roman" w:hAnsi="Times New Roman" w:cs="Times New Roman"/>
          <w:b/>
          <w:bCs/>
          <w:color w:val="0D0D0D"/>
          <w:kern w:val="0"/>
          <w:sz w:val="27"/>
          <w:szCs w:val="27"/>
          <w14:ligatures w14:val="none"/>
        </w:rPr>
        <w:t xml:space="preserve"> Recommended Area</w:t>
      </w:r>
    </w:p>
    <w:p w14:paraId="0F67AD07" w14:textId="77777777" w:rsidR="00385D31" w:rsidRPr="00385D31" w:rsidRDefault="00385D31" w:rsidP="00385D31">
      <w:pPr>
        <w:numPr>
          <w:ilvl w:val="0"/>
          <w:numId w:val="1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65–75 m²</w:t>
      </w:r>
    </w:p>
    <w:p w14:paraId="1765A336"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Capacity</w:t>
      </w:r>
    </w:p>
    <w:p w14:paraId="313314E7" w14:textId="77777777" w:rsidR="00385D31" w:rsidRPr="00385D31" w:rsidRDefault="00385D31" w:rsidP="00385D31">
      <w:pPr>
        <w:numPr>
          <w:ilvl w:val="0"/>
          <w:numId w:val="1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28–30 students</w:t>
      </w:r>
    </w:p>
    <w:p w14:paraId="0FB5A3EF"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Layout Requirements</w:t>
      </w:r>
    </w:p>
    <w:p w14:paraId="465EBC46" w14:textId="77777777" w:rsidR="00385D31" w:rsidRPr="00385D31" w:rsidRDefault="00385D31" w:rsidP="00385D31">
      <w:pPr>
        <w:numPr>
          <w:ilvl w:val="0"/>
          <w:numId w:val="1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Modular furniture</w:t>
      </w:r>
    </w:p>
    <w:p w14:paraId="3B69A8F7" w14:textId="77777777" w:rsidR="00385D31" w:rsidRPr="00385D31" w:rsidRDefault="00385D31" w:rsidP="00385D31">
      <w:pPr>
        <w:numPr>
          <w:ilvl w:val="0"/>
          <w:numId w:val="1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Digital display integration</w:t>
      </w:r>
    </w:p>
    <w:p w14:paraId="5F83D5E8" w14:textId="77777777" w:rsidR="00385D31" w:rsidRPr="00385D31" w:rsidRDefault="00385D31" w:rsidP="00385D31">
      <w:pPr>
        <w:numPr>
          <w:ilvl w:val="0"/>
          <w:numId w:val="1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STEM capability (power/data points)</w:t>
      </w:r>
    </w:p>
    <w:p w14:paraId="5FB21EBD" w14:textId="77777777" w:rsidR="00385D31" w:rsidRPr="00385D31" w:rsidRDefault="00385D31" w:rsidP="00385D31">
      <w:pPr>
        <w:numPr>
          <w:ilvl w:val="0"/>
          <w:numId w:val="1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Shared lab access</w:t>
      </w:r>
    </w:p>
    <w:p w14:paraId="4F52235C"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Informal Learning Integration</w:t>
      </w:r>
    </w:p>
    <w:p w14:paraId="1D234D13" w14:textId="77777777" w:rsidR="00385D31" w:rsidRPr="00385D31" w:rsidRDefault="00385D31" w:rsidP="00385D31">
      <w:pPr>
        <w:numPr>
          <w:ilvl w:val="0"/>
          <w:numId w:val="2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Wide corridors / learning commons </w:t>
      </w:r>
    </w:p>
    <w:p w14:paraId="6E50A4C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design of school buildings</w:t>
      </w:r>
    </w:p>
    <w:p w14:paraId="26CE15B9" w14:textId="77777777" w:rsidR="00385D31" w:rsidRPr="00385D31" w:rsidRDefault="00385D31" w:rsidP="00385D31">
      <w:pPr>
        <w:numPr>
          <w:ilvl w:val="0"/>
          <w:numId w:val="2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Assembly spaces for peer learning </w:t>
      </w:r>
    </w:p>
    <w:p w14:paraId="4B24334C"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design of school buildings</w:t>
      </w:r>
    </w:p>
    <w:p w14:paraId="46D0C353"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Environmental</w:t>
      </w:r>
    </w:p>
    <w:p w14:paraId="51E22363" w14:textId="77777777" w:rsidR="00385D31" w:rsidRPr="00385D31" w:rsidRDefault="00385D31" w:rsidP="00385D31">
      <w:pPr>
        <w:numPr>
          <w:ilvl w:val="0"/>
          <w:numId w:val="2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Higher acoustic insulation</w:t>
      </w:r>
    </w:p>
    <w:p w14:paraId="6B747DCE" w14:textId="77777777" w:rsidR="00385D31" w:rsidRPr="00385D31" w:rsidRDefault="00385D31" w:rsidP="00385D31">
      <w:pPr>
        <w:numPr>
          <w:ilvl w:val="0"/>
          <w:numId w:val="2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Enhanced daylight control</w:t>
      </w:r>
    </w:p>
    <w:p w14:paraId="6F0B36CD"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Whole Child Alignment</w:t>
      </w:r>
    </w:p>
    <w:p w14:paraId="1C425721" w14:textId="77777777" w:rsidR="00385D31" w:rsidRPr="00385D31" w:rsidRDefault="00385D31" w:rsidP="00385D31">
      <w:pPr>
        <w:numPr>
          <w:ilvl w:val="0"/>
          <w:numId w:val="2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Rich learning experiences </w:t>
      </w:r>
    </w:p>
    <w:p w14:paraId="38153BD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SoLD_Design_Principles_REPORT</w:t>
      </w:r>
    </w:p>
    <w:p w14:paraId="21A4AEEC" w14:textId="77777777" w:rsidR="00385D31" w:rsidRPr="00385D31" w:rsidRDefault="00385D31" w:rsidP="00385D31">
      <w:pPr>
        <w:numPr>
          <w:ilvl w:val="0"/>
          <w:numId w:val="2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Culturally responsive learning spaces</w:t>
      </w:r>
    </w:p>
    <w:p w14:paraId="45D76016"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3E06BA6">
          <v:rect id="_x0000_i1030" style="width:0;height:0" o:hralign="center" o:hrstd="t" o:hr="t" fillcolor="#a0a0a0" stroked="f"/>
        </w:pict>
      </w:r>
    </w:p>
    <w:p w14:paraId="728E095A"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5</w:t>
      </w: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SECONDARY (Grade 10–12)</w:t>
      </w:r>
    </w:p>
    <w:p w14:paraId="4E09A7F9"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Recommended Area</w:t>
      </w:r>
    </w:p>
    <w:p w14:paraId="637DD30C" w14:textId="77777777" w:rsidR="00385D31" w:rsidRPr="00385D31" w:rsidRDefault="00385D31" w:rsidP="00385D31">
      <w:pPr>
        <w:numPr>
          <w:ilvl w:val="0"/>
          <w:numId w:val="2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70–80 m²</w:t>
      </w:r>
    </w:p>
    <w:p w14:paraId="6D165A29"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lastRenderedPageBreak/>
        <w:t>🔹</w:t>
      </w:r>
      <w:r w:rsidRPr="00385D31">
        <w:rPr>
          <w:rFonts w:ascii="Times New Roman" w:eastAsia="Times New Roman" w:hAnsi="Times New Roman" w:cs="Times New Roman"/>
          <w:b/>
          <w:bCs/>
          <w:color w:val="0D0D0D"/>
          <w:kern w:val="0"/>
          <w:sz w:val="27"/>
          <w:szCs w:val="27"/>
          <w14:ligatures w14:val="none"/>
        </w:rPr>
        <w:t xml:space="preserve"> Capacity</w:t>
      </w:r>
    </w:p>
    <w:p w14:paraId="0D8DB8D4" w14:textId="77777777" w:rsidR="00385D31" w:rsidRPr="00385D31" w:rsidRDefault="00385D31" w:rsidP="00385D31">
      <w:pPr>
        <w:numPr>
          <w:ilvl w:val="0"/>
          <w:numId w:val="2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30 students max</w:t>
      </w:r>
    </w:p>
    <w:p w14:paraId="10F8601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Layout</w:t>
      </w:r>
    </w:p>
    <w:p w14:paraId="238AA88C" w14:textId="77777777" w:rsidR="00385D31" w:rsidRPr="00385D31" w:rsidRDefault="00385D31" w:rsidP="00385D31">
      <w:pPr>
        <w:numPr>
          <w:ilvl w:val="0"/>
          <w:numId w:val="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Seminar-style configuration possible</w:t>
      </w:r>
    </w:p>
    <w:p w14:paraId="1970CF10" w14:textId="77777777" w:rsidR="00385D31" w:rsidRPr="00385D31" w:rsidRDefault="00385D31" w:rsidP="00385D31">
      <w:pPr>
        <w:numPr>
          <w:ilvl w:val="0"/>
          <w:numId w:val="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Lab-ready electrical grid</w:t>
      </w:r>
    </w:p>
    <w:p w14:paraId="17C4683D" w14:textId="77777777" w:rsidR="00385D31" w:rsidRPr="00385D31" w:rsidRDefault="00385D31" w:rsidP="00385D31">
      <w:pPr>
        <w:numPr>
          <w:ilvl w:val="0"/>
          <w:numId w:val="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Storage + display for projects</w:t>
      </w:r>
    </w:p>
    <w:p w14:paraId="64DFB450"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Specialized Rooms</w:t>
      </w:r>
    </w:p>
    <w:p w14:paraId="75155E31" w14:textId="77777777" w:rsidR="00385D31" w:rsidRPr="00385D31" w:rsidRDefault="00385D31" w:rsidP="00385D31">
      <w:pPr>
        <w:numPr>
          <w:ilvl w:val="0"/>
          <w:numId w:val="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Science lab (85–100 m²)</w:t>
      </w:r>
    </w:p>
    <w:p w14:paraId="4FCB64AD" w14:textId="77777777" w:rsidR="00385D31" w:rsidRPr="00385D31" w:rsidRDefault="00385D31" w:rsidP="00385D31">
      <w:pPr>
        <w:numPr>
          <w:ilvl w:val="0"/>
          <w:numId w:val="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ICT Lab (80 m²)</w:t>
      </w:r>
    </w:p>
    <w:p w14:paraId="48E229D2" w14:textId="77777777" w:rsidR="00385D31" w:rsidRPr="00385D31" w:rsidRDefault="00385D31" w:rsidP="00385D31">
      <w:pPr>
        <w:numPr>
          <w:ilvl w:val="0"/>
          <w:numId w:val="2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Multipurpose hall convertible use </w:t>
      </w:r>
    </w:p>
    <w:p w14:paraId="276B497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59EEFEF9"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Learning Model</w:t>
      </w:r>
    </w:p>
    <w:p w14:paraId="40B889FF" w14:textId="77777777" w:rsidR="00385D31" w:rsidRPr="00385D31" w:rsidRDefault="00385D31" w:rsidP="00385D31">
      <w:pPr>
        <w:numPr>
          <w:ilvl w:val="0"/>
          <w:numId w:val="2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Multidisciplinary teaching spaces </w:t>
      </w:r>
    </w:p>
    <w:p w14:paraId="0292D8E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SoLD_Design_Principles_REPORT</w:t>
      </w:r>
    </w:p>
    <w:p w14:paraId="5698B50B" w14:textId="77777777" w:rsidR="00385D31" w:rsidRPr="00385D31" w:rsidRDefault="00385D31" w:rsidP="00385D31">
      <w:pPr>
        <w:numPr>
          <w:ilvl w:val="0"/>
          <w:numId w:val="2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Strong framing + defined learning zones </w:t>
      </w:r>
    </w:p>
    <w:p w14:paraId="3B6642A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design of school buildings</w:t>
      </w:r>
    </w:p>
    <w:p w14:paraId="5D17375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38E7481">
          <v:rect id="_x0000_i1031" style="width:0;height:0" o:hralign="center" o:hrstd="t" o:hr="t" fillcolor="#a0a0a0" stroked="f"/>
        </w:pict>
      </w:r>
    </w:p>
    <w:p w14:paraId="5EB1D892"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SHARED SPACES – CATEGORY A REQUIREMENTS</w:t>
      </w:r>
    </w:p>
    <w:p w14:paraId="67CE311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Toilets</w:t>
      </w:r>
    </w:p>
    <w:p w14:paraId="6C3DB683" w14:textId="77777777" w:rsidR="00385D31" w:rsidRPr="00385D31" w:rsidRDefault="00385D31" w:rsidP="00385D31">
      <w:pPr>
        <w:numPr>
          <w:ilvl w:val="0"/>
          <w:numId w:val="28"/>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Separate boys/girls blocks </w:t>
      </w:r>
    </w:p>
    <w:p w14:paraId="168FAF2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213F7D35" w14:textId="77777777" w:rsidR="00385D31" w:rsidRPr="00385D31" w:rsidRDefault="00385D31" w:rsidP="00385D31">
      <w:pPr>
        <w:numPr>
          <w:ilvl w:val="0"/>
          <w:numId w:val="28"/>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Hygiene &amp; handwashing stations </w:t>
      </w:r>
    </w:p>
    <w:p w14:paraId="1BB30E6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3F3C6F71"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Multipurpose Hall</w:t>
      </w:r>
    </w:p>
    <w:p w14:paraId="0C8C1CB8" w14:textId="77777777" w:rsidR="00385D31" w:rsidRPr="00385D31" w:rsidRDefault="00385D31" w:rsidP="00385D31">
      <w:pPr>
        <w:numPr>
          <w:ilvl w:val="0"/>
          <w:numId w:val="2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Convertible classroom division </w:t>
      </w:r>
    </w:p>
    <w:p w14:paraId="76366A1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199270_1</w:t>
      </w:r>
    </w:p>
    <w:p w14:paraId="209053B0" w14:textId="77777777" w:rsidR="00385D31" w:rsidRPr="00385D31" w:rsidRDefault="00385D31" w:rsidP="00385D31">
      <w:pPr>
        <w:numPr>
          <w:ilvl w:val="0"/>
          <w:numId w:val="2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Assembly + sports use</w:t>
      </w:r>
    </w:p>
    <w:p w14:paraId="5BE75948"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Outdoor Areas</w:t>
      </w:r>
    </w:p>
    <w:p w14:paraId="555910E5" w14:textId="77777777" w:rsidR="00385D31" w:rsidRPr="00385D31" w:rsidRDefault="00385D31" w:rsidP="00385D31">
      <w:pPr>
        <w:numPr>
          <w:ilvl w:val="0"/>
          <w:numId w:val="3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North–South oriented playfield </w:t>
      </w:r>
    </w:p>
    <w:p w14:paraId="54EA170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33834336" w14:textId="77777777" w:rsidR="00385D31" w:rsidRPr="00385D31" w:rsidRDefault="00385D31" w:rsidP="00385D31">
      <w:pPr>
        <w:numPr>
          <w:ilvl w:val="0"/>
          <w:numId w:val="3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Shaded courtyards</w:t>
      </w:r>
    </w:p>
    <w:p w14:paraId="4DB64143" w14:textId="77777777" w:rsidR="00385D31" w:rsidRPr="00385D31" w:rsidRDefault="00385D31" w:rsidP="00385D31">
      <w:pPr>
        <w:numPr>
          <w:ilvl w:val="0"/>
          <w:numId w:val="3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No undefined hidden spaces </w:t>
      </w:r>
    </w:p>
    <w:p w14:paraId="63F28E97"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6B551C3B"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B18515B">
          <v:rect id="_x0000_i1032" style="width:0;height:0" o:hralign="center" o:hrstd="t" o:hr="t" fillcolor="#a0a0a0" stroked="f"/>
        </w:pict>
      </w:r>
    </w:p>
    <w:p w14:paraId="3B28FA6C"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RIYADH-SPECIFIC ADAPTATIONS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1"/>
        <w:gridCol w:w="2554"/>
      </w:tblGrid>
      <w:tr w:rsidR="00385D31" w:rsidRPr="00385D31" w14:paraId="16801C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1BC5CC"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7FDE4D"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Requirement</w:t>
            </w:r>
          </w:p>
        </w:tc>
      </w:tr>
      <w:tr w:rsidR="00385D31" w:rsidRPr="00385D31" w14:paraId="58C5EA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DF617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Climate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AAC14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Extreme heat mitigation</w:t>
            </w:r>
          </w:p>
        </w:tc>
      </w:tr>
      <w:tr w:rsidR="00385D31" w:rsidRPr="00385D31" w14:paraId="2659E7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B1017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Insulation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91042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High-performance envelope</w:t>
            </w:r>
          </w:p>
        </w:tc>
      </w:tr>
      <w:tr w:rsidR="00385D31" w:rsidRPr="00385D31" w14:paraId="2CC5DD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1A7E1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Roof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641DCF"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Lightweight, reflective </w:t>
            </w:r>
          </w:p>
          <w:p w14:paraId="74D865CA"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199270_1</w:t>
            </w:r>
          </w:p>
        </w:tc>
      </w:tr>
      <w:tr w:rsidR="00385D31" w:rsidRPr="00385D31" w14:paraId="3AEBC7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C3360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Setback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FBADB7"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Noise + privacy buffer </w:t>
            </w:r>
          </w:p>
          <w:p w14:paraId="464407C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199270_1</w:t>
            </w:r>
          </w:p>
        </w:tc>
      </w:tr>
      <w:tr w:rsidR="00385D31" w:rsidRPr="00385D31" w14:paraId="0883B4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40CC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Solar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F588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Shading mandatory</w:t>
            </w:r>
          </w:p>
        </w:tc>
      </w:tr>
      <w:tr w:rsidR="00385D31" w:rsidRPr="00385D31" w14:paraId="2CFACAB0" w14:textId="77777777">
        <w:trPr>
          <w:tblCellSpacing w:w="15" w:type="dxa"/>
        </w:trPr>
        <w:tc>
          <w:tcPr>
            <w:tcW w:w="0" w:type="auto"/>
            <w:tcMar>
              <w:top w:w="137" w:type="dxa"/>
              <w:left w:w="0" w:type="dxa"/>
              <w:bottom w:w="360" w:type="dxa"/>
              <w:right w:w="360" w:type="dxa"/>
            </w:tcMar>
            <w:vAlign w:val="bottom"/>
            <w:hideMark/>
          </w:tcPr>
          <w:p w14:paraId="3FBB324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Drainage</w:t>
            </w:r>
          </w:p>
        </w:tc>
        <w:tc>
          <w:tcPr>
            <w:tcW w:w="0" w:type="auto"/>
            <w:tcMar>
              <w:top w:w="137" w:type="dxa"/>
              <w:left w:w="137" w:type="dxa"/>
              <w:bottom w:w="360" w:type="dxa"/>
              <w:right w:w="0" w:type="dxa"/>
            </w:tcMar>
            <w:vAlign w:val="bottom"/>
            <w:hideMark/>
          </w:tcPr>
          <w:p w14:paraId="0B852312"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Closed drainage system </w:t>
            </w:r>
          </w:p>
          <w:p w14:paraId="0D9F227D"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199270_1</w:t>
            </w:r>
          </w:p>
        </w:tc>
      </w:tr>
    </w:tbl>
    <w:p w14:paraId="2C3E7B0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EF5D765">
          <v:rect id="_x0000_i1033" style="width:0;height:0" o:hralign="center" o:hrstd="t" o:hr="t" fillcolor="#a0a0a0" stroked="f"/>
        </w:pict>
      </w:r>
    </w:p>
    <w:p w14:paraId="7402CB7A"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lastRenderedPageBreak/>
        <w:t>🛡️</w:t>
      </w:r>
      <w:r w:rsidRPr="00385D31">
        <w:rPr>
          <w:rFonts w:ascii="Times New Roman" w:eastAsia="Times New Roman" w:hAnsi="Times New Roman" w:cs="Times New Roman"/>
          <w:b/>
          <w:bCs/>
          <w:color w:val="0D0D0D"/>
          <w:kern w:val="36"/>
          <w:sz w:val="36"/>
          <w:szCs w:val="36"/>
          <w14:ligatures w14:val="none"/>
        </w:rPr>
        <w:t xml:space="preserve"> STRUCTURAL &amp; SAFETY – CATEGORY A</w:t>
      </w:r>
    </w:p>
    <w:p w14:paraId="2A4504E7" w14:textId="77777777" w:rsidR="00385D31" w:rsidRPr="00385D31" w:rsidRDefault="00385D31" w:rsidP="00385D31">
      <w:pPr>
        <w:numPr>
          <w:ilvl w:val="0"/>
          <w:numId w:val="3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Simple rectangular plan for stability </w:t>
      </w:r>
    </w:p>
    <w:p w14:paraId="34D9D5E1"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23EEE8EA" w14:textId="77777777" w:rsidR="00385D31" w:rsidRPr="00385D31" w:rsidRDefault="00385D31" w:rsidP="00385D31">
      <w:pPr>
        <w:numPr>
          <w:ilvl w:val="0"/>
          <w:numId w:val="3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Proper structural detailing </w:t>
      </w:r>
    </w:p>
    <w:p w14:paraId="1F6A1A1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4478EB2E" w14:textId="77777777" w:rsidR="00385D31" w:rsidRPr="00385D31" w:rsidRDefault="00385D31" w:rsidP="00385D31">
      <w:pPr>
        <w:numPr>
          <w:ilvl w:val="0"/>
          <w:numId w:val="3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Outward-opening doors </w:t>
      </w:r>
    </w:p>
    <w:p w14:paraId="6DE32E5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3F755EED" w14:textId="77777777" w:rsidR="00385D31" w:rsidRPr="00385D31" w:rsidRDefault="00385D31" w:rsidP="00385D31">
      <w:pPr>
        <w:numPr>
          <w:ilvl w:val="0"/>
          <w:numId w:val="3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Emergency escape ramp per classroom </w:t>
      </w:r>
    </w:p>
    <w:p w14:paraId="14C7811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199270_1</w:t>
      </w:r>
    </w:p>
    <w:p w14:paraId="44B024C6"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854EE2C">
          <v:rect id="_x0000_i1034" style="width:0;height:0" o:hralign="center" o:hrstd="t" o:hr="t" fillcolor="#a0a0a0" stroked="f"/>
        </w:pict>
      </w:r>
    </w:p>
    <w:p w14:paraId="347F9C78"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9"/>
        <w:gridCol w:w="1411"/>
        <w:gridCol w:w="2907"/>
        <w:gridCol w:w="1914"/>
      </w:tblGrid>
      <w:tr w:rsidR="00385D31" w:rsidRPr="00385D31" w14:paraId="63B1651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A26796"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Class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76C9D9D"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Area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CE76BBE"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Key Design 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1D64D0"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Riyadh Adaptation</w:t>
            </w:r>
          </w:p>
        </w:tc>
      </w:tr>
      <w:tr w:rsidR="00385D31" w:rsidRPr="00385D31" w14:paraId="6F8622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8001E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Early Years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D650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E2523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Play zones + outdoor access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79FA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Full shading</w:t>
            </w:r>
          </w:p>
        </w:tc>
      </w:tr>
      <w:tr w:rsidR="00385D31" w:rsidRPr="00385D31" w14:paraId="34FC48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F08B6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Primary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20ABE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56–65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70CE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Flexible clusters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B0280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Cross ventilation</w:t>
            </w:r>
          </w:p>
        </w:tc>
      </w:tr>
      <w:tr w:rsidR="00385D31" w:rsidRPr="00385D31" w14:paraId="416716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6C59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Upper Primary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A3077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627C4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Writable walls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47A3E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Breakout space</w:t>
            </w:r>
          </w:p>
        </w:tc>
      </w:tr>
      <w:tr w:rsidR="00385D31" w:rsidRPr="00385D31" w14:paraId="62AC76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D1614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Middle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8D877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65–75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9262D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Modular + STEM ready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E72CB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Acoustic control</w:t>
            </w:r>
          </w:p>
        </w:tc>
      </w:tr>
      <w:tr w:rsidR="00385D31" w:rsidRPr="00385D31" w14:paraId="40BF93C2" w14:textId="77777777">
        <w:trPr>
          <w:tblCellSpacing w:w="15" w:type="dxa"/>
        </w:trPr>
        <w:tc>
          <w:tcPr>
            <w:tcW w:w="0" w:type="auto"/>
            <w:tcMar>
              <w:top w:w="137" w:type="dxa"/>
              <w:left w:w="0" w:type="dxa"/>
              <w:bottom w:w="360" w:type="dxa"/>
              <w:right w:w="360" w:type="dxa"/>
            </w:tcMar>
            <w:vAlign w:val="bottom"/>
            <w:hideMark/>
          </w:tcPr>
          <w:p w14:paraId="0D4242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Secondary</w:t>
            </w:r>
          </w:p>
        </w:tc>
        <w:tc>
          <w:tcPr>
            <w:tcW w:w="0" w:type="auto"/>
            <w:tcMar>
              <w:top w:w="137" w:type="dxa"/>
              <w:left w:w="137" w:type="dxa"/>
              <w:bottom w:w="360" w:type="dxa"/>
              <w:right w:w="360" w:type="dxa"/>
            </w:tcMar>
            <w:vAlign w:val="bottom"/>
            <w:hideMark/>
          </w:tcPr>
          <w:p w14:paraId="41EB13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70–80</w:t>
            </w:r>
          </w:p>
        </w:tc>
        <w:tc>
          <w:tcPr>
            <w:tcW w:w="0" w:type="auto"/>
            <w:tcMar>
              <w:top w:w="137" w:type="dxa"/>
              <w:left w:w="137" w:type="dxa"/>
              <w:bottom w:w="360" w:type="dxa"/>
              <w:right w:w="360" w:type="dxa"/>
            </w:tcMar>
            <w:vAlign w:val="bottom"/>
            <w:hideMark/>
          </w:tcPr>
          <w:p w14:paraId="7261A27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Seminar / lab ready</w:t>
            </w:r>
          </w:p>
        </w:tc>
        <w:tc>
          <w:tcPr>
            <w:tcW w:w="0" w:type="auto"/>
            <w:tcMar>
              <w:top w:w="137" w:type="dxa"/>
              <w:left w:w="137" w:type="dxa"/>
              <w:bottom w:w="360" w:type="dxa"/>
              <w:right w:w="0" w:type="dxa"/>
            </w:tcMar>
            <w:vAlign w:val="bottom"/>
            <w:hideMark/>
          </w:tcPr>
          <w:p w14:paraId="26A2706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Solar control</w:t>
            </w:r>
          </w:p>
        </w:tc>
      </w:tr>
    </w:tbl>
    <w:p w14:paraId="10945FFB"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D41D577">
          <v:rect id="_x0000_i1035" style="width:0;height:0" o:hralign="center" o:hrstd="t" o:hr="t" fillcolor="#a0a0a0" stroked="f"/>
        </w:pict>
      </w:r>
    </w:p>
    <w:p w14:paraId="2732E63E"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Final Recommendation for PISES (Category A – Riyadh)</w:t>
      </w:r>
    </w:p>
    <w:p w14:paraId="66B7ABFE"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For a modern Category A campus in Riyadh:</w:t>
      </w:r>
    </w:p>
    <w:p w14:paraId="2F4E1673" w14:textId="77777777" w:rsidR="00385D31" w:rsidRPr="00385D31" w:rsidRDefault="00385D31" w:rsidP="00385D31">
      <w:pPr>
        <w:numPr>
          <w:ilvl w:val="0"/>
          <w:numId w:val="3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Low-rise blocks with shaded internal courtyards</w:t>
      </w:r>
    </w:p>
    <w:p w14:paraId="61C0182F" w14:textId="77777777" w:rsidR="00385D31" w:rsidRPr="00385D31" w:rsidRDefault="00385D31" w:rsidP="00385D31">
      <w:pPr>
        <w:numPr>
          <w:ilvl w:val="0"/>
          <w:numId w:val="3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Classroom size scalable 60–75 m² standard</w:t>
      </w:r>
    </w:p>
    <w:p w14:paraId="216CBE2F" w14:textId="77777777" w:rsidR="00385D31" w:rsidRPr="00385D31" w:rsidRDefault="00385D31" w:rsidP="00385D31">
      <w:pPr>
        <w:numPr>
          <w:ilvl w:val="0"/>
          <w:numId w:val="3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Informal learning corridors (not dead corridors) </w:t>
      </w:r>
    </w:p>
    <w:p w14:paraId="63C8D54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design of school buildings</w:t>
      </w:r>
    </w:p>
    <w:p w14:paraId="2AAA2A0E" w14:textId="77777777" w:rsidR="00385D31" w:rsidRPr="00385D31" w:rsidRDefault="00385D31" w:rsidP="00385D31">
      <w:pPr>
        <w:numPr>
          <w:ilvl w:val="0"/>
          <w:numId w:val="3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Whole-child design embedded in spatial planning </w:t>
      </w:r>
    </w:p>
    <w:p w14:paraId="5D1C363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SoLD_Design_Principles_REPORT</w:t>
      </w:r>
    </w:p>
    <w:p w14:paraId="1E581793" w14:textId="77777777" w:rsidR="00385D31" w:rsidRPr="00385D31" w:rsidRDefault="00385D31" w:rsidP="00385D31">
      <w:pPr>
        <w:numPr>
          <w:ilvl w:val="0"/>
          <w:numId w:val="3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Climate-first façade design</w:t>
      </w:r>
    </w:p>
    <w:p w14:paraId="348D1C1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1A71B03">
          <v:rect id="_x0000_i1036" style="width:0;height:0" o:hralign="center" o:hrstd="t" o:hr="t" fillcolor="#a0a0a0" stroked="f"/>
        </w:pict>
      </w:r>
    </w:p>
    <w:p w14:paraId="247BBFAE"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would like, I can now:</w:t>
      </w:r>
    </w:p>
    <w:p w14:paraId="3A752C76" w14:textId="77777777" w:rsidR="00385D31" w:rsidRPr="00385D31" w:rsidRDefault="00385D31" w:rsidP="00385D31">
      <w:pPr>
        <w:numPr>
          <w:ilvl w:val="0"/>
          <w:numId w:val="3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Convert this into a </w:t>
      </w:r>
      <w:r w:rsidRPr="00385D31">
        <w:rPr>
          <w:rFonts w:ascii="Times New Roman" w:eastAsia="Times New Roman" w:hAnsi="Times New Roman" w:cs="Times New Roman"/>
          <w:b/>
          <w:bCs/>
          <w:color w:val="0D0D0D"/>
          <w:kern w:val="0"/>
          <w14:ligatures w14:val="none"/>
        </w:rPr>
        <w:t>formal Basis of Design section (Folder 04 format)</w:t>
      </w:r>
    </w:p>
    <w:p w14:paraId="3C3771D3" w14:textId="77777777" w:rsidR="00385D31" w:rsidRPr="00385D31" w:rsidRDefault="00385D31" w:rsidP="00385D31">
      <w:pPr>
        <w:numPr>
          <w:ilvl w:val="0"/>
          <w:numId w:val="3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Or create a </w:t>
      </w:r>
      <w:r w:rsidRPr="00385D31">
        <w:rPr>
          <w:rFonts w:ascii="Times New Roman" w:eastAsia="Times New Roman" w:hAnsi="Times New Roman" w:cs="Times New Roman"/>
          <w:b/>
          <w:bCs/>
          <w:color w:val="0D0D0D"/>
          <w:kern w:val="0"/>
          <w14:ligatures w14:val="none"/>
        </w:rPr>
        <w:t>MOE-ready compliance matrix table</w:t>
      </w:r>
    </w:p>
    <w:p w14:paraId="36168604" w14:textId="77777777" w:rsidR="00385D31" w:rsidRPr="00385D31" w:rsidRDefault="00385D31" w:rsidP="00385D31">
      <w:pPr>
        <w:numPr>
          <w:ilvl w:val="0"/>
          <w:numId w:val="3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Or create a </w:t>
      </w:r>
      <w:r w:rsidRPr="00385D31">
        <w:rPr>
          <w:rFonts w:ascii="Times New Roman" w:eastAsia="Times New Roman" w:hAnsi="Times New Roman" w:cs="Times New Roman"/>
          <w:b/>
          <w:bCs/>
          <w:color w:val="0D0D0D"/>
          <w:kern w:val="0"/>
          <w14:ligatures w14:val="none"/>
        </w:rPr>
        <w:t>Gamma.app slide deck for SMC presentation</w:t>
      </w:r>
    </w:p>
    <w:p w14:paraId="1920238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Let me know which direction you want to take.</w:t>
      </w:r>
    </w:p>
    <w:p w14:paraId="0100480B" w14:textId="77777777" w:rsidR="00385D31" w:rsidRPr="00385D31" w:rsidRDefault="00385D31" w:rsidP="00385D31">
      <w:pPr>
        <w:spacing w:after="0" w:line="240" w:lineRule="auto"/>
        <w:rPr>
          <w:rFonts w:ascii="Times New Roman" w:eastAsia="Times New Roman" w:hAnsi="Times New Roman" w:cs="Times New Roman"/>
          <w:b/>
          <w:bCs/>
          <w:color w:val="5D5D5D"/>
          <w:kern w:val="0"/>
          <w:sz w:val="18"/>
          <w:szCs w:val="18"/>
          <w14:ligatures w14:val="none"/>
        </w:rPr>
      </w:pPr>
      <w:r w:rsidRPr="00385D31">
        <w:rPr>
          <w:rFonts w:ascii="Times New Roman" w:eastAsia="Times New Roman" w:hAnsi="Times New Roman" w:cs="Times New Roman"/>
          <w:b/>
          <w:bCs/>
          <w:color w:val="5D5D5D"/>
          <w:kern w:val="0"/>
          <w:sz w:val="18"/>
          <w:szCs w:val="18"/>
          <w14:ligatures w14:val="none"/>
        </w:rPr>
        <w:t>Sources</w:t>
      </w:r>
    </w:p>
    <w:p w14:paraId="02D8787C"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4592E026"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2EADF280"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use the TBC document called english manual and extract data from it </w:t>
      </w:r>
    </w:p>
    <w:p w14:paraId="623CD7D0"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5330330F"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7B23A0E2"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Based on the </w:t>
      </w:r>
      <w:r w:rsidRPr="00385D31">
        <w:rPr>
          <w:rFonts w:ascii="Times New Roman" w:eastAsia="Times New Roman" w:hAnsi="Times New Roman" w:cs="Times New Roman"/>
          <w:b/>
          <w:bCs/>
          <w:color w:val="0D0D0D"/>
          <w:kern w:val="0"/>
          <w14:ligatures w14:val="none"/>
        </w:rPr>
        <w:t>TBC – Manual of the Minimum Design Criteria for Private Schools (English Manual)</w:t>
      </w:r>
      <w:r w:rsidRPr="00385D31">
        <w:rPr>
          <w:rFonts w:ascii="Times New Roman" w:eastAsia="Times New Roman" w:hAnsi="Times New Roman" w:cs="Times New Roman"/>
          <w:color w:val="0D0D0D"/>
          <w:kern w:val="0"/>
          <w14:ligatures w14:val="none"/>
        </w:rPr>
        <w:t> </w:t>
      </w:r>
    </w:p>
    <w:p w14:paraId="20E0078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D8D581A"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 and focusing on </w:t>
      </w:r>
      <w:r w:rsidRPr="00385D31">
        <w:rPr>
          <w:rFonts w:ascii="Times New Roman" w:eastAsia="Times New Roman" w:hAnsi="Times New Roman" w:cs="Times New Roman"/>
          <w:b/>
          <w:bCs/>
          <w:color w:val="0D0D0D"/>
          <w:kern w:val="0"/>
          <w14:ligatures w14:val="none"/>
        </w:rPr>
        <w:t>Category A (Type A cities – Riyadh, Dammam, Alkhobar)</w:t>
      </w:r>
      <w:r w:rsidRPr="00385D31">
        <w:rPr>
          <w:rFonts w:ascii="Times New Roman" w:eastAsia="Times New Roman" w:hAnsi="Times New Roman" w:cs="Times New Roman"/>
          <w:color w:val="0D0D0D"/>
          <w:kern w:val="0"/>
          <w14:ligatures w14:val="none"/>
        </w:rPr>
        <w:t> </w:t>
      </w:r>
    </w:p>
    <w:p w14:paraId="4279AEA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12EAC10"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below is a structured </w:t>
      </w:r>
      <w:r w:rsidRPr="00385D31">
        <w:rPr>
          <w:rFonts w:ascii="Times New Roman" w:eastAsia="Times New Roman" w:hAnsi="Times New Roman" w:cs="Times New Roman"/>
          <w:b/>
          <w:bCs/>
          <w:color w:val="0D0D0D"/>
          <w:kern w:val="0"/>
          <w14:ligatures w14:val="none"/>
        </w:rPr>
        <w:t>Guideline Summary per Class Type</w:t>
      </w:r>
      <w:r w:rsidRPr="00385D31">
        <w:rPr>
          <w:rFonts w:ascii="Times New Roman" w:eastAsia="Times New Roman" w:hAnsi="Times New Roman" w:cs="Times New Roman"/>
          <w:color w:val="0D0D0D"/>
          <w:kern w:val="0"/>
          <w14:ligatures w14:val="none"/>
        </w:rPr>
        <w:t> applicable to </w:t>
      </w:r>
      <w:r w:rsidRPr="00385D31">
        <w:rPr>
          <w:rFonts w:ascii="Times New Roman" w:eastAsia="Times New Roman" w:hAnsi="Times New Roman" w:cs="Times New Roman"/>
          <w:b/>
          <w:bCs/>
          <w:color w:val="0D0D0D"/>
          <w:kern w:val="0"/>
          <w14:ligatures w14:val="none"/>
        </w:rPr>
        <w:t>Riyadh (Category A)</w:t>
      </w:r>
      <w:r w:rsidRPr="00385D31">
        <w:rPr>
          <w:rFonts w:ascii="Times New Roman" w:eastAsia="Times New Roman" w:hAnsi="Times New Roman" w:cs="Times New Roman"/>
          <w:color w:val="0D0D0D"/>
          <w:kern w:val="0"/>
          <w14:ligatures w14:val="none"/>
        </w:rPr>
        <w:t>.</w:t>
      </w:r>
    </w:p>
    <w:p w14:paraId="068BC8C5"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22C40155">
          <v:rect id="_x0000_i1037" style="width:0;height:0" o:hralign="center" o:hrstd="t" o:hr="t" fillcolor="#a0a0a0" stroked="f"/>
        </w:pict>
      </w:r>
    </w:p>
    <w:p w14:paraId="3BA1D0B5"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CATEGORY A (RIYADH) – DESIGN GUIDELINE SUMMARY PER CLASS TYPE</w:t>
      </w:r>
    </w:p>
    <w:p w14:paraId="49D090D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(Extracted from TBC English Manual)</w:t>
      </w:r>
    </w:p>
    <w:p w14:paraId="61523158"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473D90B">
          <v:rect id="_x0000_i1038" style="width:0;height:0" o:hralign="center" o:hrstd="t" o:hr="t" fillcolor="#a0a0a0" stroked="f"/>
        </w:pict>
      </w:r>
    </w:p>
    <w:p w14:paraId="293BEC9D"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w:t>
      </w:r>
      <w:r w:rsidRPr="00385D31">
        <w:rPr>
          <w:rFonts w:ascii="Apple Color Emoji" w:eastAsia="Times New Roman" w:hAnsi="Apple Color Emoji" w:cs="Apple Color Emoji"/>
          <w:b/>
          <w:bCs/>
          <w:color w:val="0D0D0D"/>
          <w:kern w:val="0"/>
          <w:sz w:val="30"/>
          <w:szCs w:val="30"/>
          <w14:ligatures w14:val="none"/>
        </w:rPr>
        <w:t>️⃣</w:t>
      </w:r>
      <w:r w:rsidRPr="00385D31">
        <w:rPr>
          <w:rFonts w:ascii="Times New Roman" w:eastAsia="Times New Roman" w:hAnsi="Times New Roman" w:cs="Times New Roman"/>
          <w:b/>
          <w:bCs/>
          <w:color w:val="0D0D0D"/>
          <w:kern w:val="0"/>
          <w:sz w:val="30"/>
          <w:szCs w:val="30"/>
          <w14:ligatures w14:val="none"/>
        </w:rPr>
        <w:t xml:space="preserve"> Nursery</w:t>
      </w:r>
    </w:p>
    <w:p w14:paraId="7AF10F3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(From Nursery criteria section – general principles apply; area values based on geographic category)</w:t>
      </w:r>
    </w:p>
    <w:p w14:paraId="0CE26696"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Area Standards</w:t>
      </w:r>
    </w:p>
    <w:p w14:paraId="648650A5" w14:textId="77777777" w:rsidR="00385D31" w:rsidRPr="00385D31" w:rsidRDefault="00385D31" w:rsidP="00385D31">
      <w:pPr>
        <w:numPr>
          <w:ilvl w:val="0"/>
          <w:numId w:val="3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Infant room: </w:t>
      </w:r>
      <w:r w:rsidRPr="00385D31">
        <w:rPr>
          <w:rFonts w:ascii="Times New Roman" w:eastAsia="Times New Roman" w:hAnsi="Times New Roman" w:cs="Times New Roman"/>
          <w:b/>
          <w:bCs/>
          <w:color w:val="0D0D0D"/>
          <w:kern w:val="0"/>
          <w14:ligatures w14:val="none"/>
        </w:rPr>
        <w:t>1.5 m² per 10 infants</w:t>
      </w:r>
      <w:r w:rsidRPr="00385D31">
        <w:rPr>
          <w:rFonts w:ascii="Times New Roman" w:eastAsia="Times New Roman" w:hAnsi="Times New Roman" w:cs="Times New Roman"/>
          <w:color w:val="0D0D0D"/>
          <w:kern w:val="0"/>
          <w14:ligatures w14:val="none"/>
        </w:rPr>
        <w:t> (special room) </w:t>
      </w:r>
    </w:p>
    <w:p w14:paraId="0FD0C71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771E46A" w14:textId="77777777" w:rsidR="00385D31" w:rsidRPr="00385D31" w:rsidRDefault="00385D31" w:rsidP="00385D31">
      <w:pPr>
        <w:numPr>
          <w:ilvl w:val="0"/>
          <w:numId w:val="3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WC: </w:t>
      </w:r>
      <w:r w:rsidRPr="00385D31">
        <w:rPr>
          <w:rFonts w:ascii="Times New Roman" w:eastAsia="Times New Roman" w:hAnsi="Times New Roman" w:cs="Times New Roman"/>
          <w:b/>
          <w:bCs/>
          <w:color w:val="0D0D0D"/>
          <w:kern w:val="0"/>
          <w14:ligatures w14:val="none"/>
        </w:rPr>
        <w:t>1 WC per 15 students</w:t>
      </w:r>
      <w:r w:rsidRPr="00385D31">
        <w:rPr>
          <w:rFonts w:ascii="Times New Roman" w:eastAsia="Times New Roman" w:hAnsi="Times New Roman" w:cs="Times New Roman"/>
          <w:color w:val="0D0D0D"/>
          <w:kern w:val="0"/>
          <w14:ligatures w14:val="none"/>
        </w:rPr>
        <w:t>, 1.8 m² each </w:t>
      </w:r>
    </w:p>
    <w:p w14:paraId="47549F6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4743E03" w14:textId="77777777" w:rsidR="00385D31" w:rsidRPr="00385D31" w:rsidRDefault="00385D31" w:rsidP="00385D31">
      <w:pPr>
        <w:numPr>
          <w:ilvl w:val="0"/>
          <w:numId w:val="3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Outdoor emergency court: </w:t>
      </w:r>
      <w:r w:rsidRPr="00385D31">
        <w:rPr>
          <w:rFonts w:ascii="Times New Roman" w:eastAsia="Times New Roman" w:hAnsi="Times New Roman" w:cs="Times New Roman"/>
          <w:b/>
          <w:bCs/>
          <w:color w:val="0D0D0D"/>
          <w:kern w:val="0"/>
          <w14:ligatures w14:val="none"/>
        </w:rPr>
        <w:t>½ of activity room area</w:t>
      </w:r>
      <w:r w:rsidRPr="00385D31">
        <w:rPr>
          <w:rFonts w:ascii="Times New Roman" w:eastAsia="Times New Roman" w:hAnsi="Times New Roman" w:cs="Times New Roman"/>
          <w:color w:val="0D0D0D"/>
          <w:kern w:val="0"/>
          <w14:ligatures w14:val="none"/>
        </w:rPr>
        <w:t> </w:t>
      </w:r>
    </w:p>
    <w:p w14:paraId="4A7BBBC7"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7DF8E19"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Design Principles</w:t>
      </w:r>
    </w:p>
    <w:p w14:paraId="265B0F87" w14:textId="77777777" w:rsidR="00385D31" w:rsidRPr="00385D31" w:rsidRDefault="00385D31" w:rsidP="00385D31">
      <w:pPr>
        <w:numPr>
          <w:ilvl w:val="0"/>
          <w:numId w:val="3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Ground level priority</w:t>
      </w:r>
    </w:p>
    <w:p w14:paraId="0E6F7B99" w14:textId="77777777" w:rsidR="00385D31" w:rsidRPr="00385D31" w:rsidRDefault="00385D31" w:rsidP="00385D31">
      <w:pPr>
        <w:numPr>
          <w:ilvl w:val="0"/>
          <w:numId w:val="3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Emergency outdoor access</w:t>
      </w:r>
    </w:p>
    <w:p w14:paraId="65E54FFB" w14:textId="77777777" w:rsidR="00385D31" w:rsidRPr="00385D31" w:rsidRDefault="00385D31" w:rsidP="00385D31">
      <w:pPr>
        <w:numPr>
          <w:ilvl w:val="0"/>
          <w:numId w:val="3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Age-appropriate sanitary fixtures</w:t>
      </w:r>
    </w:p>
    <w:p w14:paraId="293A4141" w14:textId="77777777" w:rsidR="00385D31" w:rsidRPr="00385D31" w:rsidRDefault="00385D31" w:rsidP="00385D31">
      <w:pPr>
        <w:numPr>
          <w:ilvl w:val="0"/>
          <w:numId w:val="3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Slip-resistant stairs</w:t>
      </w:r>
    </w:p>
    <w:p w14:paraId="3AE611C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B5A598D">
          <v:rect id="_x0000_i1039" style="width:0;height:0" o:hralign="center" o:hrstd="t" o:hr="t" fillcolor="#a0a0a0" stroked="f"/>
        </w:pict>
      </w:r>
    </w:p>
    <w:p w14:paraId="274433B1"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lastRenderedPageBreak/>
        <w:t>2</w:t>
      </w:r>
      <w:r w:rsidRPr="00385D31">
        <w:rPr>
          <w:rFonts w:ascii="Apple Color Emoji" w:eastAsia="Times New Roman" w:hAnsi="Apple Color Emoji" w:cs="Apple Color Emoji"/>
          <w:b/>
          <w:bCs/>
          <w:color w:val="0D0D0D"/>
          <w:kern w:val="0"/>
          <w:sz w:val="30"/>
          <w:szCs w:val="30"/>
          <w14:ligatures w14:val="none"/>
        </w:rPr>
        <w:t>️⃣</w:t>
      </w:r>
      <w:r w:rsidRPr="00385D31">
        <w:rPr>
          <w:rFonts w:ascii="Times New Roman" w:eastAsia="Times New Roman" w:hAnsi="Times New Roman" w:cs="Times New Roman"/>
          <w:b/>
          <w:bCs/>
          <w:color w:val="0D0D0D"/>
          <w:kern w:val="0"/>
          <w:sz w:val="30"/>
          <w:szCs w:val="30"/>
          <w14:ligatures w14:val="none"/>
        </w:rPr>
        <w:t xml:space="preserve"> Kindergarten (Category A – Riyadh)</w:t>
      </w:r>
    </w:p>
    <w:p w14:paraId="7E7FDC92"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Maximum Students</w:t>
      </w:r>
    </w:p>
    <w:p w14:paraId="0A3DD3FD" w14:textId="77777777" w:rsidR="00385D31" w:rsidRPr="00385D31" w:rsidRDefault="00385D31" w:rsidP="00385D31">
      <w:pPr>
        <w:numPr>
          <w:ilvl w:val="0"/>
          <w:numId w:val="3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Max </w:t>
      </w:r>
      <w:r w:rsidRPr="00385D31">
        <w:rPr>
          <w:rFonts w:ascii="Times New Roman" w:eastAsia="Times New Roman" w:hAnsi="Times New Roman" w:cs="Times New Roman"/>
          <w:b/>
          <w:bCs/>
          <w:color w:val="0D0D0D"/>
          <w:kern w:val="0"/>
          <w14:ligatures w14:val="none"/>
        </w:rPr>
        <w:t>20 students per classroom</w:t>
      </w:r>
      <w:r w:rsidRPr="00385D31">
        <w:rPr>
          <w:rFonts w:ascii="Times New Roman" w:eastAsia="Times New Roman" w:hAnsi="Times New Roman" w:cs="Times New Roman"/>
          <w:color w:val="0D0D0D"/>
          <w:kern w:val="0"/>
          <w14:ligatures w14:val="none"/>
        </w:rPr>
        <w:t> </w:t>
      </w:r>
    </w:p>
    <w:p w14:paraId="00FA49A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CE79296"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Area per Child (Category A)</w:t>
      </w:r>
    </w:p>
    <w:p w14:paraId="7AEF49F3" w14:textId="77777777" w:rsidR="00385D31" w:rsidRPr="00385D31" w:rsidRDefault="00385D31" w:rsidP="00385D31">
      <w:pPr>
        <w:numPr>
          <w:ilvl w:val="0"/>
          <w:numId w:val="3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2.5 m² per child</w:t>
      </w:r>
      <w:r w:rsidRPr="00385D31">
        <w:rPr>
          <w:rFonts w:ascii="Times New Roman" w:eastAsia="Times New Roman" w:hAnsi="Times New Roman" w:cs="Times New Roman"/>
          <w:color w:val="0D0D0D"/>
          <w:kern w:val="0"/>
          <w14:ligatures w14:val="none"/>
        </w:rPr>
        <w:t> </w:t>
      </w:r>
    </w:p>
    <w:p w14:paraId="48F4E33B"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5BE1889"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Outdoor Court</w:t>
      </w:r>
    </w:p>
    <w:p w14:paraId="18C03243" w14:textId="77777777" w:rsidR="00385D31" w:rsidRPr="00385D31" w:rsidRDefault="00385D31" w:rsidP="00385D31">
      <w:pPr>
        <w:numPr>
          <w:ilvl w:val="0"/>
          <w:numId w:val="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Each classroom must have outdoor court</w:t>
      </w:r>
    </w:p>
    <w:p w14:paraId="2054FCCC" w14:textId="77777777" w:rsidR="00385D31" w:rsidRPr="00385D31" w:rsidRDefault="00385D31" w:rsidP="00385D31">
      <w:pPr>
        <w:numPr>
          <w:ilvl w:val="0"/>
          <w:numId w:val="38"/>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Area = </w:t>
      </w:r>
      <w:r w:rsidRPr="00385D31">
        <w:rPr>
          <w:rFonts w:ascii="Times New Roman" w:eastAsia="Times New Roman" w:hAnsi="Times New Roman" w:cs="Times New Roman"/>
          <w:b/>
          <w:bCs/>
          <w:color w:val="0D0D0D"/>
          <w:kern w:val="0"/>
          <w14:ligatures w14:val="none"/>
        </w:rPr>
        <w:t>½ classroom area</w:t>
      </w:r>
      <w:r w:rsidRPr="00385D31">
        <w:rPr>
          <w:rFonts w:ascii="Times New Roman" w:eastAsia="Times New Roman" w:hAnsi="Times New Roman" w:cs="Times New Roman"/>
          <w:color w:val="0D0D0D"/>
          <w:kern w:val="0"/>
          <w14:ligatures w14:val="none"/>
        </w:rPr>
        <w:t> </w:t>
      </w:r>
    </w:p>
    <w:p w14:paraId="7772EA6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E96AE5C"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Playing Court</w:t>
      </w:r>
    </w:p>
    <w:p w14:paraId="45ABC388" w14:textId="77777777" w:rsidR="00385D31" w:rsidRPr="00385D31" w:rsidRDefault="00385D31" w:rsidP="00385D31">
      <w:pPr>
        <w:numPr>
          <w:ilvl w:val="0"/>
          <w:numId w:val="3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Total area = </w:t>
      </w:r>
      <w:r w:rsidRPr="00385D31">
        <w:rPr>
          <w:rFonts w:ascii="Times New Roman" w:eastAsia="Times New Roman" w:hAnsi="Times New Roman" w:cs="Times New Roman"/>
          <w:b/>
          <w:bCs/>
          <w:color w:val="0D0D0D"/>
          <w:kern w:val="0"/>
          <w14:ligatures w14:val="none"/>
        </w:rPr>
        <w:t>Double classroom area</w:t>
      </w:r>
      <w:r w:rsidRPr="00385D31">
        <w:rPr>
          <w:rFonts w:ascii="Times New Roman" w:eastAsia="Times New Roman" w:hAnsi="Times New Roman" w:cs="Times New Roman"/>
          <w:color w:val="0D0D0D"/>
          <w:kern w:val="0"/>
          <w14:ligatures w14:val="none"/>
        </w:rPr>
        <w:t> </w:t>
      </w:r>
    </w:p>
    <w:p w14:paraId="6979168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561A52F"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Toilets</w:t>
      </w:r>
    </w:p>
    <w:p w14:paraId="6E0AF71B" w14:textId="77777777" w:rsidR="00385D31" w:rsidRPr="00385D31" w:rsidRDefault="00385D31" w:rsidP="00385D31">
      <w:pPr>
        <w:numPr>
          <w:ilvl w:val="0"/>
          <w:numId w:val="4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One toilet inside each classroom</w:t>
      </w:r>
    </w:p>
    <w:p w14:paraId="35B6AA64" w14:textId="77777777" w:rsidR="00385D31" w:rsidRPr="00385D31" w:rsidRDefault="00385D31" w:rsidP="00385D31">
      <w:pPr>
        <w:numPr>
          <w:ilvl w:val="0"/>
          <w:numId w:val="4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1.8 m² minimum per toilet </w:t>
      </w:r>
    </w:p>
    <w:p w14:paraId="3BB3813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071E2DD"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Mandatory Facilities</w:t>
      </w:r>
    </w:p>
    <w:p w14:paraId="5C193317" w14:textId="77777777" w:rsidR="00385D31" w:rsidRPr="00385D31" w:rsidRDefault="00385D31" w:rsidP="00385D31">
      <w:pPr>
        <w:numPr>
          <w:ilvl w:val="0"/>
          <w:numId w:val="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Classrooms</w:t>
      </w:r>
    </w:p>
    <w:p w14:paraId="4DC9EE78" w14:textId="77777777" w:rsidR="00385D31" w:rsidRPr="00385D31" w:rsidRDefault="00385D31" w:rsidP="00385D31">
      <w:pPr>
        <w:numPr>
          <w:ilvl w:val="0"/>
          <w:numId w:val="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Toilets</w:t>
      </w:r>
    </w:p>
    <w:p w14:paraId="56CE47C3" w14:textId="77777777" w:rsidR="00385D31" w:rsidRPr="00385D31" w:rsidRDefault="00385D31" w:rsidP="00385D31">
      <w:pPr>
        <w:numPr>
          <w:ilvl w:val="0"/>
          <w:numId w:val="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Outdoor court per classroom</w:t>
      </w:r>
    </w:p>
    <w:p w14:paraId="42A3D955" w14:textId="77777777" w:rsidR="00385D31" w:rsidRPr="00385D31" w:rsidRDefault="00385D31" w:rsidP="00385D31">
      <w:pPr>
        <w:numPr>
          <w:ilvl w:val="0"/>
          <w:numId w:val="4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Multimedia library </w:t>
      </w:r>
    </w:p>
    <w:p w14:paraId="22D5756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20512D4"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42A7F44">
          <v:rect id="_x0000_i1040" style="width:0;height:0" o:hralign="center" o:hrstd="t" o:hr="t" fillcolor="#a0a0a0" stroked="f"/>
        </w:pict>
      </w:r>
    </w:p>
    <w:p w14:paraId="47B0543D"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lastRenderedPageBreak/>
        <w:t>3</w:t>
      </w:r>
      <w:r w:rsidRPr="00385D31">
        <w:rPr>
          <w:rFonts w:ascii="Apple Color Emoji" w:eastAsia="Times New Roman" w:hAnsi="Apple Color Emoji" w:cs="Apple Color Emoji"/>
          <w:b/>
          <w:bCs/>
          <w:color w:val="0D0D0D"/>
          <w:kern w:val="0"/>
          <w:sz w:val="30"/>
          <w:szCs w:val="30"/>
          <w14:ligatures w14:val="none"/>
        </w:rPr>
        <w:t>️⃣</w:t>
      </w:r>
      <w:r w:rsidRPr="00385D31">
        <w:rPr>
          <w:rFonts w:ascii="Times New Roman" w:eastAsia="Times New Roman" w:hAnsi="Times New Roman" w:cs="Times New Roman"/>
          <w:b/>
          <w:bCs/>
          <w:color w:val="0D0D0D"/>
          <w:kern w:val="0"/>
          <w:sz w:val="30"/>
          <w:szCs w:val="30"/>
          <w14:ligatures w14:val="none"/>
        </w:rPr>
        <w:t xml:space="preserve"> Elementary (Category A – Riyadh)</w:t>
      </w:r>
    </w:p>
    <w:p w14:paraId="529C805A"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Maximum Students</w:t>
      </w:r>
    </w:p>
    <w:p w14:paraId="58F4CE84" w14:textId="77777777" w:rsidR="00385D31" w:rsidRPr="00385D31" w:rsidRDefault="00385D31" w:rsidP="00385D31">
      <w:pPr>
        <w:numPr>
          <w:ilvl w:val="0"/>
          <w:numId w:val="4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Max </w:t>
      </w:r>
      <w:r w:rsidRPr="00385D31">
        <w:rPr>
          <w:rFonts w:ascii="Times New Roman" w:eastAsia="Times New Roman" w:hAnsi="Times New Roman" w:cs="Times New Roman"/>
          <w:b/>
          <w:bCs/>
          <w:color w:val="0D0D0D"/>
          <w:kern w:val="0"/>
          <w14:ligatures w14:val="none"/>
        </w:rPr>
        <w:t>25 students per classroom</w:t>
      </w:r>
      <w:r w:rsidRPr="00385D31">
        <w:rPr>
          <w:rFonts w:ascii="Times New Roman" w:eastAsia="Times New Roman" w:hAnsi="Times New Roman" w:cs="Times New Roman"/>
          <w:color w:val="0D0D0D"/>
          <w:kern w:val="0"/>
          <w14:ligatures w14:val="none"/>
        </w:rPr>
        <w:t> </w:t>
      </w:r>
    </w:p>
    <w:p w14:paraId="42A3854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63CE124"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D613615">
          <v:rect id="_x0000_i1041" style="width:0;height:0" o:hralign="center" o:hrstd="t" o:hr="t" fillcolor="#a0a0a0" stroked="f"/>
        </w:pict>
      </w:r>
    </w:p>
    <w:p w14:paraId="3895EE95"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Classroom Area (Category A)</w:t>
      </w:r>
    </w:p>
    <w:p w14:paraId="6AEE8F10" w14:textId="77777777" w:rsidR="00385D31" w:rsidRPr="00385D31" w:rsidRDefault="00385D31" w:rsidP="00385D31">
      <w:pPr>
        <w:numPr>
          <w:ilvl w:val="0"/>
          <w:numId w:val="43"/>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1.3 m² per student</w:t>
      </w:r>
      <w:r w:rsidRPr="00385D31">
        <w:rPr>
          <w:rFonts w:ascii="Times New Roman" w:eastAsia="Times New Roman" w:hAnsi="Times New Roman" w:cs="Times New Roman"/>
          <w:color w:val="0D0D0D"/>
          <w:kern w:val="0"/>
          <w14:ligatures w14:val="none"/>
        </w:rPr>
        <w:t> </w:t>
      </w:r>
    </w:p>
    <w:p w14:paraId="5CF336D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98BFB2B" w14:textId="77777777" w:rsidR="00385D31" w:rsidRPr="00385D31" w:rsidRDefault="00385D31" w:rsidP="00385D31">
      <w:pPr>
        <w:numPr>
          <w:ilvl w:val="0"/>
          <w:numId w:val="43"/>
        </w:numPr>
        <w:spacing w:after="0" w:line="240" w:lineRule="auto"/>
        <w:ind w:left="1440"/>
        <w:rPr>
          <w:rFonts w:ascii="Times New Roman" w:eastAsia="Times New Roman" w:hAnsi="Times New Roman" w:cs="Times New Roman"/>
          <w:color w:val="0D0D0D"/>
          <w:kern w:val="0"/>
          <w14:ligatures w14:val="none"/>
        </w:rPr>
      </w:pPr>
    </w:p>
    <w:p w14:paraId="0A2FA6BF" w14:textId="77777777" w:rsidR="00385D31" w:rsidRPr="00385D31" w:rsidRDefault="00385D31" w:rsidP="00385D31">
      <w:pPr>
        <w:numPr>
          <w:ilvl w:val="1"/>
          <w:numId w:val="43"/>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1.8 m minimum distance to board </w:t>
      </w:r>
    </w:p>
    <w:p w14:paraId="611CA61B"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31D46E8" w14:textId="77777777" w:rsidR="00385D31" w:rsidRPr="00385D31" w:rsidRDefault="00385D31" w:rsidP="00385D31">
      <w:pPr>
        <w:numPr>
          <w:ilvl w:val="0"/>
          <w:numId w:val="43"/>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Max dimensional ratio: </w:t>
      </w:r>
      <w:r w:rsidRPr="00385D31">
        <w:rPr>
          <w:rFonts w:ascii="Times New Roman" w:eastAsia="Times New Roman" w:hAnsi="Times New Roman" w:cs="Times New Roman"/>
          <w:b/>
          <w:bCs/>
          <w:color w:val="0D0D0D"/>
          <w:kern w:val="0"/>
          <w14:ligatures w14:val="none"/>
        </w:rPr>
        <w:t>2.3</w:t>
      </w:r>
      <w:r w:rsidRPr="00385D31">
        <w:rPr>
          <w:rFonts w:ascii="Times New Roman" w:eastAsia="Times New Roman" w:hAnsi="Times New Roman" w:cs="Times New Roman"/>
          <w:color w:val="0D0D0D"/>
          <w:kern w:val="0"/>
          <w14:ligatures w14:val="none"/>
        </w:rPr>
        <w:t> </w:t>
      </w:r>
    </w:p>
    <w:p w14:paraId="3535F7BE"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26DF61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564B06D">
          <v:rect id="_x0000_i1042" style="width:0;height:0" o:hralign="center" o:hrstd="t" o:hr="t" fillcolor="#a0a0a0" stroked="f"/>
        </w:pict>
      </w:r>
    </w:p>
    <w:p w14:paraId="7F8771F3"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General Science Lab</w:t>
      </w:r>
    </w:p>
    <w:p w14:paraId="0A2B7922" w14:textId="77777777" w:rsidR="00385D31" w:rsidRPr="00385D31" w:rsidRDefault="00385D31" w:rsidP="00385D31">
      <w:pPr>
        <w:numPr>
          <w:ilvl w:val="0"/>
          <w:numId w:val="4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1.9 m² per student</w:t>
      </w:r>
      <w:r w:rsidRPr="00385D31">
        <w:rPr>
          <w:rFonts w:ascii="Times New Roman" w:eastAsia="Times New Roman" w:hAnsi="Times New Roman" w:cs="Times New Roman"/>
          <w:color w:val="0D0D0D"/>
          <w:kern w:val="0"/>
          <w14:ligatures w14:val="none"/>
        </w:rPr>
        <w:t> </w:t>
      </w:r>
    </w:p>
    <w:p w14:paraId="40D2B89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F0024E9" w14:textId="77777777" w:rsidR="00385D31" w:rsidRPr="00385D31" w:rsidRDefault="00385D31" w:rsidP="00385D31">
      <w:pPr>
        <w:numPr>
          <w:ilvl w:val="0"/>
          <w:numId w:val="4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Max 25 students</w:t>
      </w:r>
    </w:p>
    <w:p w14:paraId="7394F75A" w14:textId="77777777" w:rsidR="00385D31" w:rsidRPr="00385D31" w:rsidRDefault="00385D31" w:rsidP="00385D31">
      <w:pPr>
        <w:numPr>
          <w:ilvl w:val="0"/>
          <w:numId w:val="4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1 lab per 10 classrooms</w:t>
      </w:r>
    </w:p>
    <w:p w14:paraId="34E2298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2D1158C">
          <v:rect id="_x0000_i1043" style="width:0;height:0" o:hralign="center" o:hrstd="t" o:hr="t" fillcolor="#a0a0a0" stroked="f"/>
        </w:pict>
      </w:r>
    </w:p>
    <w:p w14:paraId="635F5D21"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lastRenderedPageBreak/>
        <w:t>💻</w:t>
      </w:r>
      <w:r w:rsidRPr="00385D31">
        <w:rPr>
          <w:rFonts w:ascii="Times New Roman" w:eastAsia="Times New Roman" w:hAnsi="Times New Roman" w:cs="Times New Roman"/>
          <w:b/>
          <w:bCs/>
          <w:color w:val="0D0D0D"/>
          <w:kern w:val="0"/>
          <w:sz w:val="27"/>
          <w:szCs w:val="27"/>
          <w14:ligatures w14:val="none"/>
        </w:rPr>
        <w:t xml:space="preserve"> Computer &amp; Language Lab</w:t>
      </w:r>
    </w:p>
    <w:p w14:paraId="5C84B352" w14:textId="77777777" w:rsidR="00385D31" w:rsidRPr="00385D31" w:rsidRDefault="00385D31" w:rsidP="00385D31">
      <w:pPr>
        <w:numPr>
          <w:ilvl w:val="0"/>
          <w:numId w:val="4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1.9 m² per student</w:t>
      </w:r>
      <w:r w:rsidRPr="00385D31">
        <w:rPr>
          <w:rFonts w:ascii="Times New Roman" w:eastAsia="Times New Roman" w:hAnsi="Times New Roman" w:cs="Times New Roman"/>
          <w:color w:val="0D0D0D"/>
          <w:kern w:val="0"/>
          <w14:ligatures w14:val="none"/>
        </w:rPr>
        <w:t> </w:t>
      </w:r>
    </w:p>
    <w:p w14:paraId="69E0460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BEC44D3" w14:textId="77777777" w:rsidR="00385D31" w:rsidRPr="00385D31" w:rsidRDefault="00385D31" w:rsidP="00385D31">
      <w:pPr>
        <w:numPr>
          <w:ilvl w:val="0"/>
          <w:numId w:val="4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Max 25 students</w:t>
      </w:r>
    </w:p>
    <w:p w14:paraId="12194645"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A346E6E">
          <v:rect id="_x0000_i1044" style="width:0;height:0" o:hralign="center" o:hrstd="t" o:hr="t" fillcolor="#a0a0a0" stroked="f"/>
        </w:pict>
      </w:r>
    </w:p>
    <w:p w14:paraId="6EA982F4"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Vocational Rooms (Upper Elementary – Girls)</w:t>
      </w:r>
    </w:p>
    <w:p w14:paraId="7811CC30" w14:textId="77777777" w:rsidR="00385D31" w:rsidRPr="00385D31" w:rsidRDefault="00385D31" w:rsidP="00385D31">
      <w:pPr>
        <w:numPr>
          <w:ilvl w:val="0"/>
          <w:numId w:val="4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Arts / Sewing / Home Economics</w:t>
      </w:r>
    </w:p>
    <w:p w14:paraId="5DD34FE3" w14:textId="77777777" w:rsidR="00385D31" w:rsidRPr="00385D31" w:rsidRDefault="00385D31" w:rsidP="00385D31">
      <w:pPr>
        <w:numPr>
          <w:ilvl w:val="0"/>
          <w:numId w:val="4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Max 25 students </w:t>
      </w:r>
    </w:p>
    <w:p w14:paraId="0EAC9A7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EADDF3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87D523F">
          <v:rect id="_x0000_i1045" style="width:0;height:0" o:hralign="center" o:hrstd="t" o:hr="t" fillcolor="#a0a0a0" stroked="f"/>
        </w:pict>
      </w:r>
    </w:p>
    <w:p w14:paraId="3F59AFC7"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Outdoor Court</w:t>
      </w:r>
    </w:p>
    <w:p w14:paraId="6EB93ADC" w14:textId="77777777" w:rsidR="00385D31" w:rsidRPr="00385D31" w:rsidRDefault="00385D31" w:rsidP="00385D31">
      <w:pPr>
        <w:numPr>
          <w:ilvl w:val="0"/>
          <w:numId w:val="4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Minimum </w:t>
      </w:r>
      <w:r w:rsidRPr="00385D31">
        <w:rPr>
          <w:rFonts w:ascii="Times New Roman" w:eastAsia="Times New Roman" w:hAnsi="Times New Roman" w:cs="Times New Roman"/>
          <w:b/>
          <w:bCs/>
          <w:color w:val="0D0D0D"/>
          <w:kern w:val="0"/>
          <w14:ligatures w14:val="none"/>
        </w:rPr>
        <w:t>300 m²</w:t>
      </w:r>
      <w:r w:rsidRPr="00385D31">
        <w:rPr>
          <w:rFonts w:ascii="Times New Roman" w:eastAsia="Times New Roman" w:hAnsi="Times New Roman" w:cs="Times New Roman"/>
          <w:color w:val="0D0D0D"/>
          <w:kern w:val="0"/>
          <w14:ligatures w14:val="none"/>
        </w:rPr>
        <w:t> </w:t>
      </w:r>
    </w:p>
    <w:p w14:paraId="5313F46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F93A4E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AC8FE06">
          <v:rect id="_x0000_i1046" style="width:0;height:0" o:hralign="center" o:hrstd="t" o:hr="t" fillcolor="#a0a0a0" stroked="f"/>
        </w:pict>
      </w:r>
    </w:p>
    <w:p w14:paraId="1E290B94"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4</w:t>
      </w:r>
      <w:r w:rsidRPr="00385D31">
        <w:rPr>
          <w:rFonts w:ascii="Apple Color Emoji" w:eastAsia="Times New Roman" w:hAnsi="Apple Color Emoji" w:cs="Apple Color Emoji"/>
          <w:b/>
          <w:bCs/>
          <w:color w:val="0D0D0D"/>
          <w:kern w:val="0"/>
          <w:sz w:val="30"/>
          <w:szCs w:val="30"/>
          <w14:ligatures w14:val="none"/>
        </w:rPr>
        <w:t>️⃣</w:t>
      </w:r>
      <w:r w:rsidRPr="00385D31">
        <w:rPr>
          <w:rFonts w:ascii="Times New Roman" w:eastAsia="Times New Roman" w:hAnsi="Times New Roman" w:cs="Times New Roman"/>
          <w:b/>
          <w:bCs/>
          <w:color w:val="0D0D0D"/>
          <w:kern w:val="0"/>
          <w:sz w:val="30"/>
          <w:szCs w:val="30"/>
          <w14:ligatures w14:val="none"/>
        </w:rPr>
        <w:t xml:space="preserve"> Intermediate (Category A – Riyadh)</w:t>
      </w:r>
    </w:p>
    <w:p w14:paraId="27ADFD51"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Maximum Students</w:t>
      </w:r>
    </w:p>
    <w:p w14:paraId="58DBCA04" w14:textId="77777777" w:rsidR="00385D31" w:rsidRPr="00385D31" w:rsidRDefault="00385D31" w:rsidP="00385D31">
      <w:pPr>
        <w:numPr>
          <w:ilvl w:val="0"/>
          <w:numId w:val="48"/>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Max </w:t>
      </w:r>
      <w:r w:rsidRPr="00385D31">
        <w:rPr>
          <w:rFonts w:ascii="Times New Roman" w:eastAsia="Times New Roman" w:hAnsi="Times New Roman" w:cs="Times New Roman"/>
          <w:b/>
          <w:bCs/>
          <w:color w:val="0D0D0D"/>
          <w:kern w:val="0"/>
          <w14:ligatures w14:val="none"/>
        </w:rPr>
        <w:t>25 students per classroom</w:t>
      </w:r>
      <w:r w:rsidRPr="00385D31">
        <w:rPr>
          <w:rFonts w:ascii="Times New Roman" w:eastAsia="Times New Roman" w:hAnsi="Times New Roman" w:cs="Times New Roman"/>
          <w:color w:val="0D0D0D"/>
          <w:kern w:val="0"/>
          <w14:ligatures w14:val="none"/>
        </w:rPr>
        <w:t> </w:t>
      </w:r>
    </w:p>
    <w:p w14:paraId="02E1E12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E869B7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BC5FC6E">
          <v:rect id="_x0000_i1047" style="width:0;height:0" o:hralign="center" o:hrstd="t" o:hr="t" fillcolor="#a0a0a0" stroked="f"/>
        </w:pict>
      </w:r>
    </w:p>
    <w:p w14:paraId="7D07BE7C"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lastRenderedPageBreak/>
        <w:t>📐</w:t>
      </w:r>
      <w:r w:rsidRPr="00385D31">
        <w:rPr>
          <w:rFonts w:ascii="Times New Roman" w:eastAsia="Times New Roman" w:hAnsi="Times New Roman" w:cs="Times New Roman"/>
          <w:b/>
          <w:bCs/>
          <w:color w:val="0D0D0D"/>
          <w:kern w:val="0"/>
          <w:sz w:val="27"/>
          <w:szCs w:val="27"/>
          <w14:ligatures w14:val="none"/>
        </w:rPr>
        <w:t xml:space="preserve"> Classroom Area</w:t>
      </w:r>
    </w:p>
    <w:p w14:paraId="2D23951B" w14:textId="77777777" w:rsidR="00385D31" w:rsidRPr="00385D31" w:rsidRDefault="00385D31" w:rsidP="00385D31">
      <w:pPr>
        <w:numPr>
          <w:ilvl w:val="0"/>
          <w:numId w:val="4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1.3 m² per student</w:t>
      </w:r>
      <w:r w:rsidRPr="00385D31">
        <w:rPr>
          <w:rFonts w:ascii="Times New Roman" w:eastAsia="Times New Roman" w:hAnsi="Times New Roman" w:cs="Times New Roman"/>
          <w:color w:val="0D0D0D"/>
          <w:kern w:val="0"/>
          <w14:ligatures w14:val="none"/>
        </w:rPr>
        <w:t> </w:t>
      </w:r>
    </w:p>
    <w:p w14:paraId="491C029A"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29CA6F6" w14:textId="77777777" w:rsidR="00385D31" w:rsidRPr="00385D31" w:rsidRDefault="00385D31" w:rsidP="00385D31">
      <w:pPr>
        <w:numPr>
          <w:ilvl w:val="0"/>
          <w:numId w:val="4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1.8 m board clearance</w:t>
      </w:r>
    </w:p>
    <w:p w14:paraId="5EBDFD1D" w14:textId="77777777" w:rsidR="00385D31" w:rsidRPr="00385D31" w:rsidRDefault="00385D31" w:rsidP="00385D31">
      <w:pPr>
        <w:numPr>
          <w:ilvl w:val="0"/>
          <w:numId w:val="4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Max ratio 2.3</w:t>
      </w:r>
    </w:p>
    <w:p w14:paraId="39A421E5"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571D00B">
          <v:rect id="_x0000_i1048" style="width:0;height:0" o:hralign="center" o:hrstd="t" o:hr="t" fillcolor="#a0a0a0" stroked="f"/>
        </w:pict>
      </w:r>
    </w:p>
    <w:p w14:paraId="68B5184B"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General Science Lab</w:t>
      </w:r>
    </w:p>
    <w:p w14:paraId="0671E7BE" w14:textId="77777777" w:rsidR="00385D31" w:rsidRPr="00385D31" w:rsidRDefault="00385D31" w:rsidP="00385D31">
      <w:pPr>
        <w:numPr>
          <w:ilvl w:val="0"/>
          <w:numId w:val="5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2.0 m² per student</w:t>
      </w:r>
      <w:r w:rsidRPr="00385D31">
        <w:rPr>
          <w:rFonts w:ascii="Times New Roman" w:eastAsia="Times New Roman" w:hAnsi="Times New Roman" w:cs="Times New Roman"/>
          <w:color w:val="0D0D0D"/>
          <w:kern w:val="0"/>
          <w14:ligatures w14:val="none"/>
        </w:rPr>
        <w:t> </w:t>
      </w:r>
    </w:p>
    <w:p w14:paraId="5AD4061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2FB792E" w14:textId="77777777" w:rsidR="00385D31" w:rsidRPr="00385D31" w:rsidRDefault="00385D31" w:rsidP="00385D31">
      <w:pPr>
        <w:numPr>
          <w:ilvl w:val="0"/>
          <w:numId w:val="5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 lab per 10 classrooms </w:t>
      </w:r>
    </w:p>
    <w:p w14:paraId="546489B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005020F"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A4705CB">
          <v:rect id="_x0000_i1049" style="width:0;height:0" o:hralign="center" o:hrstd="t" o:hr="t" fillcolor="#a0a0a0" stroked="f"/>
        </w:pict>
      </w:r>
    </w:p>
    <w:p w14:paraId="4B2CD097"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Computer &amp; Language Lab</w:t>
      </w:r>
    </w:p>
    <w:p w14:paraId="114B1437" w14:textId="77777777" w:rsidR="00385D31" w:rsidRPr="00385D31" w:rsidRDefault="00385D31" w:rsidP="00385D31">
      <w:pPr>
        <w:numPr>
          <w:ilvl w:val="0"/>
          <w:numId w:val="5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2.0 m² per student</w:t>
      </w:r>
      <w:r w:rsidRPr="00385D31">
        <w:rPr>
          <w:rFonts w:ascii="Times New Roman" w:eastAsia="Times New Roman" w:hAnsi="Times New Roman" w:cs="Times New Roman"/>
          <w:color w:val="0D0D0D"/>
          <w:kern w:val="0"/>
          <w14:ligatures w14:val="none"/>
        </w:rPr>
        <w:t> </w:t>
      </w:r>
    </w:p>
    <w:p w14:paraId="08532FEA"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A61E4B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1B627BF">
          <v:rect id="_x0000_i1050" style="width:0;height:0" o:hralign="center" o:hrstd="t" o:hr="t" fillcolor="#a0a0a0" stroked="f"/>
        </w:pict>
      </w:r>
    </w:p>
    <w:p w14:paraId="18914AD5"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Arts Atelier</w:t>
      </w:r>
    </w:p>
    <w:p w14:paraId="18F07FF5" w14:textId="77777777" w:rsidR="00385D31" w:rsidRPr="00385D31" w:rsidRDefault="00385D31" w:rsidP="00385D31">
      <w:pPr>
        <w:numPr>
          <w:ilvl w:val="0"/>
          <w:numId w:val="5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1.35 m² per student</w:t>
      </w:r>
      <w:r w:rsidRPr="00385D31">
        <w:rPr>
          <w:rFonts w:ascii="Times New Roman" w:eastAsia="Times New Roman" w:hAnsi="Times New Roman" w:cs="Times New Roman"/>
          <w:color w:val="0D0D0D"/>
          <w:kern w:val="0"/>
          <w14:ligatures w14:val="none"/>
        </w:rPr>
        <w:t> </w:t>
      </w:r>
    </w:p>
    <w:p w14:paraId="5D69A4C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8E3712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641F8C8C">
          <v:rect id="_x0000_i1051" style="width:0;height:0" o:hralign="center" o:hrstd="t" o:hr="t" fillcolor="#a0a0a0" stroked="f"/>
        </w:pict>
      </w:r>
    </w:p>
    <w:p w14:paraId="08781573"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Outdoor Pitch</w:t>
      </w:r>
    </w:p>
    <w:p w14:paraId="01DB8611" w14:textId="77777777" w:rsidR="00385D31" w:rsidRPr="00385D31" w:rsidRDefault="00385D31" w:rsidP="00385D31">
      <w:pPr>
        <w:numPr>
          <w:ilvl w:val="0"/>
          <w:numId w:val="53"/>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Minimum </w:t>
      </w:r>
      <w:r w:rsidRPr="00385D31">
        <w:rPr>
          <w:rFonts w:ascii="Times New Roman" w:eastAsia="Times New Roman" w:hAnsi="Times New Roman" w:cs="Times New Roman"/>
          <w:b/>
          <w:bCs/>
          <w:color w:val="0D0D0D"/>
          <w:kern w:val="0"/>
          <w14:ligatures w14:val="none"/>
        </w:rPr>
        <w:t>400 m²</w:t>
      </w:r>
      <w:r w:rsidRPr="00385D31">
        <w:rPr>
          <w:rFonts w:ascii="Times New Roman" w:eastAsia="Times New Roman" w:hAnsi="Times New Roman" w:cs="Times New Roman"/>
          <w:color w:val="0D0D0D"/>
          <w:kern w:val="0"/>
          <w14:ligatures w14:val="none"/>
        </w:rPr>
        <w:t> </w:t>
      </w:r>
    </w:p>
    <w:p w14:paraId="5DB2F0D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4CF8BC8"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95FBF9C">
          <v:rect id="_x0000_i1052" style="width:0;height:0" o:hralign="center" o:hrstd="t" o:hr="t" fillcolor="#a0a0a0" stroked="f"/>
        </w:pict>
      </w:r>
    </w:p>
    <w:p w14:paraId="1932504D"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5</w:t>
      </w:r>
      <w:r w:rsidRPr="00385D31">
        <w:rPr>
          <w:rFonts w:ascii="Apple Color Emoji" w:eastAsia="Times New Roman" w:hAnsi="Apple Color Emoji" w:cs="Apple Color Emoji"/>
          <w:b/>
          <w:bCs/>
          <w:color w:val="0D0D0D"/>
          <w:kern w:val="0"/>
          <w:sz w:val="30"/>
          <w:szCs w:val="30"/>
          <w14:ligatures w14:val="none"/>
        </w:rPr>
        <w:t>️⃣</w:t>
      </w:r>
      <w:r w:rsidRPr="00385D31">
        <w:rPr>
          <w:rFonts w:ascii="Times New Roman" w:eastAsia="Times New Roman" w:hAnsi="Times New Roman" w:cs="Times New Roman"/>
          <w:b/>
          <w:bCs/>
          <w:color w:val="0D0D0D"/>
          <w:kern w:val="0"/>
          <w:sz w:val="30"/>
          <w:szCs w:val="30"/>
          <w14:ligatures w14:val="none"/>
        </w:rPr>
        <w:t xml:space="preserve"> Secondary (Category A – Riyadh)</w:t>
      </w:r>
    </w:p>
    <w:p w14:paraId="3A3F48E1"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Maximum Students</w:t>
      </w:r>
    </w:p>
    <w:p w14:paraId="28DBAE57" w14:textId="77777777" w:rsidR="00385D31" w:rsidRPr="00385D31" w:rsidRDefault="00385D31" w:rsidP="00385D31">
      <w:pPr>
        <w:numPr>
          <w:ilvl w:val="0"/>
          <w:numId w:val="5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Max </w:t>
      </w:r>
      <w:r w:rsidRPr="00385D31">
        <w:rPr>
          <w:rFonts w:ascii="Times New Roman" w:eastAsia="Times New Roman" w:hAnsi="Times New Roman" w:cs="Times New Roman"/>
          <w:b/>
          <w:bCs/>
          <w:color w:val="0D0D0D"/>
          <w:kern w:val="0"/>
          <w14:ligatures w14:val="none"/>
        </w:rPr>
        <w:t>25 students per classroom</w:t>
      </w:r>
      <w:r w:rsidRPr="00385D31">
        <w:rPr>
          <w:rFonts w:ascii="Times New Roman" w:eastAsia="Times New Roman" w:hAnsi="Times New Roman" w:cs="Times New Roman"/>
          <w:color w:val="0D0D0D"/>
          <w:kern w:val="0"/>
          <w14:ligatures w14:val="none"/>
        </w:rPr>
        <w:t> </w:t>
      </w:r>
    </w:p>
    <w:p w14:paraId="0EBC07D7"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E857A7A"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9469AF6">
          <v:rect id="_x0000_i1053" style="width:0;height:0" o:hralign="center" o:hrstd="t" o:hr="t" fillcolor="#a0a0a0" stroked="f"/>
        </w:pict>
      </w:r>
    </w:p>
    <w:p w14:paraId="41B87D13"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Classroom Area</w:t>
      </w:r>
    </w:p>
    <w:p w14:paraId="5DA32B2D" w14:textId="77777777" w:rsidR="00385D31" w:rsidRPr="00385D31" w:rsidRDefault="00385D31" w:rsidP="00385D31">
      <w:pPr>
        <w:numPr>
          <w:ilvl w:val="0"/>
          <w:numId w:val="5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1.3 m² per student</w:t>
      </w:r>
      <w:r w:rsidRPr="00385D31">
        <w:rPr>
          <w:rFonts w:ascii="Times New Roman" w:eastAsia="Times New Roman" w:hAnsi="Times New Roman" w:cs="Times New Roman"/>
          <w:color w:val="0D0D0D"/>
          <w:kern w:val="0"/>
          <w14:ligatures w14:val="none"/>
        </w:rPr>
        <w:t> </w:t>
      </w:r>
    </w:p>
    <w:p w14:paraId="57BC3F0E"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BCBD087" w14:textId="77777777" w:rsidR="00385D31" w:rsidRPr="00385D31" w:rsidRDefault="00385D31" w:rsidP="00385D31">
      <w:pPr>
        <w:numPr>
          <w:ilvl w:val="0"/>
          <w:numId w:val="5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1.8 m board clearance</w:t>
      </w:r>
    </w:p>
    <w:p w14:paraId="050BC016" w14:textId="77777777" w:rsidR="00385D31" w:rsidRPr="00385D31" w:rsidRDefault="00385D31" w:rsidP="00385D31">
      <w:pPr>
        <w:numPr>
          <w:ilvl w:val="0"/>
          <w:numId w:val="5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Max ratio 2.3</w:t>
      </w:r>
    </w:p>
    <w:p w14:paraId="2ED4B4D4"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4B3C0AA">
          <v:rect id="_x0000_i1054" style="width:0;height:0" o:hralign="center" o:hrstd="t" o:hr="t" fillcolor="#a0a0a0" stroked="f"/>
        </w:pict>
      </w:r>
    </w:p>
    <w:p w14:paraId="312A02A2"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Science Labs (Physics, Chemistry, Biology)</w:t>
      </w:r>
    </w:p>
    <w:p w14:paraId="33B3BD9F" w14:textId="77777777" w:rsidR="00385D31" w:rsidRPr="00385D31" w:rsidRDefault="00385D31" w:rsidP="00385D31">
      <w:pPr>
        <w:numPr>
          <w:ilvl w:val="0"/>
          <w:numId w:val="5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2.25 m² per student</w:t>
      </w:r>
      <w:r w:rsidRPr="00385D31">
        <w:rPr>
          <w:rFonts w:ascii="Times New Roman" w:eastAsia="Times New Roman" w:hAnsi="Times New Roman" w:cs="Times New Roman"/>
          <w:color w:val="0D0D0D"/>
          <w:kern w:val="0"/>
          <w14:ligatures w14:val="none"/>
        </w:rPr>
        <w:t> </w:t>
      </w:r>
    </w:p>
    <w:p w14:paraId="117E3C27"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2D67145" w14:textId="77777777" w:rsidR="00385D31" w:rsidRPr="00385D31" w:rsidRDefault="00385D31" w:rsidP="00385D31">
      <w:pPr>
        <w:numPr>
          <w:ilvl w:val="0"/>
          <w:numId w:val="5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Chemistry lab requires preparation room</w:t>
      </w:r>
    </w:p>
    <w:p w14:paraId="67C43A62" w14:textId="77777777" w:rsidR="00385D31" w:rsidRPr="00385D31" w:rsidRDefault="00385D31" w:rsidP="00385D31">
      <w:pPr>
        <w:numPr>
          <w:ilvl w:val="0"/>
          <w:numId w:val="5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Emergency exit required </w:t>
      </w:r>
    </w:p>
    <w:p w14:paraId="6E00A507"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9C7FF2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EF2DF71">
          <v:rect id="_x0000_i1055" style="width:0;height:0" o:hralign="center" o:hrstd="t" o:hr="t" fillcolor="#a0a0a0" stroked="f"/>
        </w:pict>
      </w:r>
    </w:p>
    <w:p w14:paraId="7894F799"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Computer &amp; Language Lab</w:t>
      </w:r>
    </w:p>
    <w:p w14:paraId="05EBA6C4" w14:textId="77777777" w:rsidR="00385D31" w:rsidRPr="00385D31" w:rsidRDefault="00385D31" w:rsidP="00385D31">
      <w:pPr>
        <w:numPr>
          <w:ilvl w:val="0"/>
          <w:numId w:val="5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2.25 m² per student</w:t>
      </w:r>
      <w:r w:rsidRPr="00385D31">
        <w:rPr>
          <w:rFonts w:ascii="Times New Roman" w:eastAsia="Times New Roman" w:hAnsi="Times New Roman" w:cs="Times New Roman"/>
          <w:color w:val="0D0D0D"/>
          <w:kern w:val="0"/>
          <w14:ligatures w14:val="none"/>
        </w:rPr>
        <w:t> </w:t>
      </w:r>
    </w:p>
    <w:p w14:paraId="3C695C2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1024CA5"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6730044">
          <v:rect id="_x0000_i1056" style="width:0;height:0" o:hralign="center" o:hrstd="t" o:hr="t" fillcolor="#a0a0a0" stroked="f"/>
        </w:pict>
      </w:r>
    </w:p>
    <w:p w14:paraId="40431A0D"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Arts &amp; Sewing (Vocational)</w:t>
      </w:r>
    </w:p>
    <w:p w14:paraId="694B42D5" w14:textId="77777777" w:rsidR="00385D31" w:rsidRPr="00385D31" w:rsidRDefault="00385D31" w:rsidP="00385D31">
      <w:pPr>
        <w:numPr>
          <w:ilvl w:val="0"/>
          <w:numId w:val="58"/>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1.5 m² per student</w:t>
      </w:r>
      <w:r w:rsidRPr="00385D31">
        <w:rPr>
          <w:rFonts w:ascii="Times New Roman" w:eastAsia="Times New Roman" w:hAnsi="Times New Roman" w:cs="Times New Roman"/>
          <w:color w:val="0D0D0D"/>
          <w:kern w:val="0"/>
          <w14:ligatures w14:val="none"/>
        </w:rPr>
        <w:t> </w:t>
      </w:r>
    </w:p>
    <w:p w14:paraId="074FC49E"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A368FB5"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4DE011A">
          <v:rect id="_x0000_i1057" style="width:0;height:0" o:hralign="center" o:hrstd="t" o:hr="t" fillcolor="#a0a0a0" stroked="f"/>
        </w:pict>
      </w:r>
    </w:p>
    <w:p w14:paraId="3A33CFF9"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Outdoor Pitch</w:t>
      </w:r>
    </w:p>
    <w:p w14:paraId="70BE464A" w14:textId="77777777" w:rsidR="00385D31" w:rsidRPr="00385D31" w:rsidRDefault="00385D31" w:rsidP="00385D31">
      <w:pPr>
        <w:numPr>
          <w:ilvl w:val="0"/>
          <w:numId w:val="5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Minimum </w:t>
      </w:r>
      <w:r w:rsidRPr="00385D31">
        <w:rPr>
          <w:rFonts w:ascii="Times New Roman" w:eastAsia="Times New Roman" w:hAnsi="Times New Roman" w:cs="Times New Roman"/>
          <w:b/>
          <w:bCs/>
          <w:color w:val="0D0D0D"/>
          <w:kern w:val="0"/>
          <w14:ligatures w14:val="none"/>
        </w:rPr>
        <w:t>400 m²</w:t>
      </w:r>
      <w:r w:rsidRPr="00385D31">
        <w:rPr>
          <w:rFonts w:ascii="Times New Roman" w:eastAsia="Times New Roman" w:hAnsi="Times New Roman" w:cs="Times New Roman"/>
          <w:color w:val="0D0D0D"/>
          <w:kern w:val="0"/>
          <w14:ligatures w14:val="none"/>
        </w:rPr>
        <w:t> </w:t>
      </w:r>
    </w:p>
    <w:p w14:paraId="4E9B85FC"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F6FED3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3DD1877">
          <v:rect id="_x0000_i1058" style="width:0;height:0" o:hralign="center" o:hrstd="t" o:hr="t" fillcolor="#a0a0a0" stroked="f"/>
        </w:pict>
      </w:r>
    </w:p>
    <w:p w14:paraId="43EB1FB5"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Key Universal Rules (All Levels – Category A)</w:t>
      </w:r>
    </w:p>
    <w:p w14:paraId="2E2C315B"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Maximum 25 students (except KG = 20) </w:t>
      </w:r>
    </w:p>
    <w:p w14:paraId="706E3849"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EnglishManual</w:t>
      </w:r>
    </w:p>
    <w:p w14:paraId="4F724C9E"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br/>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Minimum 1.8 m from first desk to board </w:t>
      </w:r>
    </w:p>
    <w:p w14:paraId="6EF22C3A"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B979D50"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br/>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Max dimension ratio = 2.3 </w:t>
      </w:r>
    </w:p>
    <w:p w14:paraId="627AE3A5"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F7C2C20"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br/>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Natural light &amp; ventilation mandatory </w:t>
      </w:r>
    </w:p>
    <w:p w14:paraId="79B592C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5CCBD40"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br/>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Accessibility compliance required </w:t>
      </w:r>
    </w:p>
    <w:p w14:paraId="5A851BBC"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F85F32F"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40054CA">
          <v:rect id="_x0000_i1059" style="width:0;height:0" o:hralign="center" o:hrstd="t" o:hr="t" fillcolor="#a0a0a0" stroked="f"/>
        </w:pict>
      </w:r>
    </w:p>
    <w:p w14:paraId="10CF1D88"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Apple Color Emoji" w:eastAsia="Times New Roman" w:hAnsi="Apple Color Emoji" w:cs="Apple Color Emoji"/>
          <w:b/>
          <w:bCs/>
          <w:color w:val="0D0D0D"/>
          <w:kern w:val="36"/>
          <w:sz w:val="36"/>
          <w:szCs w:val="36"/>
          <w14:ligatures w14:val="none"/>
        </w:rPr>
        <w:t>📊</w:t>
      </w:r>
      <w:r w:rsidRPr="00385D31">
        <w:rPr>
          <w:rFonts w:ascii="Times New Roman" w:eastAsia="Times New Roman" w:hAnsi="Times New Roman" w:cs="Times New Roman"/>
          <w:b/>
          <w:bCs/>
          <w:color w:val="0D0D0D"/>
          <w:kern w:val="36"/>
          <w:sz w:val="36"/>
          <w:szCs w:val="36"/>
          <w14:ligatures w14:val="none"/>
        </w:rPr>
        <w:t xml:space="preserve"> Riyadh (Category A) Quick Reference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3"/>
        <w:gridCol w:w="2552"/>
        <w:gridCol w:w="1985"/>
        <w:gridCol w:w="1742"/>
        <w:gridCol w:w="1552"/>
      </w:tblGrid>
      <w:tr w:rsidR="00385D31" w:rsidRPr="00385D31" w14:paraId="200AA4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4AC9A82"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CB05E98"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Classroom m² / Student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529C051"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Lab m² / Student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DC3A7C3"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Max Students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07B07D"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Outdoor</w:t>
            </w:r>
          </w:p>
        </w:tc>
      </w:tr>
      <w:tr w:rsidR="00385D31" w:rsidRPr="00385D31" w14:paraId="06548C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5B23B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Nursery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76BC4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Activity-based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231AC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C8578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Age-based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D3D3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½ room</w:t>
            </w:r>
          </w:p>
        </w:tc>
      </w:tr>
      <w:tr w:rsidR="00385D31" w:rsidRPr="00385D31" w14:paraId="5F7244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93E2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Kindergarten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62AEF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DF102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7A5FA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B4AD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½ + Double play</w:t>
            </w:r>
          </w:p>
        </w:tc>
      </w:tr>
      <w:tr w:rsidR="00385D31" w:rsidRPr="00385D31" w14:paraId="1FF0D5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AC53E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Elementary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1C457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A20A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75C3E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E9F88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300 m²</w:t>
            </w:r>
          </w:p>
        </w:tc>
      </w:tr>
      <w:tr w:rsidR="00385D31" w:rsidRPr="00385D31" w14:paraId="352225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2BE9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Intermediate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A740D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70033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38909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10373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400 m²</w:t>
            </w:r>
          </w:p>
        </w:tc>
      </w:tr>
      <w:tr w:rsidR="00385D31" w:rsidRPr="00385D31" w14:paraId="7272D4A9" w14:textId="77777777">
        <w:trPr>
          <w:tblCellSpacing w:w="15" w:type="dxa"/>
        </w:trPr>
        <w:tc>
          <w:tcPr>
            <w:tcW w:w="0" w:type="auto"/>
            <w:tcMar>
              <w:top w:w="137" w:type="dxa"/>
              <w:left w:w="0" w:type="dxa"/>
              <w:bottom w:w="360" w:type="dxa"/>
              <w:right w:w="360" w:type="dxa"/>
            </w:tcMar>
            <w:vAlign w:val="bottom"/>
            <w:hideMark/>
          </w:tcPr>
          <w:p w14:paraId="79F50E4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Secondary</w:t>
            </w:r>
          </w:p>
        </w:tc>
        <w:tc>
          <w:tcPr>
            <w:tcW w:w="0" w:type="auto"/>
            <w:tcMar>
              <w:top w:w="137" w:type="dxa"/>
              <w:left w:w="137" w:type="dxa"/>
              <w:bottom w:w="360" w:type="dxa"/>
              <w:right w:w="360" w:type="dxa"/>
            </w:tcMar>
            <w:vAlign w:val="bottom"/>
            <w:hideMark/>
          </w:tcPr>
          <w:p w14:paraId="4932E6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w:t>
            </w:r>
          </w:p>
        </w:tc>
        <w:tc>
          <w:tcPr>
            <w:tcW w:w="0" w:type="auto"/>
            <w:tcMar>
              <w:top w:w="137" w:type="dxa"/>
              <w:left w:w="137" w:type="dxa"/>
              <w:bottom w:w="360" w:type="dxa"/>
              <w:right w:w="360" w:type="dxa"/>
            </w:tcMar>
            <w:vAlign w:val="bottom"/>
            <w:hideMark/>
          </w:tcPr>
          <w:p w14:paraId="40C896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2.25</w:t>
            </w:r>
          </w:p>
        </w:tc>
        <w:tc>
          <w:tcPr>
            <w:tcW w:w="0" w:type="auto"/>
            <w:tcMar>
              <w:top w:w="137" w:type="dxa"/>
              <w:left w:w="137" w:type="dxa"/>
              <w:bottom w:w="360" w:type="dxa"/>
              <w:right w:w="360" w:type="dxa"/>
            </w:tcMar>
            <w:vAlign w:val="bottom"/>
            <w:hideMark/>
          </w:tcPr>
          <w:p w14:paraId="6A3BC45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Mar>
              <w:top w:w="137" w:type="dxa"/>
              <w:left w:w="137" w:type="dxa"/>
              <w:bottom w:w="360" w:type="dxa"/>
              <w:right w:w="0" w:type="dxa"/>
            </w:tcMar>
            <w:vAlign w:val="bottom"/>
            <w:hideMark/>
          </w:tcPr>
          <w:p w14:paraId="11E7534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400 m²</w:t>
            </w:r>
          </w:p>
        </w:tc>
      </w:tr>
    </w:tbl>
    <w:p w14:paraId="3A5539A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3BC18EC4">
          <v:rect id="_x0000_i1060" style="width:0;height:0" o:hralign="center" o:hrstd="t" o:hr="t" fillcolor="#a0a0a0" stroked="f"/>
        </w:pict>
      </w:r>
    </w:p>
    <w:p w14:paraId="72908E0E"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would like, I can now:</w:t>
      </w:r>
    </w:p>
    <w:p w14:paraId="2EA6B49C" w14:textId="77777777" w:rsidR="00385D31" w:rsidRPr="00385D31" w:rsidRDefault="00385D31" w:rsidP="00385D31">
      <w:pPr>
        <w:numPr>
          <w:ilvl w:val="0"/>
          <w:numId w:val="6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Convert this into a </w:t>
      </w:r>
      <w:r w:rsidRPr="00385D31">
        <w:rPr>
          <w:rFonts w:ascii="Times New Roman" w:eastAsia="Times New Roman" w:hAnsi="Times New Roman" w:cs="Times New Roman"/>
          <w:b/>
          <w:bCs/>
          <w:color w:val="0D0D0D"/>
          <w:kern w:val="0"/>
          <w14:ligatures w14:val="none"/>
        </w:rPr>
        <w:t>Basis of Design – Category A (Riyadh) compliance matrix</w:t>
      </w:r>
    </w:p>
    <w:p w14:paraId="4C6B925F" w14:textId="77777777" w:rsidR="00385D31" w:rsidRPr="00385D31" w:rsidRDefault="00385D31" w:rsidP="00385D31">
      <w:pPr>
        <w:numPr>
          <w:ilvl w:val="0"/>
          <w:numId w:val="6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Or format it as a </w:t>
      </w:r>
      <w:r w:rsidRPr="00385D31">
        <w:rPr>
          <w:rFonts w:ascii="Times New Roman" w:eastAsia="Times New Roman" w:hAnsi="Times New Roman" w:cs="Times New Roman"/>
          <w:b/>
          <w:bCs/>
          <w:color w:val="0D0D0D"/>
          <w:kern w:val="0"/>
          <w14:ligatures w14:val="none"/>
        </w:rPr>
        <w:t>Gamma.app slide deck</w:t>
      </w:r>
    </w:p>
    <w:p w14:paraId="55DB2E36" w14:textId="77777777" w:rsidR="00385D31" w:rsidRPr="00385D31" w:rsidRDefault="00385D31" w:rsidP="00385D31">
      <w:pPr>
        <w:numPr>
          <w:ilvl w:val="0"/>
          <w:numId w:val="6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Or build it as a </w:t>
      </w:r>
      <w:r w:rsidRPr="00385D31">
        <w:rPr>
          <w:rFonts w:ascii="Times New Roman" w:eastAsia="Times New Roman" w:hAnsi="Times New Roman" w:cs="Times New Roman"/>
          <w:b/>
          <w:bCs/>
          <w:color w:val="0D0D0D"/>
          <w:kern w:val="0"/>
          <w14:ligatures w14:val="none"/>
        </w:rPr>
        <w:t>Teams-ready folder document structure for PISES new building</w:t>
      </w:r>
    </w:p>
    <w:p w14:paraId="5488B671" w14:textId="77777777" w:rsidR="00385D31" w:rsidRPr="00385D31" w:rsidRDefault="00385D31" w:rsidP="00385D31">
      <w:pPr>
        <w:spacing w:after="0" w:line="240" w:lineRule="auto"/>
        <w:rPr>
          <w:rFonts w:ascii="Times New Roman" w:eastAsia="Times New Roman" w:hAnsi="Times New Roman" w:cs="Times New Roman"/>
          <w:b/>
          <w:bCs/>
          <w:color w:val="5D5D5D"/>
          <w:kern w:val="0"/>
          <w:sz w:val="18"/>
          <w:szCs w:val="18"/>
          <w14:ligatures w14:val="none"/>
        </w:rPr>
      </w:pPr>
      <w:r w:rsidRPr="00385D31">
        <w:rPr>
          <w:rFonts w:ascii="Times New Roman" w:eastAsia="Times New Roman" w:hAnsi="Times New Roman" w:cs="Times New Roman"/>
          <w:b/>
          <w:bCs/>
          <w:color w:val="5D5D5D"/>
          <w:kern w:val="0"/>
          <w:sz w:val="18"/>
          <w:szCs w:val="18"/>
          <w14:ligatures w14:val="none"/>
        </w:rPr>
        <w:t>Sources</w:t>
      </w:r>
    </w:p>
    <w:p w14:paraId="1BCBEB50"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790F22DE"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54B99170" w14:textId="0BC66F74" w:rsidR="00385D31" w:rsidRPr="00385D31" w:rsidRDefault="00385D31" w:rsidP="00385D31">
      <w:pPr>
        <w:shd w:val="clear" w:color="auto" w:fill="F9F9F9"/>
        <w:spacing w:after="0" w:line="240" w:lineRule="auto"/>
        <w:rPr>
          <w:rFonts w:ascii="Times New Roman" w:eastAsia="Times New Roman" w:hAnsi="Times New Roman" w:cs="Times New Roman"/>
          <w:color w:val="8F8F8F"/>
          <w:kern w:val="0"/>
          <w14:ligatures w14:val="none"/>
        </w:rPr>
      </w:pPr>
      <w:r w:rsidRPr="00385D31">
        <w:rPr>
          <w:rFonts w:ascii="Times New Roman" w:eastAsia="Times New Roman" w:hAnsi="Times New Roman" w:cs="Times New Roman"/>
          <w:color w:val="8F8F8F"/>
          <w:kern w:val="0"/>
          <w14:ligatures w14:val="none"/>
        </w:rPr>
        <w:lastRenderedPageBreak/>
        <w:fldChar w:fldCharType="begin"/>
      </w:r>
      <w:r w:rsidRPr="00385D31">
        <w:rPr>
          <w:rFonts w:ascii="Times New Roman" w:eastAsia="Times New Roman" w:hAnsi="Times New Roman" w:cs="Times New Roman"/>
          <w:color w:val="8F8F8F"/>
          <w:kern w:val="0"/>
          <w14:ligatures w14:val="none"/>
        </w:rPr>
        <w:instrText xml:space="preserve"> INCLUDEPICTURE "https://chatgpt.com/backend-api/estuary/content?id=file_00000000d5987246a9efa31b0e905419&amp;ts=491940&amp;p=fs&amp;cid=1&amp;sig=d1f25b43c6442cd8f74342b2da278c6d7bb5ca41c4169d024f6238e2363214fe&amp;v=0" \* MERGEFORMATINET </w:instrText>
      </w:r>
      <w:r w:rsidRPr="00385D31">
        <w:rPr>
          <w:rFonts w:ascii="Times New Roman" w:eastAsia="Times New Roman" w:hAnsi="Times New Roman" w:cs="Times New Roman"/>
          <w:color w:val="8F8F8F"/>
          <w:kern w:val="0"/>
          <w14:ligatures w14:val="none"/>
        </w:rPr>
        <w:fldChar w:fldCharType="separate"/>
      </w:r>
      <w:r w:rsidRPr="00385D31">
        <w:rPr>
          <w:rFonts w:ascii="Times New Roman" w:eastAsia="Times New Roman" w:hAnsi="Times New Roman" w:cs="Times New Roman"/>
          <w:noProof/>
          <w:color w:val="8F8F8F"/>
          <w:kern w:val="0"/>
          <w14:ligatures w14:val="none"/>
        </w:rPr>
        <mc:AlternateContent>
          <mc:Choice Requires="wps">
            <w:drawing>
              <wp:inline distT="0" distB="0" distL="0" distR="0" wp14:anchorId="0B8ED6B0" wp14:editId="4B515F6B">
                <wp:extent cx="3429000" cy="25996900"/>
                <wp:effectExtent l="0" t="0" r="0" b="0"/>
                <wp:docPr id="1009481227"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429000" cy="25996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7CE5A" id="Rectangle 1" o:spid="_x0000_s1026" alt="Uploaded image" style="width:270pt;height:20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" filled="f" stroked="f">
                <o:lock v:ext="edit" aspectratio="t"/>
                <w10:anchorlock/>
              </v:rect>
            </w:pict>
          </mc:Fallback>
        </mc:AlternateContent>
      </w:r>
      <w:r w:rsidRPr="00385D31">
        <w:rPr>
          <w:rFonts w:ascii="Times New Roman" w:eastAsia="Times New Roman" w:hAnsi="Times New Roman" w:cs="Times New Roman"/>
          <w:color w:val="8F8F8F"/>
          <w:kern w:val="0"/>
          <w14:ligatures w14:val="none"/>
        </w:rPr>
        <w:fldChar w:fldCharType="end"/>
      </w:r>
    </w:p>
    <w:p w14:paraId="6E0D5A04"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 xml:space="preserve">Class Section Name Strength Name Boys Girls Total 2024-25 Nursery 122 (Boys:66 Girls:56) A (Morning) 8 12 20 B (Morning) 5 15 20 C (Morning) 16 6 22 N (Afternoon) 10 9 19 O (Afternoon) 14 6 20 P (Afternoon) 13 8 21 Reception 296 (Boys:146 Girls:150) A (Morning) 9 14 23 B (Morning) 13 10 23 C (Morning) 6 16 22 D (Morning) 9 11 20 E (Morning) 12 12 24 F (Morning) 13 9 22 G (Morning) 13 9 22 N (Afternoon) 12 8 20 O (Afternoon) 11 8 19 P (Afternoon) 10 9 19 Q (Afternoon) 8 13 21 R (Afternoon) 10 11 21 S (Afternoon) 12 8 20 T (Afternoon) 8 12 20 KG 383 (Boys:203 Girls:180) A (Morning) 10 13 23 B (Morning) 13 7 20 C (Morning) 10 12 22 D (Morning) 9 11 20 E (Morning) 10 12 22 F (Morning) 13 7 20 G (Morning) 10 9 19 H (Morning) 12 10 22 I (Morning) 14 9 23 N (Afternoon) 12 8 20 O (Afternoon) 12 8 20 P (Afternoon) 10 12 22 Q (Afternoon) 11 11 22 R (Afternoon) 12 9 21 S (Afternoon) 9 12 21 T (Afternoon) 9 14 23 U (Afternoon) 15 5 20 V (Afternoon) 12 11 23 Grade-1 394 (Boys:197 Girls:197) A (Morning) 10 13 23 B (Morning) 12 10 22 C (Morning) 14 8 22 D (Morning) 9 11 20 E (Morning) 7 15 22 F (Morning) 12 10 22 G (Morning) 14 7 21 H (Morning) 14 7 21 I (Morning) 10 9 19 N (Afternoon) 9 11 20 O (Afternoon) 9 13 22 P (Afternoon) 12 10 22 Q (Afternoon) 9 10 19 R (Afternoon) 13 6 19 S (Afternoon) 10 10 20 T (Afternoon) 9 12 21 U (Afternoon) 10 11 21 V (Afternoon) 7 13 20 W (Afternoon) 7 11 18 Grade-2 417 (Boys:228 Girls:189) A (Girls) 0 23 23 B (Girls) 0 19 19 C (Girls) 0 23 23 D (Girls) 0 19 19 E (Boys) 20 0 20 F (Boys) 20 0 20 G (Boys) 23 0 23 H (Boys) 18 0 18 I (Boys) 18 0 18 J (Boys) 17 0 17 N (Girls_AN) 0 19 19 O (Girls_AN) 0 20 20 P (Girls_AN) 0 23 23 Q (Girls_AN) 0 22 22 R (Girls_AN) 0 21 21 S (Boys_AN) 22 0 22 T (Boys_AN) 21 0 21 U (Boys_AN) 17 0 17 V (Boys_AN) 18 0 18 W (Boys_AN) 18 0 18 X (Boys_AN) 16 0 16 Grade-3 398 (Boys:206 Girls:192) A (Girls) 0 21 21 B (Girls) 0 17 17 C (Girls) 0 20 20 D (Girls) 0 20 20 E (Girls) 0 14 14 F (Boys) 22 0 22 G (Boys) 21 0 21 H (Boys) 22 0 22 I (Boys) 20 0 20 J (Boys) 22 0 22 N (Girls_AN) 0 21 21 O (Girls_AN) 0 21 21 P (Girls_AN) 0 18 18 Q (Girls_AN) 0 21 21 R (Girls_AN) 0 19 19 S (Boys_AN) 17 0 17 T (Boys_AN) 17 0 17 U (Boys_AN) 17 0 17 V (Boys_AN) 18 0 18 W (Boys_AN) 15 0 15 X (Boys_AN) 15 0 15 Grade-4 430 (Boys:208 Girls:222) A (Girls) 0 20 20 B (Girls) 0 20 20 C (Girls) 0 21 21 D (Girls) 0 18 18 E (Girls) 0 18 18 F (Girls) 0 16 16 G (Boys) 22 0 22 H (Boys) 22 0 22 I (Boys) 23 0 23 J (Boys) 19 0 19 N (Girls_AN) 0 20 20 O (Girls_AN) 0 19 19 P (Girls_AN) 0 18 18 Q (Girls_AN) 0 17 17 R (Girls_AN) 0 19 19 S (Girls_AN) 0 16 16 T (Boys_AN) 18 0 18 U (Boys_AN) 18 0 18 V (Boys_AN) 22 0 22 W (Boys_AN) 21 0 21 X (Boys_AN) 22 0 22 Y (Boys_AN) 21 0 21 Grade-5 422 (Boys:215 Girls:207) A (Boys) 20 0 20 A (Girls) 0 21 21 B (Boys) 22 0 22 B (Girls) 0 21 21 C (Boys) 20 0 20 C (Girls) 0 19 19 D (Boys) 20 0 20 D (Girls) 0 18 18 E (Boys) 20 0 20 E (Girls) 0 21 21 N (Boys_AN) 19 0 19 N (Girls_AN) 0 21 21 O (Boys_AN) 19 0 19 O (Girls_AN) 0 19 19 P (Boys_AN) 19 0 19 P (Girls_AN) 0 24 24 Q (Boys_AN) 19 0 19 Q (Girls_AN) 0 20 20 R (Boys_AN) 19 0 19 R (Girls_AN) 0 23 23 S (Boys_AN) 18 0 18 Grade-6 468 (Boys:227 Girls:241) A (Boys) 18 0 18 A (Girls) 0 20 20 B (Boys) 19 0 19 B (Girls) 0 18 18 C (Boys) 20 0 20 C (Girls) 0 19 19 D (Boys) 20 0 20 D (Girls) 0 22 22 E (Boys) 19 0 19 E (Girls) 0 22 22 F (Girls) 0 21 21 N (Boys_AN) 22 0 22 N (Girls_AN) 0 17 17 O (Boys_AN) 23 0 23 O (Girls_AN) 0 18 18 P (Boys_AN) 22 0 22 P (Girls_AN) 0 21 21 Q (Boys_AN) 22 0 22 Q (Girls_AN) 0 23 23 R (Boys_AN) 20 0 20 R (Girls_AN) 0 22 22 S (Boys_AN) 22 0 22 S (Girls_AN) 0 18 18 Grade-7 429 (Boys:235 Girls:194) A (Boys) 24 0 24 A (Girls) 0 21 21 B (Boys) 19 0 19 B (Girls) 0 21 21 C (Boys) 24 0 24 C (Girls) 0 19 19 D (Boys) 20 0 20 D (Girls) 0 15 15 E (Boys) 20 0 20 E (Girls) 0 22 22 N (Boys_AN) 19 0 19 N (Girls_AN) 0 20 20 O (Boys_AN) 17 0 17 O (Girls_AN) 0 19 19 P (Boys_AN) 19 0 19 P (Girls_AN) 0 17 17 Q (Boys_AN) 19 0 19 Q (Girls_AN) 0 19 19 R (Boys_AN) 18 0 18 R (Girls_AN) 0 21 21 S </w:t>
      </w:r>
      <w:r w:rsidRPr="00385D31">
        <w:rPr>
          <w:rFonts w:ascii="Times New Roman" w:eastAsia="Times New Roman" w:hAnsi="Times New Roman" w:cs="Times New Roman"/>
          <w:color w:val="0D0D0D"/>
          <w:kern w:val="0"/>
          <w14:ligatures w14:val="none"/>
        </w:rPr>
        <w:lastRenderedPageBreak/>
        <w:t xml:space="preserve">(Boys_AN) 16 0 16 T (Boys_AN) 20 0 20 Grade-8 381 (Boys:182 Girls:199) A (Boys) 25 0 25 A (Girls) 0 22 22 B (Boys) 23 0 23 B (Girls) 0 21 21 C (Boys) 18 0 18 C (Girls) 0 24 24 D (Boys) 19 0 19 D (Girls) 0 19 19 E (Girls) 0 24 24 N (Boys_AN) 23 0 23 N (Girls_AN) 0 24 24 O (Boys_AN) 22 0 22 O (Girls_AN) 0 21 21 P (Boys_AN) 19 0 19 P (Girls_AN) 0 23 23 Q (Boys_AN) 17 0 17 Q (Girls_AN) 0 21 21 R (Boys_AN) 16 0 16 Grade-9 351 (Boys:183 Girls:168) A (Boys) 24 0 24 A (Girls) 0 19 19 B (Boys) 24 0 24 B (Girls) 0 19 19 C (Boys) 18 0 18 C (Girls) 0 23 23 D (Boys) 18 0 18 D (Girls) 0 17 17 E (Boys) 16 0 16 E (Girls) 0 22 22 N (Boys_AN) 21 0 21 N (Girls_AN) 0 20 20 O (Boys_AN) 17 0 17 O (Girls_AN) 0 17 17 P (Boys_AN) 21 0 21 P (Girls_AN) 0 16 16 Q (Boys_AN) 24 0 24 Q (Girls_AN) 0 15 15 Grade-10 330 (Boys:177 Girls:153) A (Boys) 20 0 20 A (Girls) 0 20 20 B (Boys) 26 0 26 B (Girls) 0 17 17 C (Boys) 19 0 19 C (Girls) 0 18 18 D (Boys) 25 0 25 D (Girls) 0 20 20 E (Boys) 18 0 18 E (Girls) 0 20 20 N (Boys_AN) 23 0 23 N (Girls_AN) 0 17 17 O (Boys_AN) 24 0 24 O (Girls_AN) 0 20 20 P (Boys_AN) 22 0 22 P (Girls_AN) 0 21 21 Grade-11 253 (Boys:116 Girls:137) A (Boys) 21 0 21 A (Girls) 0 21 21 B (Boys) 26 0 26 B (Girls) 0 20 20 C (Boys) 25 0 25 C (Girls) 0 25 25 D (Girls) 0 26 26 N (Boys_AN) 22 0 22 N (Girls_AN) 0 22 22 O (Boys_AN) 22 0 22 O (Girls_AN) 0 23 23 Grade-12 189 (Boys:101 Girls:88) A (Boys) 22 0 22 A (Girls) 0 20 20 B (Boys) 18 0 18 B (Girls) 0 15 15 C (Boys) 13 0 13 C (Girls) 0 17 17 D (Boys) 25 0 25 D (Girls) 0 18 18 N (Boys_AN) 23 0 23 N (Girls_AN) 0 18 18 Total 2690 2573 5263". extrapolating the current number to 7000 how many classroom and other activity room including SEN rooms are needed and what will be size of each and all types of room based upon the TBC guidleins we will have coeduation till grade 1 and then same area till grade 4 but boys and girls will be in seperate classes and then from grade 5 till grade 12 we will have seperate class rooms </w:t>
      </w:r>
    </w:p>
    <w:p w14:paraId="11432D9D"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59399190"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10921DA1"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5D5D5D"/>
          <w:kern w:val="0"/>
          <w14:ligatures w14:val="none"/>
        </w:rPr>
        <w:t>Thought for 3m 5s</w:t>
      </w:r>
    </w:p>
    <w:p w14:paraId="5087549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According to a document (TBC </w:t>
      </w:r>
      <w:r w:rsidRPr="00385D31">
        <w:rPr>
          <w:rFonts w:ascii="Times New Roman" w:eastAsia="Times New Roman" w:hAnsi="Times New Roman" w:cs="Times New Roman"/>
          <w:b/>
          <w:bCs/>
          <w:color w:val="0D0D0D"/>
          <w:kern w:val="0"/>
          <w14:ligatures w14:val="none"/>
        </w:rPr>
        <w:t>English Manual</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i/>
          <w:iCs/>
          <w:color w:val="0D0D0D"/>
          <w:kern w:val="0"/>
          <w14:ligatures w14:val="none"/>
        </w:rPr>
        <w:t>Manual of the Minimum Design Criteria for Private Schools and Approval Procedures, 1st Edition</w:t>
      </w:r>
      <w:r w:rsidRPr="00385D31">
        <w:rPr>
          <w:rFonts w:ascii="Times New Roman" w:eastAsia="Times New Roman" w:hAnsi="Times New Roman" w:cs="Times New Roman"/>
          <w:color w:val="0D0D0D"/>
          <w:kern w:val="0"/>
          <w14:ligatures w14:val="none"/>
        </w:rPr>
        <w:t>), below is a </w:t>
      </w:r>
      <w:r w:rsidRPr="00385D31">
        <w:rPr>
          <w:rFonts w:ascii="Times New Roman" w:eastAsia="Times New Roman" w:hAnsi="Times New Roman" w:cs="Times New Roman"/>
          <w:b/>
          <w:bCs/>
          <w:color w:val="0D0D0D"/>
          <w:kern w:val="0"/>
          <w14:ligatures w14:val="none"/>
        </w:rPr>
        <w:t>Category A (Riyadh) guideline summary per class/space type</w:t>
      </w:r>
      <w:r w:rsidRPr="00385D31">
        <w:rPr>
          <w:rFonts w:ascii="Times New Roman" w:eastAsia="Times New Roman" w:hAnsi="Times New Roman" w:cs="Times New Roman"/>
          <w:color w:val="0D0D0D"/>
          <w:kern w:val="0"/>
          <w14:ligatures w14:val="none"/>
        </w:rPr>
        <w:t>, and then an </w:t>
      </w:r>
      <w:r w:rsidRPr="00385D31">
        <w:rPr>
          <w:rFonts w:ascii="Times New Roman" w:eastAsia="Times New Roman" w:hAnsi="Times New Roman" w:cs="Times New Roman"/>
          <w:b/>
          <w:bCs/>
          <w:color w:val="0D0D0D"/>
          <w:kern w:val="0"/>
          <w14:ligatures w14:val="none"/>
        </w:rPr>
        <w:t>extrapolation from your current 5,263 students to 7,000</w:t>
      </w:r>
      <w:r w:rsidRPr="00385D31">
        <w:rPr>
          <w:rFonts w:ascii="Times New Roman" w:eastAsia="Times New Roman" w:hAnsi="Times New Roman" w:cs="Times New Roman"/>
          <w:color w:val="0D0D0D"/>
          <w:kern w:val="0"/>
          <w14:ligatures w14:val="none"/>
        </w:rPr>
        <w:t> with the </w:t>
      </w:r>
      <w:r w:rsidRPr="00385D31">
        <w:rPr>
          <w:rFonts w:ascii="Times New Roman" w:eastAsia="Times New Roman" w:hAnsi="Times New Roman" w:cs="Times New Roman"/>
          <w:b/>
          <w:bCs/>
          <w:color w:val="0D0D0D"/>
          <w:kern w:val="0"/>
          <w14:ligatures w14:val="none"/>
        </w:rPr>
        <w:t>required number of classrooms + key activity rooms</w:t>
      </w:r>
      <w:r w:rsidRPr="00385D31">
        <w:rPr>
          <w:rFonts w:ascii="Times New Roman" w:eastAsia="Times New Roman" w:hAnsi="Times New Roman" w:cs="Times New Roman"/>
          <w:color w:val="0D0D0D"/>
          <w:kern w:val="0"/>
          <w14:ligatures w14:val="none"/>
        </w:rPr>
        <w:t>.</w:t>
      </w:r>
    </w:p>
    <w:p w14:paraId="72C44FE2"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1CEDD7B">
          <v:rect id="_x0000_i1062" style="width:0;height:0" o:hralign="center" o:hrstd="t" o:hr="t" fillcolor="#a0a0a0" stroked="f"/>
        </w:pict>
      </w:r>
    </w:p>
    <w:p w14:paraId="7039920D"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 Category A space guidelines (by education stage / room type)</w:t>
      </w:r>
    </w:p>
    <w:p w14:paraId="6BA4EDCA"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A. Nursery (infants up to 3 years)</w:t>
      </w:r>
    </w:p>
    <w:p w14:paraId="31433BF8"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Core spaces (required):</w:t>
      </w:r>
      <w:r w:rsidRPr="00385D31">
        <w:rPr>
          <w:rFonts w:ascii="Times New Roman" w:eastAsia="Times New Roman" w:hAnsi="Times New Roman" w:cs="Times New Roman"/>
          <w:color w:val="0D0D0D"/>
          <w:kern w:val="0"/>
          <w14:ligatures w14:val="none"/>
        </w:rPr>
        <w:t> Activity room, bedroom, sanitary facilities, feeding room, outdoor court (emergency exit).</w:t>
      </w:r>
    </w:p>
    <w:p w14:paraId="7B606DFC"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D685508" w14:textId="77777777" w:rsidR="00385D31" w:rsidRPr="00385D31" w:rsidRDefault="00385D31" w:rsidP="00385D31">
      <w:pPr>
        <w:numPr>
          <w:ilvl w:val="0"/>
          <w:numId w:val="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lastRenderedPageBreak/>
        <w:t>Activity room area per child (Category A):</w:t>
      </w:r>
    </w:p>
    <w:p w14:paraId="6692F0BE" w14:textId="77777777" w:rsidR="00385D31" w:rsidRPr="00385D31" w:rsidRDefault="00385D31" w:rsidP="00385D31">
      <w:pPr>
        <w:numPr>
          <w:ilvl w:val="1"/>
          <w:numId w:val="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&lt; 1 year: </w:t>
      </w:r>
      <w:r w:rsidRPr="00385D31">
        <w:rPr>
          <w:rFonts w:ascii="Times New Roman" w:eastAsia="Times New Roman" w:hAnsi="Times New Roman" w:cs="Times New Roman"/>
          <w:b/>
          <w:bCs/>
          <w:color w:val="0D0D0D"/>
          <w:kern w:val="0"/>
          <w14:ligatures w14:val="none"/>
        </w:rPr>
        <w:t>1.4 m²/child</w:t>
      </w:r>
    </w:p>
    <w:p w14:paraId="2E2A84E3" w14:textId="77777777" w:rsidR="00385D31" w:rsidRPr="00385D31" w:rsidRDefault="00385D31" w:rsidP="00385D31">
      <w:pPr>
        <w:numPr>
          <w:ilvl w:val="1"/>
          <w:numId w:val="6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 to 3 years: </w:t>
      </w:r>
      <w:r w:rsidRPr="00385D31">
        <w:rPr>
          <w:rFonts w:ascii="Times New Roman" w:eastAsia="Times New Roman" w:hAnsi="Times New Roman" w:cs="Times New Roman"/>
          <w:b/>
          <w:bCs/>
          <w:color w:val="0D0D0D"/>
          <w:kern w:val="0"/>
          <w14:ligatures w14:val="none"/>
        </w:rPr>
        <w:t>1.8 m²/child</w:t>
      </w:r>
    </w:p>
    <w:p w14:paraId="3038C677"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D22A072" w14:textId="77777777" w:rsidR="00385D31" w:rsidRPr="00385D31" w:rsidRDefault="00385D31" w:rsidP="00385D31">
      <w:pPr>
        <w:numPr>
          <w:ilvl w:val="0"/>
          <w:numId w:val="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Bedroom area per child (Category A):</w:t>
      </w:r>
    </w:p>
    <w:p w14:paraId="0471E765" w14:textId="77777777" w:rsidR="00385D31" w:rsidRPr="00385D31" w:rsidRDefault="00385D31" w:rsidP="00385D31">
      <w:pPr>
        <w:numPr>
          <w:ilvl w:val="1"/>
          <w:numId w:val="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&lt; 1 year: </w:t>
      </w:r>
      <w:r w:rsidRPr="00385D31">
        <w:rPr>
          <w:rFonts w:ascii="Times New Roman" w:eastAsia="Times New Roman" w:hAnsi="Times New Roman" w:cs="Times New Roman"/>
          <w:b/>
          <w:bCs/>
          <w:color w:val="0D0D0D"/>
          <w:kern w:val="0"/>
          <w14:ligatures w14:val="none"/>
        </w:rPr>
        <w:t>0.7 m²/child</w:t>
      </w:r>
    </w:p>
    <w:p w14:paraId="20C6C717" w14:textId="77777777" w:rsidR="00385D31" w:rsidRPr="00385D31" w:rsidRDefault="00385D31" w:rsidP="00385D31">
      <w:pPr>
        <w:numPr>
          <w:ilvl w:val="1"/>
          <w:numId w:val="6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1 to 3 years: </w:t>
      </w:r>
      <w:r w:rsidRPr="00385D31">
        <w:rPr>
          <w:rFonts w:ascii="Times New Roman" w:eastAsia="Times New Roman" w:hAnsi="Times New Roman" w:cs="Times New Roman"/>
          <w:b/>
          <w:bCs/>
          <w:color w:val="0D0D0D"/>
          <w:kern w:val="0"/>
          <w14:ligatures w14:val="none"/>
        </w:rPr>
        <w:t>0.9 m²/child</w:t>
      </w:r>
    </w:p>
    <w:p w14:paraId="04D07615"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C4EA3FF" w14:textId="77777777" w:rsidR="00385D31" w:rsidRPr="00385D31" w:rsidRDefault="00385D31" w:rsidP="00385D31">
      <w:pPr>
        <w:numPr>
          <w:ilvl w:val="0"/>
          <w:numId w:val="6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Feeding room:</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1.5 m² per 10 infants</w:t>
      </w:r>
    </w:p>
    <w:p w14:paraId="7FF6597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8D2C5F5" w14:textId="77777777" w:rsidR="00385D31" w:rsidRPr="00385D31" w:rsidRDefault="00385D31" w:rsidP="00385D31">
      <w:pPr>
        <w:numPr>
          <w:ilvl w:val="0"/>
          <w:numId w:val="6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Sanitary:</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 WC (1.8 m²) per 15 students</w:t>
      </w:r>
    </w:p>
    <w:p w14:paraId="3901036C"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6ED21A5" w14:textId="77777777" w:rsidR="00385D31" w:rsidRPr="00385D31" w:rsidRDefault="00385D31" w:rsidP="00385D31">
      <w:pPr>
        <w:numPr>
          <w:ilvl w:val="0"/>
          <w:numId w:val="6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Outdoor court (emergency exit):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½ the activity-room area</w:t>
      </w:r>
    </w:p>
    <w:p w14:paraId="0230A7D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FA4729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8136C5B">
          <v:rect id="_x0000_i1063" style="width:0;height:0" o:hralign="center" o:hrstd="t" o:hr="t" fillcolor="#a0a0a0" stroked="f"/>
        </w:pict>
      </w:r>
    </w:p>
    <w:p w14:paraId="02CC281B"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B. Kindergarten (your Reception + KG)</w:t>
      </w:r>
    </w:p>
    <w:p w14:paraId="6D2B4EDA"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General:</w:t>
      </w:r>
      <w:r w:rsidRPr="00385D31">
        <w:rPr>
          <w:rFonts w:ascii="Times New Roman" w:eastAsia="Times New Roman" w:hAnsi="Times New Roman" w:cs="Times New Roman"/>
          <w:color w:val="0D0D0D"/>
          <w:kern w:val="0"/>
          <w14:ligatures w14:val="none"/>
        </w:rPr>
        <w:t> spaces at </w:t>
      </w:r>
      <w:r w:rsidRPr="00385D31">
        <w:rPr>
          <w:rFonts w:ascii="Times New Roman" w:eastAsia="Times New Roman" w:hAnsi="Times New Roman" w:cs="Times New Roman"/>
          <w:b/>
          <w:bCs/>
          <w:color w:val="0D0D0D"/>
          <w:kern w:val="0"/>
          <w14:ligatures w14:val="none"/>
        </w:rPr>
        <w:t>ground level</w:t>
      </w:r>
      <w:r w:rsidRPr="00385D31">
        <w:rPr>
          <w:rFonts w:ascii="Times New Roman" w:eastAsia="Times New Roman" w:hAnsi="Times New Roman" w:cs="Times New Roman"/>
          <w:color w:val="0D0D0D"/>
          <w:kern w:val="0"/>
          <w14:ligatures w14:val="none"/>
        </w:rPr>
        <w:t>; each classroom at ground level to have an </w:t>
      </w:r>
      <w:r w:rsidRPr="00385D31">
        <w:rPr>
          <w:rFonts w:ascii="Times New Roman" w:eastAsia="Times New Roman" w:hAnsi="Times New Roman" w:cs="Times New Roman"/>
          <w:b/>
          <w:bCs/>
          <w:color w:val="0D0D0D"/>
          <w:kern w:val="0"/>
          <w14:ligatures w14:val="none"/>
        </w:rPr>
        <w:t>outdoor court as emergency exit</w:t>
      </w:r>
      <w:r w:rsidRPr="00385D31">
        <w:rPr>
          <w:rFonts w:ascii="Times New Roman" w:eastAsia="Times New Roman" w:hAnsi="Times New Roman" w:cs="Times New Roman"/>
          <w:color w:val="0D0D0D"/>
          <w:kern w:val="0"/>
          <w14:ligatures w14:val="none"/>
        </w:rPr>
        <w:t>.</w:t>
      </w:r>
    </w:p>
    <w:p w14:paraId="317CE02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EAF4827" w14:textId="77777777" w:rsidR="00385D31" w:rsidRPr="00385D31" w:rsidRDefault="00385D31" w:rsidP="00385D31">
      <w:pPr>
        <w:numPr>
          <w:ilvl w:val="0"/>
          <w:numId w:val="6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Classroom area per child (Category A):</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2.5 m²/child</w:t>
      </w:r>
    </w:p>
    <w:p w14:paraId="456FC4C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BDDD4FF" w14:textId="77777777" w:rsidR="00385D31" w:rsidRPr="00385D31" w:rsidRDefault="00385D31" w:rsidP="00385D31">
      <w:pPr>
        <w:numPr>
          <w:ilvl w:val="0"/>
          <w:numId w:val="6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Toilets:</w:t>
      </w:r>
    </w:p>
    <w:p w14:paraId="38412363" w14:textId="77777777" w:rsidR="00385D31" w:rsidRPr="00385D31" w:rsidRDefault="00385D31" w:rsidP="00385D31">
      <w:pPr>
        <w:numPr>
          <w:ilvl w:val="1"/>
          <w:numId w:val="6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 kids’ toilet inside each classroom</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1.8 m²</w:t>
      </w:r>
      <w:r w:rsidRPr="00385D31">
        <w:rPr>
          <w:rFonts w:ascii="Times New Roman" w:eastAsia="Times New Roman" w:hAnsi="Times New Roman" w:cs="Times New Roman"/>
          <w:color w:val="0D0D0D"/>
          <w:kern w:val="0"/>
          <w14:ligatures w14:val="none"/>
        </w:rPr>
        <w:t> per toilet</w:t>
      </w:r>
    </w:p>
    <w:p w14:paraId="35F76442"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ECE02E7" w14:textId="77777777" w:rsidR="00385D31" w:rsidRPr="00385D31" w:rsidRDefault="00385D31" w:rsidP="00385D31">
      <w:pPr>
        <w:numPr>
          <w:ilvl w:val="1"/>
          <w:numId w:val="6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Public toilet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 toilet per 20 persons</w:t>
      </w:r>
    </w:p>
    <w:p w14:paraId="70524A55"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EnglishManual</w:t>
      </w:r>
    </w:p>
    <w:p w14:paraId="1FFA86CF" w14:textId="77777777" w:rsidR="00385D31" w:rsidRPr="00385D31" w:rsidRDefault="00385D31" w:rsidP="00385D31">
      <w:pPr>
        <w:numPr>
          <w:ilvl w:val="0"/>
          <w:numId w:val="6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Outdoor court per classroom (emergency exit):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½ the classroom area</w:t>
      </w:r>
    </w:p>
    <w:p w14:paraId="6912644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19DD0A9" w14:textId="77777777" w:rsidR="00385D31" w:rsidRPr="00385D31" w:rsidRDefault="00385D31" w:rsidP="00385D31">
      <w:pPr>
        <w:numPr>
          <w:ilvl w:val="0"/>
          <w:numId w:val="6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Multimedia library:</w:t>
      </w:r>
      <w:r w:rsidRPr="00385D31">
        <w:rPr>
          <w:rFonts w:ascii="Times New Roman" w:eastAsia="Times New Roman" w:hAnsi="Times New Roman" w:cs="Times New Roman"/>
          <w:color w:val="0D0D0D"/>
          <w:kern w:val="0"/>
          <w14:ligatures w14:val="none"/>
        </w:rPr>
        <w:t> mandatory at every kindergarten (area at investor discretion).</w:t>
      </w:r>
    </w:p>
    <w:p w14:paraId="1E5AA73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6CD5E7F" w14:textId="77777777" w:rsidR="00385D31" w:rsidRPr="00385D31" w:rsidRDefault="00385D31" w:rsidP="00385D31">
      <w:pPr>
        <w:numPr>
          <w:ilvl w:val="0"/>
          <w:numId w:val="6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Playing court: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double the classroom area</w:t>
      </w:r>
      <w:r w:rsidRPr="00385D31">
        <w:rPr>
          <w:rFonts w:ascii="Times New Roman" w:eastAsia="Times New Roman" w:hAnsi="Times New Roman" w:cs="Times New Roman"/>
          <w:color w:val="0D0D0D"/>
          <w:kern w:val="0"/>
          <w14:ligatures w14:val="none"/>
        </w:rPr>
        <w:t> (for that education level).</w:t>
      </w:r>
    </w:p>
    <w:p w14:paraId="5FAEDCA1"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252EE4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C30D381">
          <v:rect id="_x0000_i1064" style="width:0;height:0" o:hralign="center" o:hrstd="t" o:hr="t" fillcolor="#a0a0a0" stroked="f"/>
        </w:pict>
      </w:r>
    </w:p>
    <w:p w14:paraId="528D1873"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C. Elementary (Grades 1–6)</w:t>
      </w:r>
    </w:p>
    <w:p w14:paraId="09EFE61F"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Max students per classroom:</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 25</w:t>
      </w:r>
    </w:p>
    <w:p w14:paraId="535BEDC8"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8BDE62E"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b/>
          <w:bCs/>
          <w:color w:val="0D0D0D"/>
          <w:kern w:val="0"/>
          <w14:ligatures w14:val="none"/>
        </w:rPr>
        <w:t>Compulsory facilities include:</w:t>
      </w:r>
      <w:r w:rsidRPr="00385D31">
        <w:rPr>
          <w:rFonts w:ascii="Times New Roman" w:eastAsia="Times New Roman" w:hAnsi="Times New Roman" w:cs="Times New Roman"/>
          <w:color w:val="0D0D0D"/>
          <w:kern w:val="0"/>
          <w14:ligatures w14:val="none"/>
        </w:rPr>
        <w:t> classrooms, general science lab, computer &amp; languages lab, arts atelier, learning resources center, toilets, multi-purpose room, outdoor pitch/court.</w:t>
      </w:r>
    </w:p>
    <w:p w14:paraId="783421FD"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308D85B" w14:textId="77777777" w:rsidR="00385D31" w:rsidRPr="00385D31" w:rsidRDefault="00385D31" w:rsidP="00385D31">
      <w:pPr>
        <w:spacing w:before="240" w:after="0" w:line="240" w:lineRule="auto"/>
        <w:outlineLvl w:val="3"/>
        <w:rPr>
          <w:rFonts w:ascii="Times New Roman" w:eastAsia="Times New Roman" w:hAnsi="Times New Roman" w:cs="Times New Roman"/>
          <w:b/>
          <w:bCs/>
          <w:color w:val="0D0D0D"/>
          <w:kern w:val="0"/>
          <w14:ligatures w14:val="none"/>
        </w:rPr>
      </w:pPr>
      <w:r w:rsidRPr="00385D31">
        <w:rPr>
          <w:rFonts w:ascii="Times New Roman" w:eastAsia="Times New Roman" w:hAnsi="Times New Roman" w:cs="Times New Roman"/>
          <w:b/>
          <w:bCs/>
          <w:color w:val="0D0D0D"/>
          <w:kern w:val="0"/>
          <w14:ligatures w14:val="none"/>
        </w:rPr>
        <w:t>1) Standard classroom (Category A)</w:t>
      </w:r>
    </w:p>
    <w:p w14:paraId="0560CEB0" w14:textId="77777777" w:rsidR="00385D31" w:rsidRPr="00385D31" w:rsidRDefault="00385D31" w:rsidP="00385D31">
      <w:pPr>
        <w:numPr>
          <w:ilvl w:val="0"/>
          <w:numId w:val="63"/>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Min area per student: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1.3 m²/student</w:t>
      </w:r>
      <w:r w:rsidRPr="00385D31">
        <w:rPr>
          <w:rFonts w:ascii="Times New Roman" w:eastAsia="Times New Roman" w:hAnsi="Times New Roman" w:cs="Times New Roman"/>
          <w:color w:val="0D0D0D"/>
          <w:kern w:val="0"/>
          <w14:ligatures w14:val="none"/>
        </w:rPr>
        <w:t> (Category A) + board clearance rule</w:t>
      </w:r>
    </w:p>
    <w:p w14:paraId="6DE5EF2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915C639" w14:textId="77777777" w:rsidR="00385D31" w:rsidRPr="00385D31" w:rsidRDefault="00385D31" w:rsidP="00385D31">
      <w:pPr>
        <w:numPr>
          <w:ilvl w:val="0"/>
          <w:numId w:val="63"/>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The manual’s </w:t>
      </w:r>
      <w:r w:rsidRPr="00385D31">
        <w:rPr>
          <w:rFonts w:ascii="Times New Roman" w:eastAsia="Times New Roman" w:hAnsi="Times New Roman" w:cs="Times New Roman"/>
          <w:b/>
          <w:bCs/>
          <w:color w:val="0D0D0D"/>
          <w:kern w:val="0"/>
          <w14:ligatures w14:val="none"/>
        </w:rPr>
        <w:t>worked example</w:t>
      </w:r>
      <w:r w:rsidRPr="00385D31">
        <w:rPr>
          <w:rFonts w:ascii="Times New Roman" w:eastAsia="Times New Roman" w:hAnsi="Times New Roman" w:cs="Times New Roman"/>
          <w:color w:val="0D0D0D"/>
          <w:kern w:val="0"/>
          <w14:ligatures w14:val="none"/>
        </w:rPr>
        <w:t> for 25 students gives:</w:t>
      </w: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b/>
          <w:bCs/>
          <w:color w:val="0D0D0D"/>
          <w:kern w:val="0"/>
          <w14:ligatures w14:val="none"/>
        </w:rPr>
        <w:t>1.3×25 + 1.8×5.90 = 43.12 m²</w:t>
      </w:r>
    </w:p>
    <w:p w14:paraId="436236F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9E3C620" w14:textId="77777777" w:rsidR="00385D31" w:rsidRPr="00385D31" w:rsidRDefault="00385D31" w:rsidP="00385D31">
      <w:pPr>
        <w:spacing w:after="0" w:line="240" w:lineRule="auto"/>
        <w:ind w:left="720"/>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br/>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Use 43.12 m² as the minimum “standard classroom” baseline (25 students).</w:t>
      </w:r>
    </w:p>
    <w:p w14:paraId="22348109" w14:textId="77777777" w:rsidR="00385D31" w:rsidRPr="00385D31" w:rsidRDefault="00385D31" w:rsidP="00385D31">
      <w:pPr>
        <w:spacing w:before="240" w:after="0" w:line="240" w:lineRule="auto"/>
        <w:outlineLvl w:val="3"/>
        <w:rPr>
          <w:rFonts w:ascii="Times New Roman" w:eastAsia="Times New Roman" w:hAnsi="Times New Roman" w:cs="Times New Roman"/>
          <w:b/>
          <w:bCs/>
          <w:color w:val="0D0D0D"/>
          <w:kern w:val="0"/>
          <w14:ligatures w14:val="none"/>
        </w:rPr>
      </w:pPr>
      <w:r w:rsidRPr="00385D31">
        <w:rPr>
          <w:rFonts w:ascii="Times New Roman" w:eastAsia="Times New Roman" w:hAnsi="Times New Roman" w:cs="Times New Roman"/>
          <w:b/>
          <w:bCs/>
          <w:color w:val="0D0D0D"/>
          <w:kern w:val="0"/>
          <w14:ligatures w14:val="none"/>
        </w:rPr>
        <w:t>2) General science lab (Elementary)</w:t>
      </w:r>
    </w:p>
    <w:p w14:paraId="5346EDB7" w14:textId="77777777" w:rsidR="00385D31" w:rsidRPr="00385D31" w:rsidRDefault="00385D31" w:rsidP="00385D31">
      <w:pPr>
        <w:numPr>
          <w:ilvl w:val="0"/>
          <w:numId w:val="6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 lab per 10 classrooms</w:t>
      </w:r>
    </w:p>
    <w:p w14:paraId="631A6F3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EnglishManual</w:t>
      </w:r>
    </w:p>
    <w:p w14:paraId="0829030C" w14:textId="77777777" w:rsidR="00385D31" w:rsidRPr="00385D31" w:rsidRDefault="00385D31" w:rsidP="00385D31">
      <w:pPr>
        <w:numPr>
          <w:ilvl w:val="0"/>
          <w:numId w:val="64"/>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Max 25 students per lab</w:t>
      </w:r>
    </w:p>
    <w:p w14:paraId="28669F1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3F19331" w14:textId="77777777" w:rsidR="00385D31" w:rsidRPr="00385D31" w:rsidRDefault="00385D31" w:rsidP="00385D31">
      <w:pPr>
        <w:spacing w:before="240" w:after="0" w:line="240" w:lineRule="auto"/>
        <w:outlineLvl w:val="3"/>
        <w:rPr>
          <w:rFonts w:ascii="Times New Roman" w:eastAsia="Times New Roman" w:hAnsi="Times New Roman" w:cs="Times New Roman"/>
          <w:b/>
          <w:bCs/>
          <w:color w:val="0D0D0D"/>
          <w:kern w:val="0"/>
          <w14:ligatures w14:val="none"/>
        </w:rPr>
      </w:pPr>
      <w:r w:rsidRPr="00385D31">
        <w:rPr>
          <w:rFonts w:ascii="Times New Roman" w:eastAsia="Times New Roman" w:hAnsi="Times New Roman" w:cs="Times New Roman"/>
          <w:b/>
          <w:bCs/>
          <w:color w:val="0D0D0D"/>
          <w:kern w:val="0"/>
          <w14:ligatures w14:val="none"/>
        </w:rPr>
        <w:t>3) Learning Resources Center (Elementary)</w:t>
      </w:r>
    </w:p>
    <w:p w14:paraId="65A878DE" w14:textId="77777777" w:rsidR="00385D31" w:rsidRPr="00385D31" w:rsidRDefault="00385D31" w:rsidP="00385D31">
      <w:pPr>
        <w:numPr>
          <w:ilvl w:val="0"/>
          <w:numId w:val="6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Category A:</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2.5 m²/student</w:t>
      </w:r>
      <w:r w:rsidRPr="00385D31">
        <w:rPr>
          <w:rFonts w:ascii="Times New Roman" w:eastAsia="Times New Roman" w:hAnsi="Times New Roman" w:cs="Times New Roman"/>
          <w:color w:val="0D0D0D"/>
          <w:kern w:val="0"/>
          <w14:ligatures w14:val="none"/>
        </w:rPr>
        <w:t> + circulation; example: </w:t>
      </w:r>
      <w:r w:rsidRPr="00385D31">
        <w:rPr>
          <w:rFonts w:ascii="Times New Roman" w:eastAsia="Times New Roman" w:hAnsi="Times New Roman" w:cs="Times New Roman"/>
          <w:b/>
          <w:bCs/>
          <w:color w:val="0D0D0D"/>
          <w:kern w:val="0"/>
          <w14:ligatures w14:val="none"/>
        </w:rPr>
        <w:t>75.1 m²</w:t>
      </w:r>
      <w:r w:rsidRPr="00385D31">
        <w:rPr>
          <w:rFonts w:ascii="Times New Roman" w:eastAsia="Times New Roman" w:hAnsi="Times New Roman" w:cs="Times New Roman"/>
          <w:color w:val="0D0D0D"/>
          <w:kern w:val="0"/>
          <w14:ligatures w14:val="none"/>
        </w:rPr>
        <w:t> for 25 students</w:t>
      </w:r>
    </w:p>
    <w:p w14:paraId="0B31D41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1A21800" w14:textId="77777777" w:rsidR="00385D31" w:rsidRPr="00385D31" w:rsidRDefault="00385D31" w:rsidP="00385D31">
      <w:pPr>
        <w:spacing w:before="240" w:after="0" w:line="240" w:lineRule="auto"/>
        <w:outlineLvl w:val="3"/>
        <w:rPr>
          <w:rFonts w:ascii="Times New Roman" w:eastAsia="Times New Roman" w:hAnsi="Times New Roman" w:cs="Times New Roman"/>
          <w:b/>
          <w:bCs/>
          <w:color w:val="0D0D0D"/>
          <w:kern w:val="0"/>
          <w14:ligatures w14:val="none"/>
        </w:rPr>
      </w:pPr>
      <w:r w:rsidRPr="00385D31">
        <w:rPr>
          <w:rFonts w:ascii="Times New Roman" w:eastAsia="Times New Roman" w:hAnsi="Times New Roman" w:cs="Times New Roman"/>
          <w:b/>
          <w:bCs/>
          <w:color w:val="0D0D0D"/>
          <w:kern w:val="0"/>
          <w14:ligatures w14:val="none"/>
        </w:rPr>
        <w:t>4) Toilets (Elementary)</w:t>
      </w:r>
    </w:p>
    <w:p w14:paraId="127F80D5" w14:textId="77777777" w:rsidR="00385D31" w:rsidRPr="00385D31" w:rsidRDefault="00385D31" w:rsidP="00385D31">
      <w:pPr>
        <w:numPr>
          <w:ilvl w:val="0"/>
          <w:numId w:val="6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 toilet per 20 students (minimum)</w:t>
      </w:r>
    </w:p>
    <w:p w14:paraId="407E342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4A2E480" w14:textId="77777777" w:rsidR="00385D31" w:rsidRPr="00385D31" w:rsidRDefault="00385D31" w:rsidP="00385D31">
      <w:pPr>
        <w:numPr>
          <w:ilvl w:val="0"/>
          <w:numId w:val="6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Min toilet area:</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1.35 m²</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disabled toilet 3.15 m²</w:t>
      </w:r>
      <w:r w:rsidRPr="00385D31">
        <w:rPr>
          <w:rFonts w:ascii="Times New Roman" w:eastAsia="Times New Roman" w:hAnsi="Times New Roman" w:cs="Times New Roman"/>
          <w:color w:val="0D0D0D"/>
          <w:kern w:val="0"/>
          <w14:ligatures w14:val="none"/>
        </w:rPr>
        <w:t> and </w:t>
      </w:r>
      <w:r w:rsidRPr="00385D31">
        <w:rPr>
          <w:rFonts w:ascii="Times New Roman" w:eastAsia="Times New Roman" w:hAnsi="Times New Roman" w:cs="Times New Roman"/>
          <w:b/>
          <w:bCs/>
          <w:color w:val="0D0D0D"/>
          <w:kern w:val="0"/>
          <w14:ligatures w14:val="none"/>
        </w:rPr>
        <w:t>1 disabled toilet per cluster</w:t>
      </w:r>
    </w:p>
    <w:p w14:paraId="3824EEC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BE8E776" w14:textId="77777777" w:rsidR="00385D31" w:rsidRPr="00385D31" w:rsidRDefault="00385D31" w:rsidP="00385D31">
      <w:pPr>
        <w:spacing w:before="240" w:after="0" w:line="240" w:lineRule="auto"/>
        <w:outlineLvl w:val="3"/>
        <w:rPr>
          <w:rFonts w:ascii="Times New Roman" w:eastAsia="Times New Roman" w:hAnsi="Times New Roman" w:cs="Times New Roman"/>
          <w:b/>
          <w:bCs/>
          <w:color w:val="0D0D0D"/>
          <w:kern w:val="0"/>
          <w14:ligatures w14:val="none"/>
        </w:rPr>
      </w:pPr>
      <w:r w:rsidRPr="00385D31">
        <w:rPr>
          <w:rFonts w:ascii="Times New Roman" w:eastAsia="Times New Roman" w:hAnsi="Times New Roman" w:cs="Times New Roman"/>
          <w:b/>
          <w:bCs/>
          <w:color w:val="0D0D0D"/>
          <w:kern w:val="0"/>
          <w14:ligatures w14:val="none"/>
        </w:rPr>
        <w:t>5) Multi-purpose room (Elementary)</w:t>
      </w:r>
    </w:p>
    <w:p w14:paraId="31048949" w14:textId="77777777" w:rsidR="00385D31" w:rsidRPr="00385D31" w:rsidRDefault="00385D31" w:rsidP="00385D31">
      <w:pPr>
        <w:numPr>
          <w:ilvl w:val="0"/>
          <w:numId w:val="6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Max 25 students</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teacher area min 8 m²</w:t>
      </w:r>
    </w:p>
    <w:p w14:paraId="1613934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805075F" w14:textId="77777777" w:rsidR="00385D31" w:rsidRPr="00385D31" w:rsidRDefault="00385D31" w:rsidP="00385D31">
      <w:pPr>
        <w:numPr>
          <w:ilvl w:val="0"/>
          <w:numId w:val="6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Category A:</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1.25 m²/student</w:t>
      </w:r>
      <w:r w:rsidRPr="00385D31">
        <w:rPr>
          <w:rFonts w:ascii="Times New Roman" w:eastAsia="Times New Roman" w:hAnsi="Times New Roman" w:cs="Times New Roman"/>
          <w:color w:val="0D0D0D"/>
          <w:kern w:val="0"/>
          <w14:ligatures w14:val="none"/>
        </w:rPr>
        <w:t>; example </w:t>
      </w:r>
      <w:r w:rsidRPr="00385D31">
        <w:rPr>
          <w:rFonts w:ascii="Times New Roman" w:eastAsia="Times New Roman" w:hAnsi="Times New Roman" w:cs="Times New Roman"/>
          <w:b/>
          <w:bCs/>
          <w:color w:val="0D0D0D"/>
          <w:kern w:val="0"/>
          <w14:ligatures w14:val="none"/>
        </w:rPr>
        <w:t>42.50 m²</w:t>
      </w:r>
      <w:r w:rsidRPr="00385D31">
        <w:rPr>
          <w:rFonts w:ascii="Times New Roman" w:eastAsia="Times New Roman" w:hAnsi="Times New Roman" w:cs="Times New Roman"/>
          <w:color w:val="0D0D0D"/>
          <w:kern w:val="0"/>
          <w14:ligatures w14:val="none"/>
        </w:rPr>
        <w:t> (25 students)</w:t>
      </w:r>
    </w:p>
    <w:p w14:paraId="43F88A6C"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0E332F1" w14:textId="77777777" w:rsidR="00385D31" w:rsidRPr="00385D31" w:rsidRDefault="00385D31" w:rsidP="00385D31">
      <w:pPr>
        <w:spacing w:before="240" w:after="0" w:line="240" w:lineRule="auto"/>
        <w:outlineLvl w:val="3"/>
        <w:rPr>
          <w:rFonts w:ascii="Times New Roman" w:eastAsia="Times New Roman" w:hAnsi="Times New Roman" w:cs="Times New Roman"/>
          <w:b/>
          <w:bCs/>
          <w:color w:val="0D0D0D"/>
          <w:kern w:val="0"/>
          <w14:ligatures w14:val="none"/>
        </w:rPr>
      </w:pPr>
      <w:r w:rsidRPr="00385D31">
        <w:rPr>
          <w:rFonts w:ascii="Times New Roman" w:eastAsia="Times New Roman" w:hAnsi="Times New Roman" w:cs="Times New Roman"/>
          <w:b/>
          <w:bCs/>
          <w:color w:val="0D0D0D"/>
          <w:kern w:val="0"/>
          <w14:ligatures w14:val="none"/>
        </w:rPr>
        <w:t>6) Outdoor pitch / court</w:t>
      </w:r>
    </w:p>
    <w:p w14:paraId="17261BFF" w14:textId="77777777" w:rsidR="00385D31" w:rsidRPr="00385D31" w:rsidRDefault="00385D31" w:rsidP="00385D31">
      <w:pPr>
        <w:numPr>
          <w:ilvl w:val="0"/>
          <w:numId w:val="68"/>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Outdoor pitch minimum area:</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300 m²</w:t>
      </w:r>
    </w:p>
    <w:p w14:paraId="2C0CD450"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339D044"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82EAA3F">
          <v:rect id="_x0000_i1065" style="width:0;height:0" o:hralign="center" o:hrstd="t" o:hr="t" fillcolor="#a0a0a0" stroked="f"/>
        </w:pict>
      </w:r>
    </w:p>
    <w:p w14:paraId="5BF773F4"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D. Intermediate (Grades 7–9)</w:t>
      </w:r>
    </w:p>
    <w:p w14:paraId="3F283AC6" w14:textId="77777777" w:rsidR="00385D31" w:rsidRPr="00385D31" w:rsidRDefault="00385D31" w:rsidP="00385D31">
      <w:pPr>
        <w:numPr>
          <w:ilvl w:val="0"/>
          <w:numId w:val="6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Max students per classroom:</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 25</w:t>
      </w:r>
    </w:p>
    <w:p w14:paraId="0563945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83DF830" w14:textId="77777777" w:rsidR="00385D31" w:rsidRPr="00385D31" w:rsidRDefault="00385D31" w:rsidP="00385D31">
      <w:pPr>
        <w:numPr>
          <w:ilvl w:val="0"/>
          <w:numId w:val="6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Classroom area/student (Category A):</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1.3 m²/student</w:t>
      </w:r>
    </w:p>
    <w:p w14:paraId="5C67209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EnglishManual</w:t>
      </w:r>
    </w:p>
    <w:p w14:paraId="7B59B11E" w14:textId="77777777" w:rsidR="00385D31" w:rsidRPr="00385D31" w:rsidRDefault="00385D31" w:rsidP="00385D31">
      <w:pPr>
        <w:numPr>
          <w:ilvl w:val="0"/>
          <w:numId w:val="6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LRC (Intermediate):</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2.7 m²/student</w:t>
      </w:r>
      <w:r w:rsidRPr="00385D31">
        <w:rPr>
          <w:rFonts w:ascii="Times New Roman" w:eastAsia="Times New Roman" w:hAnsi="Times New Roman" w:cs="Times New Roman"/>
          <w:color w:val="0D0D0D"/>
          <w:kern w:val="0"/>
          <w14:ligatures w14:val="none"/>
        </w:rPr>
        <w:t>; example </w:t>
      </w:r>
      <w:r w:rsidRPr="00385D31">
        <w:rPr>
          <w:rFonts w:ascii="Times New Roman" w:eastAsia="Times New Roman" w:hAnsi="Times New Roman" w:cs="Times New Roman"/>
          <w:b/>
          <w:bCs/>
          <w:color w:val="0D0D0D"/>
          <w:kern w:val="0"/>
          <w14:ligatures w14:val="none"/>
        </w:rPr>
        <w:t>74.70 m²</w:t>
      </w:r>
    </w:p>
    <w:p w14:paraId="3AECC68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88A1CC4" w14:textId="77777777" w:rsidR="00385D31" w:rsidRPr="00385D31" w:rsidRDefault="00385D31" w:rsidP="00385D31">
      <w:pPr>
        <w:numPr>
          <w:ilvl w:val="0"/>
          <w:numId w:val="6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Multi-purpose (Intermediate):</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1.35 m²/student</w:t>
      </w:r>
      <w:r w:rsidRPr="00385D31">
        <w:rPr>
          <w:rFonts w:ascii="Times New Roman" w:eastAsia="Times New Roman" w:hAnsi="Times New Roman" w:cs="Times New Roman"/>
          <w:color w:val="0D0D0D"/>
          <w:kern w:val="0"/>
          <w14:ligatures w14:val="none"/>
        </w:rPr>
        <w:t>; example </w:t>
      </w:r>
      <w:r w:rsidRPr="00385D31">
        <w:rPr>
          <w:rFonts w:ascii="Times New Roman" w:eastAsia="Times New Roman" w:hAnsi="Times New Roman" w:cs="Times New Roman"/>
          <w:b/>
          <w:bCs/>
          <w:color w:val="0D0D0D"/>
          <w:kern w:val="0"/>
          <w14:ligatures w14:val="none"/>
        </w:rPr>
        <w:t>45.90 m²</w:t>
      </w:r>
    </w:p>
    <w:p w14:paraId="557E4340"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7E6C2FE" w14:textId="77777777" w:rsidR="00385D31" w:rsidRPr="00385D31" w:rsidRDefault="00385D31" w:rsidP="00385D31">
      <w:pPr>
        <w:numPr>
          <w:ilvl w:val="0"/>
          <w:numId w:val="6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Toilets:</w:t>
      </w:r>
      <w:r w:rsidRPr="00385D31">
        <w:rPr>
          <w:rFonts w:ascii="Times New Roman" w:eastAsia="Times New Roman" w:hAnsi="Times New Roman" w:cs="Times New Roman"/>
          <w:color w:val="0D0D0D"/>
          <w:kern w:val="0"/>
          <w14:ligatures w14:val="none"/>
        </w:rPr>
        <w:t> same rule </w:t>
      </w:r>
      <w:r w:rsidRPr="00385D31">
        <w:rPr>
          <w:rFonts w:ascii="Times New Roman" w:eastAsia="Times New Roman" w:hAnsi="Times New Roman" w:cs="Times New Roman"/>
          <w:b/>
          <w:bCs/>
          <w:color w:val="0D0D0D"/>
          <w:kern w:val="0"/>
          <w14:ligatures w14:val="none"/>
        </w:rPr>
        <w:t>1 per 20 students</w:t>
      </w:r>
      <w:r w:rsidRPr="00385D31">
        <w:rPr>
          <w:rFonts w:ascii="Times New Roman" w:eastAsia="Times New Roman" w:hAnsi="Times New Roman" w:cs="Times New Roman"/>
          <w:color w:val="0D0D0D"/>
          <w:kern w:val="0"/>
          <w14:ligatures w14:val="none"/>
        </w:rPr>
        <w:t>, min areas etc.</w:t>
      </w:r>
    </w:p>
    <w:p w14:paraId="1AD374D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D35815E" w14:textId="77777777" w:rsidR="00385D31" w:rsidRPr="00385D31" w:rsidRDefault="00385D31" w:rsidP="00385D31">
      <w:pPr>
        <w:numPr>
          <w:ilvl w:val="0"/>
          <w:numId w:val="6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Outdoor pitch:</w:t>
      </w:r>
      <w:r w:rsidRPr="00385D31">
        <w:rPr>
          <w:rFonts w:ascii="Times New Roman" w:eastAsia="Times New Roman" w:hAnsi="Times New Roman" w:cs="Times New Roman"/>
          <w:color w:val="0D0D0D"/>
          <w:kern w:val="0"/>
          <w14:ligatures w14:val="none"/>
        </w:rPr>
        <w:t> included as compulsory (min pitch 300 m² used widely in manual).</w:t>
      </w:r>
    </w:p>
    <w:p w14:paraId="48B0CE4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1E5B56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EnglishManual</w:t>
      </w:r>
    </w:p>
    <w:p w14:paraId="246C50A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145F712">
          <v:rect id="_x0000_i1066" style="width:0;height:0" o:hralign="center" o:hrstd="t" o:hr="t" fillcolor="#a0a0a0" stroked="f"/>
        </w:pict>
      </w:r>
    </w:p>
    <w:p w14:paraId="6A5F37FC"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E. Secondary (Grades 10–12)</w:t>
      </w:r>
    </w:p>
    <w:p w14:paraId="61F3C185" w14:textId="77777777" w:rsidR="00385D31" w:rsidRPr="00385D31" w:rsidRDefault="00385D31" w:rsidP="00385D31">
      <w:pPr>
        <w:numPr>
          <w:ilvl w:val="0"/>
          <w:numId w:val="7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LRC (Secondary):</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3.0 m²/student</w:t>
      </w:r>
      <w:r w:rsidRPr="00385D31">
        <w:rPr>
          <w:rFonts w:ascii="Times New Roman" w:eastAsia="Times New Roman" w:hAnsi="Times New Roman" w:cs="Times New Roman"/>
          <w:color w:val="0D0D0D"/>
          <w:kern w:val="0"/>
          <w14:ligatures w14:val="none"/>
        </w:rPr>
        <w:t>; example </w:t>
      </w:r>
      <w:r w:rsidRPr="00385D31">
        <w:rPr>
          <w:rFonts w:ascii="Times New Roman" w:eastAsia="Times New Roman" w:hAnsi="Times New Roman" w:cs="Times New Roman"/>
          <w:b/>
          <w:bCs/>
          <w:color w:val="0D0D0D"/>
          <w:kern w:val="0"/>
          <w14:ligatures w14:val="none"/>
        </w:rPr>
        <w:t>88.68 m²</w:t>
      </w:r>
    </w:p>
    <w:p w14:paraId="5F53F8A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3765F94" w14:textId="77777777" w:rsidR="00385D31" w:rsidRPr="00385D31" w:rsidRDefault="00385D31" w:rsidP="00385D31">
      <w:pPr>
        <w:numPr>
          <w:ilvl w:val="0"/>
          <w:numId w:val="7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Multi-purpose (Secondary):</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1.5 m²/student</w:t>
      </w:r>
      <w:r w:rsidRPr="00385D31">
        <w:rPr>
          <w:rFonts w:ascii="Times New Roman" w:eastAsia="Times New Roman" w:hAnsi="Times New Roman" w:cs="Times New Roman"/>
          <w:color w:val="0D0D0D"/>
          <w:kern w:val="0"/>
          <w14:ligatures w14:val="none"/>
        </w:rPr>
        <w:t>; example </w:t>
      </w:r>
      <w:r w:rsidRPr="00385D31">
        <w:rPr>
          <w:rFonts w:ascii="Times New Roman" w:eastAsia="Times New Roman" w:hAnsi="Times New Roman" w:cs="Times New Roman"/>
          <w:b/>
          <w:bCs/>
          <w:color w:val="0D0D0D"/>
          <w:kern w:val="0"/>
          <w14:ligatures w14:val="none"/>
        </w:rPr>
        <w:t>51 m²</w:t>
      </w:r>
    </w:p>
    <w:p w14:paraId="5F3D8CDA"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7516A19" w14:textId="77777777" w:rsidR="00385D31" w:rsidRPr="00385D31" w:rsidRDefault="00385D31" w:rsidP="00385D31">
      <w:pPr>
        <w:numPr>
          <w:ilvl w:val="0"/>
          <w:numId w:val="7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Toilets:</w:t>
      </w:r>
      <w:r w:rsidRPr="00385D31">
        <w:rPr>
          <w:rFonts w:ascii="Times New Roman" w:eastAsia="Times New Roman" w:hAnsi="Times New Roman" w:cs="Times New Roman"/>
          <w:color w:val="0D0D0D"/>
          <w:kern w:val="0"/>
          <w14:ligatures w14:val="none"/>
        </w:rPr>
        <w:t> same rule </w:t>
      </w:r>
      <w:r w:rsidRPr="00385D31">
        <w:rPr>
          <w:rFonts w:ascii="Times New Roman" w:eastAsia="Times New Roman" w:hAnsi="Times New Roman" w:cs="Times New Roman"/>
          <w:b/>
          <w:bCs/>
          <w:color w:val="0D0D0D"/>
          <w:kern w:val="0"/>
          <w14:ligatures w14:val="none"/>
        </w:rPr>
        <w:t>1 per 20 students</w:t>
      </w:r>
      <w:r w:rsidRPr="00385D31">
        <w:rPr>
          <w:rFonts w:ascii="Times New Roman" w:eastAsia="Times New Roman" w:hAnsi="Times New Roman" w:cs="Times New Roman"/>
          <w:color w:val="0D0D0D"/>
          <w:kern w:val="0"/>
          <w14:ligatures w14:val="none"/>
        </w:rPr>
        <w:t>, min areas etc.</w:t>
      </w:r>
    </w:p>
    <w:p w14:paraId="6960384A"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B5C6EB6" w14:textId="77777777" w:rsidR="00385D31" w:rsidRPr="00385D31" w:rsidRDefault="00385D31" w:rsidP="00385D31">
      <w:pPr>
        <w:numPr>
          <w:ilvl w:val="0"/>
          <w:numId w:val="7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Outdoor court minimum area:</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400 m²</w:t>
      </w:r>
    </w:p>
    <w:p w14:paraId="14101150"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774F1B2"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424529F">
          <v:rect id="_x0000_i1067" style="width:0;height:0" o:hralign="center" o:hrstd="t" o:hr="t" fillcolor="#a0a0a0" stroked="f"/>
        </w:pict>
      </w:r>
    </w:p>
    <w:p w14:paraId="6C690603"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lastRenderedPageBreak/>
        <w:t>2) Extrapolation to 7,000 students: how many classrooms?</w:t>
      </w:r>
    </w:p>
    <w:p w14:paraId="1418A4D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Your current total is </w:t>
      </w:r>
      <w:r w:rsidRPr="00385D31">
        <w:rPr>
          <w:rFonts w:ascii="Times New Roman" w:eastAsia="Times New Roman" w:hAnsi="Times New Roman" w:cs="Times New Roman"/>
          <w:b/>
          <w:bCs/>
          <w:color w:val="0D0D0D"/>
          <w:kern w:val="0"/>
          <w14:ligatures w14:val="none"/>
        </w:rPr>
        <w:t>5,263 students</w:t>
      </w:r>
      <w:r w:rsidRPr="00385D31">
        <w:rPr>
          <w:rFonts w:ascii="Times New Roman" w:eastAsia="Times New Roman" w:hAnsi="Times New Roman" w:cs="Times New Roman"/>
          <w:color w:val="0D0D0D"/>
          <w:kern w:val="0"/>
          <w14:ligatures w14:val="none"/>
        </w:rPr>
        <w:t> (as provided). Scaling to </w:t>
      </w:r>
      <w:r w:rsidRPr="00385D31">
        <w:rPr>
          <w:rFonts w:ascii="Times New Roman" w:eastAsia="Times New Roman" w:hAnsi="Times New Roman" w:cs="Times New Roman"/>
          <w:b/>
          <w:bCs/>
          <w:color w:val="0D0D0D"/>
          <w:kern w:val="0"/>
          <w14:ligatures w14:val="none"/>
        </w:rPr>
        <w:t>7,000</w:t>
      </w:r>
      <w:r w:rsidRPr="00385D31">
        <w:rPr>
          <w:rFonts w:ascii="Times New Roman" w:eastAsia="Times New Roman" w:hAnsi="Times New Roman" w:cs="Times New Roman"/>
          <w:color w:val="0D0D0D"/>
          <w:kern w:val="0"/>
          <w14:ligatures w14:val="none"/>
        </w:rPr>
        <w:t> is a factor of </w:t>
      </w:r>
      <w:r w:rsidRPr="00385D31">
        <w:rPr>
          <w:rFonts w:ascii="Times New Roman" w:eastAsia="Times New Roman" w:hAnsi="Times New Roman" w:cs="Times New Roman"/>
          <w:b/>
          <w:bCs/>
          <w:color w:val="0D0D0D"/>
          <w:kern w:val="0"/>
          <w14:ligatures w14:val="none"/>
        </w:rPr>
        <w:t>~1.33</w:t>
      </w:r>
      <w:r w:rsidRPr="00385D31">
        <w:rPr>
          <w:rFonts w:ascii="Times New Roman" w:eastAsia="Times New Roman" w:hAnsi="Times New Roman" w:cs="Times New Roman"/>
          <w:color w:val="0D0D0D"/>
          <w:kern w:val="0"/>
          <w14:ligatures w14:val="none"/>
        </w:rPr>
        <w:t>.</w:t>
      </w:r>
    </w:p>
    <w:p w14:paraId="1077A5D8"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Classroom planning assumptions used (aligned to the manual)</w:t>
      </w:r>
    </w:p>
    <w:p w14:paraId="5922009F" w14:textId="77777777" w:rsidR="00385D31" w:rsidRPr="00385D31" w:rsidRDefault="00385D31" w:rsidP="00385D31">
      <w:pPr>
        <w:numPr>
          <w:ilvl w:val="0"/>
          <w:numId w:val="7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Nursery / Reception / KG:</w:t>
      </w:r>
      <w:r w:rsidRPr="00385D31">
        <w:rPr>
          <w:rFonts w:ascii="Times New Roman" w:eastAsia="Times New Roman" w:hAnsi="Times New Roman" w:cs="Times New Roman"/>
          <w:color w:val="0D0D0D"/>
          <w:kern w:val="0"/>
          <w14:ligatures w14:val="none"/>
        </w:rPr>
        <w:t> planned at </w:t>
      </w:r>
      <w:r w:rsidRPr="00385D31">
        <w:rPr>
          <w:rFonts w:ascii="Times New Roman" w:eastAsia="Times New Roman" w:hAnsi="Times New Roman" w:cs="Times New Roman"/>
          <w:b/>
          <w:bCs/>
          <w:color w:val="0D0D0D"/>
          <w:kern w:val="0"/>
          <w14:ligatures w14:val="none"/>
        </w:rPr>
        <w:t>20 students per room</w:t>
      </w:r>
      <w:r w:rsidRPr="00385D31">
        <w:rPr>
          <w:rFonts w:ascii="Times New Roman" w:eastAsia="Times New Roman" w:hAnsi="Times New Roman" w:cs="Times New Roman"/>
          <w:color w:val="0D0D0D"/>
          <w:kern w:val="0"/>
          <w14:ligatures w14:val="none"/>
        </w:rPr>
        <w:t> (your current sections are around 19–23; and KG is activity-based).</w:t>
      </w:r>
    </w:p>
    <w:p w14:paraId="087EB399" w14:textId="77777777" w:rsidR="00385D31" w:rsidRPr="00385D31" w:rsidRDefault="00385D31" w:rsidP="00385D31">
      <w:pPr>
        <w:numPr>
          <w:ilvl w:val="0"/>
          <w:numId w:val="7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Grades 1–12:</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25 students per classroom max</w:t>
      </w:r>
      <w:r w:rsidRPr="00385D31">
        <w:rPr>
          <w:rFonts w:ascii="Times New Roman" w:eastAsia="Times New Roman" w:hAnsi="Times New Roman" w:cs="Times New Roman"/>
          <w:color w:val="0D0D0D"/>
          <w:kern w:val="0"/>
          <w14:ligatures w14:val="none"/>
        </w:rPr>
        <w:t> (explicit in manual).</w:t>
      </w:r>
    </w:p>
    <w:p w14:paraId="7FBCB444"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55CA40B"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Result: required sections (classrooms) at 7,000</w:t>
      </w:r>
    </w:p>
    <w:p w14:paraId="4E0DFFE7"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Nursery:</w:t>
      </w:r>
      <w:r w:rsidRPr="00385D31">
        <w:rPr>
          <w:rFonts w:ascii="Times New Roman" w:eastAsia="Times New Roman" w:hAnsi="Times New Roman" w:cs="Times New Roman"/>
          <w:color w:val="0D0D0D"/>
          <w:kern w:val="0"/>
          <w14:ligatures w14:val="none"/>
        </w:rPr>
        <w:t> 9 rooms</w:t>
      </w:r>
    </w:p>
    <w:p w14:paraId="0A1F2CD1"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Reception:</w:t>
      </w:r>
      <w:r w:rsidRPr="00385D31">
        <w:rPr>
          <w:rFonts w:ascii="Times New Roman" w:eastAsia="Times New Roman" w:hAnsi="Times New Roman" w:cs="Times New Roman"/>
          <w:color w:val="0D0D0D"/>
          <w:kern w:val="0"/>
          <w14:ligatures w14:val="none"/>
        </w:rPr>
        <w:t> 20 rooms</w:t>
      </w:r>
    </w:p>
    <w:p w14:paraId="690716FB"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KG:</w:t>
      </w:r>
      <w:r w:rsidRPr="00385D31">
        <w:rPr>
          <w:rFonts w:ascii="Times New Roman" w:eastAsia="Times New Roman" w:hAnsi="Times New Roman" w:cs="Times New Roman"/>
          <w:color w:val="0D0D0D"/>
          <w:kern w:val="0"/>
          <w14:ligatures w14:val="none"/>
        </w:rPr>
        <w:t> 26 rooms</w:t>
      </w:r>
    </w:p>
    <w:p w14:paraId="500978D8"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1:</w:t>
      </w:r>
      <w:r w:rsidRPr="00385D31">
        <w:rPr>
          <w:rFonts w:ascii="Times New Roman" w:eastAsia="Times New Roman" w:hAnsi="Times New Roman" w:cs="Times New Roman"/>
          <w:color w:val="0D0D0D"/>
          <w:kern w:val="0"/>
          <w14:ligatures w14:val="none"/>
        </w:rPr>
        <w:t> 21 rooms</w:t>
      </w:r>
    </w:p>
    <w:p w14:paraId="166DD242"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2:</w:t>
      </w:r>
      <w:r w:rsidRPr="00385D31">
        <w:rPr>
          <w:rFonts w:ascii="Times New Roman" w:eastAsia="Times New Roman" w:hAnsi="Times New Roman" w:cs="Times New Roman"/>
          <w:color w:val="0D0D0D"/>
          <w:kern w:val="0"/>
          <w14:ligatures w14:val="none"/>
        </w:rPr>
        <w:t> 23 rooms</w:t>
      </w:r>
    </w:p>
    <w:p w14:paraId="0E27F503"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3:</w:t>
      </w:r>
      <w:r w:rsidRPr="00385D31">
        <w:rPr>
          <w:rFonts w:ascii="Times New Roman" w:eastAsia="Times New Roman" w:hAnsi="Times New Roman" w:cs="Times New Roman"/>
          <w:color w:val="0D0D0D"/>
          <w:kern w:val="0"/>
          <w14:ligatures w14:val="none"/>
        </w:rPr>
        <w:t> 22 rooms</w:t>
      </w:r>
    </w:p>
    <w:p w14:paraId="2DEF2F0F"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4:</w:t>
      </w:r>
      <w:r w:rsidRPr="00385D31">
        <w:rPr>
          <w:rFonts w:ascii="Times New Roman" w:eastAsia="Times New Roman" w:hAnsi="Times New Roman" w:cs="Times New Roman"/>
          <w:color w:val="0D0D0D"/>
          <w:kern w:val="0"/>
          <w14:ligatures w14:val="none"/>
        </w:rPr>
        <w:t> 23 rooms</w:t>
      </w:r>
    </w:p>
    <w:p w14:paraId="4BED2A6A"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5:</w:t>
      </w:r>
      <w:r w:rsidRPr="00385D31">
        <w:rPr>
          <w:rFonts w:ascii="Times New Roman" w:eastAsia="Times New Roman" w:hAnsi="Times New Roman" w:cs="Times New Roman"/>
          <w:color w:val="0D0D0D"/>
          <w:kern w:val="0"/>
          <w14:ligatures w14:val="none"/>
        </w:rPr>
        <w:t> 23 rooms</w:t>
      </w:r>
    </w:p>
    <w:p w14:paraId="648107C9"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6:</w:t>
      </w:r>
      <w:r w:rsidRPr="00385D31">
        <w:rPr>
          <w:rFonts w:ascii="Times New Roman" w:eastAsia="Times New Roman" w:hAnsi="Times New Roman" w:cs="Times New Roman"/>
          <w:color w:val="0D0D0D"/>
          <w:kern w:val="0"/>
          <w14:ligatures w14:val="none"/>
        </w:rPr>
        <w:t> 25 rooms</w:t>
      </w:r>
    </w:p>
    <w:p w14:paraId="45149DB5"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7:</w:t>
      </w:r>
      <w:r w:rsidRPr="00385D31">
        <w:rPr>
          <w:rFonts w:ascii="Times New Roman" w:eastAsia="Times New Roman" w:hAnsi="Times New Roman" w:cs="Times New Roman"/>
          <w:color w:val="0D0D0D"/>
          <w:kern w:val="0"/>
          <w14:ligatures w14:val="none"/>
        </w:rPr>
        <w:t> 23 rooms</w:t>
      </w:r>
    </w:p>
    <w:p w14:paraId="42F313FA"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8:</w:t>
      </w:r>
      <w:r w:rsidRPr="00385D31">
        <w:rPr>
          <w:rFonts w:ascii="Times New Roman" w:eastAsia="Times New Roman" w:hAnsi="Times New Roman" w:cs="Times New Roman"/>
          <w:color w:val="0D0D0D"/>
          <w:kern w:val="0"/>
          <w14:ligatures w14:val="none"/>
        </w:rPr>
        <w:t> 21 rooms</w:t>
      </w:r>
    </w:p>
    <w:p w14:paraId="025234E4"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9:</w:t>
      </w:r>
      <w:r w:rsidRPr="00385D31">
        <w:rPr>
          <w:rFonts w:ascii="Times New Roman" w:eastAsia="Times New Roman" w:hAnsi="Times New Roman" w:cs="Times New Roman"/>
          <w:color w:val="0D0D0D"/>
          <w:kern w:val="0"/>
          <w14:ligatures w14:val="none"/>
        </w:rPr>
        <w:t> 19 rooms</w:t>
      </w:r>
    </w:p>
    <w:p w14:paraId="26C3C4DA"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10:</w:t>
      </w:r>
      <w:r w:rsidRPr="00385D31">
        <w:rPr>
          <w:rFonts w:ascii="Times New Roman" w:eastAsia="Times New Roman" w:hAnsi="Times New Roman" w:cs="Times New Roman"/>
          <w:color w:val="0D0D0D"/>
          <w:kern w:val="0"/>
          <w14:ligatures w14:val="none"/>
        </w:rPr>
        <w:t> 18 rooms</w:t>
      </w:r>
    </w:p>
    <w:p w14:paraId="3F63B79D"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11:</w:t>
      </w:r>
      <w:r w:rsidRPr="00385D31">
        <w:rPr>
          <w:rFonts w:ascii="Times New Roman" w:eastAsia="Times New Roman" w:hAnsi="Times New Roman" w:cs="Times New Roman"/>
          <w:color w:val="0D0D0D"/>
          <w:kern w:val="0"/>
          <w14:ligatures w14:val="none"/>
        </w:rPr>
        <w:t> 14 rooms</w:t>
      </w:r>
    </w:p>
    <w:p w14:paraId="6F87D966" w14:textId="77777777" w:rsidR="00385D31" w:rsidRPr="00385D31" w:rsidRDefault="00385D31" w:rsidP="00385D31">
      <w:pPr>
        <w:numPr>
          <w:ilvl w:val="0"/>
          <w:numId w:val="7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12:</w:t>
      </w:r>
      <w:r w:rsidRPr="00385D31">
        <w:rPr>
          <w:rFonts w:ascii="Times New Roman" w:eastAsia="Times New Roman" w:hAnsi="Times New Roman" w:cs="Times New Roman"/>
          <w:color w:val="0D0D0D"/>
          <w:kern w:val="0"/>
          <w14:ligatures w14:val="none"/>
        </w:rPr>
        <w:t> 11 rooms</w:t>
      </w:r>
    </w:p>
    <w:p w14:paraId="49AC165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classrooms = 298</w:t>
      </w:r>
    </w:p>
    <w:p w14:paraId="69E0E96E"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Co-education / segregation implication (your rule)</w:t>
      </w:r>
    </w:p>
    <w:p w14:paraId="74681027" w14:textId="77777777" w:rsidR="00385D31" w:rsidRPr="00385D31" w:rsidRDefault="00385D31" w:rsidP="00385D31">
      <w:pPr>
        <w:numPr>
          <w:ilvl w:val="0"/>
          <w:numId w:val="7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Co-ed:</w:t>
      </w:r>
      <w:r w:rsidRPr="00385D31">
        <w:rPr>
          <w:rFonts w:ascii="Times New Roman" w:eastAsia="Times New Roman" w:hAnsi="Times New Roman" w:cs="Times New Roman"/>
          <w:color w:val="0D0D0D"/>
          <w:kern w:val="0"/>
          <w14:ligatures w14:val="none"/>
        </w:rPr>
        <w:t> Nursery, Reception, KG, Grade 1 (still 298 total rooms, but shared block)</w:t>
      </w:r>
    </w:p>
    <w:p w14:paraId="57409749" w14:textId="77777777" w:rsidR="00385D31" w:rsidRPr="00385D31" w:rsidRDefault="00385D31" w:rsidP="00385D31">
      <w:pPr>
        <w:numPr>
          <w:ilvl w:val="0"/>
          <w:numId w:val="7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Separate boys/girls classrooms:</w:t>
      </w:r>
      <w:r w:rsidRPr="00385D31">
        <w:rPr>
          <w:rFonts w:ascii="Times New Roman" w:eastAsia="Times New Roman" w:hAnsi="Times New Roman" w:cs="Times New Roman"/>
          <w:color w:val="0D0D0D"/>
          <w:kern w:val="0"/>
          <w14:ligatures w14:val="none"/>
        </w:rPr>
        <w:t> Grade 2–12 (you’ll want </w:t>
      </w:r>
      <w:r w:rsidRPr="00385D31">
        <w:rPr>
          <w:rFonts w:ascii="Times New Roman" w:eastAsia="Times New Roman" w:hAnsi="Times New Roman" w:cs="Times New Roman"/>
          <w:b/>
          <w:bCs/>
          <w:color w:val="0D0D0D"/>
          <w:kern w:val="0"/>
          <w14:ligatures w14:val="none"/>
        </w:rPr>
        <w:t>two mirrored wings</w:t>
      </w:r>
      <w:r w:rsidRPr="00385D31">
        <w:rPr>
          <w:rFonts w:ascii="Times New Roman" w:eastAsia="Times New Roman" w:hAnsi="Times New Roman" w:cs="Times New Roman"/>
          <w:color w:val="0D0D0D"/>
          <w:kern w:val="0"/>
          <w14:ligatures w14:val="none"/>
        </w:rPr>
        <w:t> for those grades, even if some shared specialist spaces are centralized with controlled scheduling).</w:t>
      </w:r>
    </w:p>
    <w:p w14:paraId="63F8B3B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0825284">
          <v:rect id="_x0000_i1068" style="width:0;height:0" o:hralign="center" o:hrstd="t" o:hr="t" fillcolor="#a0a0a0" stroked="f"/>
        </w:pict>
      </w:r>
    </w:p>
    <w:p w14:paraId="57147343"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3) “Other activity rooms” required (minimum counts driven by TBC ratios where stated)</w:t>
      </w:r>
    </w:p>
    <w:p w14:paraId="4696B91E"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General science labs (explicit ratio in manual)</w:t>
      </w:r>
    </w:p>
    <w:p w14:paraId="1F487D55"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Manual rule: </w:t>
      </w:r>
      <w:r w:rsidRPr="00385D31">
        <w:rPr>
          <w:rFonts w:ascii="Times New Roman" w:eastAsia="Times New Roman" w:hAnsi="Times New Roman" w:cs="Times New Roman"/>
          <w:b/>
          <w:bCs/>
          <w:color w:val="0D0D0D"/>
          <w:kern w:val="0"/>
          <w14:ligatures w14:val="none"/>
        </w:rPr>
        <w:t>1 general science lab per 10 classrooms</w:t>
      </w:r>
      <w:r w:rsidRPr="00385D31">
        <w:rPr>
          <w:rFonts w:ascii="Times New Roman" w:eastAsia="Times New Roman" w:hAnsi="Times New Roman" w:cs="Times New Roman"/>
          <w:color w:val="0D0D0D"/>
          <w:kern w:val="0"/>
          <w14:ligatures w14:val="none"/>
        </w:rPr>
        <w:t> (elementary; same concept repeats by stage).</w:t>
      </w:r>
    </w:p>
    <w:p w14:paraId="3AFCD9A8"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136C937"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Using your 7,000-student classroom counts by stage:</w:t>
      </w:r>
    </w:p>
    <w:p w14:paraId="7DD20BE2" w14:textId="77777777" w:rsidR="00385D31" w:rsidRPr="00385D31" w:rsidRDefault="00385D31" w:rsidP="00385D31">
      <w:pPr>
        <w:numPr>
          <w:ilvl w:val="0"/>
          <w:numId w:val="7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Elementary classrooms (Grades 1–6):</w:t>
      </w:r>
      <w:r w:rsidRPr="00385D31">
        <w:rPr>
          <w:rFonts w:ascii="Times New Roman" w:eastAsia="Times New Roman" w:hAnsi="Times New Roman" w:cs="Times New Roman"/>
          <w:color w:val="0D0D0D"/>
          <w:kern w:val="0"/>
          <w14:ligatures w14:val="none"/>
        </w:rPr>
        <w:t> 137 → </w:t>
      </w:r>
      <w:r w:rsidRPr="00385D31">
        <w:rPr>
          <w:rFonts w:ascii="Times New Roman" w:eastAsia="Times New Roman" w:hAnsi="Times New Roman" w:cs="Times New Roman"/>
          <w:b/>
          <w:bCs/>
          <w:color w:val="0D0D0D"/>
          <w:kern w:val="0"/>
          <w14:ligatures w14:val="none"/>
        </w:rPr>
        <w:t>14 science labs</w:t>
      </w:r>
    </w:p>
    <w:p w14:paraId="7E1ED32F" w14:textId="77777777" w:rsidR="00385D31" w:rsidRPr="00385D31" w:rsidRDefault="00385D31" w:rsidP="00385D31">
      <w:pPr>
        <w:numPr>
          <w:ilvl w:val="0"/>
          <w:numId w:val="7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Intermediate classrooms (Grades 7–9):</w:t>
      </w:r>
      <w:r w:rsidRPr="00385D31">
        <w:rPr>
          <w:rFonts w:ascii="Times New Roman" w:eastAsia="Times New Roman" w:hAnsi="Times New Roman" w:cs="Times New Roman"/>
          <w:color w:val="0D0D0D"/>
          <w:kern w:val="0"/>
          <w14:ligatures w14:val="none"/>
        </w:rPr>
        <w:t> 63 → </w:t>
      </w:r>
      <w:r w:rsidRPr="00385D31">
        <w:rPr>
          <w:rFonts w:ascii="Times New Roman" w:eastAsia="Times New Roman" w:hAnsi="Times New Roman" w:cs="Times New Roman"/>
          <w:b/>
          <w:bCs/>
          <w:color w:val="0D0D0D"/>
          <w:kern w:val="0"/>
          <w14:ligatures w14:val="none"/>
        </w:rPr>
        <w:t>7 science labs</w:t>
      </w:r>
    </w:p>
    <w:p w14:paraId="7F98BC77" w14:textId="77777777" w:rsidR="00385D31" w:rsidRPr="00385D31" w:rsidRDefault="00385D31" w:rsidP="00385D31">
      <w:pPr>
        <w:numPr>
          <w:ilvl w:val="0"/>
          <w:numId w:val="7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Secondary classrooms (Grades 10–12):</w:t>
      </w:r>
      <w:r w:rsidRPr="00385D31">
        <w:rPr>
          <w:rFonts w:ascii="Times New Roman" w:eastAsia="Times New Roman" w:hAnsi="Times New Roman" w:cs="Times New Roman"/>
          <w:color w:val="0D0D0D"/>
          <w:kern w:val="0"/>
          <w14:ligatures w14:val="none"/>
        </w:rPr>
        <w:t> 43 → </w:t>
      </w:r>
      <w:r w:rsidRPr="00385D31">
        <w:rPr>
          <w:rFonts w:ascii="Times New Roman" w:eastAsia="Times New Roman" w:hAnsi="Times New Roman" w:cs="Times New Roman"/>
          <w:b/>
          <w:bCs/>
          <w:color w:val="0D0D0D"/>
          <w:kern w:val="0"/>
          <w14:ligatures w14:val="none"/>
        </w:rPr>
        <w:t>5 science labs</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i/>
          <w:iCs/>
          <w:color w:val="0D0D0D"/>
          <w:kern w:val="0"/>
          <w14:ligatures w14:val="none"/>
        </w:rPr>
        <w:t>(if the same “per 10 classrooms” planning logic is applied consistently; secondary section also typically needs subject labs—Physics/Chem/Bio—so we can map these 5 into discipline labs in the next step.)</w:t>
      </w:r>
    </w:p>
    <w:p w14:paraId="21830DF4" w14:textId="77777777" w:rsidR="00385D31" w:rsidRPr="00385D31" w:rsidRDefault="00385D31" w:rsidP="00385D31">
      <w:pPr>
        <w:spacing w:after="0" w:line="360" w:lineRule="atLeast"/>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I can now extract the </w:t>
      </w:r>
      <w:r w:rsidRPr="00385D31">
        <w:rPr>
          <w:rFonts w:ascii="Times New Roman" w:eastAsia="Times New Roman" w:hAnsi="Times New Roman" w:cs="Times New Roman"/>
          <w:b/>
          <w:bCs/>
          <w:color w:val="0D0D0D"/>
          <w:kern w:val="0"/>
          <w14:ligatures w14:val="none"/>
        </w:rPr>
        <w:t>secondary Physics/Chem/Bio lab pages</w:t>
      </w:r>
      <w:r w:rsidRPr="00385D31">
        <w:rPr>
          <w:rFonts w:ascii="Times New Roman" w:eastAsia="Times New Roman" w:hAnsi="Times New Roman" w:cs="Times New Roman"/>
          <w:color w:val="0D0D0D"/>
          <w:kern w:val="0"/>
          <w14:ligatures w14:val="none"/>
        </w:rPr>
        <w:t> from the manual and convert them into an exact count + size schedule.</w:t>
      </w:r>
    </w:p>
    <w:p w14:paraId="3BBB12B2"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2A440A3">
          <v:rect id="_x0000_i1069" style="width:0;height:0" o:hralign="center" o:hrstd="t" o:hr="t" fillcolor="#a0a0a0" stroked="f"/>
        </w:pict>
      </w:r>
    </w:p>
    <w:p w14:paraId="12C91454"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4) Minimum room sizes to use in the space program (Category A)</w:t>
      </w:r>
    </w:p>
    <w:p w14:paraId="471D8FF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Here are the </w:t>
      </w:r>
      <w:r w:rsidRPr="00385D31">
        <w:rPr>
          <w:rFonts w:ascii="Times New Roman" w:eastAsia="Times New Roman" w:hAnsi="Times New Roman" w:cs="Times New Roman"/>
          <w:b/>
          <w:bCs/>
          <w:color w:val="0D0D0D"/>
          <w:kern w:val="0"/>
          <w14:ligatures w14:val="none"/>
        </w:rPr>
        <w:t>design-minimums you can paste into the Basis of Design</w:t>
      </w:r>
      <w:r w:rsidRPr="00385D31">
        <w:rPr>
          <w:rFonts w:ascii="Times New Roman" w:eastAsia="Times New Roman" w:hAnsi="Times New Roman" w:cs="Times New Roman"/>
          <w:color w:val="0D0D0D"/>
          <w:kern w:val="0"/>
          <w14:ligatures w14:val="none"/>
        </w:rPr>
        <w:t>:</w:t>
      </w:r>
    </w:p>
    <w:p w14:paraId="5427D795"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Nursery (typical)</w:t>
      </w:r>
    </w:p>
    <w:p w14:paraId="17865077" w14:textId="77777777" w:rsidR="00385D31" w:rsidRPr="00385D31" w:rsidRDefault="00385D31" w:rsidP="00385D31">
      <w:pPr>
        <w:numPr>
          <w:ilvl w:val="0"/>
          <w:numId w:val="7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Activity room: </w:t>
      </w:r>
      <w:r w:rsidRPr="00385D31">
        <w:rPr>
          <w:rFonts w:ascii="Times New Roman" w:eastAsia="Times New Roman" w:hAnsi="Times New Roman" w:cs="Times New Roman"/>
          <w:b/>
          <w:bCs/>
          <w:color w:val="0D0D0D"/>
          <w:kern w:val="0"/>
          <w14:ligatures w14:val="none"/>
        </w:rPr>
        <w:t>1.8 m²/child</w:t>
      </w:r>
      <w:r w:rsidRPr="00385D31">
        <w:rPr>
          <w:rFonts w:ascii="Times New Roman" w:eastAsia="Times New Roman" w:hAnsi="Times New Roman" w:cs="Times New Roman"/>
          <w:color w:val="0D0D0D"/>
          <w:kern w:val="0"/>
          <w14:ligatures w14:val="none"/>
        </w:rPr>
        <w:t> (age 1–3)</w:t>
      </w:r>
    </w:p>
    <w:p w14:paraId="16C996D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EAC4CA9" w14:textId="77777777" w:rsidR="00385D31" w:rsidRPr="00385D31" w:rsidRDefault="00385D31" w:rsidP="00385D31">
      <w:pPr>
        <w:numPr>
          <w:ilvl w:val="0"/>
          <w:numId w:val="7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Bedroom: </w:t>
      </w:r>
      <w:r w:rsidRPr="00385D31">
        <w:rPr>
          <w:rFonts w:ascii="Times New Roman" w:eastAsia="Times New Roman" w:hAnsi="Times New Roman" w:cs="Times New Roman"/>
          <w:b/>
          <w:bCs/>
          <w:color w:val="0D0D0D"/>
          <w:kern w:val="0"/>
          <w14:ligatures w14:val="none"/>
        </w:rPr>
        <w:t>0.9 m²/child</w:t>
      </w:r>
      <w:r w:rsidRPr="00385D31">
        <w:rPr>
          <w:rFonts w:ascii="Times New Roman" w:eastAsia="Times New Roman" w:hAnsi="Times New Roman" w:cs="Times New Roman"/>
          <w:color w:val="0D0D0D"/>
          <w:kern w:val="0"/>
          <w14:ligatures w14:val="none"/>
        </w:rPr>
        <w:t> (age 1–3)</w:t>
      </w:r>
    </w:p>
    <w:p w14:paraId="4305BCB8"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E25CA11" w14:textId="77777777" w:rsidR="00385D31" w:rsidRPr="00385D31" w:rsidRDefault="00385D31" w:rsidP="00385D31">
      <w:pPr>
        <w:numPr>
          <w:ilvl w:val="0"/>
          <w:numId w:val="7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Feeding: </w:t>
      </w:r>
      <w:r w:rsidRPr="00385D31">
        <w:rPr>
          <w:rFonts w:ascii="Times New Roman" w:eastAsia="Times New Roman" w:hAnsi="Times New Roman" w:cs="Times New Roman"/>
          <w:b/>
          <w:bCs/>
          <w:color w:val="0D0D0D"/>
          <w:kern w:val="0"/>
          <w14:ligatures w14:val="none"/>
        </w:rPr>
        <w:t>1.5 m² per 10 infants</w:t>
      </w:r>
    </w:p>
    <w:p w14:paraId="1AC5C53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02CB7E9" w14:textId="77777777" w:rsidR="00385D31" w:rsidRPr="00385D31" w:rsidRDefault="00385D31" w:rsidP="00385D31">
      <w:pPr>
        <w:numPr>
          <w:ilvl w:val="0"/>
          <w:numId w:val="7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WC: </w:t>
      </w:r>
      <w:r w:rsidRPr="00385D31">
        <w:rPr>
          <w:rFonts w:ascii="Times New Roman" w:eastAsia="Times New Roman" w:hAnsi="Times New Roman" w:cs="Times New Roman"/>
          <w:b/>
          <w:bCs/>
          <w:color w:val="0D0D0D"/>
          <w:kern w:val="0"/>
          <w14:ligatures w14:val="none"/>
        </w:rPr>
        <w:t>1.8 m² per WC</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 per 15</w:t>
      </w:r>
    </w:p>
    <w:p w14:paraId="3E983E0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191AC2C" w14:textId="77777777" w:rsidR="00385D31" w:rsidRPr="00385D31" w:rsidRDefault="00385D31" w:rsidP="00385D31">
      <w:pPr>
        <w:numPr>
          <w:ilvl w:val="0"/>
          <w:numId w:val="75"/>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Outdoor: </w:t>
      </w:r>
      <w:r w:rsidRPr="00385D31">
        <w:rPr>
          <w:rFonts w:ascii="Times New Roman" w:eastAsia="Times New Roman" w:hAnsi="Times New Roman" w:cs="Times New Roman"/>
          <w:b/>
          <w:bCs/>
          <w:color w:val="0D0D0D"/>
          <w:kern w:val="0"/>
          <w14:ligatures w14:val="none"/>
        </w:rPr>
        <w:t>½ activity room area</w:t>
      </w:r>
    </w:p>
    <w:p w14:paraId="7C87154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549652B"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lastRenderedPageBreak/>
        <w:t>Kindergarten (Reception / KG)</w:t>
      </w:r>
    </w:p>
    <w:p w14:paraId="4BBB0AFF" w14:textId="77777777" w:rsidR="00385D31" w:rsidRPr="00385D31" w:rsidRDefault="00385D31" w:rsidP="00385D31">
      <w:pPr>
        <w:numPr>
          <w:ilvl w:val="0"/>
          <w:numId w:val="7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Classroom: </w:t>
      </w:r>
      <w:r w:rsidRPr="00385D31">
        <w:rPr>
          <w:rFonts w:ascii="Times New Roman" w:eastAsia="Times New Roman" w:hAnsi="Times New Roman" w:cs="Times New Roman"/>
          <w:b/>
          <w:bCs/>
          <w:color w:val="0D0D0D"/>
          <w:kern w:val="0"/>
          <w14:ligatures w14:val="none"/>
        </w:rPr>
        <w:t>2.5 m²/child</w:t>
      </w:r>
    </w:p>
    <w:p w14:paraId="61A1B373"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36E2250" w14:textId="77777777" w:rsidR="00385D31" w:rsidRPr="00385D31" w:rsidRDefault="00385D31" w:rsidP="00385D31">
      <w:pPr>
        <w:numPr>
          <w:ilvl w:val="0"/>
          <w:numId w:val="7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Toilet in each classroom: </w:t>
      </w:r>
      <w:r w:rsidRPr="00385D31">
        <w:rPr>
          <w:rFonts w:ascii="Times New Roman" w:eastAsia="Times New Roman" w:hAnsi="Times New Roman" w:cs="Times New Roman"/>
          <w:b/>
          <w:bCs/>
          <w:color w:val="0D0D0D"/>
          <w:kern w:val="0"/>
          <w14:ligatures w14:val="none"/>
        </w:rPr>
        <w:t>1.8 m²</w:t>
      </w:r>
    </w:p>
    <w:p w14:paraId="0327213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F331A9F" w14:textId="77777777" w:rsidR="00385D31" w:rsidRPr="00385D31" w:rsidRDefault="00385D31" w:rsidP="00385D31">
      <w:pPr>
        <w:numPr>
          <w:ilvl w:val="0"/>
          <w:numId w:val="7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Outdoor court per classroom: </w:t>
      </w:r>
      <w:r w:rsidRPr="00385D31">
        <w:rPr>
          <w:rFonts w:ascii="Times New Roman" w:eastAsia="Times New Roman" w:hAnsi="Times New Roman" w:cs="Times New Roman"/>
          <w:b/>
          <w:bCs/>
          <w:color w:val="0D0D0D"/>
          <w:kern w:val="0"/>
          <w14:ligatures w14:val="none"/>
        </w:rPr>
        <w:t>½ classroom area</w:t>
      </w:r>
    </w:p>
    <w:p w14:paraId="36910A1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53D44BC" w14:textId="77777777" w:rsidR="00385D31" w:rsidRPr="00385D31" w:rsidRDefault="00385D31" w:rsidP="00385D31">
      <w:pPr>
        <w:numPr>
          <w:ilvl w:val="0"/>
          <w:numId w:val="7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Playing court: </w:t>
      </w:r>
      <w:r w:rsidRPr="00385D31">
        <w:rPr>
          <w:rFonts w:ascii="Times New Roman" w:eastAsia="Times New Roman" w:hAnsi="Times New Roman" w:cs="Times New Roman"/>
          <w:b/>
          <w:bCs/>
          <w:color w:val="0D0D0D"/>
          <w:kern w:val="0"/>
          <w14:ligatures w14:val="none"/>
        </w:rPr>
        <w:t>2× classroom area</w:t>
      </w:r>
    </w:p>
    <w:p w14:paraId="4A82D077"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7843BED"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Grades 1–6 (Elementary) standard classroom (25 students)</w:t>
      </w:r>
    </w:p>
    <w:p w14:paraId="46FBACA4" w14:textId="77777777" w:rsidR="00385D31" w:rsidRPr="00385D31" w:rsidRDefault="00385D31" w:rsidP="00385D31">
      <w:pPr>
        <w:numPr>
          <w:ilvl w:val="0"/>
          <w:numId w:val="7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Classroom minimum example: </w:t>
      </w:r>
      <w:r w:rsidRPr="00385D31">
        <w:rPr>
          <w:rFonts w:ascii="Times New Roman" w:eastAsia="Times New Roman" w:hAnsi="Times New Roman" w:cs="Times New Roman"/>
          <w:b/>
          <w:bCs/>
          <w:color w:val="0D0D0D"/>
          <w:kern w:val="0"/>
          <w14:ligatures w14:val="none"/>
        </w:rPr>
        <w:t>43.12 m²</w:t>
      </w:r>
    </w:p>
    <w:p w14:paraId="401AFC9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6595E6F"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Grades 7–9 (Intermediate) standard classroom (25 students)</w:t>
      </w:r>
    </w:p>
    <w:p w14:paraId="0D88B4E6" w14:textId="77777777" w:rsidR="00385D31" w:rsidRPr="00385D31" w:rsidRDefault="00385D31" w:rsidP="00385D31">
      <w:pPr>
        <w:numPr>
          <w:ilvl w:val="0"/>
          <w:numId w:val="78"/>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(Same 1.3 m²/student rule applies)</w:t>
      </w:r>
    </w:p>
    <w:p w14:paraId="5090969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5EE4A8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Multi-purpose rooms (per 25 students)</w:t>
      </w:r>
    </w:p>
    <w:p w14:paraId="31AD891D" w14:textId="77777777" w:rsidR="00385D31" w:rsidRPr="00385D31" w:rsidRDefault="00385D31" w:rsidP="00385D31">
      <w:pPr>
        <w:numPr>
          <w:ilvl w:val="0"/>
          <w:numId w:val="7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Elementary example: </w:t>
      </w:r>
      <w:r w:rsidRPr="00385D31">
        <w:rPr>
          <w:rFonts w:ascii="Times New Roman" w:eastAsia="Times New Roman" w:hAnsi="Times New Roman" w:cs="Times New Roman"/>
          <w:b/>
          <w:bCs/>
          <w:color w:val="0D0D0D"/>
          <w:kern w:val="0"/>
          <w14:ligatures w14:val="none"/>
        </w:rPr>
        <w:t>42.50 m²</w:t>
      </w:r>
    </w:p>
    <w:p w14:paraId="6971EB3C"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25A447F" w14:textId="77777777" w:rsidR="00385D31" w:rsidRPr="00385D31" w:rsidRDefault="00385D31" w:rsidP="00385D31">
      <w:pPr>
        <w:numPr>
          <w:ilvl w:val="0"/>
          <w:numId w:val="7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Intermediate example: </w:t>
      </w:r>
      <w:r w:rsidRPr="00385D31">
        <w:rPr>
          <w:rFonts w:ascii="Times New Roman" w:eastAsia="Times New Roman" w:hAnsi="Times New Roman" w:cs="Times New Roman"/>
          <w:b/>
          <w:bCs/>
          <w:color w:val="0D0D0D"/>
          <w:kern w:val="0"/>
          <w14:ligatures w14:val="none"/>
        </w:rPr>
        <w:t>45.90 m²</w:t>
      </w:r>
    </w:p>
    <w:p w14:paraId="6C02A4F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C7F4FA1" w14:textId="77777777" w:rsidR="00385D31" w:rsidRPr="00385D31" w:rsidRDefault="00385D31" w:rsidP="00385D31">
      <w:pPr>
        <w:numPr>
          <w:ilvl w:val="0"/>
          <w:numId w:val="7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Secondary example: </w:t>
      </w:r>
      <w:r w:rsidRPr="00385D31">
        <w:rPr>
          <w:rFonts w:ascii="Times New Roman" w:eastAsia="Times New Roman" w:hAnsi="Times New Roman" w:cs="Times New Roman"/>
          <w:b/>
          <w:bCs/>
          <w:color w:val="0D0D0D"/>
          <w:kern w:val="0"/>
          <w14:ligatures w14:val="none"/>
        </w:rPr>
        <w:t>51 m²</w:t>
      </w:r>
    </w:p>
    <w:p w14:paraId="7B1E9A4B"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60122209"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Learning Resources Center (per 25 students)</w:t>
      </w:r>
    </w:p>
    <w:p w14:paraId="32B0979A" w14:textId="77777777" w:rsidR="00385D31" w:rsidRPr="00385D31" w:rsidRDefault="00385D31" w:rsidP="00385D31">
      <w:pPr>
        <w:numPr>
          <w:ilvl w:val="0"/>
          <w:numId w:val="8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Elementary example: </w:t>
      </w:r>
      <w:r w:rsidRPr="00385D31">
        <w:rPr>
          <w:rFonts w:ascii="Times New Roman" w:eastAsia="Times New Roman" w:hAnsi="Times New Roman" w:cs="Times New Roman"/>
          <w:b/>
          <w:bCs/>
          <w:color w:val="0D0D0D"/>
          <w:kern w:val="0"/>
          <w14:ligatures w14:val="none"/>
        </w:rPr>
        <w:t>75.1 m²</w:t>
      </w:r>
    </w:p>
    <w:p w14:paraId="3BB4AABD"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D06EC8E" w14:textId="77777777" w:rsidR="00385D31" w:rsidRPr="00385D31" w:rsidRDefault="00385D31" w:rsidP="00385D31">
      <w:pPr>
        <w:numPr>
          <w:ilvl w:val="0"/>
          <w:numId w:val="8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lastRenderedPageBreak/>
        <w:t>Intermediate example: </w:t>
      </w:r>
      <w:r w:rsidRPr="00385D31">
        <w:rPr>
          <w:rFonts w:ascii="Times New Roman" w:eastAsia="Times New Roman" w:hAnsi="Times New Roman" w:cs="Times New Roman"/>
          <w:b/>
          <w:bCs/>
          <w:color w:val="0D0D0D"/>
          <w:kern w:val="0"/>
          <w14:ligatures w14:val="none"/>
        </w:rPr>
        <w:t>74.70 m²</w:t>
      </w:r>
    </w:p>
    <w:p w14:paraId="2DADB989"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CB38E37" w14:textId="77777777" w:rsidR="00385D31" w:rsidRPr="00385D31" w:rsidRDefault="00385D31" w:rsidP="00385D31">
      <w:pPr>
        <w:numPr>
          <w:ilvl w:val="0"/>
          <w:numId w:val="80"/>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Secondary example: </w:t>
      </w:r>
      <w:r w:rsidRPr="00385D31">
        <w:rPr>
          <w:rFonts w:ascii="Times New Roman" w:eastAsia="Times New Roman" w:hAnsi="Times New Roman" w:cs="Times New Roman"/>
          <w:b/>
          <w:bCs/>
          <w:color w:val="0D0D0D"/>
          <w:kern w:val="0"/>
          <w14:ligatures w14:val="none"/>
        </w:rPr>
        <w:t>88.68 m²</w:t>
      </w:r>
    </w:p>
    <w:p w14:paraId="0F63BED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09CA59C"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Toilets (Grades 1–12)</w:t>
      </w:r>
    </w:p>
    <w:p w14:paraId="1489F5F1" w14:textId="77777777" w:rsidR="00385D31" w:rsidRPr="00385D31" w:rsidRDefault="00385D31" w:rsidP="00385D31">
      <w:pPr>
        <w:numPr>
          <w:ilvl w:val="0"/>
          <w:numId w:val="81"/>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1 per 20 students minimum</w:t>
      </w:r>
      <w:r w:rsidRPr="00385D31">
        <w:rPr>
          <w:rFonts w:ascii="Times New Roman" w:eastAsia="Times New Roman" w:hAnsi="Times New Roman" w:cs="Times New Roman"/>
          <w:color w:val="0D0D0D"/>
          <w:kern w:val="0"/>
          <w14:ligatures w14:val="none"/>
        </w:rPr>
        <w:t>, min areas: </w:t>
      </w:r>
      <w:r w:rsidRPr="00385D31">
        <w:rPr>
          <w:rFonts w:ascii="Times New Roman" w:eastAsia="Times New Roman" w:hAnsi="Times New Roman" w:cs="Times New Roman"/>
          <w:b/>
          <w:bCs/>
          <w:color w:val="0D0D0D"/>
          <w:kern w:val="0"/>
          <w14:ligatures w14:val="none"/>
        </w:rPr>
        <w:t>1.35 m²</w:t>
      </w:r>
      <w:r w:rsidRPr="00385D31">
        <w:rPr>
          <w:rFonts w:ascii="Times New Roman" w:eastAsia="Times New Roman" w:hAnsi="Times New Roman" w:cs="Times New Roman"/>
          <w:color w:val="0D0D0D"/>
          <w:kern w:val="0"/>
          <w14:ligatures w14:val="none"/>
        </w:rPr>
        <w:t> standard, </w:t>
      </w:r>
      <w:r w:rsidRPr="00385D31">
        <w:rPr>
          <w:rFonts w:ascii="Times New Roman" w:eastAsia="Times New Roman" w:hAnsi="Times New Roman" w:cs="Times New Roman"/>
          <w:b/>
          <w:bCs/>
          <w:color w:val="0D0D0D"/>
          <w:kern w:val="0"/>
          <w14:ligatures w14:val="none"/>
        </w:rPr>
        <w:t>3.15 m²</w:t>
      </w:r>
      <w:r w:rsidRPr="00385D31">
        <w:rPr>
          <w:rFonts w:ascii="Times New Roman" w:eastAsia="Times New Roman" w:hAnsi="Times New Roman" w:cs="Times New Roman"/>
          <w:color w:val="0D0D0D"/>
          <w:kern w:val="0"/>
          <w14:ligatures w14:val="none"/>
        </w:rPr>
        <w:t> accessible; </w:t>
      </w:r>
      <w:r w:rsidRPr="00385D31">
        <w:rPr>
          <w:rFonts w:ascii="Times New Roman" w:eastAsia="Times New Roman" w:hAnsi="Times New Roman" w:cs="Times New Roman"/>
          <w:b/>
          <w:bCs/>
          <w:color w:val="0D0D0D"/>
          <w:kern w:val="0"/>
          <w14:ligatures w14:val="none"/>
        </w:rPr>
        <w:t>1 accessible per cluster</w:t>
      </w:r>
    </w:p>
    <w:p w14:paraId="0BACCEBC"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F83B967"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Outdoor sports</w:t>
      </w:r>
    </w:p>
    <w:p w14:paraId="7B6CA853" w14:textId="77777777" w:rsidR="00385D31" w:rsidRPr="00385D31" w:rsidRDefault="00385D31" w:rsidP="00385D31">
      <w:pPr>
        <w:numPr>
          <w:ilvl w:val="0"/>
          <w:numId w:val="8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Outdoor pitch </w:t>
      </w:r>
      <w:r w:rsidRPr="00385D31">
        <w:rPr>
          <w:rFonts w:ascii="Times New Roman" w:eastAsia="Times New Roman" w:hAnsi="Times New Roman" w:cs="Times New Roman"/>
          <w:b/>
          <w:bCs/>
          <w:color w:val="0D0D0D"/>
          <w:kern w:val="0"/>
          <w14:ligatures w14:val="none"/>
        </w:rPr>
        <w:t>≥ 300 m²</w:t>
      </w:r>
      <w:r w:rsidRPr="00385D31">
        <w:rPr>
          <w:rFonts w:ascii="Times New Roman" w:eastAsia="Times New Roman" w:hAnsi="Times New Roman" w:cs="Times New Roman"/>
          <w:color w:val="0D0D0D"/>
          <w:kern w:val="0"/>
          <w14:ligatures w14:val="none"/>
        </w:rPr>
        <w:t> (elementary)</w:t>
      </w:r>
    </w:p>
    <w:p w14:paraId="128282FF"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3E83A71" w14:textId="77777777" w:rsidR="00385D31" w:rsidRPr="00385D31" w:rsidRDefault="00385D31" w:rsidP="00385D31">
      <w:pPr>
        <w:numPr>
          <w:ilvl w:val="0"/>
          <w:numId w:val="82"/>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Secondary outdoor court minimum </w:t>
      </w:r>
      <w:r w:rsidRPr="00385D31">
        <w:rPr>
          <w:rFonts w:ascii="Times New Roman" w:eastAsia="Times New Roman" w:hAnsi="Times New Roman" w:cs="Times New Roman"/>
          <w:b/>
          <w:bCs/>
          <w:color w:val="0D0D0D"/>
          <w:kern w:val="0"/>
          <w14:ligatures w14:val="none"/>
        </w:rPr>
        <w:t>400 m²</w:t>
      </w:r>
    </w:p>
    <w:p w14:paraId="6F16D7AA"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A5C940F"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25066EA">
          <v:rect id="_x0000_i1070" style="width:0;height:0" o:hralign="center" o:hrstd="t" o:hr="t" fillcolor="#a0a0a0" stroked="f"/>
        </w:pict>
      </w:r>
    </w:p>
    <w:p w14:paraId="2CA8F4AB"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5) Land plot size check (Category A, Riyadh)</w:t>
      </w:r>
    </w:p>
    <w:p w14:paraId="68BF0934"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For a school </w:t>
      </w:r>
      <w:r w:rsidRPr="00385D31">
        <w:rPr>
          <w:rFonts w:ascii="Times New Roman" w:eastAsia="Times New Roman" w:hAnsi="Times New Roman" w:cs="Times New Roman"/>
          <w:b/>
          <w:bCs/>
          <w:color w:val="0D0D0D"/>
          <w:kern w:val="0"/>
          <w14:ligatures w14:val="none"/>
        </w:rPr>
        <w:t>complex</w:t>
      </w:r>
      <w:r w:rsidRPr="00385D31">
        <w:rPr>
          <w:rFonts w:ascii="Times New Roman" w:eastAsia="Times New Roman" w:hAnsi="Times New Roman" w:cs="Times New Roman"/>
          <w:color w:val="0D0D0D"/>
          <w:kern w:val="0"/>
          <w14:ligatures w14:val="none"/>
        </w:rPr>
        <w:t> (multiple levels), the manual gives Category A average land-plot criterion </w:t>
      </w:r>
      <w:r w:rsidRPr="00385D31">
        <w:rPr>
          <w:rFonts w:ascii="Times New Roman" w:eastAsia="Times New Roman" w:hAnsi="Times New Roman" w:cs="Times New Roman"/>
          <w:b/>
          <w:bCs/>
          <w:color w:val="0D0D0D"/>
          <w:kern w:val="0"/>
          <w14:ligatures w14:val="none"/>
        </w:rPr>
        <w:t>4.8 m²/student</w:t>
      </w:r>
      <w:r w:rsidRPr="00385D31">
        <w:rPr>
          <w:rFonts w:ascii="Times New Roman" w:eastAsia="Times New Roman" w:hAnsi="Times New Roman" w:cs="Times New Roman"/>
          <w:color w:val="0D0D0D"/>
          <w:kern w:val="0"/>
          <w14:ligatures w14:val="none"/>
        </w:rPr>
        <w:t> (derived from the level criteria).</w:t>
      </w:r>
    </w:p>
    <w:p w14:paraId="03D0FBDE"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35B1D50" w14:textId="77777777" w:rsidR="00385D31" w:rsidRPr="00385D31" w:rsidRDefault="00385D31" w:rsidP="00385D31">
      <w:pPr>
        <w:numPr>
          <w:ilvl w:val="0"/>
          <w:numId w:val="8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Minimum land plot for 7,000 students:</w:t>
      </w: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b/>
          <w:bCs/>
          <w:color w:val="0D0D0D"/>
          <w:kern w:val="0"/>
          <w14:ligatures w14:val="none"/>
        </w:rPr>
        <w:t>7,000 × 4.8 = 33,600 m²</w:t>
      </w:r>
    </w:p>
    <w:p w14:paraId="5980393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(This is a minimum planning check; actual land will rise with segregation, circulation, parking, admin, halls, canteen, clinics, MEP yards, etc.)</w:t>
      </w:r>
    </w:p>
    <w:p w14:paraId="2720B55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188D8BE">
          <v:rect id="_x0000_i1071" style="width:0;height:0" o:hralign="center" o:hrstd="t" o:hr="t" fillcolor="#a0a0a0" stroked="f"/>
        </w:pict>
      </w:r>
    </w:p>
    <w:p w14:paraId="2CD8F4AA"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lastRenderedPageBreak/>
        <w:t>6) SEN rooms (important note)</w:t>
      </w:r>
    </w:p>
    <w:p w14:paraId="1A2EEA7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 extracted TBC manual pages above </w:t>
      </w:r>
      <w:r w:rsidRPr="00385D31">
        <w:rPr>
          <w:rFonts w:ascii="Times New Roman" w:eastAsia="Times New Roman" w:hAnsi="Times New Roman" w:cs="Times New Roman"/>
          <w:b/>
          <w:bCs/>
          <w:color w:val="0D0D0D"/>
          <w:kern w:val="0"/>
          <w14:ligatures w14:val="none"/>
        </w:rPr>
        <w:t>do not state explicit SEN room counts or sizes</w:t>
      </w:r>
      <w:r w:rsidRPr="00385D31">
        <w:rPr>
          <w:rFonts w:ascii="Times New Roman" w:eastAsia="Times New Roman" w:hAnsi="Times New Roman" w:cs="Times New Roman"/>
          <w:color w:val="0D0D0D"/>
          <w:kern w:val="0"/>
          <w14:ligatures w14:val="none"/>
        </w:rPr>
        <w:t>. So for SEN, the best approach is:</w:t>
      </w:r>
    </w:p>
    <w:p w14:paraId="14E670E4" w14:textId="77777777" w:rsidR="00385D31" w:rsidRPr="00385D31" w:rsidRDefault="00385D31" w:rsidP="00385D31">
      <w:pPr>
        <w:numPr>
          <w:ilvl w:val="0"/>
          <w:numId w:val="8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Keep them as a </w:t>
      </w:r>
      <w:r w:rsidRPr="00385D31">
        <w:rPr>
          <w:rFonts w:ascii="Times New Roman" w:eastAsia="Times New Roman" w:hAnsi="Times New Roman" w:cs="Times New Roman"/>
          <w:b/>
          <w:bCs/>
          <w:color w:val="0D0D0D"/>
          <w:kern w:val="0"/>
          <w14:ligatures w14:val="none"/>
        </w:rPr>
        <w:t>PISES “Educational Intent / Inclusion” requirement</w:t>
      </w:r>
      <w:r w:rsidRPr="00385D31">
        <w:rPr>
          <w:rFonts w:ascii="Times New Roman" w:eastAsia="Times New Roman" w:hAnsi="Times New Roman" w:cs="Times New Roman"/>
          <w:color w:val="0D0D0D"/>
          <w:kern w:val="0"/>
          <w14:ligatures w14:val="none"/>
        </w:rPr>
        <w:t> (Folder 02 &amp; Folder 03), and</w:t>
      </w:r>
    </w:p>
    <w:p w14:paraId="67858622" w14:textId="77777777" w:rsidR="00385D31" w:rsidRPr="00385D31" w:rsidRDefault="00385D31" w:rsidP="00385D31">
      <w:pPr>
        <w:numPr>
          <w:ilvl w:val="0"/>
          <w:numId w:val="8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Size them using </w:t>
      </w:r>
      <w:r w:rsidRPr="00385D31">
        <w:rPr>
          <w:rFonts w:ascii="Times New Roman" w:eastAsia="Times New Roman" w:hAnsi="Times New Roman" w:cs="Times New Roman"/>
          <w:b/>
          <w:bCs/>
          <w:color w:val="0D0D0D"/>
          <w:kern w:val="0"/>
          <w14:ligatures w14:val="none"/>
        </w:rPr>
        <w:t>international best practice</w:t>
      </w:r>
      <w:r w:rsidRPr="00385D31">
        <w:rPr>
          <w:rFonts w:ascii="Times New Roman" w:eastAsia="Times New Roman" w:hAnsi="Times New Roman" w:cs="Times New Roman"/>
          <w:color w:val="0D0D0D"/>
          <w:kern w:val="0"/>
          <w14:ligatures w14:val="none"/>
        </w:rPr>
        <w:t>, then validate with TBC during concept submission.</w:t>
      </w:r>
    </w:p>
    <w:p w14:paraId="0877C61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I can propose a </w:t>
      </w:r>
      <w:r w:rsidRPr="00385D31">
        <w:rPr>
          <w:rFonts w:ascii="Times New Roman" w:eastAsia="Times New Roman" w:hAnsi="Times New Roman" w:cs="Times New Roman"/>
          <w:b/>
          <w:bCs/>
          <w:color w:val="0D0D0D"/>
          <w:kern w:val="0"/>
          <w14:ligatures w14:val="none"/>
        </w:rPr>
        <w:t>practical SEN schedule for a 7,000-student campus</w:t>
      </w:r>
      <w:r w:rsidRPr="00385D31">
        <w:rPr>
          <w:rFonts w:ascii="Times New Roman" w:eastAsia="Times New Roman" w:hAnsi="Times New Roman" w:cs="Times New Roman"/>
          <w:color w:val="0D0D0D"/>
          <w:kern w:val="0"/>
          <w14:ligatures w14:val="none"/>
        </w:rPr>
        <w:t> (resource rooms + therapy + counselor rooms + assessment rooms) and clearly label it as </w:t>
      </w:r>
      <w:r w:rsidRPr="00385D31">
        <w:rPr>
          <w:rFonts w:ascii="Times New Roman" w:eastAsia="Times New Roman" w:hAnsi="Times New Roman" w:cs="Times New Roman"/>
          <w:b/>
          <w:bCs/>
          <w:color w:val="0D0D0D"/>
          <w:kern w:val="0"/>
          <w14:ligatures w14:val="none"/>
        </w:rPr>
        <w:t>“Design Assumptions (Non-TBC)”</w:t>
      </w:r>
      <w:r w:rsidRPr="00385D31">
        <w:rPr>
          <w:rFonts w:ascii="Times New Roman" w:eastAsia="Times New Roman" w:hAnsi="Times New Roman" w:cs="Times New Roman"/>
          <w:color w:val="0D0D0D"/>
          <w:kern w:val="0"/>
          <w14:ligatures w14:val="none"/>
        </w:rPr>
        <w:t> so it’s audit-safe.</w:t>
      </w:r>
    </w:p>
    <w:p w14:paraId="75F7C808"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69EFB5EB">
          <v:rect id="_x0000_i1072" style="width:0;height:0" o:hralign="center" o:hrstd="t" o:hr="t" fillcolor="#a0a0a0" stroked="f"/>
        </w:pict>
      </w:r>
    </w:p>
    <w:p w14:paraId="3DC1CD0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the next step, tell me which output format you prefer:</w:t>
      </w:r>
    </w:p>
    <w:p w14:paraId="4EE32B3B" w14:textId="77777777" w:rsidR="00385D31" w:rsidRPr="00385D31" w:rsidRDefault="00385D31" w:rsidP="00385D31">
      <w:pPr>
        <w:numPr>
          <w:ilvl w:val="0"/>
          <w:numId w:val="8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 single “Space Program” table</w:t>
      </w:r>
      <w:r w:rsidRPr="00385D31">
        <w:rPr>
          <w:rFonts w:ascii="Times New Roman" w:eastAsia="Times New Roman" w:hAnsi="Times New Roman" w:cs="Times New Roman"/>
          <w:color w:val="0D0D0D"/>
          <w:kern w:val="0"/>
          <w14:ligatures w14:val="none"/>
        </w:rPr>
        <w:t> (rooms, qty, unit area, total area), or</w:t>
      </w:r>
    </w:p>
    <w:p w14:paraId="7BFE5E48" w14:textId="77777777" w:rsidR="00385D31" w:rsidRPr="00385D31" w:rsidRDefault="00385D31" w:rsidP="00385D31">
      <w:pPr>
        <w:numPr>
          <w:ilvl w:val="0"/>
          <w:numId w:val="8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Separated by blocks</w:t>
      </w:r>
      <w:r w:rsidRPr="00385D31">
        <w:rPr>
          <w:rFonts w:ascii="Times New Roman" w:eastAsia="Times New Roman" w:hAnsi="Times New Roman" w:cs="Times New Roman"/>
          <w:color w:val="0D0D0D"/>
          <w:kern w:val="0"/>
          <w14:ligatures w14:val="none"/>
        </w:rPr>
        <w:t> (KG block, Grades 1–4 boys/girls, Grades 5–12 boys/girls), which is usually easier for masterplanning.</w:t>
      </w:r>
    </w:p>
    <w:p w14:paraId="6873E6EA" w14:textId="77777777" w:rsidR="00385D31" w:rsidRPr="00385D31" w:rsidRDefault="00385D31" w:rsidP="00385D31">
      <w:pPr>
        <w:spacing w:after="0" w:line="240" w:lineRule="auto"/>
        <w:rPr>
          <w:rFonts w:ascii="Times New Roman" w:eastAsia="Times New Roman" w:hAnsi="Times New Roman" w:cs="Times New Roman"/>
          <w:b/>
          <w:bCs/>
          <w:color w:val="5D5D5D"/>
          <w:kern w:val="0"/>
          <w:sz w:val="18"/>
          <w:szCs w:val="18"/>
          <w14:ligatures w14:val="none"/>
        </w:rPr>
      </w:pPr>
      <w:r w:rsidRPr="00385D31">
        <w:rPr>
          <w:rFonts w:ascii="Times New Roman" w:eastAsia="Times New Roman" w:hAnsi="Times New Roman" w:cs="Times New Roman"/>
          <w:b/>
          <w:bCs/>
          <w:color w:val="5D5D5D"/>
          <w:kern w:val="0"/>
          <w:sz w:val="18"/>
          <w:szCs w:val="18"/>
          <w14:ligatures w14:val="none"/>
        </w:rPr>
        <w:t>Sources</w:t>
      </w:r>
    </w:p>
    <w:p w14:paraId="416E9B77"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4B4EF2C1"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2EC3BDBE"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add as non TBC for SEN and also I need Net to Gross and I need a Table and Estimated Population per Section etc</w:t>
      </w:r>
    </w:p>
    <w:p w14:paraId="2652DD85"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5408F355"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766BF0AC"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5D5D5D"/>
          <w:kern w:val="0"/>
          <w14:ligatures w14:val="none"/>
        </w:rPr>
        <w:t>Thought for 2m 32s</w:t>
      </w:r>
    </w:p>
    <w:p w14:paraId="25FCECC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According to </w:t>
      </w:r>
      <w:r w:rsidRPr="00385D31">
        <w:rPr>
          <w:rFonts w:ascii="Times New Roman" w:eastAsia="Times New Roman" w:hAnsi="Times New Roman" w:cs="Times New Roman"/>
          <w:b/>
          <w:bCs/>
          <w:color w:val="0D0D0D"/>
          <w:kern w:val="0"/>
          <w14:ligatures w14:val="none"/>
        </w:rPr>
        <w:t>TBC’s EnglishManual.pdf</w:t>
      </w:r>
      <w:r w:rsidRPr="00385D31">
        <w:rPr>
          <w:rFonts w:ascii="Times New Roman" w:eastAsia="Times New Roman" w:hAnsi="Times New Roman" w:cs="Times New Roman"/>
          <w:color w:val="0D0D0D"/>
          <w:kern w:val="0"/>
          <w14:ligatures w14:val="none"/>
        </w:rPr>
        <w:t> (Minimum Design Criteria – </w:t>
      </w:r>
      <w:r w:rsidRPr="00385D31">
        <w:rPr>
          <w:rFonts w:ascii="Times New Roman" w:eastAsia="Times New Roman" w:hAnsi="Times New Roman" w:cs="Times New Roman"/>
          <w:b/>
          <w:bCs/>
          <w:color w:val="0D0D0D"/>
          <w:kern w:val="0"/>
          <w14:ligatures w14:val="none"/>
        </w:rPr>
        <w:t>Category A: Riyadh</w:t>
      </w:r>
      <w:r w:rsidRPr="00385D31">
        <w:rPr>
          <w:rFonts w:ascii="Times New Roman" w:eastAsia="Times New Roman" w:hAnsi="Times New Roman" w:cs="Times New Roman"/>
          <w:color w:val="0D0D0D"/>
          <w:kern w:val="0"/>
          <w14:ligatures w14:val="none"/>
        </w:rPr>
        <w:t>), I’ve added (1) </w:t>
      </w:r>
      <w:r w:rsidRPr="00385D31">
        <w:rPr>
          <w:rFonts w:ascii="Times New Roman" w:eastAsia="Times New Roman" w:hAnsi="Times New Roman" w:cs="Times New Roman"/>
          <w:b/>
          <w:bCs/>
          <w:color w:val="0D0D0D"/>
          <w:kern w:val="0"/>
          <w14:ligatures w14:val="none"/>
        </w:rPr>
        <w:t>SEN as Non-TBC assumptions</w:t>
      </w:r>
      <w:r w:rsidRPr="00385D31">
        <w:rPr>
          <w:rFonts w:ascii="Times New Roman" w:eastAsia="Times New Roman" w:hAnsi="Times New Roman" w:cs="Times New Roman"/>
          <w:color w:val="0D0D0D"/>
          <w:kern w:val="0"/>
          <w14:ligatures w14:val="none"/>
        </w:rPr>
        <w:t>, (2) </w:t>
      </w:r>
      <w:r w:rsidRPr="00385D31">
        <w:rPr>
          <w:rFonts w:ascii="Times New Roman" w:eastAsia="Times New Roman" w:hAnsi="Times New Roman" w:cs="Times New Roman"/>
          <w:b/>
          <w:bCs/>
          <w:color w:val="0D0D0D"/>
          <w:kern w:val="0"/>
          <w14:ligatures w14:val="none"/>
        </w:rPr>
        <w:t>Net-to-Gross factors</w:t>
      </w:r>
      <w:r w:rsidRPr="00385D31">
        <w:rPr>
          <w:rFonts w:ascii="Times New Roman" w:eastAsia="Times New Roman" w:hAnsi="Times New Roman" w:cs="Times New Roman"/>
          <w:color w:val="0D0D0D"/>
          <w:kern w:val="0"/>
          <w14:ligatures w14:val="none"/>
        </w:rPr>
        <w:t>, and (3) a </w:t>
      </w:r>
      <w:r w:rsidRPr="00385D31">
        <w:rPr>
          <w:rFonts w:ascii="Times New Roman" w:eastAsia="Times New Roman" w:hAnsi="Times New Roman" w:cs="Times New Roman"/>
          <w:b/>
          <w:bCs/>
          <w:color w:val="0D0D0D"/>
          <w:kern w:val="0"/>
          <w14:ligatures w14:val="none"/>
        </w:rPr>
        <w:t>table</w:t>
      </w:r>
      <w:r w:rsidRPr="00385D31">
        <w:rPr>
          <w:rFonts w:ascii="Times New Roman" w:eastAsia="Times New Roman" w:hAnsi="Times New Roman" w:cs="Times New Roman"/>
          <w:color w:val="0D0D0D"/>
          <w:kern w:val="0"/>
          <w14:ligatures w14:val="none"/>
        </w:rPr>
        <w:t> showing the </w:t>
      </w:r>
      <w:r w:rsidRPr="00385D31">
        <w:rPr>
          <w:rFonts w:ascii="Times New Roman" w:eastAsia="Times New Roman" w:hAnsi="Times New Roman" w:cs="Times New Roman"/>
          <w:b/>
          <w:bCs/>
          <w:color w:val="0D0D0D"/>
          <w:kern w:val="0"/>
          <w14:ligatures w14:val="none"/>
        </w:rPr>
        <w:t>7,000-student extrapolation</w:t>
      </w:r>
      <w:r w:rsidRPr="00385D31">
        <w:rPr>
          <w:rFonts w:ascii="Times New Roman" w:eastAsia="Times New Roman" w:hAnsi="Times New Roman" w:cs="Times New Roman"/>
          <w:color w:val="0D0D0D"/>
          <w:kern w:val="0"/>
          <w14:ligatures w14:val="none"/>
        </w:rPr>
        <w:t>, with </w:t>
      </w:r>
      <w:r w:rsidRPr="00385D31">
        <w:rPr>
          <w:rFonts w:ascii="Times New Roman" w:eastAsia="Times New Roman" w:hAnsi="Times New Roman" w:cs="Times New Roman"/>
          <w:b/>
          <w:bCs/>
          <w:color w:val="0D0D0D"/>
          <w:kern w:val="0"/>
          <w14:ligatures w14:val="none"/>
        </w:rPr>
        <w:t>population per section</w:t>
      </w:r>
      <w:r w:rsidRPr="00385D31">
        <w:rPr>
          <w:rFonts w:ascii="Times New Roman" w:eastAsia="Times New Roman" w:hAnsi="Times New Roman" w:cs="Times New Roman"/>
          <w:color w:val="0D0D0D"/>
          <w:kern w:val="0"/>
          <w14:ligatures w14:val="none"/>
        </w:rPr>
        <w:t> and </w:t>
      </w:r>
      <w:r w:rsidRPr="00385D31">
        <w:rPr>
          <w:rFonts w:ascii="Times New Roman" w:eastAsia="Times New Roman" w:hAnsi="Times New Roman" w:cs="Times New Roman"/>
          <w:b/>
          <w:bCs/>
          <w:color w:val="0D0D0D"/>
          <w:kern w:val="0"/>
          <w14:ligatures w14:val="none"/>
        </w:rPr>
        <w:t>classroom counts</w:t>
      </w:r>
      <w:r w:rsidRPr="00385D31">
        <w:rPr>
          <w:rFonts w:ascii="Times New Roman" w:eastAsia="Times New Roman" w:hAnsi="Times New Roman" w:cs="Times New Roman"/>
          <w:color w:val="0D0D0D"/>
          <w:kern w:val="0"/>
          <w14:ligatures w14:val="none"/>
        </w:rPr>
        <w:t> aligned to your </w:t>
      </w:r>
      <w:r w:rsidRPr="00385D31">
        <w:rPr>
          <w:rFonts w:ascii="Times New Roman" w:eastAsia="Times New Roman" w:hAnsi="Times New Roman" w:cs="Times New Roman"/>
          <w:b/>
          <w:bCs/>
          <w:color w:val="0D0D0D"/>
          <w:kern w:val="0"/>
          <w14:ligatures w14:val="none"/>
        </w:rPr>
        <w:t>co-ed/segregation rule</w:t>
      </w:r>
      <w:r w:rsidRPr="00385D31">
        <w:rPr>
          <w:rFonts w:ascii="Times New Roman" w:eastAsia="Times New Roman" w:hAnsi="Times New Roman" w:cs="Times New Roman"/>
          <w:color w:val="0D0D0D"/>
          <w:kern w:val="0"/>
          <w14:ligatures w14:val="none"/>
        </w:rPr>
        <w:t>.</w:t>
      </w:r>
    </w:p>
    <w:p w14:paraId="731520C1"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C22E61B">
          <v:rect id="_x0000_i1073" style="width:0;height:0" o:hralign="center" o:hrstd="t" o:hr="t" fillcolor="#a0a0a0" stroked="f"/>
        </w:pict>
      </w:r>
    </w:p>
    <w:p w14:paraId="0C96735E"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Net-to-Gross (N:G) factors to use (Planning Assumption – Non-TBC)</w:t>
      </w:r>
    </w:p>
    <w:p w14:paraId="02D49C2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TBC gives </w:t>
      </w:r>
      <w:r w:rsidRPr="00385D31">
        <w:rPr>
          <w:rFonts w:ascii="Times New Roman" w:eastAsia="Times New Roman" w:hAnsi="Times New Roman" w:cs="Times New Roman"/>
          <w:b/>
          <w:bCs/>
          <w:color w:val="0D0D0D"/>
          <w:kern w:val="0"/>
          <w14:ligatures w14:val="none"/>
        </w:rPr>
        <w:t>net area rules</w:t>
      </w:r>
      <w:r w:rsidRPr="00385D31">
        <w:rPr>
          <w:rFonts w:ascii="Times New Roman" w:eastAsia="Times New Roman" w:hAnsi="Times New Roman" w:cs="Times New Roman"/>
          <w:color w:val="0D0D0D"/>
          <w:kern w:val="0"/>
          <w14:ligatures w14:val="none"/>
        </w:rPr>
        <w:t> (m²/student, worked examples) but does not give a net-to-gross multiplier in the extracted sections. So use these as </w:t>
      </w:r>
      <w:r w:rsidRPr="00385D31">
        <w:rPr>
          <w:rFonts w:ascii="Times New Roman" w:eastAsia="Times New Roman" w:hAnsi="Times New Roman" w:cs="Times New Roman"/>
          <w:b/>
          <w:bCs/>
          <w:color w:val="0D0D0D"/>
          <w:kern w:val="0"/>
          <w14:ligatures w14:val="none"/>
        </w:rPr>
        <w:t>planning factors</w:t>
      </w:r>
      <w:r w:rsidRPr="00385D31">
        <w:rPr>
          <w:rFonts w:ascii="Times New Roman" w:eastAsia="Times New Roman" w:hAnsi="Times New Roman" w:cs="Times New Roman"/>
          <w:color w:val="0D0D0D"/>
          <w:kern w:val="0"/>
          <w14:ligatures w14:val="none"/>
        </w:rPr>
        <w:t>:</w:t>
      </w:r>
    </w:p>
    <w:p w14:paraId="3177C7E2" w14:textId="77777777" w:rsidR="00385D31" w:rsidRPr="00385D31" w:rsidRDefault="00385D31" w:rsidP="00385D31">
      <w:pPr>
        <w:numPr>
          <w:ilvl w:val="0"/>
          <w:numId w:val="8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Academic blocks (classrooms + corridors + stairs + toilets + stores):</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1.40 – 1.55</w:t>
      </w:r>
      <w:r w:rsidRPr="00385D31">
        <w:rPr>
          <w:rFonts w:ascii="Times New Roman" w:eastAsia="Times New Roman" w:hAnsi="Times New Roman" w:cs="Times New Roman"/>
          <w:color w:val="0D0D0D"/>
          <w:kern w:val="0"/>
          <w14:ligatures w14:val="none"/>
        </w:rPr>
        <w:t> (recommend </w:t>
      </w:r>
      <w:r w:rsidRPr="00385D31">
        <w:rPr>
          <w:rFonts w:ascii="Times New Roman" w:eastAsia="Times New Roman" w:hAnsi="Times New Roman" w:cs="Times New Roman"/>
          <w:b/>
          <w:bCs/>
          <w:color w:val="0D0D0D"/>
          <w:kern w:val="0"/>
          <w14:ligatures w14:val="none"/>
        </w:rPr>
        <w:t>1.45</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i/>
          <w:iCs/>
          <w:color w:val="0D0D0D"/>
          <w:kern w:val="0"/>
          <w14:ligatures w14:val="none"/>
        </w:rPr>
        <w:t>(Non-TBC)</w:t>
      </w:r>
    </w:p>
    <w:p w14:paraId="5B3BEDA9" w14:textId="77777777" w:rsidR="00385D31" w:rsidRPr="00385D31" w:rsidRDefault="00385D31" w:rsidP="00385D31">
      <w:pPr>
        <w:numPr>
          <w:ilvl w:val="0"/>
          <w:numId w:val="8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Specialist / high-servicing areas (labs, SEN, clinic):</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1.50 – 1.70</w:t>
      </w:r>
      <w:r w:rsidRPr="00385D31">
        <w:rPr>
          <w:rFonts w:ascii="Times New Roman" w:eastAsia="Times New Roman" w:hAnsi="Times New Roman" w:cs="Times New Roman"/>
          <w:color w:val="0D0D0D"/>
          <w:kern w:val="0"/>
          <w14:ligatures w14:val="none"/>
        </w:rPr>
        <w:t> (recommend </w:t>
      </w:r>
      <w:r w:rsidRPr="00385D31">
        <w:rPr>
          <w:rFonts w:ascii="Times New Roman" w:eastAsia="Times New Roman" w:hAnsi="Times New Roman" w:cs="Times New Roman"/>
          <w:b/>
          <w:bCs/>
          <w:color w:val="0D0D0D"/>
          <w:kern w:val="0"/>
          <w14:ligatures w14:val="none"/>
        </w:rPr>
        <w:t>1.60</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i/>
          <w:iCs/>
          <w:color w:val="0D0D0D"/>
          <w:kern w:val="0"/>
          <w14:ligatures w14:val="none"/>
        </w:rPr>
        <w:t>(Non-TBC)</w:t>
      </w:r>
    </w:p>
    <w:p w14:paraId="251964F5" w14:textId="77777777" w:rsidR="00385D31" w:rsidRPr="00385D31" w:rsidRDefault="00385D31" w:rsidP="00385D31">
      <w:pPr>
        <w:numPr>
          <w:ilvl w:val="0"/>
          <w:numId w:val="8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Whole school campus grossing (all buildings + common spaces + MEP rooms):</w:t>
      </w:r>
      <w:r w:rsidRPr="00385D31">
        <w:rPr>
          <w:rFonts w:ascii="Times New Roman" w:eastAsia="Times New Roman" w:hAnsi="Times New Roman" w:cs="Times New Roman"/>
          <w:color w:val="0D0D0D"/>
          <w:kern w:val="0"/>
          <w14:ligatures w14:val="none"/>
        </w:rPr>
        <w:t> typically higher and handled at masterplan level </w:t>
      </w:r>
      <w:r w:rsidRPr="00385D31">
        <w:rPr>
          <w:rFonts w:ascii="Times New Roman" w:eastAsia="Times New Roman" w:hAnsi="Times New Roman" w:cs="Times New Roman"/>
          <w:i/>
          <w:iCs/>
          <w:color w:val="0D0D0D"/>
          <w:kern w:val="0"/>
          <w14:ligatures w14:val="none"/>
        </w:rPr>
        <w:t>(Non-TBC)</w:t>
      </w:r>
    </w:p>
    <w:p w14:paraId="5A42C87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Formula:</w:t>
      </w:r>
      <w:r w:rsidRPr="00385D31">
        <w:rPr>
          <w:rFonts w:ascii="Times New Roman" w:eastAsia="Times New Roman" w:hAnsi="Times New Roman" w:cs="Times New Roman"/>
          <w:color w:val="0D0D0D"/>
          <w:kern w:val="0"/>
          <w14:ligatures w14:val="none"/>
        </w:rPr>
        <w:t> </w:t>
      </w:r>
      <w:r w:rsidRPr="00385D31">
        <w:rPr>
          <w:rFonts w:ascii="Menlo" w:eastAsia="Times New Roman" w:hAnsi="Menlo" w:cs="Menlo"/>
          <w:color w:val="0D0D0D"/>
          <w:kern w:val="0"/>
          <w:sz w:val="21"/>
          <w:szCs w:val="21"/>
          <w:shd w:val="clear" w:color="auto" w:fill="ECECEC"/>
          <w14:ligatures w14:val="none"/>
        </w:rPr>
        <w:t>Gross Area = Net Area × N:G</w:t>
      </w:r>
    </w:p>
    <w:p w14:paraId="4F109528"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1E260FD">
          <v:rect id="_x0000_i1074" style="width:0;height:0" o:hralign="center" o:hrstd="t" o:hr="t" fillcolor="#a0a0a0" stroked="f"/>
        </w:pict>
      </w:r>
    </w:p>
    <w:p w14:paraId="4A36EDE8"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A) 7,000 Students – Estimated Population + Sections + Classrooms (with your segregation rule)</w:t>
      </w:r>
    </w:p>
    <w:p w14:paraId="3851B6F9"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Your rule applied:</w:t>
      </w:r>
    </w:p>
    <w:p w14:paraId="31E53232" w14:textId="77777777" w:rsidR="00385D31" w:rsidRPr="00385D31" w:rsidRDefault="00385D31" w:rsidP="00385D31">
      <w:pPr>
        <w:numPr>
          <w:ilvl w:val="0"/>
          <w:numId w:val="8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Co-ed:</w:t>
      </w:r>
      <w:r w:rsidRPr="00385D31">
        <w:rPr>
          <w:rFonts w:ascii="Times New Roman" w:eastAsia="Times New Roman" w:hAnsi="Times New Roman" w:cs="Times New Roman"/>
          <w:color w:val="0D0D0D"/>
          <w:kern w:val="0"/>
          <w14:ligatures w14:val="none"/>
        </w:rPr>
        <w:t> Nursery, Reception, KG, Grade-1</w:t>
      </w:r>
    </w:p>
    <w:p w14:paraId="40C3636F" w14:textId="77777777" w:rsidR="00385D31" w:rsidRPr="00385D31" w:rsidRDefault="00385D31" w:rsidP="00385D31">
      <w:pPr>
        <w:numPr>
          <w:ilvl w:val="0"/>
          <w:numId w:val="8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Separate boys/girls classrooms:</w:t>
      </w:r>
      <w:r w:rsidRPr="00385D31">
        <w:rPr>
          <w:rFonts w:ascii="Times New Roman" w:eastAsia="Times New Roman" w:hAnsi="Times New Roman" w:cs="Times New Roman"/>
          <w:color w:val="0D0D0D"/>
          <w:kern w:val="0"/>
          <w14:ligatures w14:val="none"/>
        </w:rPr>
        <w:t> Grade-2 to Grade-12</w:t>
      </w:r>
    </w:p>
    <w:p w14:paraId="22CA66CD" w14:textId="77777777" w:rsidR="00385D31" w:rsidRPr="00385D31" w:rsidRDefault="00385D31" w:rsidP="00385D31">
      <w:pPr>
        <w:numPr>
          <w:ilvl w:val="0"/>
          <w:numId w:val="8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Classroom cap in TBC for Elementary/Intermediate/Secondary: </w:t>
      </w:r>
      <w:r w:rsidRPr="00385D31">
        <w:rPr>
          <w:rFonts w:ascii="Times New Roman" w:eastAsia="Times New Roman" w:hAnsi="Times New Roman" w:cs="Times New Roman"/>
          <w:b/>
          <w:bCs/>
          <w:color w:val="0D0D0D"/>
          <w:kern w:val="0"/>
          <w14:ligatures w14:val="none"/>
        </w:rPr>
        <w:t>≤ 25 students/classroom</w:t>
      </w:r>
    </w:p>
    <w:p w14:paraId="49D6994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8C2BAE4" w14:textId="77777777" w:rsidR="00385D31" w:rsidRPr="00385D31" w:rsidRDefault="00385D31" w:rsidP="00385D31">
      <w:pPr>
        <w:numPr>
          <w:ilvl w:val="0"/>
          <w:numId w:val="87"/>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KG area rule: </w:t>
      </w:r>
      <w:r w:rsidRPr="00385D31">
        <w:rPr>
          <w:rFonts w:ascii="Times New Roman" w:eastAsia="Times New Roman" w:hAnsi="Times New Roman" w:cs="Times New Roman"/>
          <w:b/>
          <w:bCs/>
          <w:color w:val="0D0D0D"/>
          <w:kern w:val="0"/>
          <w14:ligatures w14:val="none"/>
        </w:rPr>
        <w:t>2.5 m²/child (Category A)</w:t>
      </w:r>
    </w:p>
    <w:p w14:paraId="718899F6"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0876A1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Extrapolation basis:</w:t>
      </w:r>
      <w:r w:rsidRPr="00385D31">
        <w:rPr>
          <w:rFonts w:ascii="Times New Roman" w:eastAsia="Times New Roman" w:hAnsi="Times New Roman" w:cs="Times New Roman"/>
          <w:color w:val="0D0D0D"/>
          <w:kern w:val="0"/>
          <w14:ligatures w14:val="none"/>
        </w:rPr>
        <w:t> Your current </w:t>
      </w:r>
      <w:r w:rsidRPr="00385D31">
        <w:rPr>
          <w:rFonts w:ascii="Times New Roman" w:eastAsia="Times New Roman" w:hAnsi="Times New Roman" w:cs="Times New Roman"/>
          <w:b/>
          <w:bCs/>
          <w:color w:val="0D0D0D"/>
          <w:kern w:val="0"/>
          <w14:ligatures w14:val="none"/>
        </w:rPr>
        <w:t>5,263</w:t>
      </w:r>
      <w:r w:rsidRPr="00385D31">
        <w:rPr>
          <w:rFonts w:ascii="Times New Roman" w:eastAsia="Times New Roman" w:hAnsi="Times New Roman" w:cs="Times New Roman"/>
          <w:color w:val="0D0D0D"/>
          <w:kern w:val="0"/>
          <w14:ligatures w14:val="none"/>
        </w:rPr>
        <w:t> → target </w:t>
      </w:r>
      <w:r w:rsidRPr="00385D31">
        <w:rPr>
          <w:rFonts w:ascii="Times New Roman" w:eastAsia="Times New Roman" w:hAnsi="Times New Roman" w:cs="Times New Roman"/>
          <w:b/>
          <w:bCs/>
          <w:color w:val="0D0D0D"/>
          <w:kern w:val="0"/>
          <w14:ligatures w14:val="none"/>
        </w:rPr>
        <w:t>7,000</w:t>
      </w:r>
      <w:r w:rsidRPr="00385D31">
        <w:rPr>
          <w:rFonts w:ascii="Times New Roman" w:eastAsia="Times New Roman" w:hAnsi="Times New Roman" w:cs="Times New Roman"/>
          <w:color w:val="0D0D0D"/>
          <w:kern w:val="0"/>
          <w14:ligatures w14:val="none"/>
        </w:rPr>
        <w:t> (scale factor ≈ </w:t>
      </w:r>
      <w:r w:rsidRPr="00385D31">
        <w:rPr>
          <w:rFonts w:ascii="Times New Roman" w:eastAsia="Times New Roman" w:hAnsi="Times New Roman" w:cs="Times New Roman"/>
          <w:b/>
          <w:bCs/>
          <w:color w:val="0D0D0D"/>
          <w:kern w:val="0"/>
          <w14:ligatures w14:val="none"/>
        </w:rPr>
        <w:t>1.33</w:t>
      </w:r>
      <w:r w:rsidRPr="00385D31">
        <w:rPr>
          <w:rFonts w:ascii="Times New Roman" w:eastAsia="Times New Roman" w:hAnsi="Times New Roman" w:cs="Times New Roman"/>
          <w:color w:val="0D0D0D"/>
          <w:kern w:val="0"/>
          <w14:ligatures w14:val="none"/>
        </w:rPr>
        <w:t>).</w:t>
      </w: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i/>
          <w:iCs/>
          <w:color w:val="0D0D0D"/>
          <w:kern w:val="0"/>
          <w14:ligatures w14:val="none"/>
        </w:rPr>
        <w:t>(I preserved each grade’s current boys/girls ratio to scale.)</w:t>
      </w:r>
    </w:p>
    <w:p w14:paraId="05FE4B5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Classroom count result</w:t>
      </w:r>
    </w:p>
    <w:p w14:paraId="079C8DDE" w14:textId="77777777" w:rsidR="00385D31" w:rsidRPr="00385D31" w:rsidRDefault="00385D31" w:rsidP="00385D31">
      <w:pPr>
        <w:numPr>
          <w:ilvl w:val="0"/>
          <w:numId w:val="8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we ignore gender split: </w:t>
      </w:r>
      <w:r w:rsidRPr="00385D31">
        <w:rPr>
          <w:rFonts w:ascii="Times New Roman" w:eastAsia="Times New Roman" w:hAnsi="Times New Roman" w:cs="Times New Roman"/>
          <w:b/>
          <w:bCs/>
          <w:color w:val="0D0D0D"/>
          <w:kern w:val="0"/>
          <w14:ligatures w14:val="none"/>
        </w:rPr>
        <w:t>298</w:t>
      </w:r>
      <w:r w:rsidRPr="00385D31">
        <w:rPr>
          <w:rFonts w:ascii="Times New Roman" w:eastAsia="Times New Roman" w:hAnsi="Times New Roman" w:cs="Times New Roman"/>
          <w:color w:val="0D0D0D"/>
          <w:kern w:val="0"/>
          <w14:ligatures w14:val="none"/>
        </w:rPr>
        <w:t> rooms</w:t>
      </w:r>
    </w:p>
    <w:p w14:paraId="1BFB218B" w14:textId="77777777" w:rsidR="00385D31" w:rsidRPr="00385D31" w:rsidRDefault="00385D31" w:rsidP="00385D31">
      <w:pPr>
        <w:numPr>
          <w:ilvl w:val="0"/>
          <w:numId w:val="8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With your Grade-2–12 separation:</w:t>
      </w:r>
      <w:r w:rsidRPr="00385D31">
        <w:rPr>
          <w:rFonts w:ascii="Times New Roman" w:eastAsia="Times New Roman" w:hAnsi="Times New Roman" w:cs="Times New Roman"/>
          <w:color w:val="0D0D0D"/>
          <w:kern w:val="0"/>
          <w14:ligatures w14:val="none"/>
        </w:rPr>
        <w:t> </w:t>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304 classrooms</w:t>
      </w:r>
    </w:p>
    <w:p w14:paraId="0C428533"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Table: population &amp; classrooms by grade (7,000 target)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3"/>
        <w:gridCol w:w="2018"/>
        <w:gridCol w:w="1709"/>
        <w:gridCol w:w="1208"/>
        <w:gridCol w:w="1208"/>
        <w:gridCol w:w="1102"/>
        <w:gridCol w:w="906"/>
      </w:tblGrid>
      <w:tr w:rsidR="00385D31" w:rsidRPr="00385D31" w14:paraId="755B05C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FCB5BD"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lastRenderedPageBreak/>
              <w:t>Grade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FD5070C"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7,000 Target Students (Boys/Girls/Total)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A7C4D12"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Section Size Basis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DA5932A"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Boys Sections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40B941E"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Girls Sections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B3DFEEA"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Total Rooms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6943CE"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Est. Students per Room</w:t>
            </w:r>
          </w:p>
        </w:tc>
      </w:tr>
      <w:tr w:rsidR="00385D31" w:rsidRPr="00385D31" w14:paraId="67C81A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F9C29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Nursery (Co-ed)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AAFB2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88 / 74 / 162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71573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2BA93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08048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A20BC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A9AFB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r>
      <w:tr w:rsidR="00385D31" w:rsidRPr="00385D31" w14:paraId="2BD9C0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BD457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Reception (Co-ed)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1EEAD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194 / 199 / 393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249A5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42EB9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54680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27B78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B87E7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19.7</w:t>
            </w:r>
          </w:p>
        </w:tc>
      </w:tr>
      <w:tr w:rsidR="00385D31" w:rsidRPr="00385D31" w14:paraId="41F5E1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C568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KG (Co-ed)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4DEBF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270 / 240 / 510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62869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D27EE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5C917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4602D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E8905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19.6</w:t>
            </w:r>
          </w:p>
        </w:tc>
      </w:tr>
      <w:tr w:rsidR="00385D31" w:rsidRPr="00385D31" w14:paraId="49B2EC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DD7B5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Grade-1 (Co-ed)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D06AC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262 / 262 / 524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9D2F68"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1A307DD4"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57E7B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6105B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24F3B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A713E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25.0</w:t>
            </w:r>
          </w:p>
        </w:tc>
      </w:tr>
      <w:tr w:rsidR="00385D31" w:rsidRPr="00385D31" w14:paraId="1D6AC9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1BEFE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Grade-2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CEBA5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304 / 251 / 555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D09F5B"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497E65F6"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1A6A8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75A6E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91521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0762E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23.1 avg</w:t>
            </w:r>
          </w:p>
        </w:tc>
      </w:tr>
      <w:tr w:rsidR="00385D31" w:rsidRPr="00385D31" w14:paraId="1DB3C1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BD74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Grade-3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1E8A3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274 / 256 / 530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A9055F"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103FD97E"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87714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121EC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9331AD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99C1F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24.1 avg</w:t>
            </w:r>
          </w:p>
        </w:tc>
      </w:tr>
      <w:tr w:rsidR="00385D31" w:rsidRPr="00385D31" w14:paraId="0EE950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134D5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Grade-4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8B473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277 / 295 / 572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37FACC"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6B9D3A93"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DD0AC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F2FAA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87101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81356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23.8 avg</w:t>
            </w:r>
          </w:p>
        </w:tc>
      </w:tr>
      <w:tr w:rsidR="00385D31" w:rsidRPr="00385D31" w14:paraId="497023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BD956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Grade-5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191CB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286 / 275 / 561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6F1D7F"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4ECB97DB"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8D9D0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CDE1A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574BF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0928D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24.4 avg</w:t>
            </w:r>
          </w:p>
        </w:tc>
      </w:tr>
      <w:tr w:rsidR="00385D31" w:rsidRPr="00385D31" w14:paraId="3D3257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0B372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Grade-6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50B6D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302 / 321 / 623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83ACA1"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54825163"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7925F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B18CB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70B74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33F45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24.0 avg</w:t>
            </w:r>
          </w:p>
        </w:tc>
      </w:tr>
      <w:tr w:rsidR="00385D31" w:rsidRPr="00385D31" w14:paraId="6FB739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62CA4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Grade-7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F7CB3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313 / 258 / 571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3B84ED"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62673550"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lastRenderedPageBreak/>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75274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70101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25A7D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A464A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23.8 avg</w:t>
            </w:r>
          </w:p>
        </w:tc>
      </w:tr>
      <w:tr w:rsidR="00385D31" w:rsidRPr="00385D31" w14:paraId="00069B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364D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Grade-8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4EED8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242 / 264 / 506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FBC577"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68D32325"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F8362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417B3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209DB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4E1EF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24.1 avg</w:t>
            </w:r>
          </w:p>
        </w:tc>
      </w:tr>
      <w:tr w:rsidR="00385D31" w:rsidRPr="00385D31" w14:paraId="38D39D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932E6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Grade-9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67409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243 / 223 / 466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24CF70"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0C36DE5F"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FD9E7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B4ADF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82D72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85387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24.6 avg</w:t>
            </w:r>
          </w:p>
        </w:tc>
      </w:tr>
      <w:tr w:rsidR="00385D31" w:rsidRPr="00385D31" w14:paraId="6987B9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5F24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Grade-10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0E0F6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235 / 203 / 438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71E279"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1C09FFB2"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A30AE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E7404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9A9CC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7D007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23.1 avg</w:t>
            </w:r>
          </w:p>
        </w:tc>
      </w:tr>
      <w:tr w:rsidR="00385D31" w:rsidRPr="00385D31" w14:paraId="6F13BA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E0C55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Grade-11 (Separate)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0060E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154 / 183 / 337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92F2EF"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0D7E9351"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E651C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DB565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8B4F4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6CEED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22.5 avg</w:t>
            </w:r>
          </w:p>
        </w:tc>
      </w:tr>
      <w:tr w:rsidR="00385D31" w:rsidRPr="00385D31" w14:paraId="32BA6CD0" w14:textId="77777777">
        <w:trPr>
          <w:tblCellSpacing w:w="15" w:type="dxa"/>
        </w:trPr>
        <w:tc>
          <w:tcPr>
            <w:tcW w:w="0" w:type="auto"/>
            <w:tcMar>
              <w:top w:w="137" w:type="dxa"/>
              <w:left w:w="0" w:type="dxa"/>
              <w:bottom w:w="360" w:type="dxa"/>
              <w:right w:w="360" w:type="dxa"/>
            </w:tcMar>
            <w:vAlign w:val="bottom"/>
            <w:hideMark/>
          </w:tcPr>
          <w:p w14:paraId="62D62A1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Grade-12 (Separate)</w:t>
            </w:r>
          </w:p>
        </w:tc>
        <w:tc>
          <w:tcPr>
            <w:tcW w:w="0" w:type="auto"/>
            <w:tcMar>
              <w:top w:w="137" w:type="dxa"/>
              <w:left w:w="137" w:type="dxa"/>
              <w:bottom w:w="360" w:type="dxa"/>
              <w:right w:w="360" w:type="dxa"/>
            </w:tcMar>
            <w:vAlign w:val="bottom"/>
            <w:hideMark/>
          </w:tcPr>
          <w:p w14:paraId="4D18ACC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134 / 117 / 251</w:t>
            </w:r>
          </w:p>
        </w:tc>
        <w:tc>
          <w:tcPr>
            <w:tcW w:w="0" w:type="auto"/>
            <w:tcMar>
              <w:top w:w="137" w:type="dxa"/>
              <w:left w:w="137" w:type="dxa"/>
              <w:bottom w:w="360" w:type="dxa"/>
              <w:right w:w="360" w:type="dxa"/>
            </w:tcMar>
            <w:vAlign w:val="bottom"/>
            <w:hideMark/>
          </w:tcPr>
          <w:p w14:paraId="46AA6AD9" w14:textId="77777777" w:rsidR="00385D31" w:rsidRPr="00385D31" w:rsidRDefault="00385D31" w:rsidP="00385D31">
            <w:pPr>
              <w:spacing w:after="0"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25 max</w:t>
            </w:r>
          </w:p>
          <w:p w14:paraId="12D1E505" w14:textId="77777777" w:rsidR="00385D31" w:rsidRPr="00385D31" w:rsidRDefault="00385D31" w:rsidP="00385D31">
            <w:pPr>
              <w:spacing w:before="100" w:beforeAutospacing="1" w:after="100" w:afterAutospacing="1" w:line="240" w:lineRule="auto"/>
              <w:jc w:val="right"/>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c>
          <w:tcPr>
            <w:tcW w:w="0" w:type="auto"/>
            <w:tcMar>
              <w:top w:w="137" w:type="dxa"/>
              <w:left w:w="137" w:type="dxa"/>
              <w:bottom w:w="360" w:type="dxa"/>
              <w:right w:w="360" w:type="dxa"/>
            </w:tcMar>
            <w:vAlign w:val="bottom"/>
            <w:hideMark/>
          </w:tcPr>
          <w:p w14:paraId="194BB0A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Mar>
              <w:top w:w="137" w:type="dxa"/>
              <w:left w:w="137" w:type="dxa"/>
              <w:bottom w:w="360" w:type="dxa"/>
              <w:right w:w="360" w:type="dxa"/>
            </w:tcMar>
            <w:vAlign w:val="bottom"/>
            <w:hideMark/>
          </w:tcPr>
          <w:p w14:paraId="07C4ED9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w:t>
            </w:r>
          </w:p>
        </w:tc>
        <w:tc>
          <w:tcPr>
            <w:tcW w:w="0" w:type="auto"/>
            <w:tcMar>
              <w:top w:w="137" w:type="dxa"/>
              <w:left w:w="137" w:type="dxa"/>
              <w:bottom w:w="360" w:type="dxa"/>
              <w:right w:w="360" w:type="dxa"/>
            </w:tcMar>
            <w:vAlign w:val="bottom"/>
            <w:hideMark/>
          </w:tcPr>
          <w:p w14:paraId="28DB2AB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Mar>
              <w:top w:w="137" w:type="dxa"/>
              <w:left w:w="137" w:type="dxa"/>
              <w:bottom w:w="360" w:type="dxa"/>
              <w:right w:w="0" w:type="dxa"/>
            </w:tcMar>
            <w:vAlign w:val="bottom"/>
            <w:hideMark/>
          </w:tcPr>
          <w:p w14:paraId="7B02BA8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22.8 avg</w:t>
            </w:r>
          </w:p>
        </w:tc>
      </w:tr>
    </w:tbl>
    <w:p w14:paraId="34ED420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classrooms (with separation): 304</w:t>
      </w:r>
    </w:p>
    <w:p w14:paraId="0D09DD0F"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4AFB92D">
          <v:rect id="_x0000_i1075" style="width:0;height:0" o:hralign="center" o:hrstd="t" o:hr="t" fillcolor="#a0a0a0" stroked="f"/>
        </w:pict>
      </w:r>
    </w:p>
    <w:p w14:paraId="4E7240DF"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B) Room Types + Net Sizes (TBC) + Grossed Sizes (using N:G)</w:t>
      </w:r>
    </w:p>
    <w:p w14:paraId="102F7C3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Below is a </w:t>
      </w:r>
      <w:r w:rsidRPr="00385D31">
        <w:rPr>
          <w:rFonts w:ascii="Times New Roman" w:eastAsia="Times New Roman" w:hAnsi="Times New Roman" w:cs="Times New Roman"/>
          <w:b/>
          <w:bCs/>
          <w:color w:val="0D0D0D"/>
          <w:kern w:val="0"/>
          <w14:ligatures w14:val="none"/>
        </w:rPr>
        <w:t>space-program table</w:t>
      </w:r>
      <w:r w:rsidRPr="00385D31">
        <w:rPr>
          <w:rFonts w:ascii="Times New Roman" w:eastAsia="Times New Roman" w:hAnsi="Times New Roman" w:cs="Times New Roman"/>
          <w:color w:val="0D0D0D"/>
          <w:kern w:val="0"/>
          <w14:ligatures w14:val="none"/>
        </w:rPr>
        <w:t> you can copy into Excel.</w:t>
      </w:r>
      <w:r w:rsidRPr="00385D31">
        <w:rPr>
          <w:rFonts w:ascii="Times New Roman" w:eastAsia="Times New Roman" w:hAnsi="Times New Roman" w:cs="Times New Roman"/>
          <w:color w:val="0D0D0D"/>
          <w:kern w:val="0"/>
          <w14:ligatures w14:val="none"/>
        </w:rPr>
        <w:br/>
        <w:t>Where TBC provides a </w:t>
      </w:r>
      <w:r w:rsidRPr="00385D31">
        <w:rPr>
          <w:rFonts w:ascii="Times New Roman" w:eastAsia="Times New Roman" w:hAnsi="Times New Roman" w:cs="Times New Roman"/>
          <w:b/>
          <w:bCs/>
          <w:color w:val="0D0D0D"/>
          <w:kern w:val="0"/>
          <w14:ligatures w14:val="none"/>
        </w:rPr>
        <w:t>worked example</w:t>
      </w:r>
      <w:r w:rsidRPr="00385D31">
        <w:rPr>
          <w:rFonts w:ascii="Times New Roman" w:eastAsia="Times New Roman" w:hAnsi="Times New Roman" w:cs="Times New Roman"/>
          <w:color w:val="0D0D0D"/>
          <w:kern w:val="0"/>
          <w14:ligatures w14:val="none"/>
        </w:rPr>
        <w:t>, I used the example’s net area.</w:t>
      </w:r>
    </w:p>
    <w:p w14:paraId="08BDDFBE"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lastRenderedPageBreak/>
        <w:t>Core teaching rooms (TBC net)</w:t>
      </w:r>
    </w:p>
    <w:p w14:paraId="773D3C9C" w14:textId="77777777" w:rsidR="00385D31" w:rsidRPr="00385D31" w:rsidRDefault="00385D31" w:rsidP="00385D31">
      <w:pPr>
        <w:numPr>
          <w:ilvl w:val="0"/>
          <w:numId w:val="8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Elementary classroom example net area (25 students): 43.12 m²</w:t>
      </w:r>
    </w:p>
    <w:p w14:paraId="034B1C8B"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7392BB50" w14:textId="77777777" w:rsidR="00385D31" w:rsidRPr="00385D31" w:rsidRDefault="00385D31" w:rsidP="00385D31">
      <w:pPr>
        <w:numPr>
          <w:ilvl w:val="0"/>
          <w:numId w:val="8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General science lab:</w:t>
      </w:r>
      <w:r w:rsidRPr="00385D31">
        <w:rPr>
          <w:rFonts w:ascii="Times New Roman" w:eastAsia="Times New Roman" w:hAnsi="Times New Roman" w:cs="Times New Roman"/>
          <w:color w:val="0D0D0D"/>
          <w:kern w:val="0"/>
          <w14:ligatures w14:val="none"/>
        </w:rPr>
        <w:t> 1 per 10 classrooms</w:t>
      </w:r>
    </w:p>
    <w:p w14:paraId="5F28DC7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3D9E5097" w14:textId="77777777" w:rsidR="00385D31" w:rsidRPr="00385D31" w:rsidRDefault="00385D31" w:rsidP="00385D31">
      <w:pPr>
        <w:spacing w:after="0"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 and has its own size criteria (e.g., Elementary 1.9 m²/student).</w:t>
      </w:r>
    </w:p>
    <w:p w14:paraId="7D8693C2"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EDF70B0" w14:textId="77777777" w:rsidR="00385D31" w:rsidRPr="00385D31" w:rsidRDefault="00385D31" w:rsidP="00385D31">
      <w:pPr>
        <w:numPr>
          <w:ilvl w:val="0"/>
          <w:numId w:val="8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Learning Resources Center (examples):</w:t>
      </w:r>
    </w:p>
    <w:p w14:paraId="4CF2E97A" w14:textId="77777777" w:rsidR="00385D31" w:rsidRPr="00385D31" w:rsidRDefault="00385D31" w:rsidP="00385D31">
      <w:pPr>
        <w:numPr>
          <w:ilvl w:val="1"/>
          <w:numId w:val="8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Elementary: </w:t>
      </w:r>
      <w:r w:rsidRPr="00385D31">
        <w:rPr>
          <w:rFonts w:ascii="Times New Roman" w:eastAsia="Times New Roman" w:hAnsi="Times New Roman" w:cs="Times New Roman"/>
          <w:b/>
          <w:bCs/>
          <w:color w:val="0D0D0D"/>
          <w:kern w:val="0"/>
          <w14:ligatures w14:val="none"/>
        </w:rPr>
        <w:t>75.1 m²</w:t>
      </w:r>
    </w:p>
    <w:p w14:paraId="1DF3C97C"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C855D8F" w14:textId="77777777" w:rsidR="00385D31" w:rsidRPr="00385D31" w:rsidRDefault="00385D31" w:rsidP="00385D31">
      <w:pPr>
        <w:numPr>
          <w:ilvl w:val="1"/>
          <w:numId w:val="8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Intermediate: </w:t>
      </w:r>
      <w:r w:rsidRPr="00385D31">
        <w:rPr>
          <w:rFonts w:ascii="Times New Roman" w:eastAsia="Times New Roman" w:hAnsi="Times New Roman" w:cs="Times New Roman"/>
          <w:b/>
          <w:bCs/>
          <w:color w:val="0D0D0D"/>
          <w:kern w:val="0"/>
          <w14:ligatures w14:val="none"/>
        </w:rPr>
        <w:t>74.70 m²</w:t>
      </w:r>
    </w:p>
    <w:p w14:paraId="136303AE"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890DDAF" w14:textId="77777777" w:rsidR="00385D31" w:rsidRPr="00385D31" w:rsidRDefault="00385D31" w:rsidP="00385D31">
      <w:pPr>
        <w:numPr>
          <w:ilvl w:val="1"/>
          <w:numId w:val="8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Secondary: </w:t>
      </w:r>
      <w:r w:rsidRPr="00385D31">
        <w:rPr>
          <w:rFonts w:ascii="Times New Roman" w:eastAsia="Times New Roman" w:hAnsi="Times New Roman" w:cs="Times New Roman"/>
          <w:b/>
          <w:bCs/>
          <w:color w:val="0D0D0D"/>
          <w:kern w:val="0"/>
          <w14:ligatures w14:val="none"/>
        </w:rPr>
        <w:t>88.60 m²</w:t>
      </w:r>
    </w:p>
    <w:p w14:paraId="48957A9C"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298D8C10" w14:textId="77777777" w:rsidR="00385D31" w:rsidRPr="00385D31" w:rsidRDefault="00385D31" w:rsidP="00385D31">
      <w:pPr>
        <w:numPr>
          <w:ilvl w:val="0"/>
          <w:numId w:val="8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Multi-purpose room (examples):</w:t>
      </w:r>
    </w:p>
    <w:p w14:paraId="3643100A" w14:textId="77777777" w:rsidR="00385D31" w:rsidRPr="00385D31" w:rsidRDefault="00385D31" w:rsidP="00385D31">
      <w:pPr>
        <w:numPr>
          <w:ilvl w:val="1"/>
          <w:numId w:val="8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Intermediate: </w:t>
      </w:r>
      <w:r w:rsidRPr="00385D31">
        <w:rPr>
          <w:rFonts w:ascii="Times New Roman" w:eastAsia="Times New Roman" w:hAnsi="Times New Roman" w:cs="Times New Roman"/>
          <w:b/>
          <w:bCs/>
          <w:color w:val="0D0D0D"/>
          <w:kern w:val="0"/>
          <w14:ligatures w14:val="none"/>
        </w:rPr>
        <w:t>45.90 m²</w:t>
      </w:r>
    </w:p>
    <w:p w14:paraId="45CB1B63"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1BE670F2" w14:textId="77777777" w:rsidR="00385D31" w:rsidRPr="00385D31" w:rsidRDefault="00385D31" w:rsidP="00385D31">
      <w:pPr>
        <w:numPr>
          <w:ilvl w:val="1"/>
          <w:numId w:val="89"/>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Secondary: </w:t>
      </w:r>
      <w:r w:rsidRPr="00385D31">
        <w:rPr>
          <w:rFonts w:ascii="Times New Roman" w:eastAsia="Times New Roman" w:hAnsi="Times New Roman" w:cs="Times New Roman"/>
          <w:b/>
          <w:bCs/>
          <w:color w:val="0D0D0D"/>
          <w:kern w:val="0"/>
          <w14:ligatures w14:val="none"/>
        </w:rPr>
        <w:t>51 m²</w:t>
      </w:r>
    </w:p>
    <w:p w14:paraId="7287AE6E" w14:textId="77777777" w:rsidR="00385D31" w:rsidRPr="00385D31" w:rsidRDefault="00385D31" w:rsidP="00385D31">
      <w:pPr>
        <w:spacing w:before="100" w:beforeAutospacing="1" w:after="100" w:afterAutospacing="1" w:line="240" w:lineRule="auto"/>
        <w:ind w:left="144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A3BACD8"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Space table (net + gross)</w:t>
      </w:r>
    </w:p>
    <w:p w14:paraId="3E62B01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Assumed N:G: </w:t>
      </w:r>
      <w:r w:rsidRPr="00385D31">
        <w:rPr>
          <w:rFonts w:ascii="Times New Roman" w:eastAsia="Times New Roman" w:hAnsi="Times New Roman" w:cs="Times New Roman"/>
          <w:b/>
          <w:bCs/>
          <w:color w:val="0D0D0D"/>
          <w:kern w:val="0"/>
          <w14:ligatures w14:val="none"/>
        </w:rPr>
        <w:t>1.45</w:t>
      </w:r>
      <w:r w:rsidRPr="00385D31">
        <w:rPr>
          <w:rFonts w:ascii="Times New Roman" w:eastAsia="Times New Roman" w:hAnsi="Times New Roman" w:cs="Times New Roman"/>
          <w:color w:val="0D0D0D"/>
          <w:kern w:val="0"/>
          <w14:ligatures w14:val="none"/>
        </w:rPr>
        <w:t> academic, </w:t>
      </w:r>
      <w:r w:rsidRPr="00385D31">
        <w:rPr>
          <w:rFonts w:ascii="Times New Roman" w:eastAsia="Times New Roman" w:hAnsi="Times New Roman" w:cs="Times New Roman"/>
          <w:b/>
          <w:bCs/>
          <w:color w:val="0D0D0D"/>
          <w:kern w:val="0"/>
          <w14:ligatures w14:val="none"/>
        </w:rPr>
        <w:t>1.60</w:t>
      </w:r>
      <w:r w:rsidRPr="00385D31">
        <w:rPr>
          <w:rFonts w:ascii="Times New Roman" w:eastAsia="Times New Roman" w:hAnsi="Times New Roman" w:cs="Times New Roman"/>
          <w:color w:val="0D0D0D"/>
          <w:kern w:val="0"/>
          <w14:ligatures w14:val="none"/>
        </w:rPr>
        <w:t> specialist (Non-TBC)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0"/>
        <w:gridCol w:w="1812"/>
        <w:gridCol w:w="1684"/>
        <w:gridCol w:w="922"/>
        <w:gridCol w:w="1690"/>
        <w:gridCol w:w="1536"/>
      </w:tblGrid>
      <w:tr w:rsidR="00385D31" w:rsidRPr="00385D31" w14:paraId="57633C6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B0B139C"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2FC4807"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 (7,000 plan)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363EDDD"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Area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A90F66"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FC0AD45"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Gross/Room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C41B97"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Basis</w:t>
            </w:r>
          </w:p>
        </w:tc>
      </w:tr>
      <w:tr w:rsidR="00385D31" w:rsidRPr="00385D31" w14:paraId="04F242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123A3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Standard Classroom (Gr 1–12)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509CF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304 minus KG/Rec/Nur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A3482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152EC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B0843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CD692E"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classroom example</w:t>
            </w:r>
          </w:p>
          <w:p w14:paraId="2148E7D3"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lastRenderedPageBreak/>
              <w:t>EnglishManual</w:t>
            </w:r>
          </w:p>
        </w:tc>
      </w:tr>
      <w:tr w:rsidR="00385D31" w:rsidRPr="00385D31" w14:paraId="0790AF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EEE3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KG / Reception classroom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94B0E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(Rec+KG rooms) 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53C3D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 2.5 m²/child × planned class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8D103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B399D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varies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20DB97"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2.5 m²/child</w:t>
            </w:r>
          </w:p>
          <w:p w14:paraId="78950293"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5B4A8C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AE481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Nursery Activity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1098A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BE54D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 1.8 m²/child × planned class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CA22E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A9235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varies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BCFE39"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Nursery 1.8</w:t>
            </w:r>
          </w:p>
          <w:p w14:paraId="617186B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4FD131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F7190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General Science Lab (Elementary)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892F6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see note below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ECBC9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(e.g., 1.9×25 + board strip)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0CBB5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7BA61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varies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9F7DA5"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Ratio: 1/10 classrooms</w:t>
            </w:r>
          </w:p>
          <w:p w14:paraId="5FA4131C"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p w14:paraId="347DEFDD"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 + size basis</w:t>
            </w:r>
          </w:p>
          <w:p w14:paraId="5E67D131"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30C432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712A2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Learning Resources Center – Elementary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6A93A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Boys wing + Girls wing + (optional co-ed)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AF28B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75.1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B9AD0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30AAE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108.9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1884CF"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example</w:t>
            </w:r>
          </w:p>
          <w:p w14:paraId="17ABB179"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149A7B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C852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Learning Resources Center – Intermediate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19CFF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4BBA8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74.70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40972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F47F0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108.3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B9F5AE"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example</w:t>
            </w:r>
          </w:p>
          <w:p w14:paraId="3D12C849"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4E48B9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83953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Learning Resources Center – Secondary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FF23A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07E05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88.60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362A3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FD89A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128.5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97463B"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example</w:t>
            </w:r>
          </w:p>
          <w:p w14:paraId="2E6E087F"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109530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FE0A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Multi-purpose – Intermediate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D54A5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9140A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6ADD5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B9A70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66.6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48696A"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example</w:t>
            </w:r>
          </w:p>
          <w:p w14:paraId="7A00ED1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11C848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7A21A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Multi-purpose – Secondary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6A3A0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41962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2B48E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99098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10708A"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example</w:t>
            </w:r>
          </w:p>
          <w:p w14:paraId="71BA43CF"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3C62B4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99AF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Toilets (student clusters)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DF5B8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per block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C61C4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1.35 each (std) / 3.15 (accessible)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37EDB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A867F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 / 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A955AE"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toilet areas</w:t>
            </w:r>
          </w:p>
          <w:p w14:paraId="3948E414"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tc>
      </w:tr>
      <w:tr w:rsidR="00385D31" w:rsidRPr="00385D31" w14:paraId="1EC65CFA" w14:textId="77777777">
        <w:trPr>
          <w:tblCellSpacing w:w="15" w:type="dxa"/>
        </w:trPr>
        <w:tc>
          <w:tcPr>
            <w:tcW w:w="0" w:type="auto"/>
            <w:tcMar>
              <w:top w:w="137" w:type="dxa"/>
              <w:left w:w="0" w:type="dxa"/>
              <w:bottom w:w="360" w:type="dxa"/>
              <w:right w:w="360" w:type="dxa"/>
            </w:tcMar>
            <w:vAlign w:val="bottom"/>
            <w:hideMark/>
          </w:tcPr>
          <w:p w14:paraId="31AE89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Outdoor court/pitch</w:t>
            </w:r>
          </w:p>
        </w:tc>
        <w:tc>
          <w:tcPr>
            <w:tcW w:w="0" w:type="auto"/>
            <w:tcMar>
              <w:top w:w="137" w:type="dxa"/>
              <w:left w:w="137" w:type="dxa"/>
              <w:bottom w:w="360" w:type="dxa"/>
              <w:right w:w="360" w:type="dxa"/>
            </w:tcMar>
            <w:vAlign w:val="bottom"/>
            <w:hideMark/>
          </w:tcPr>
          <w:p w14:paraId="0FEE857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site-wide</w:t>
            </w:r>
          </w:p>
        </w:tc>
        <w:tc>
          <w:tcPr>
            <w:tcW w:w="0" w:type="auto"/>
            <w:tcMar>
              <w:top w:w="137" w:type="dxa"/>
              <w:left w:w="137" w:type="dxa"/>
              <w:bottom w:w="360" w:type="dxa"/>
              <w:right w:w="360" w:type="dxa"/>
            </w:tcMar>
            <w:vAlign w:val="bottom"/>
            <w:hideMark/>
          </w:tcPr>
          <w:p w14:paraId="4C8318C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300 m² elem / 400 m² secondary</w:t>
            </w:r>
          </w:p>
        </w:tc>
        <w:tc>
          <w:tcPr>
            <w:tcW w:w="0" w:type="auto"/>
            <w:tcMar>
              <w:top w:w="137" w:type="dxa"/>
              <w:left w:w="137" w:type="dxa"/>
              <w:bottom w:w="360" w:type="dxa"/>
              <w:right w:w="360" w:type="dxa"/>
            </w:tcMar>
            <w:vAlign w:val="bottom"/>
            <w:hideMark/>
          </w:tcPr>
          <w:p w14:paraId="5C5B198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n/a</w:t>
            </w:r>
          </w:p>
        </w:tc>
        <w:tc>
          <w:tcPr>
            <w:tcW w:w="0" w:type="auto"/>
            <w:tcMar>
              <w:top w:w="137" w:type="dxa"/>
              <w:left w:w="137" w:type="dxa"/>
              <w:bottom w:w="360" w:type="dxa"/>
              <w:right w:w="360" w:type="dxa"/>
            </w:tcMar>
            <w:vAlign w:val="bottom"/>
            <w:hideMark/>
          </w:tcPr>
          <w:p w14:paraId="2DEF64E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n/a</w:t>
            </w:r>
          </w:p>
        </w:tc>
        <w:tc>
          <w:tcPr>
            <w:tcW w:w="0" w:type="auto"/>
            <w:tcMar>
              <w:top w:w="137" w:type="dxa"/>
              <w:left w:w="137" w:type="dxa"/>
              <w:bottom w:w="360" w:type="dxa"/>
              <w:right w:w="0" w:type="dxa"/>
            </w:tcMar>
            <w:vAlign w:val="bottom"/>
            <w:hideMark/>
          </w:tcPr>
          <w:p w14:paraId="53FFAEDD"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TBC minima</w:t>
            </w:r>
          </w:p>
          <w:p w14:paraId="12E43B2A"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sz w:val="21"/>
                <w:szCs w:val="21"/>
                <w14:ligatures w14:val="none"/>
              </w:rPr>
              <w:t>EnglishManual</w:t>
            </w:r>
          </w:p>
          <w:p w14:paraId="58BE7CC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EnglishManual</w:t>
            </w:r>
          </w:p>
        </w:tc>
      </w:tr>
    </w:tbl>
    <w:p w14:paraId="3AE9A582"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Science lab quantities (recommended with your segregation)</w:t>
      </w:r>
    </w:p>
    <w:p w14:paraId="307F3908"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Because </w:t>
      </w:r>
      <w:r w:rsidRPr="00385D31">
        <w:rPr>
          <w:rFonts w:ascii="Times New Roman" w:eastAsia="Times New Roman" w:hAnsi="Times New Roman" w:cs="Times New Roman"/>
          <w:b/>
          <w:bCs/>
          <w:color w:val="0D0D0D"/>
          <w:kern w:val="0"/>
          <w14:ligatures w14:val="none"/>
        </w:rPr>
        <w:t>Grades 2–12 are gender-separated</w:t>
      </w:r>
      <w:r w:rsidRPr="00385D31">
        <w:rPr>
          <w:rFonts w:ascii="Times New Roman" w:eastAsia="Times New Roman" w:hAnsi="Times New Roman" w:cs="Times New Roman"/>
          <w:color w:val="0D0D0D"/>
          <w:kern w:val="0"/>
          <w14:ligatures w14:val="none"/>
        </w:rPr>
        <w:t>, it’s safer (approval-wise) to plan </w:t>
      </w:r>
      <w:r w:rsidRPr="00385D31">
        <w:rPr>
          <w:rFonts w:ascii="Times New Roman" w:eastAsia="Times New Roman" w:hAnsi="Times New Roman" w:cs="Times New Roman"/>
          <w:b/>
          <w:bCs/>
          <w:color w:val="0D0D0D"/>
          <w:kern w:val="0"/>
          <w14:ligatures w14:val="none"/>
        </w:rPr>
        <w:t>separate labs per boys wing and girls wing</w:t>
      </w:r>
      <w:r w:rsidRPr="00385D31">
        <w:rPr>
          <w:rFonts w:ascii="Times New Roman" w:eastAsia="Times New Roman" w:hAnsi="Times New Roman" w:cs="Times New Roman"/>
          <w:color w:val="0D0D0D"/>
          <w:kern w:val="0"/>
          <w14:ligatures w14:val="none"/>
        </w:rPr>
        <w:t>. TBC gives the ratio </w:t>
      </w:r>
      <w:r w:rsidRPr="00385D31">
        <w:rPr>
          <w:rFonts w:ascii="Times New Roman" w:eastAsia="Times New Roman" w:hAnsi="Times New Roman" w:cs="Times New Roman"/>
          <w:b/>
          <w:bCs/>
          <w:color w:val="0D0D0D"/>
          <w:kern w:val="0"/>
          <w14:ligatures w14:val="none"/>
        </w:rPr>
        <w:t>1 science lab per 10 classrooms</w:t>
      </w:r>
    </w:p>
    <w:p w14:paraId="1BBBA25A"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08502440"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t>
      </w:r>
    </w:p>
    <w:p w14:paraId="058B5EA8"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Using your classroom counts by wing (from the 7,000 plan):</w:t>
      </w:r>
    </w:p>
    <w:p w14:paraId="4EBAF75F" w14:textId="77777777" w:rsidR="00385D31" w:rsidRPr="00385D31" w:rsidRDefault="00385D31" w:rsidP="00385D31">
      <w:pPr>
        <w:numPr>
          <w:ilvl w:val="0"/>
          <w:numId w:val="9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Elementary Boys (Gr2–6):</w:t>
      </w:r>
      <w:r w:rsidRPr="00385D31">
        <w:rPr>
          <w:rFonts w:ascii="Times New Roman" w:eastAsia="Times New Roman" w:hAnsi="Times New Roman" w:cs="Times New Roman"/>
          <w:color w:val="0D0D0D"/>
          <w:kern w:val="0"/>
          <w14:ligatures w14:val="none"/>
        </w:rPr>
        <w:t> 61 classrooms → </w:t>
      </w:r>
      <w:r w:rsidRPr="00385D31">
        <w:rPr>
          <w:rFonts w:ascii="Times New Roman" w:eastAsia="Times New Roman" w:hAnsi="Times New Roman" w:cs="Times New Roman"/>
          <w:b/>
          <w:bCs/>
          <w:color w:val="0D0D0D"/>
          <w:kern w:val="0"/>
          <w14:ligatures w14:val="none"/>
        </w:rPr>
        <w:t>7 science labs</w:t>
      </w:r>
    </w:p>
    <w:p w14:paraId="75B0D505" w14:textId="77777777" w:rsidR="00385D31" w:rsidRPr="00385D31" w:rsidRDefault="00385D31" w:rsidP="00385D31">
      <w:pPr>
        <w:numPr>
          <w:ilvl w:val="0"/>
          <w:numId w:val="9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Elementary Girls (Gr2–6):</w:t>
      </w:r>
      <w:r w:rsidRPr="00385D31">
        <w:rPr>
          <w:rFonts w:ascii="Times New Roman" w:eastAsia="Times New Roman" w:hAnsi="Times New Roman" w:cs="Times New Roman"/>
          <w:color w:val="0D0D0D"/>
          <w:kern w:val="0"/>
          <w14:ligatures w14:val="none"/>
        </w:rPr>
        <w:t> 58 classrooms → </w:t>
      </w:r>
      <w:r w:rsidRPr="00385D31">
        <w:rPr>
          <w:rFonts w:ascii="Times New Roman" w:eastAsia="Times New Roman" w:hAnsi="Times New Roman" w:cs="Times New Roman"/>
          <w:b/>
          <w:bCs/>
          <w:color w:val="0D0D0D"/>
          <w:kern w:val="0"/>
          <w14:ligatures w14:val="none"/>
        </w:rPr>
        <w:t>6 science labs</w:t>
      </w:r>
    </w:p>
    <w:p w14:paraId="1BE91508" w14:textId="77777777" w:rsidR="00385D31" w:rsidRPr="00385D31" w:rsidRDefault="00385D31" w:rsidP="00385D31">
      <w:pPr>
        <w:numPr>
          <w:ilvl w:val="0"/>
          <w:numId w:val="9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Intermediate Boys (Gr7–9):</w:t>
      </w:r>
      <w:r w:rsidRPr="00385D31">
        <w:rPr>
          <w:rFonts w:ascii="Times New Roman" w:eastAsia="Times New Roman" w:hAnsi="Times New Roman" w:cs="Times New Roman"/>
          <w:color w:val="0D0D0D"/>
          <w:kern w:val="0"/>
          <w14:ligatures w14:val="none"/>
        </w:rPr>
        <w:t> 33 classrooms → </w:t>
      </w:r>
      <w:r w:rsidRPr="00385D31">
        <w:rPr>
          <w:rFonts w:ascii="Times New Roman" w:eastAsia="Times New Roman" w:hAnsi="Times New Roman" w:cs="Times New Roman"/>
          <w:b/>
          <w:bCs/>
          <w:color w:val="0D0D0D"/>
          <w:kern w:val="0"/>
          <w14:ligatures w14:val="none"/>
        </w:rPr>
        <w:t>4 science labs</w:t>
      </w:r>
    </w:p>
    <w:p w14:paraId="57D8A341" w14:textId="77777777" w:rsidR="00385D31" w:rsidRPr="00385D31" w:rsidRDefault="00385D31" w:rsidP="00385D31">
      <w:pPr>
        <w:numPr>
          <w:ilvl w:val="0"/>
          <w:numId w:val="9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Intermediate Girls (Gr7–9):</w:t>
      </w:r>
      <w:r w:rsidRPr="00385D31">
        <w:rPr>
          <w:rFonts w:ascii="Times New Roman" w:eastAsia="Times New Roman" w:hAnsi="Times New Roman" w:cs="Times New Roman"/>
          <w:color w:val="0D0D0D"/>
          <w:kern w:val="0"/>
          <w14:ligatures w14:val="none"/>
        </w:rPr>
        <w:t> 27 classrooms → </w:t>
      </w:r>
      <w:r w:rsidRPr="00385D31">
        <w:rPr>
          <w:rFonts w:ascii="Times New Roman" w:eastAsia="Times New Roman" w:hAnsi="Times New Roman" w:cs="Times New Roman"/>
          <w:b/>
          <w:bCs/>
          <w:color w:val="0D0D0D"/>
          <w:kern w:val="0"/>
          <w14:ligatures w14:val="none"/>
        </w:rPr>
        <w:t>3 science labs</w:t>
      </w:r>
    </w:p>
    <w:p w14:paraId="2CFBDC2A" w14:textId="77777777" w:rsidR="00385D31" w:rsidRPr="00385D31" w:rsidRDefault="00385D31" w:rsidP="00385D31">
      <w:pPr>
        <w:numPr>
          <w:ilvl w:val="0"/>
          <w:numId w:val="9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Secondary Boys (Gr10–12):</w:t>
      </w:r>
      <w:r w:rsidRPr="00385D31">
        <w:rPr>
          <w:rFonts w:ascii="Times New Roman" w:eastAsia="Times New Roman" w:hAnsi="Times New Roman" w:cs="Times New Roman"/>
          <w:color w:val="0D0D0D"/>
          <w:kern w:val="0"/>
          <w14:ligatures w14:val="none"/>
        </w:rPr>
        <w:t> 23 classrooms → </w:t>
      </w:r>
      <w:r w:rsidRPr="00385D31">
        <w:rPr>
          <w:rFonts w:ascii="Times New Roman" w:eastAsia="Times New Roman" w:hAnsi="Times New Roman" w:cs="Times New Roman"/>
          <w:b/>
          <w:bCs/>
          <w:color w:val="0D0D0D"/>
          <w:kern w:val="0"/>
          <w14:ligatures w14:val="none"/>
        </w:rPr>
        <w:t>3 science labs</w:t>
      </w:r>
    </w:p>
    <w:p w14:paraId="553A1225" w14:textId="77777777" w:rsidR="00385D31" w:rsidRPr="00385D31" w:rsidRDefault="00385D31" w:rsidP="00385D31">
      <w:pPr>
        <w:numPr>
          <w:ilvl w:val="0"/>
          <w:numId w:val="9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Secondary Girls (Gr10–12):</w:t>
      </w:r>
      <w:r w:rsidRPr="00385D31">
        <w:rPr>
          <w:rFonts w:ascii="Times New Roman" w:eastAsia="Times New Roman" w:hAnsi="Times New Roman" w:cs="Times New Roman"/>
          <w:color w:val="0D0D0D"/>
          <w:kern w:val="0"/>
          <w14:ligatures w14:val="none"/>
        </w:rPr>
        <w:t> 22 classrooms → </w:t>
      </w:r>
      <w:r w:rsidRPr="00385D31">
        <w:rPr>
          <w:rFonts w:ascii="Times New Roman" w:eastAsia="Times New Roman" w:hAnsi="Times New Roman" w:cs="Times New Roman"/>
          <w:b/>
          <w:bCs/>
          <w:color w:val="0D0D0D"/>
          <w:kern w:val="0"/>
          <w14:ligatures w14:val="none"/>
        </w:rPr>
        <w:t>3 science labs</w:t>
      </w:r>
    </w:p>
    <w:p w14:paraId="2FD6FBF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science labs (planning): 26</w:t>
      </w:r>
    </w:p>
    <w:p w14:paraId="658C38F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(If you want to minimize count, we can centralize labs and do timetable separation — but that depends on how strict operational segregation needs to be.)</w:t>
      </w:r>
    </w:p>
    <w:p w14:paraId="4F727BED"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45FE970">
          <v:rect id="_x0000_i1076" style="width:0;height:0" o:hralign="center" o:hrstd="t" o:hr="t" fillcolor="#a0a0a0" stroked="f"/>
        </w:pict>
      </w:r>
    </w:p>
    <w:p w14:paraId="76091A45"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C) SEN / Inclusion Rooms (Non-TBC Assumption)</w:t>
      </w:r>
    </w:p>
    <w:p w14:paraId="5641CDD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TBC pages we extracted don’t specify SEN room counts/sizes, so below is a </w:t>
      </w:r>
      <w:r w:rsidRPr="00385D31">
        <w:rPr>
          <w:rFonts w:ascii="Times New Roman" w:eastAsia="Times New Roman" w:hAnsi="Times New Roman" w:cs="Times New Roman"/>
          <w:b/>
          <w:bCs/>
          <w:color w:val="0D0D0D"/>
          <w:kern w:val="0"/>
          <w14:ligatures w14:val="none"/>
        </w:rPr>
        <w:t>clear “Non-TBC / best practice” schedule</w:t>
      </w:r>
      <w:r w:rsidRPr="00385D31">
        <w:rPr>
          <w:rFonts w:ascii="Times New Roman" w:eastAsia="Times New Roman" w:hAnsi="Times New Roman" w:cs="Times New Roman"/>
          <w:color w:val="0D0D0D"/>
          <w:kern w:val="0"/>
          <w14:ligatures w14:val="none"/>
        </w:rPr>
        <w:t>.</w:t>
      </w:r>
    </w:p>
    <w:p w14:paraId="358285DA"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lastRenderedPageBreak/>
        <w:t>Recommended SEN suite distribution (for 7,000 students)</w:t>
      </w:r>
    </w:p>
    <w:p w14:paraId="6B55C06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Assumption: </w:t>
      </w:r>
      <w:r w:rsidRPr="00385D31">
        <w:rPr>
          <w:rFonts w:ascii="Times New Roman" w:eastAsia="Times New Roman" w:hAnsi="Times New Roman" w:cs="Times New Roman"/>
          <w:b/>
          <w:bCs/>
          <w:color w:val="0D0D0D"/>
          <w:kern w:val="0"/>
          <w14:ligatures w14:val="none"/>
        </w:rPr>
        <w:t>~8–10% students need some learning support</w:t>
      </w:r>
      <w:r w:rsidRPr="00385D31">
        <w:rPr>
          <w:rFonts w:ascii="Times New Roman" w:eastAsia="Times New Roman" w:hAnsi="Times New Roman" w:cs="Times New Roman"/>
          <w:color w:val="0D0D0D"/>
          <w:kern w:val="0"/>
          <w14:ligatures w14:val="none"/>
        </w:rPr>
        <w:t>, smaller subset needs therapy rooms.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67"/>
        <w:gridCol w:w="876"/>
        <w:gridCol w:w="1567"/>
        <w:gridCol w:w="922"/>
        <w:gridCol w:w="1728"/>
        <w:gridCol w:w="2494"/>
      </w:tblGrid>
      <w:tr w:rsidR="00385D31" w:rsidRPr="00385D31" w14:paraId="263B8F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3C22E51"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SEN Space (Non-TBC)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B77B49D"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A58C70D"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Suggested Net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AD8F34C"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FFA7F94"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Gross/Room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FD29DB"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01775D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F44CA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 Coordinator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2E069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C00A8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619D7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E19FD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BDBFE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boys/girls campus wing</w:t>
            </w:r>
          </w:p>
        </w:tc>
      </w:tr>
      <w:tr w:rsidR="00385D31" w:rsidRPr="00385D31" w14:paraId="62645A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5B2D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Resource Room (small group)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F16B5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B02B0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702C8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69D1B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A072E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distributed: Early Years 2, Elem boys 3, Elem girls 3, Secondary boys 1, Secondary girls 1</w:t>
            </w:r>
          </w:p>
        </w:tc>
      </w:tr>
      <w:tr w:rsidR="00385D31" w:rsidRPr="00385D31" w14:paraId="27512C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FF8A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 / Assessment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5E5CD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1DB14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27AC2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04B55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AD2AD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quiet testing/counsel sessions</w:t>
            </w:r>
          </w:p>
        </w:tc>
      </w:tr>
      <w:tr w:rsidR="00385D31" w:rsidRPr="00385D31" w14:paraId="6AC13E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377FE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Speech &amp; Language Therapy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32E89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126FC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570D9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B1541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F2CD7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shared within each gender wing where needed</w:t>
            </w:r>
          </w:p>
        </w:tc>
      </w:tr>
      <w:tr w:rsidR="00385D31" w:rsidRPr="00385D31" w14:paraId="02654F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83A5A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Occupational Therapy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77906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EC706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9FF75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E127C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C0400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boys/girls</w:t>
            </w:r>
          </w:p>
        </w:tc>
      </w:tr>
      <w:tr w:rsidR="00385D31" w:rsidRPr="00385D31" w14:paraId="7349E0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B9A78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Sensory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5B9B2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5B830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BF46C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0C189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38.4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1824D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boys/girls</w:t>
            </w:r>
          </w:p>
        </w:tc>
      </w:tr>
      <w:tr w:rsidR="00385D31" w:rsidRPr="00385D31" w14:paraId="006DD6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2D55D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Counsellor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439DE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0E988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FEC13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4862E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19.2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0824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junior + senior split per wing</w:t>
            </w:r>
          </w:p>
        </w:tc>
      </w:tr>
      <w:tr w:rsidR="00385D31" w:rsidRPr="00385D31" w14:paraId="390CDF26" w14:textId="77777777">
        <w:trPr>
          <w:tblCellSpacing w:w="15" w:type="dxa"/>
        </w:trPr>
        <w:tc>
          <w:tcPr>
            <w:tcW w:w="0" w:type="auto"/>
            <w:tcMar>
              <w:top w:w="137" w:type="dxa"/>
              <w:left w:w="0" w:type="dxa"/>
              <w:bottom w:w="360" w:type="dxa"/>
              <w:right w:w="360" w:type="dxa"/>
            </w:tcMar>
            <w:vAlign w:val="bottom"/>
            <w:hideMark/>
          </w:tcPr>
          <w:p w14:paraId="10DA854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 Storage (assistive tools)</w:t>
            </w:r>
          </w:p>
        </w:tc>
        <w:tc>
          <w:tcPr>
            <w:tcW w:w="0" w:type="auto"/>
            <w:tcMar>
              <w:top w:w="137" w:type="dxa"/>
              <w:left w:w="137" w:type="dxa"/>
              <w:bottom w:w="360" w:type="dxa"/>
              <w:right w:w="360" w:type="dxa"/>
            </w:tcMar>
            <w:vAlign w:val="bottom"/>
            <w:hideMark/>
          </w:tcPr>
          <w:p w14:paraId="2A36FBF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Mar>
              <w:top w:w="137" w:type="dxa"/>
              <w:left w:w="137" w:type="dxa"/>
              <w:bottom w:w="360" w:type="dxa"/>
              <w:right w:w="360" w:type="dxa"/>
            </w:tcMar>
            <w:vAlign w:val="bottom"/>
            <w:hideMark/>
          </w:tcPr>
          <w:p w14:paraId="1A6BE5B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Mar>
              <w:top w:w="137" w:type="dxa"/>
              <w:left w:w="137" w:type="dxa"/>
              <w:bottom w:w="360" w:type="dxa"/>
              <w:right w:w="360" w:type="dxa"/>
            </w:tcMar>
            <w:vAlign w:val="bottom"/>
            <w:hideMark/>
          </w:tcPr>
          <w:p w14:paraId="38577BA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Mar>
              <w:top w:w="137" w:type="dxa"/>
              <w:left w:w="137" w:type="dxa"/>
              <w:bottom w:w="360" w:type="dxa"/>
              <w:right w:w="360" w:type="dxa"/>
            </w:tcMar>
            <w:vAlign w:val="bottom"/>
            <w:hideMark/>
          </w:tcPr>
          <w:p w14:paraId="0F3058C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Mar>
              <w:top w:w="137" w:type="dxa"/>
              <w:left w:w="137" w:type="dxa"/>
              <w:bottom w:w="360" w:type="dxa"/>
              <w:right w:w="0" w:type="dxa"/>
            </w:tcMar>
            <w:vAlign w:val="bottom"/>
            <w:hideMark/>
          </w:tcPr>
          <w:p w14:paraId="4CCB948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resource rooms</w:t>
            </w:r>
          </w:p>
        </w:tc>
      </w:tr>
    </w:tbl>
    <w:p w14:paraId="3DD976D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I can also add </w:t>
      </w:r>
      <w:r w:rsidRPr="00385D31">
        <w:rPr>
          <w:rFonts w:ascii="Times New Roman" w:eastAsia="Times New Roman" w:hAnsi="Times New Roman" w:cs="Times New Roman"/>
          <w:b/>
          <w:bCs/>
          <w:color w:val="0D0D0D"/>
          <w:kern w:val="0"/>
          <w14:ligatures w14:val="none"/>
        </w:rPr>
        <w:t>SEN-adjacent</w:t>
      </w:r>
      <w:r w:rsidRPr="00385D31">
        <w:rPr>
          <w:rFonts w:ascii="Times New Roman" w:eastAsia="Times New Roman" w:hAnsi="Times New Roman" w:cs="Times New Roman"/>
          <w:color w:val="0D0D0D"/>
          <w:kern w:val="0"/>
          <w14:ligatures w14:val="none"/>
        </w:rPr>
        <w:t> rooms typically requested in approvals (clinic rooms, nurse stations, isolation room, etc.) as a separate non-TBC block.</w:t>
      </w:r>
    </w:p>
    <w:p w14:paraId="5AB00ABD"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E8B2B5B">
          <v:rect id="_x0000_i1077" style="width:0;height:0" o:hralign="center" o:hrstd="t" o:hr="t" fillcolor="#a0a0a0" stroked="f"/>
        </w:pict>
      </w:r>
    </w:p>
    <w:p w14:paraId="2E98D432"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What I can do next (fast)</w:t>
      </w:r>
    </w:p>
    <w:p w14:paraId="38114C5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If you want this in </w:t>
      </w:r>
      <w:r w:rsidRPr="00385D31">
        <w:rPr>
          <w:rFonts w:ascii="Times New Roman" w:eastAsia="Times New Roman" w:hAnsi="Times New Roman" w:cs="Times New Roman"/>
          <w:b/>
          <w:bCs/>
          <w:color w:val="0D0D0D"/>
          <w:kern w:val="0"/>
          <w14:ligatures w14:val="none"/>
        </w:rPr>
        <w:t>one clean Excel-ready table</w:t>
      </w:r>
      <w:r w:rsidRPr="00385D31">
        <w:rPr>
          <w:rFonts w:ascii="Times New Roman" w:eastAsia="Times New Roman" w:hAnsi="Times New Roman" w:cs="Times New Roman"/>
          <w:color w:val="0D0D0D"/>
          <w:kern w:val="0"/>
          <w14:ligatures w14:val="none"/>
        </w:rPr>
        <w:t>, I can output it as:</w:t>
      </w:r>
    </w:p>
    <w:p w14:paraId="0AAA9F11" w14:textId="77777777" w:rsidR="00385D31" w:rsidRPr="00385D31" w:rsidRDefault="00385D31" w:rsidP="00385D31">
      <w:pPr>
        <w:numPr>
          <w:ilvl w:val="0"/>
          <w:numId w:val="9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Table 1:</w:t>
      </w:r>
      <w:r w:rsidRPr="00385D31">
        <w:rPr>
          <w:rFonts w:ascii="Times New Roman" w:eastAsia="Times New Roman" w:hAnsi="Times New Roman" w:cs="Times New Roman"/>
          <w:color w:val="0D0D0D"/>
          <w:kern w:val="0"/>
          <w14:ligatures w14:val="none"/>
        </w:rPr>
        <w:t> Grade-by-grade 7,000 plan (boys/girls, sections, rooms)</w:t>
      </w:r>
    </w:p>
    <w:p w14:paraId="4EA51383" w14:textId="77777777" w:rsidR="00385D31" w:rsidRPr="00385D31" w:rsidRDefault="00385D31" w:rsidP="00385D31">
      <w:pPr>
        <w:numPr>
          <w:ilvl w:val="0"/>
          <w:numId w:val="9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Table 2:</w:t>
      </w:r>
      <w:r w:rsidRPr="00385D31">
        <w:rPr>
          <w:rFonts w:ascii="Times New Roman" w:eastAsia="Times New Roman" w:hAnsi="Times New Roman" w:cs="Times New Roman"/>
          <w:color w:val="0D0D0D"/>
          <w:kern w:val="0"/>
          <w14:ligatures w14:val="none"/>
        </w:rPr>
        <w:t> Space program (room type, qty, net, gross, basis: TBC vs Non-TBC)</w:t>
      </w:r>
    </w:p>
    <w:p w14:paraId="2DEA553E"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Just tell me your preferred </w:t>
      </w:r>
      <w:r w:rsidRPr="00385D31">
        <w:rPr>
          <w:rFonts w:ascii="Times New Roman" w:eastAsia="Times New Roman" w:hAnsi="Times New Roman" w:cs="Times New Roman"/>
          <w:b/>
          <w:bCs/>
          <w:color w:val="0D0D0D"/>
          <w:kern w:val="0"/>
          <w14:ligatures w14:val="none"/>
        </w:rPr>
        <w:t>default N:G</w:t>
      </w:r>
      <w:r w:rsidRPr="00385D31">
        <w:rPr>
          <w:rFonts w:ascii="Times New Roman" w:eastAsia="Times New Roman" w:hAnsi="Times New Roman" w:cs="Times New Roman"/>
          <w:color w:val="0D0D0D"/>
          <w:kern w:val="0"/>
          <w14:ligatures w14:val="none"/>
        </w:rPr>
        <w:t> (e.g., 1.45 academic / 1.60 specialist), or I’ll lock those as the baseline in the table.</w:t>
      </w:r>
    </w:p>
    <w:p w14:paraId="11D4FE66" w14:textId="77777777" w:rsidR="00385D31" w:rsidRPr="00385D31" w:rsidRDefault="00385D31" w:rsidP="00385D31">
      <w:pPr>
        <w:spacing w:after="0" w:line="240" w:lineRule="auto"/>
        <w:rPr>
          <w:rFonts w:ascii="Times New Roman" w:eastAsia="Times New Roman" w:hAnsi="Times New Roman" w:cs="Times New Roman"/>
          <w:b/>
          <w:bCs/>
          <w:color w:val="5D5D5D"/>
          <w:kern w:val="0"/>
          <w:sz w:val="18"/>
          <w:szCs w:val="18"/>
          <w14:ligatures w14:val="none"/>
        </w:rPr>
      </w:pPr>
      <w:r w:rsidRPr="00385D31">
        <w:rPr>
          <w:rFonts w:ascii="Times New Roman" w:eastAsia="Times New Roman" w:hAnsi="Times New Roman" w:cs="Times New Roman"/>
          <w:b/>
          <w:bCs/>
          <w:color w:val="5D5D5D"/>
          <w:kern w:val="0"/>
          <w:sz w:val="18"/>
          <w:szCs w:val="18"/>
          <w14:ligatures w14:val="none"/>
        </w:rPr>
        <w:t>Sources</w:t>
      </w:r>
    </w:p>
    <w:p w14:paraId="33303E7C"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5CD9F40F"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3074DB8F"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how many staff rooms and academic blocs adn other or are they covered in net</w:t>
      </w:r>
    </w:p>
    <w:p w14:paraId="0E17DD4F"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4491E9CE"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2CC34FF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Good question — </w:t>
      </w:r>
      <w:r w:rsidRPr="00385D31">
        <w:rPr>
          <w:rFonts w:ascii="Times New Roman" w:eastAsia="Times New Roman" w:hAnsi="Times New Roman" w:cs="Times New Roman"/>
          <w:b/>
          <w:bCs/>
          <w:color w:val="0D0D0D"/>
          <w:kern w:val="0"/>
          <w14:ligatures w14:val="none"/>
        </w:rPr>
        <w:t>staff rooms, academic blocks, admin, corridors, stairs, toilets, MEP rooms are NOT “covered in net”</w:t>
      </w:r>
      <w:r w:rsidRPr="00385D31">
        <w:rPr>
          <w:rFonts w:ascii="Times New Roman" w:eastAsia="Times New Roman" w:hAnsi="Times New Roman" w:cs="Times New Roman"/>
          <w:color w:val="0D0D0D"/>
          <w:kern w:val="0"/>
          <w14:ligatures w14:val="none"/>
        </w:rPr>
        <w:t> unless you explicitly include them in your net schedule. In most school briefs:</w:t>
      </w:r>
    </w:p>
    <w:p w14:paraId="5BDF7F2F" w14:textId="77777777" w:rsidR="00385D31" w:rsidRPr="00385D31" w:rsidRDefault="00385D31" w:rsidP="00385D31">
      <w:pPr>
        <w:numPr>
          <w:ilvl w:val="0"/>
          <w:numId w:val="9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Net Area (NIA)</w:t>
      </w:r>
      <w:r w:rsidRPr="00385D31">
        <w:rPr>
          <w:rFonts w:ascii="Times New Roman" w:eastAsia="Times New Roman" w:hAnsi="Times New Roman" w:cs="Times New Roman"/>
          <w:color w:val="0D0D0D"/>
          <w:kern w:val="0"/>
          <w14:ligatures w14:val="none"/>
        </w:rPr>
        <w:t> = usable rooms (classrooms, labs, LRC, offices, staff rooms, SEN rooms, etc.)</w:t>
      </w:r>
    </w:p>
    <w:p w14:paraId="281F20B7" w14:textId="77777777" w:rsidR="00385D31" w:rsidRPr="00385D31" w:rsidRDefault="00385D31" w:rsidP="00385D31">
      <w:pPr>
        <w:numPr>
          <w:ilvl w:val="0"/>
          <w:numId w:val="9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Gross Area (GIA)</w:t>
      </w:r>
      <w:r w:rsidRPr="00385D31">
        <w:rPr>
          <w:rFonts w:ascii="Times New Roman" w:eastAsia="Times New Roman" w:hAnsi="Times New Roman" w:cs="Times New Roman"/>
          <w:color w:val="0D0D0D"/>
          <w:kern w:val="0"/>
          <w14:ligatures w14:val="none"/>
        </w:rPr>
        <w:t> = Net + circulation + walls/structure + toilets (if not counted in net) + plant/MEP + shafts + stair cores + risers + stores + cleaners + etc.</w:t>
      </w:r>
    </w:p>
    <w:p w14:paraId="4D36E2DF"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TBC mostly gives </w:t>
      </w:r>
      <w:r w:rsidRPr="00385D31">
        <w:rPr>
          <w:rFonts w:ascii="Times New Roman" w:eastAsia="Times New Roman" w:hAnsi="Times New Roman" w:cs="Times New Roman"/>
          <w:b/>
          <w:bCs/>
          <w:color w:val="0D0D0D"/>
          <w:kern w:val="0"/>
          <w14:ligatures w14:val="none"/>
        </w:rPr>
        <w:t>room-level minimums</w:t>
      </w:r>
      <w:r w:rsidRPr="00385D31">
        <w:rPr>
          <w:rFonts w:ascii="Times New Roman" w:eastAsia="Times New Roman" w:hAnsi="Times New Roman" w:cs="Times New Roman"/>
          <w:color w:val="0D0D0D"/>
          <w:kern w:val="0"/>
          <w14:ligatures w14:val="none"/>
        </w:rPr>
        <w:t> and some examples; it does </w:t>
      </w:r>
      <w:r w:rsidRPr="00385D31">
        <w:rPr>
          <w:rFonts w:ascii="Times New Roman" w:eastAsia="Times New Roman" w:hAnsi="Times New Roman" w:cs="Times New Roman"/>
          <w:b/>
          <w:bCs/>
          <w:color w:val="0D0D0D"/>
          <w:kern w:val="0"/>
          <w14:ligatures w14:val="none"/>
        </w:rPr>
        <w:t>not</w:t>
      </w:r>
      <w:r w:rsidRPr="00385D31">
        <w:rPr>
          <w:rFonts w:ascii="Times New Roman" w:eastAsia="Times New Roman" w:hAnsi="Times New Roman" w:cs="Times New Roman"/>
          <w:color w:val="0D0D0D"/>
          <w:kern w:val="0"/>
          <w14:ligatures w14:val="none"/>
        </w:rPr>
        <w:t> “auto-include” staff rooms or academic blocks into those classroom net numbers. So you must plan them explicitly in your schedule OR treat them as </w:t>
      </w:r>
      <w:r w:rsidRPr="00385D31">
        <w:rPr>
          <w:rFonts w:ascii="Times New Roman" w:eastAsia="Times New Roman" w:hAnsi="Times New Roman" w:cs="Times New Roman"/>
          <w:b/>
          <w:bCs/>
          <w:color w:val="0D0D0D"/>
          <w:kern w:val="0"/>
          <w14:ligatures w14:val="none"/>
        </w:rPr>
        <w:t>part of the Grossing factor</w:t>
      </w:r>
      <w:r w:rsidRPr="00385D31">
        <w:rPr>
          <w:rFonts w:ascii="Times New Roman" w:eastAsia="Times New Roman" w:hAnsi="Times New Roman" w:cs="Times New Roman"/>
          <w:color w:val="0D0D0D"/>
          <w:kern w:val="0"/>
          <w14:ligatures w14:val="none"/>
        </w:rPr>
        <w:t>.</w:t>
      </w:r>
    </w:p>
    <w:p w14:paraId="4DAA6F6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C0B0857">
          <v:rect id="_x0000_i1078" style="width:0;height:0" o:hralign="center" o:hrstd="t" o:hr="t" fillcolor="#a0a0a0" stroked="f"/>
        </w:pict>
      </w:r>
    </w:p>
    <w:p w14:paraId="1E80E64A"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 Are staff rooms covered in Net?</w:t>
      </w:r>
    </w:p>
    <w:p w14:paraId="520F61E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No</w:t>
      </w:r>
      <w:r w:rsidRPr="00385D31">
        <w:rPr>
          <w:rFonts w:ascii="Times New Roman" w:eastAsia="Times New Roman" w:hAnsi="Times New Roman" w:cs="Times New Roman"/>
          <w:color w:val="0D0D0D"/>
          <w:kern w:val="0"/>
          <w14:ligatures w14:val="none"/>
        </w:rPr>
        <w:t> (unless you add them as net rooms).</w:t>
      </w:r>
      <w:r w:rsidRPr="00385D31">
        <w:rPr>
          <w:rFonts w:ascii="Times New Roman" w:eastAsia="Times New Roman" w:hAnsi="Times New Roman" w:cs="Times New Roman"/>
          <w:color w:val="0D0D0D"/>
          <w:kern w:val="0"/>
          <w14:ligatures w14:val="none"/>
        </w:rPr>
        <w:br/>
        <w:t>In your space program, you should list </w:t>
      </w:r>
      <w:r w:rsidRPr="00385D31">
        <w:rPr>
          <w:rFonts w:ascii="Times New Roman" w:eastAsia="Times New Roman" w:hAnsi="Times New Roman" w:cs="Times New Roman"/>
          <w:b/>
          <w:bCs/>
          <w:color w:val="0D0D0D"/>
          <w:kern w:val="0"/>
          <w14:ligatures w14:val="none"/>
        </w:rPr>
        <w:t>staff rooms as separate net items</w:t>
      </w:r>
      <w:r w:rsidRPr="00385D31">
        <w:rPr>
          <w:rFonts w:ascii="Times New Roman" w:eastAsia="Times New Roman" w:hAnsi="Times New Roman" w:cs="Times New Roman"/>
          <w:color w:val="0D0D0D"/>
          <w:kern w:val="0"/>
          <w14:ligatures w14:val="none"/>
        </w:rPr>
        <w:t>, then apply N:G to get gross.</w:t>
      </w:r>
    </w:p>
    <w:p w14:paraId="332AA2A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E4BD9FB">
          <v:rect id="_x0000_i1079" style="width:0;height:0" o:hralign="center" o:hrstd="t" o:hr="t" fillcolor="#a0a0a0" stroked="f"/>
        </w:pict>
      </w:r>
    </w:p>
    <w:p w14:paraId="05AF613A"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lastRenderedPageBreak/>
        <w:t>2) How many “academic blocks” do we need?</w:t>
      </w:r>
    </w:p>
    <w:p w14:paraId="34319F26"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An </w:t>
      </w:r>
      <w:r w:rsidRPr="00385D31">
        <w:rPr>
          <w:rFonts w:ascii="Times New Roman" w:eastAsia="Times New Roman" w:hAnsi="Times New Roman" w:cs="Times New Roman"/>
          <w:b/>
          <w:bCs/>
          <w:color w:val="0D0D0D"/>
          <w:kern w:val="0"/>
          <w14:ligatures w14:val="none"/>
        </w:rPr>
        <w:t>academic block</w:t>
      </w:r>
      <w:r w:rsidRPr="00385D31">
        <w:rPr>
          <w:rFonts w:ascii="Times New Roman" w:eastAsia="Times New Roman" w:hAnsi="Times New Roman" w:cs="Times New Roman"/>
          <w:color w:val="0D0D0D"/>
          <w:kern w:val="0"/>
          <w14:ligatures w14:val="none"/>
        </w:rPr>
        <w:t> is a planning construct (not a TBC-defined room). It is basically:</w:t>
      </w:r>
    </w:p>
    <w:p w14:paraId="6EB34DAB" w14:textId="77777777" w:rsidR="00385D31" w:rsidRPr="00385D31" w:rsidRDefault="00385D31" w:rsidP="00385D31">
      <w:pPr>
        <w:numPr>
          <w:ilvl w:val="0"/>
          <w:numId w:val="9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set of classrooms + toilets + stairs + staff support + stores + breakout/collaboration corners + circulation.</w:t>
      </w:r>
    </w:p>
    <w:p w14:paraId="6FB7834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 blocks are </w:t>
      </w:r>
      <w:r w:rsidRPr="00385D31">
        <w:rPr>
          <w:rFonts w:ascii="Times New Roman" w:eastAsia="Times New Roman" w:hAnsi="Times New Roman" w:cs="Times New Roman"/>
          <w:b/>
          <w:bCs/>
          <w:color w:val="0D0D0D"/>
          <w:kern w:val="0"/>
          <w14:ligatures w14:val="none"/>
        </w:rPr>
        <w:t>not “covered in net”</w:t>
      </w:r>
      <w:r w:rsidRPr="00385D31">
        <w:rPr>
          <w:rFonts w:ascii="Times New Roman" w:eastAsia="Times New Roman" w:hAnsi="Times New Roman" w:cs="Times New Roman"/>
          <w:color w:val="0D0D0D"/>
          <w:kern w:val="0"/>
          <w14:ligatures w14:val="none"/>
        </w:rPr>
        <w:t>; they’re how you group the rooms.</w:t>
      </w:r>
    </w:p>
    <w:p w14:paraId="6E34BCE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For </w:t>
      </w:r>
      <w:r w:rsidRPr="00385D31">
        <w:rPr>
          <w:rFonts w:ascii="Times New Roman" w:eastAsia="Times New Roman" w:hAnsi="Times New Roman" w:cs="Times New Roman"/>
          <w:b/>
          <w:bCs/>
          <w:color w:val="0D0D0D"/>
          <w:kern w:val="0"/>
          <w14:ligatures w14:val="none"/>
        </w:rPr>
        <w:t>7,000 students</w:t>
      </w:r>
      <w:r w:rsidRPr="00385D31">
        <w:rPr>
          <w:rFonts w:ascii="Times New Roman" w:eastAsia="Times New Roman" w:hAnsi="Times New Roman" w:cs="Times New Roman"/>
          <w:color w:val="0D0D0D"/>
          <w:kern w:val="0"/>
          <w14:ligatures w14:val="none"/>
        </w:rPr>
        <w:t> you have </w:t>
      </w:r>
      <w:r w:rsidRPr="00385D31">
        <w:rPr>
          <w:rFonts w:ascii="Times New Roman" w:eastAsia="Times New Roman" w:hAnsi="Times New Roman" w:cs="Times New Roman"/>
          <w:b/>
          <w:bCs/>
          <w:color w:val="0D0D0D"/>
          <w:kern w:val="0"/>
          <w14:ligatures w14:val="none"/>
        </w:rPr>
        <w:t>304 classrooms</w:t>
      </w:r>
      <w:r w:rsidRPr="00385D31">
        <w:rPr>
          <w:rFonts w:ascii="Times New Roman" w:eastAsia="Times New Roman" w:hAnsi="Times New Roman" w:cs="Times New Roman"/>
          <w:color w:val="0D0D0D"/>
          <w:kern w:val="0"/>
          <w14:ligatures w14:val="none"/>
        </w:rPr>
        <w:t> (with your segregation rule). Practically, you don’t want a single mega-block; you want multiple blocks by stage + gender.</w:t>
      </w:r>
    </w:p>
    <w:p w14:paraId="78407A21"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Recommended academic block structure (planning best practice)</w:t>
      </w:r>
    </w:p>
    <w:p w14:paraId="5C9A407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Using a sensible block size of </w:t>
      </w:r>
      <w:r w:rsidRPr="00385D31">
        <w:rPr>
          <w:rFonts w:ascii="Times New Roman" w:eastAsia="Times New Roman" w:hAnsi="Times New Roman" w:cs="Times New Roman"/>
          <w:b/>
          <w:bCs/>
          <w:color w:val="0D0D0D"/>
          <w:kern w:val="0"/>
          <w14:ligatures w14:val="none"/>
        </w:rPr>
        <w:t>24–30 classrooms per block</w:t>
      </w:r>
      <w:r w:rsidRPr="00385D31">
        <w:rPr>
          <w:rFonts w:ascii="Times New Roman" w:eastAsia="Times New Roman" w:hAnsi="Times New Roman" w:cs="Times New Roman"/>
          <w:color w:val="0D0D0D"/>
          <w:kern w:val="0"/>
          <w14:ligatures w14:val="none"/>
        </w:rPr>
        <w:t>:</w:t>
      </w:r>
    </w:p>
    <w:p w14:paraId="24A72404" w14:textId="77777777" w:rsidR="00385D31" w:rsidRPr="00385D31" w:rsidRDefault="00385D31" w:rsidP="00385D31">
      <w:pPr>
        <w:numPr>
          <w:ilvl w:val="0"/>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Co-ed Early Years (Nursery+Reception+KG+G1)</w:t>
      </w:r>
    </w:p>
    <w:p w14:paraId="3B1D75AF"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Rooms: 9 + 20 + 26 + 21 = </w:t>
      </w:r>
      <w:r w:rsidRPr="00385D31">
        <w:rPr>
          <w:rFonts w:ascii="Times New Roman" w:eastAsia="Times New Roman" w:hAnsi="Times New Roman" w:cs="Times New Roman"/>
          <w:b/>
          <w:bCs/>
          <w:color w:val="0D0D0D"/>
          <w:kern w:val="0"/>
          <w14:ligatures w14:val="none"/>
        </w:rPr>
        <w:t>76 classrooms</w:t>
      </w:r>
    </w:p>
    <w:p w14:paraId="7438984F"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Blocks: </w:t>
      </w:r>
      <w:r w:rsidRPr="00385D31">
        <w:rPr>
          <w:rFonts w:ascii="Times New Roman" w:eastAsia="Times New Roman" w:hAnsi="Times New Roman" w:cs="Times New Roman"/>
          <w:b/>
          <w:bCs/>
          <w:color w:val="0D0D0D"/>
          <w:kern w:val="0"/>
          <w14:ligatures w14:val="none"/>
        </w:rPr>
        <w:t>3 blocks</w:t>
      </w:r>
      <w:r w:rsidRPr="00385D31">
        <w:rPr>
          <w:rFonts w:ascii="Times New Roman" w:eastAsia="Times New Roman" w:hAnsi="Times New Roman" w:cs="Times New Roman"/>
          <w:color w:val="0D0D0D"/>
          <w:kern w:val="0"/>
          <w14:ligatures w14:val="none"/>
        </w:rPr>
        <w:t> (≈ 24–26 rooms each)</w:t>
      </w:r>
    </w:p>
    <w:p w14:paraId="3A37F175" w14:textId="77777777" w:rsidR="00385D31" w:rsidRPr="00385D31" w:rsidRDefault="00385D31" w:rsidP="00385D31">
      <w:pPr>
        <w:numPr>
          <w:ilvl w:val="0"/>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Elementary (G2–G4) Boys + Girls</w:t>
      </w:r>
    </w:p>
    <w:p w14:paraId="0F36D86B"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G2–G4 total rooms: G2 24 + G3 22 + G4 24 = </w:t>
      </w:r>
      <w:r w:rsidRPr="00385D31">
        <w:rPr>
          <w:rFonts w:ascii="Times New Roman" w:eastAsia="Times New Roman" w:hAnsi="Times New Roman" w:cs="Times New Roman"/>
          <w:b/>
          <w:bCs/>
          <w:color w:val="0D0D0D"/>
          <w:kern w:val="0"/>
          <w14:ligatures w14:val="none"/>
        </w:rPr>
        <w:t>70 rooms</w:t>
      </w:r>
    </w:p>
    <w:p w14:paraId="46193C37"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Split by gender ≈ </w:t>
      </w:r>
      <w:r w:rsidRPr="00385D31">
        <w:rPr>
          <w:rFonts w:ascii="Times New Roman" w:eastAsia="Times New Roman" w:hAnsi="Times New Roman" w:cs="Times New Roman"/>
          <w:b/>
          <w:bCs/>
          <w:color w:val="0D0D0D"/>
          <w:kern w:val="0"/>
          <w14:ligatures w14:val="none"/>
        </w:rPr>
        <w:t>35 + 35</w:t>
      </w:r>
    </w:p>
    <w:p w14:paraId="5127DE6D"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Blocks: </w:t>
      </w:r>
      <w:r w:rsidRPr="00385D31">
        <w:rPr>
          <w:rFonts w:ascii="Times New Roman" w:eastAsia="Times New Roman" w:hAnsi="Times New Roman" w:cs="Times New Roman"/>
          <w:b/>
          <w:bCs/>
          <w:color w:val="0D0D0D"/>
          <w:kern w:val="0"/>
          <w14:ligatures w14:val="none"/>
        </w:rPr>
        <w:t>2 blocks boys + 2 blocks girls</w:t>
      </w:r>
      <w:r w:rsidRPr="00385D31">
        <w:rPr>
          <w:rFonts w:ascii="Times New Roman" w:eastAsia="Times New Roman" w:hAnsi="Times New Roman" w:cs="Times New Roman"/>
          <w:color w:val="0D0D0D"/>
          <w:kern w:val="0"/>
          <w14:ligatures w14:val="none"/>
        </w:rPr>
        <w:t> (≈ 17–18 rooms each)</w:t>
      </w: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i/>
          <w:iCs/>
          <w:color w:val="0D0D0D"/>
          <w:kern w:val="0"/>
          <w14:ligatures w14:val="none"/>
        </w:rPr>
        <w:t>(These can be 2-storey blocks.)</w:t>
      </w:r>
    </w:p>
    <w:p w14:paraId="018CCA47" w14:textId="77777777" w:rsidR="00385D31" w:rsidRPr="00385D31" w:rsidRDefault="00385D31" w:rsidP="00385D31">
      <w:pPr>
        <w:numPr>
          <w:ilvl w:val="0"/>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Upper (G5–G12) Boys + Girls</w:t>
      </w:r>
    </w:p>
    <w:p w14:paraId="1138AEA2"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G5–G12 rooms: 23+26+24+21+19+19+15+11 = </w:t>
      </w:r>
      <w:r w:rsidRPr="00385D31">
        <w:rPr>
          <w:rFonts w:ascii="Times New Roman" w:eastAsia="Times New Roman" w:hAnsi="Times New Roman" w:cs="Times New Roman"/>
          <w:b/>
          <w:bCs/>
          <w:color w:val="0D0D0D"/>
          <w:kern w:val="0"/>
          <w14:ligatures w14:val="none"/>
        </w:rPr>
        <w:t>158 rooms</w:t>
      </w:r>
    </w:p>
    <w:p w14:paraId="4690301B"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Split by gender ≈ </w:t>
      </w:r>
      <w:r w:rsidRPr="00385D31">
        <w:rPr>
          <w:rFonts w:ascii="Times New Roman" w:eastAsia="Times New Roman" w:hAnsi="Times New Roman" w:cs="Times New Roman"/>
          <w:b/>
          <w:bCs/>
          <w:color w:val="0D0D0D"/>
          <w:kern w:val="0"/>
          <w14:ligatures w14:val="none"/>
        </w:rPr>
        <w:t>79 + 79</w:t>
      </w:r>
    </w:p>
    <w:p w14:paraId="24924414" w14:textId="77777777" w:rsidR="00385D31" w:rsidRPr="00385D31" w:rsidRDefault="00385D31" w:rsidP="00385D31">
      <w:pPr>
        <w:numPr>
          <w:ilvl w:val="1"/>
          <w:numId w:val="9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Blocks: </w:t>
      </w:r>
      <w:r w:rsidRPr="00385D31">
        <w:rPr>
          <w:rFonts w:ascii="Times New Roman" w:eastAsia="Times New Roman" w:hAnsi="Times New Roman" w:cs="Times New Roman"/>
          <w:b/>
          <w:bCs/>
          <w:color w:val="0D0D0D"/>
          <w:kern w:val="0"/>
          <w14:ligatures w14:val="none"/>
        </w:rPr>
        <w:t>3 blocks boys + 3 blocks girls</w:t>
      </w:r>
      <w:r w:rsidRPr="00385D31">
        <w:rPr>
          <w:rFonts w:ascii="Times New Roman" w:eastAsia="Times New Roman" w:hAnsi="Times New Roman" w:cs="Times New Roman"/>
          <w:color w:val="0D0D0D"/>
          <w:kern w:val="0"/>
          <w14:ligatures w14:val="none"/>
        </w:rPr>
        <w:t> (≈ 26 rooms each)</w:t>
      </w:r>
    </w:p>
    <w:p w14:paraId="1A4A815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Academic Blocks (recommended): ~13 blocks</w:t>
      </w:r>
      <w:r w:rsidRPr="00385D31">
        <w:rPr>
          <w:rFonts w:ascii="Times New Roman" w:eastAsia="Times New Roman" w:hAnsi="Times New Roman" w:cs="Times New Roman"/>
          <w:color w:val="0D0D0D"/>
          <w:kern w:val="0"/>
          <w14:ligatures w14:val="none"/>
        </w:rPr>
        <w:br/>
        <w:t>(3 co-ed + 4 elementary gender blocks + 6 upper gender blocks)</w:t>
      </w:r>
    </w:p>
    <w:p w14:paraId="3750CAC9"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 can tighten to </w:t>
      </w:r>
      <w:r w:rsidRPr="00385D31">
        <w:rPr>
          <w:rFonts w:ascii="Times New Roman" w:eastAsia="Times New Roman" w:hAnsi="Times New Roman" w:cs="Times New Roman"/>
          <w:b/>
          <w:bCs/>
          <w:color w:val="0D0D0D"/>
          <w:kern w:val="0"/>
          <w14:ligatures w14:val="none"/>
        </w:rPr>
        <w:t>10–11 blocks</w:t>
      </w:r>
      <w:r w:rsidRPr="00385D31">
        <w:rPr>
          <w:rFonts w:ascii="Times New Roman" w:eastAsia="Times New Roman" w:hAnsi="Times New Roman" w:cs="Times New Roman"/>
          <w:color w:val="0D0D0D"/>
          <w:kern w:val="0"/>
          <w14:ligatures w14:val="none"/>
        </w:rPr>
        <w:t> if you make bigger blocks, but it increases circulation, supervision complexity, and peak crowding.</w:t>
      </w:r>
    </w:p>
    <w:p w14:paraId="3180553D"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EF64D12">
          <v:rect id="_x0000_i1080" style="width:0;height:0" o:hralign="center" o:hrstd="t" o:hr="t" fillcolor="#a0a0a0" stroked="f"/>
        </w:pict>
      </w:r>
    </w:p>
    <w:p w14:paraId="2352E54C"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3) How many Staff Rooms are needed?</w:t>
      </w:r>
    </w:p>
    <w:p w14:paraId="3E3349CF"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depends on whether you mean:</w:t>
      </w:r>
    </w:p>
    <w:p w14:paraId="50A362B0" w14:textId="77777777" w:rsidR="00385D31" w:rsidRPr="00385D31" w:rsidRDefault="00385D31" w:rsidP="00385D31">
      <w:pPr>
        <w:numPr>
          <w:ilvl w:val="0"/>
          <w:numId w:val="9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Teacher workrooms (shared staff rooms)</w:t>
      </w:r>
    </w:p>
    <w:p w14:paraId="270DE7A2" w14:textId="77777777" w:rsidR="00385D31" w:rsidRPr="00385D31" w:rsidRDefault="00385D31" w:rsidP="00385D31">
      <w:pPr>
        <w:numPr>
          <w:ilvl w:val="0"/>
          <w:numId w:val="9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lastRenderedPageBreak/>
        <w:t>Staff lounges / break rooms</w:t>
      </w:r>
    </w:p>
    <w:p w14:paraId="5B7C08B1" w14:textId="77777777" w:rsidR="00385D31" w:rsidRPr="00385D31" w:rsidRDefault="00385D31" w:rsidP="00385D31">
      <w:pPr>
        <w:numPr>
          <w:ilvl w:val="0"/>
          <w:numId w:val="9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Department staff rooms (e.g., Science, Languages)</w:t>
      </w:r>
    </w:p>
    <w:p w14:paraId="40665C25"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A) Teacher workrooms / staff rooms (most typical)</w:t>
      </w:r>
    </w:p>
    <w:p w14:paraId="31E9DC39"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good school planning rule is:</w:t>
      </w:r>
    </w:p>
    <w:p w14:paraId="73B235F2" w14:textId="77777777" w:rsidR="00385D31" w:rsidRPr="00385D31" w:rsidRDefault="00385D31" w:rsidP="00385D31">
      <w:pPr>
        <w:numPr>
          <w:ilvl w:val="0"/>
          <w:numId w:val="9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 staff room per academic block</w:t>
      </w:r>
      <w:r w:rsidRPr="00385D31">
        <w:rPr>
          <w:rFonts w:ascii="Times New Roman" w:eastAsia="Times New Roman" w:hAnsi="Times New Roman" w:cs="Times New Roman"/>
          <w:color w:val="0D0D0D"/>
          <w:kern w:val="0"/>
          <w14:ligatures w14:val="none"/>
        </w:rPr>
        <w:t>, plus</w:t>
      </w:r>
    </w:p>
    <w:p w14:paraId="16CC6A72" w14:textId="77777777" w:rsidR="00385D31" w:rsidRPr="00385D31" w:rsidRDefault="00385D31" w:rsidP="00385D31">
      <w:pPr>
        <w:numPr>
          <w:ilvl w:val="0"/>
          <w:numId w:val="9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 dedicated staff room per Early Years cluster</w:t>
      </w:r>
      <w:r w:rsidRPr="00385D31">
        <w:rPr>
          <w:rFonts w:ascii="Times New Roman" w:eastAsia="Times New Roman" w:hAnsi="Times New Roman" w:cs="Times New Roman"/>
          <w:color w:val="0D0D0D"/>
          <w:kern w:val="0"/>
          <w14:ligatures w14:val="none"/>
        </w:rPr>
        <w:t> (because EYFS staffing patterns differ)</w:t>
      </w:r>
    </w:p>
    <w:p w14:paraId="3B1C4FB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 with the </w:t>
      </w:r>
      <w:r w:rsidRPr="00385D31">
        <w:rPr>
          <w:rFonts w:ascii="Times New Roman" w:eastAsia="Times New Roman" w:hAnsi="Times New Roman" w:cs="Times New Roman"/>
          <w:b/>
          <w:bCs/>
          <w:color w:val="0D0D0D"/>
          <w:kern w:val="0"/>
          <w14:ligatures w14:val="none"/>
        </w:rPr>
        <w:t>~13 academic blocks</w:t>
      </w:r>
      <w:r w:rsidRPr="00385D31">
        <w:rPr>
          <w:rFonts w:ascii="Times New Roman" w:eastAsia="Times New Roman" w:hAnsi="Times New Roman" w:cs="Times New Roman"/>
          <w:color w:val="0D0D0D"/>
          <w:kern w:val="0"/>
          <w14:ligatures w14:val="none"/>
        </w:rPr>
        <w:t> above:</w:t>
      </w:r>
    </w:p>
    <w:p w14:paraId="4829D639" w14:textId="77777777" w:rsidR="00385D31" w:rsidRPr="00385D31" w:rsidRDefault="00385D31" w:rsidP="00385D31">
      <w:pPr>
        <w:numPr>
          <w:ilvl w:val="0"/>
          <w:numId w:val="9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13 staff rooms</w:t>
      </w:r>
      <w:r w:rsidRPr="00385D31">
        <w:rPr>
          <w:rFonts w:ascii="Times New Roman" w:eastAsia="Times New Roman" w:hAnsi="Times New Roman" w:cs="Times New Roman"/>
          <w:color w:val="0D0D0D"/>
          <w:kern w:val="0"/>
          <w14:ligatures w14:val="none"/>
        </w:rPr>
        <w:t> (baseline)</w:t>
      </w:r>
    </w:p>
    <w:p w14:paraId="080C26E5"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fewer but larger:</w:t>
      </w:r>
    </w:p>
    <w:p w14:paraId="553CDF08" w14:textId="77777777" w:rsidR="00385D31" w:rsidRPr="00385D31" w:rsidRDefault="00385D31" w:rsidP="00385D31">
      <w:pPr>
        <w:numPr>
          <w:ilvl w:val="0"/>
          <w:numId w:val="9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 staff room per 40–60 teachers</w:t>
      </w:r>
      <w:r w:rsidRPr="00385D31">
        <w:rPr>
          <w:rFonts w:ascii="Times New Roman" w:eastAsia="Times New Roman" w:hAnsi="Times New Roman" w:cs="Times New Roman"/>
          <w:color w:val="0D0D0D"/>
          <w:kern w:val="0"/>
          <w14:ligatures w14:val="none"/>
        </w:rPr>
        <w:t> (planning assumption)</w:t>
      </w:r>
    </w:p>
    <w:p w14:paraId="1B450675"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For a </w:t>
      </w:r>
      <w:r w:rsidRPr="00385D31">
        <w:rPr>
          <w:rFonts w:ascii="Times New Roman" w:eastAsia="Times New Roman" w:hAnsi="Times New Roman" w:cs="Times New Roman"/>
          <w:b/>
          <w:bCs/>
          <w:color w:val="0D0D0D"/>
          <w:kern w:val="0"/>
          <w14:ligatures w14:val="none"/>
        </w:rPr>
        <w:t>7,000-student school</w:t>
      </w:r>
      <w:r w:rsidRPr="00385D31">
        <w:rPr>
          <w:rFonts w:ascii="Times New Roman" w:eastAsia="Times New Roman" w:hAnsi="Times New Roman" w:cs="Times New Roman"/>
          <w:color w:val="0D0D0D"/>
          <w:kern w:val="0"/>
          <w14:ligatures w14:val="none"/>
        </w:rPr>
        <w:t>, staff often lands around </w:t>
      </w:r>
      <w:r w:rsidRPr="00385D31">
        <w:rPr>
          <w:rFonts w:ascii="Times New Roman" w:eastAsia="Times New Roman" w:hAnsi="Times New Roman" w:cs="Times New Roman"/>
          <w:b/>
          <w:bCs/>
          <w:color w:val="0D0D0D"/>
          <w:kern w:val="0"/>
          <w14:ligatures w14:val="none"/>
        </w:rPr>
        <w:t>1:12 to 1:18</w:t>
      </w:r>
      <w:r w:rsidRPr="00385D31">
        <w:rPr>
          <w:rFonts w:ascii="Times New Roman" w:eastAsia="Times New Roman" w:hAnsi="Times New Roman" w:cs="Times New Roman"/>
          <w:color w:val="0D0D0D"/>
          <w:kern w:val="0"/>
          <w14:ligatures w14:val="none"/>
        </w:rPr>
        <w:t> (varies by curriculum and specialist load). That could mean </w:t>
      </w:r>
      <w:r w:rsidRPr="00385D31">
        <w:rPr>
          <w:rFonts w:ascii="Times New Roman" w:eastAsia="Times New Roman" w:hAnsi="Times New Roman" w:cs="Times New Roman"/>
          <w:b/>
          <w:bCs/>
          <w:color w:val="0D0D0D"/>
          <w:kern w:val="0"/>
          <w14:ligatures w14:val="none"/>
        </w:rPr>
        <w:t>~390–580 staff</w:t>
      </w:r>
      <w:r w:rsidRPr="00385D31">
        <w:rPr>
          <w:rFonts w:ascii="Times New Roman" w:eastAsia="Times New Roman" w:hAnsi="Times New Roman" w:cs="Times New Roman"/>
          <w:color w:val="0D0D0D"/>
          <w:kern w:val="0"/>
          <w14:ligatures w14:val="none"/>
        </w:rPr>
        <w:t> total (teachers + assistants). Teachers might be </w:t>
      </w:r>
      <w:r w:rsidRPr="00385D31">
        <w:rPr>
          <w:rFonts w:ascii="Times New Roman" w:eastAsia="Times New Roman" w:hAnsi="Times New Roman" w:cs="Times New Roman"/>
          <w:b/>
          <w:bCs/>
          <w:color w:val="0D0D0D"/>
          <w:kern w:val="0"/>
          <w14:ligatures w14:val="none"/>
        </w:rPr>
        <w:t>~300–450</w:t>
      </w:r>
      <w:r w:rsidRPr="00385D31">
        <w:rPr>
          <w:rFonts w:ascii="Times New Roman" w:eastAsia="Times New Roman" w:hAnsi="Times New Roman" w:cs="Times New Roman"/>
          <w:color w:val="0D0D0D"/>
          <w:kern w:val="0"/>
          <w14:ligatures w14:val="none"/>
        </w:rPr>
        <w:t>.</w:t>
      </w:r>
    </w:p>
    <w:p w14:paraId="42157418"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Using “1 per 50 teachers” gives:</w:t>
      </w:r>
    </w:p>
    <w:p w14:paraId="4C13A265" w14:textId="77777777" w:rsidR="00385D31" w:rsidRPr="00385D31" w:rsidRDefault="00385D31" w:rsidP="00385D31">
      <w:pPr>
        <w:numPr>
          <w:ilvl w:val="0"/>
          <w:numId w:val="9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~6–9 large staff rooms</w:t>
      </w:r>
      <w:r w:rsidRPr="00385D31">
        <w:rPr>
          <w:rFonts w:ascii="Times New Roman" w:eastAsia="Times New Roman" w:hAnsi="Times New Roman" w:cs="Times New Roman"/>
          <w:color w:val="0D0D0D"/>
          <w:kern w:val="0"/>
          <w14:ligatures w14:val="none"/>
        </w:rPr>
        <w:t> (but you still typically need distributed workrooms near blocks)</w:t>
      </w:r>
    </w:p>
    <w:p w14:paraId="2849E93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Recommendation: </w:t>
      </w:r>
      <w:r w:rsidRPr="00385D31">
        <w:rPr>
          <w:rFonts w:ascii="Times New Roman" w:eastAsia="Times New Roman" w:hAnsi="Times New Roman" w:cs="Times New Roman"/>
          <w:b/>
          <w:bCs/>
          <w:color w:val="0D0D0D"/>
          <w:kern w:val="0"/>
          <w14:ligatures w14:val="none"/>
        </w:rPr>
        <w:t>12–14 staff rooms</w:t>
      </w:r>
      <w:r w:rsidRPr="00385D31">
        <w:rPr>
          <w:rFonts w:ascii="Times New Roman" w:eastAsia="Times New Roman" w:hAnsi="Times New Roman" w:cs="Times New Roman"/>
          <w:color w:val="0D0D0D"/>
          <w:kern w:val="0"/>
          <w14:ligatures w14:val="none"/>
        </w:rPr>
        <w:t> distributed (smaller) + </w:t>
      </w:r>
      <w:r w:rsidRPr="00385D31">
        <w:rPr>
          <w:rFonts w:ascii="Times New Roman" w:eastAsia="Times New Roman" w:hAnsi="Times New Roman" w:cs="Times New Roman"/>
          <w:b/>
          <w:bCs/>
          <w:color w:val="0D0D0D"/>
          <w:kern w:val="0"/>
          <w14:ligatures w14:val="none"/>
        </w:rPr>
        <w:t>2 large central lounges</w:t>
      </w:r>
      <w:r w:rsidRPr="00385D31">
        <w:rPr>
          <w:rFonts w:ascii="Times New Roman" w:eastAsia="Times New Roman" w:hAnsi="Times New Roman" w:cs="Times New Roman"/>
          <w:color w:val="0D0D0D"/>
          <w:kern w:val="0"/>
          <w14:ligatures w14:val="none"/>
        </w:rPr>
        <w:t>.</w:t>
      </w:r>
    </w:p>
    <w:p w14:paraId="3683B0E0"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B) Department staff rooms (optional but helpful)</w:t>
      </w:r>
    </w:p>
    <w:p w14:paraId="7525646D" w14:textId="77777777" w:rsidR="00385D31" w:rsidRPr="00385D31" w:rsidRDefault="00385D31" w:rsidP="00385D31">
      <w:pPr>
        <w:numPr>
          <w:ilvl w:val="0"/>
          <w:numId w:val="10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Science Dept staff room:</w:t>
      </w:r>
      <w:r w:rsidRPr="00385D31">
        <w:rPr>
          <w:rFonts w:ascii="Times New Roman" w:eastAsia="Times New Roman" w:hAnsi="Times New Roman" w:cs="Times New Roman"/>
          <w:color w:val="0D0D0D"/>
          <w:kern w:val="0"/>
          <w14:ligatures w14:val="none"/>
        </w:rPr>
        <w:t> 1 boys + 1 girls = </w:t>
      </w:r>
      <w:r w:rsidRPr="00385D31">
        <w:rPr>
          <w:rFonts w:ascii="Times New Roman" w:eastAsia="Times New Roman" w:hAnsi="Times New Roman" w:cs="Times New Roman"/>
          <w:b/>
          <w:bCs/>
          <w:color w:val="0D0D0D"/>
          <w:kern w:val="0"/>
          <w14:ligatures w14:val="none"/>
        </w:rPr>
        <w:t>2</w:t>
      </w:r>
    </w:p>
    <w:p w14:paraId="368AAEBF" w14:textId="77777777" w:rsidR="00385D31" w:rsidRPr="00385D31" w:rsidRDefault="00385D31" w:rsidP="00385D31">
      <w:pPr>
        <w:numPr>
          <w:ilvl w:val="0"/>
          <w:numId w:val="10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Math/English Dept rooms:</w:t>
      </w:r>
      <w:r w:rsidRPr="00385D31">
        <w:rPr>
          <w:rFonts w:ascii="Times New Roman" w:eastAsia="Times New Roman" w:hAnsi="Times New Roman" w:cs="Times New Roman"/>
          <w:color w:val="0D0D0D"/>
          <w:kern w:val="0"/>
          <w14:ligatures w14:val="none"/>
        </w:rPr>
        <w:t> 1 each per campus wing (boys/girls) = </w:t>
      </w:r>
      <w:r w:rsidRPr="00385D31">
        <w:rPr>
          <w:rFonts w:ascii="Times New Roman" w:eastAsia="Times New Roman" w:hAnsi="Times New Roman" w:cs="Times New Roman"/>
          <w:b/>
          <w:bCs/>
          <w:color w:val="0D0D0D"/>
          <w:kern w:val="0"/>
          <w14:ligatures w14:val="none"/>
        </w:rPr>
        <w:t>2–4</w:t>
      </w:r>
      <w:r w:rsidRPr="00385D31">
        <w:rPr>
          <w:rFonts w:ascii="Times New Roman" w:eastAsia="Times New Roman" w:hAnsi="Times New Roman" w:cs="Times New Roman"/>
          <w:color w:val="0D0D0D"/>
          <w:kern w:val="0"/>
          <w14:ligatures w14:val="none"/>
        </w:rPr>
        <w:br/>
        <w:t>These can be treated as </w:t>
      </w:r>
      <w:r w:rsidRPr="00385D31">
        <w:rPr>
          <w:rFonts w:ascii="Times New Roman" w:eastAsia="Times New Roman" w:hAnsi="Times New Roman" w:cs="Times New Roman"/>
          <w:b/>
          <w:bCs/>
          <w:color w:val="0D0D0D"/>
          <w:kern w:val="0"/>
          <w14:ligatures w14:val="none"/>
        </w:rPr>
        <w:t>non-essential</w:t>
      </w:r>
      <w:r w:rsidRPr="00385D31">
        <w:rPr>
          <w:rFonts w:ascii="Times New Roman" w:eastAsia="Times New Roman" w:hAnsi="Times New Roman" w:cs="Times New Roman"/>
          <w:color w:val="0D0D0D"/>
          <w:kern w:val="0"/>
          <w14:ligatures w14:val="none"/>
        </w:rPr>
        <w:t> early and added later.</w:t>
      </w:r>
    </w:p>
    <w:p w14:paraId="015EA6B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9F7920A">
          <v:rect id="_x0000_i1081" style="width:0;height:0" o:hralign="center" o:hrstd="t" o:hr="t" fillcolor="#a0a0a0" stroked="f"/>
        </w:pict>
      </w:r>
    </w:p>
    <w:p w14:paraId="272D647D"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4) Are “other rooms” covered by Net-to-Gross?</w:t>
      </w:r>
    </w:p>
    <w:p w14:paraId="1374CBE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They are covered </w:t>
      </w:r>
      <w:r w:rsidRPr="00385D31">
        <w:rPr>
          <w:rFonts w:ascii="Times New Roman" w:eastAsia="Times New Roman" w:hAnsi="Times New Roman" w:cs="Times New Roman"/>
          <w:b/>
          <w:bCs/>
          <w:color w:val="0D0D0D"/>
          <w:kern w:val="0"/>
          <w14:ligatures w14:val="none"/>
        </w:rPr>
        <w:t>only if you choose</w:t>
      </w:r>
      <w:r w:rsidRPr="00385D31">
        <w:rPr>
          <w:rFonts w:ascii="Times New Roman" w:eastAsia="Times New Roman" w:hAnsi="Times New Roman" w:cs="Times New Roman"/>
          <w:color w:val="0D0D0D"/>
          <w:kern w:val="0"/>
          <w14:ligatures w14:val="none"/>
        </w:rPr>
        <w:t> to cover them via the </w:t>
      </w:r>
      <w:r w:rsidRPr="00385D31">
        <w:rPr>
          <w:rFonts w:ascii="Times New Roman" w:eastAsia="Times New Roman" w:hAnsi="Times New Roman" w:cs="Times New Roman"/>
          <w:b/>
          <w:bCs/>
          <w:color w:val="0D0D0D"/>
          <w:kern w:val="0"/>
          <w14:ligatures w14:val="none"/>
        </w:rPr>
        <w:t>grossing factor</w:t>
      </w:r>
      <w:r w:rsidRPr="00385D31">
        <w:rPr>
          <w:rFonts w:ascii="Times New Roman" w:eastAsia="Times New Roman" w:hAnsi="Times New Roman" w:cs="Times New Roman"/>
          <w:color w:val="0D0D0D"/>
          <w:kern w:val="0"/>
          <w14:ligatures w14:val="none"/>
        </w:rPr>
        <w:t>.</w:t>
      </w:r>
    </w:p>
    <w:p w14:paraId="02BE4C20"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Two approaches:</w:t>
      </w:r>
    </w:p>
    <w:p w14:paraId="597B0722"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Approach 1 (Recommended): Explicit Net Schedule</w:t>
      </w:r>
    </w:p>
    <w:p w14:paraId="5FCD7895"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You list as net:</w:t>
      </w:r>
    </w:p>
    <w:p w14:paraId="6897E164" w14:textId="77777777" w:rsidR="00385D31" w:rsidRPr="00385D31" w:rsidRDefault="00385D31" w:rsidP="00385D31">
      <w:pPr>
        <w:numPr>
          <w:ilvl w:val="0"/>
          <w:numId w:val="10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staff rooms, admin offices, clinics, SEN rooms, meeting rooms, security, store rooms, etc.</w:t>
      </w:r>
      <w:r w:rsidRPr="00385D31">
        <w:rPr>
          <w:rFonts w:ascii="Times New Roman" w:eastAsia="Times New Roman" w:hAnsi="Times New Roman" w:cs="Times New Roman"/>
          <w:color w:val="0D0D0D"/>
          <w:kern w:val="0"/>
          <w14:ligatures w14:val="none"/>
        </w:rPr>
        <w:br/>
        <w:t>Then apply N:G for gross.</w:t>
      </w:r>
    </w:p>
    <w:p w14:paraId="25AE9D6F"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Approach 2: Partial Net + Heavy Gross Factor</w:t>
      </w:r>
    </w:p>
    <w:p w14:paraId="36DA7894"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 list only teaching rooms as net, and you “hide” most support spaces in gross factor.</w:t>
      </w:r>
      <w:r w:rsidRPr="00385D31">
        <w:rPr>
          <w:rFonts w:ascii="Times New Roman" w:eastAsia="Times New Roman" w:hAnsi="Times New Roman" w:cs="Times New Roman"/>
          <w:color w:val="0D0D0D"/>
          <w:kern w:val="0"/>
          <w14:ligatures w14:val="none"/>
        </w:rPr>
        <w:br/>
        <w:t>This is riskier because approvals and briefing become vague.</w:t>
      </w:r>
    </w:p>
    <w:p w14:paraId="765083A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For SMC / TBC submissions, </w:t>
      </w:r>
      <w:r w:rsidRPr="00385D31">
        <w:rPr>
          <w:rFonts w:ascii="Times New Roman" w:eastAsia="Times New Roman" w:hAnsi="Times New Roman" w:cs="Times New Roman"/>
          <w:b/>
          <w:bCs/>
          <w:color w:val="0D0D0D"/>
          <w:kern w:val="0"/>
          <w14:ligatures w14:val="none"/>
        </w:rPr>
        <w:t>Approach 1</w:t>
      </w:r>
      <w:r w:rsidRPr="00385D31">
        <w:rPr>
          <w:rFonts w:ascii="Times New Roman" w:eastAsia="Times New Roman" w:hAnsi="Times New Roman" w:cs="Times New Roman"/>
          <w:color w:val="0D0D0D"/>
          <w:kern w:val="0"/>
          <w14:ligatures w14:val="none"/>
        </w:rPr>
        <w:t> is cleaner.</w:t>
      </w:r>
    </w:p>
    <w:p w14:paraId="09D79F3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9AA760F">
          <v:rect id="_x0000_i1082" style="width:0;height:0" o:hralign="center" o:hrstd="t" o:hr="t" fillcolor="#a0a0a0" stroked="f"/>
        </w:pict>
      </w:r>
    </w:p>
    <w:p w14:paraId="3004036F"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5) Quick “Support Spaces” checklist you should add to Net schedule</w:t>
      </w:r>
    </w:p>
    <w:p w14:paraId="250475DE"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These are usually </w:t>
      </w:r>
      <w:r w:rsidRPr="00385D31">
        <w:rPr>
          <w:rFonts w:ascii="Times New Roman" w:eastAsia="Times New Roman" w:hAnsi="Times New Roman" w:cs="Times New Roman"/>
          <w:b/>
          <w:bCs/>
          <w:color w:val="0D0D0D"/>
          <w:kern w:val="0"/>
          <w14:ligatures w14:val="none"/>
        </w:rPr>
        <w:t>not in the classroom net</w:t>
      </w:r>
      <w:r w:rsidRPr="00385D31">
        <w:rPr>
          <w:rFonts w:ascii="Times New Roman" w:eastAsia="Times New Roman" w:hAnsi="Times New Roman" w:cs="Times New Roman"/>
          <w:color w:val="0D0D0D"/>
          <w:kern w:val="0"/>
          <w14:ligatures w14:val="none"/>
        </w:rPr>
        <w:t> and must be planned:</w:t>
      </w:r>
    </w:p>
    <w:p w14:paraId="372A967F"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Per Academic Block</w:t>
      </w:r>
    </w:p>
    <w:p w14:paraId="77DC5F99" w14:textId="77777777" w:rsidR="00385D31" w:rsidRPr="00385D31" w:rsidRDefault="00385D31" w:rsidP="00385D31">
      <w:pPr>
        <w:numPr>
          <w:ilvl w:val="0"/>
          <w:numId w:val="10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Staff room / workroom</w:t>
      </w:r>
    </w:p>
    <w:p w14:paraId="5C4C6C23" w14:textId="77777777" w:rsidR="00385D31" w:rsidRPr="00385D31" w:rsidRDefault="00385D31" w:rsidP="00385D31">
      <w:pPr>
        <w:numPr>
          <w:ilvl w:val="0"/>
          <w:numId w:val="10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HOD office (optional)</w:t>
      </w:r>
    </w:p>
    <w:p w14:paraId="7ADD68C8" w14:textId="77777777" w:rsidR="00385D31" w:rsidRPr="00385D31" w:rsidRDefault="00385D31" w:rsidP="00385D31">
      <w:pPr>
        <w:numPr>
          <w:ilvl w:val="0"/>
          <w:numId w:val="10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Student toilets (boys/girls)</w:t>
      </w:r>
    </w:p>
    <w:p w14:paraId="1B09BA58" w14:textId="77777777" w:rsidR="00385D31" w:rsidRPr="00385D31" w:rsidRDefault="00385D31" w:rsidP="00385D31">
      <w:pPr>
        <w:numPr>
          <w:ilvl w:val="0"/>
          <w:numId w:val="10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Cleaner closet</w:t>
      </w:r>
    </w:p>
    <w:p w14:paraId="5F3E74D8" w14:textId="77777777" w:rsidR="00385D31" w:rsidRPr="00385D31" w:rsidRDefault="00385D31" w:rsidP="00385D31">
      <w:pPr>
        <w:numPr>
          <w:ilvl w:val="0"/>
          <w:numId w:val="10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General storage</w:t>
      </w:r>
    </w:p>
    <w:p w14:paraId="7A15691E" w14:textId="77777777" w:rsidR="00385D31" w:rsidRPr="00385D31" w:rsidRDefault="00385D31" w:rsidP="00385D31">
      <w:pPr>
        <w:numPr>
          <w:ilvl w:val="0"/>
          <w:numId w:val="10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Print/copy nook (optional)</w:t>
      </w:r>
    </w:p>
    <w:p w14:paraId="226E9E42" w14:textId="77777777" w:rsidR="00385D31" w:rsidRPr="00385D31" w:rsidRDefault="00385D31" w:rsidP="00385D31">
      <w:pPr>
        <w:numPr>
          <w:ilvl w:val="0"/>
          <w:numId w:val="10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Sick bay / first aid point (optional)</w:t>
      </w:r>
    </w:p>
    <w:p w14:paraId="08BA154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Central / Whole School</w:t>
      </w:r>
    </w:p>
    <w:p w14:paraId="65CF33AF"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Administration suite (principal, deputy, admissions, finance)</w:t>
      </w:r>
    </w:p>
    <w:p w14:paraId="58FEBA2E"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Clinic (male/female nursing if required by segregation)</w:t>
      </w:r>
    </w:p>
    <w:p w14:paraId="3F396F59"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Central staff lounge</w:t>
      </w:r>
    </w:p>
    <w:p w14:paraId="19716DBF"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Meeting rooms</w:t>
      </w:r>
    </w:p>
    <w:p w14:paraId="2F8BE5A5"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Exam office / records</w:t>
      </w:r>
    </w:p>
    <w:p w14:paraId="24F5B9B1"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Security control</w:t>
      </w:r>
    </w:p>
    <w:p w14:paraId="01E19179"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Parent waiting area</w:t>
      </w:r>
    </w:p>
    <w:p w14:paraId="45967E16"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IT room / server room</w:t>
      </w:r>
    </w:p>
    <w:p w14:paraId="396FF580"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Reprographics</w:t>
      </w:r>
    </w:p>
    <w:p w14:paraId="172A0260"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Maintenance workshop + stores</w:t>
      </w:r>
    </w:p>
    <w:p w14:paraId="41A9CC4E" w14:textId="77777777" w:rsidR="00385D31" w:rsidRPr="00385D31" w:rsidRDefault="00385D31" w:rsidP="00385D31">
      <w:pPr>
        <w:numPr>
          <w:ilvl w:val="0"/>
          <w:numId w:val="10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MEP plant rooms (electrical LV room, UPS, AHU rooms, pump room, etc.)</w:t>
      </w:r>
    </w:p>
    <w:p w14:paraId="2A0FA55A"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6B7FCA8E">
          <v:rect id="_x0000_i1083" style="width:0;height:0" o:hralign="center" o:hrstd="t" o:hr="t" fillcolor="#a0a0a0" stroked="f"/>
        </w:pict>
      </w:r>
    </w:p>
    <w:p w14:paraId="35473F71"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What I’ll do next if you want it in a single table</w:t>
      </w:r>
    </w:p>
    <w:p w14:paraId="0959B26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 can produce an </w:t>
      </w:r>
      <w:r w:rsidRPr="00385D31">
        <w:rPr>
          <w:rFonts w:ascii="Times New Roman" w:eastAsia="Times New Roman" w:hAnsi="Times New Roman" w:cs="Times New Roman"/>
          <w:b/>
          <w:bCs/>
          <w:color w:val="0D0D0D"/>
          <w:kern w:val="0"/>
          <w14:ligatures w14:val="none"/>
        </w:rPr>
        <w:t>Excel-ready table</w:t>
      </w:r>
      <w:r w:rsidRPr="00385D31">
        <w:rPr>
          <w:rFonts w:ascii="Times New Roman" w:eastAsia="Times New Roman" w:hAnsi="Times New Roman" w:cs="Times New Roman"/>
          <w:color w:val="0D0D0D"/>
          <w:kern w:val="0"/>
          <w14:ligatures w14:val="none"/>
        </w:rPr>
        <w:t> with:</w:t>
      </w:r>
    </w:p>
    <w:p w14:paraId="511E303F" w14:textId="77777777" w:rsidR="00385D31" w:rsidRPr="00385D31" w:rsidRDefault="00385D31" w:rsidP="00385D31">
      <w:pPr>
        <w:numPr>
          <w:ilvl w:val="0"/>
          <w:numId w:val="10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Block count (13)</w:t>
      </w:r>
    </w:p>
    <w:p w14:paraId="0E2DD361" w14:textId="77777777" w:rsidR="00385D31" w:rsidRPr="00385D31" w:rsidRDefault="00385D31" w:rsidP="00385D31">
      <w:pPr>
        <w:numPr>
          <w:ilvl w:val="0"/>
          <w:numId w:val="10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Staff rooms (12–14 baseline)</w:t>
      </w:r>
    </w:p>
    <w:p w14:paraId="0F12F8B2" w14:textId="77777777" w:rsidR="00385D31" w:rsidRPr="00385D31" w:rsidRDefault="00385D31" w:rsidP="00385D31">
      <w:pPr>
        <w:numPr>
          <w:ilvl w:val="0"/>
          <w:numId w:val="10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Recommended staff room net size (e.g., 40–60 m² net each depending on teacher count)</w:t>
      </w:r>
    </w:p>
    <w:p w14:paraId="65DB90F0" w14:textId="77777777" w:rsidR="00385D31" w:rsidRPr="00385D31" w:rsidRDefault="00385D31" w:rsidP="00385D31">
      <w:pPr>
        <w:numPr>
          <w:ilvl w:val="0"/>
          <w:numId w:val="10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Admin suite net allowances</w:t>
      </w:r>
    </w:p>
    <w:p w14:paraId="335443F2" w14:textId="77777777" w:rsidR="00385D31" w:rsidRPr="00385D31" w:rsidRDefault="00385D31" w:rsidP="00385D31">
      <w:pPr>
        <w:numPr>
          <w:ilvl w:val="0"/>
          <w:numId w:val="10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Clinic/SEN included (clearly tagged “TBC vs Non-TBC”)</w:t>
      </w:r>
    </w:p>
    <w:p w14:paraId="42BF5EF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tell me whether you want </w:t>
      </w:r>
      <w:r w:rsidRPr="00385D31">
        <w:rPr>
          <w:rFonts w:ascii="Times New Roman" w:eastAsia="Times New Roman" w:hAnsi="Times New Roman" w:cs="Times New Roman"/>
          <w:b/>
          <w:bCs/>
          <w:color w:val="0D0D0D"/>
          <w:kern w:val="0"/>
          <w14:ligatures w14:val="none"/>
        </w:rPr>
        <w:t>smaller distributed staff rooms</w:t>
      </w:r>
      <w:r w:rsidRPr="00385D31">
        <w:rPr>
          <w:rFonts w:ascii="Times New Roman" w:eastAsia="Times New Roman" w:hAnsi="Times New Roman" w:cs="Times New Roman"/>
          <w:color w:val="0D0D0D"/>
          <w:kern w:val="0"/>
          <w14:ligatures w14:val="none"/>
        </w:rPr>
        <w:t> or </w:t>
      </w:r>
      <w:r w:rsidRPr="00385D31">
        <w:rPr>
          <w:rFonts w:ascii="Times New Roman" w:eastAsia="Times New Roman" w:hAnsi="Times New Roman" w:cs="Times New Roman"/>
          <w:b/>
          <w:bCs/>
          <w:color w:val="0D0D0D"/>
          <w:kern w:val="0"/>
          <w14:ligatures w14:val="none"/>
        </w:rPr>
        <w:t>fewer large staff rooms</w:t>
      </w:r>
      <w:r w:rsidRPr="00385D31">
        <w:rPr>
          <w:rFonts w:ascii="Times New Roman" w:eastAsia="Times New Roman" w:hAnsi="Times New Roman" w:cs="Times New Roman"/>
          <w:color w:val="0D0D0D"/>
          <w:kern w:val="0"/>
          <w14:ligatures w14:val="none"/>
        </w:rPr>
        <w:t>, I’ll lock the counts and sizes.</w:t>
      </w:r>
    </w:p>
    <w:p w14:paraId="42AA676B"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1E4E573A"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3E75205D"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principal and it aand other support fuctions rooms etc and if you can createa this a paart of the full table as net adn then we do gross in one final full table </w:t>
      </w:r>
    </w:p>
    <w:p w14:paraId="2E6776E3"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5248B9E8"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4B10D225"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5D5D5D"/>
          <w:kern w:val="0"/>
          <w14:ligatures w14:val="none"/>
        </w:rPr>
        <w:t>Thought for a couple of seconds</w:t>
      </w:r>
    </w:p>
    <w:p w14:paraId="5F5ABF9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Got it. Below is a </w:t>
      </w:r>
      <w:r w:rsidRPr="00385D31">
        <w:rPr>
          <w:rFonts w:ascii="Times New Roman" w:eastAsia="Times New Roman" w:hAnsi="Times New Roman" w:cs="Times New Roman"/>
          <w:b/>
          <w:bCs/>
          <w:color w:val="0D0D0D"/>
          <w:kern w:val="0"/>
          <w14:ligatures w14:val="none"/>
        </w:rPr>
        <w:t>Support Functions Net Area Schedule</w:t>
      </w:r>
      <w:r w:rsidRPr="00385D31">
        <w:rPr>
          <w:rFonts w:ascii="Times New Roman" w:eastAsia="Times New Roman" w:hAnsi="Times New Roman" w:cs="Times New Roman"/>
          <w:color w:val="0D0D0D"/>
          <w:kern w:val="0"/>
          <w14:ligatures w14:val="none"/>
        </w:rPr>
        <w:t> you can plug into the </w:t>
      </w:r>
      <w:r w:rsidRPr="00385D31">
        <w:rPr>
          <w:rFonts w:ascii="Times New Roman" w:eastAsia="Times New Roman" w:hAnsi="Times New Roman" w:cs="Times New Roman"/>
          <w:b/>
          <w:bCs/>
          <w:color w:val="0D0D0D"/>
          <w:kern w:val="0"/>
          <w14:ligatures w14:val="none"/>
        </w:rPr>
        <w:t>full Net table</w:t>
      </w:r>
      <w:r w:rsidRPr="00385D31">
        <w:rPr>
          <w:rFonts w:ascii="Times New Roman" w:eastAsia="Times New Roman" w:hAnsi="Times New Roman" w:cs="Times New Roman"/>
          <w:color w:val="0D0D0D"/>
          <w:kern w:val="0"/>
          <w14:ligatures w14:val="none"/>
        </w:rPr>
        <w:t> first (clearly marking </w:t>
      </w:r>
      <w:r w:rsidRPr="00385D31">
        <w:rPr>
          <w:rFonts w:ascii="Times New Roman" w:eastAsia="Times New Roman" w:hAnsi="Times New Roman" w:cs="Times New Roman"/>
          <w:b/>
          <w:bCs/>
          <w:color w:val="0D0D0D"/>
          <w:kern w:val="0"/>
          <w14:ligatures w14:val="none"/>
        </w:rPr>
        <w:t>Non-TBC</w:t>
      </w:r>
      <w:r w:rsidRPr="00385D31">
        <w:rPr>
          <w:rFonts w:ascii="Times New Roman" w:eastAsia="Times New Roman" w:hAnsi="Times New Roman" w:cs="Times New Roman"/>
          <w:color w:val="0D0D0D"/>
          <w:kern w:val="0"/>
          <w14:ligatures w14:val="none"/>
        </w:rPr>
        <w:t>), and then we can apply </w:t>
      </w:r>
      <w:r w:rsidRPr="00385D31">
        <w:rPr>
          <w:rFonts w:ascii="Times New Roman" w:eastAsia="Times New Roman" w:hAnsi="Times New Roman" w:cs="Times New Roman"/>
          <w:b/>
          <w:bCs/>
          <w:color w:val="0D0D0D"/>
          <w:kern w:val="0"/>
          <w14:ligatures w14:val="none"/>
        </w:rPr>
        <w:t>Net→Gross</w:t>
      </w:r>
      <w:r w:rsidRPr="00385D31">
        <w:rPr>
          <w:rFonts w:ascii="Times New Roman" w:eastAsia="Times New Roman" w:hAnsi="Times New Roman" w:cs="Times New Roman"/>
          <w:color w:val="0D0D0D"/>
          <w:kern w:val="0"/>
          <w14:ligatures w14:val="none"/>
        </w:rPr>
        <w:t> in the final consolidated table.</w:t>
      </w:r>
    </w:p>
    <w:p w14:paraId="3775D2A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Because the </w:t>
      </w:r>
      <w:r w:rsidRPr="00385D31">
        <w:rPr>
          <w:rFonts w:ascii="Times New Roman" w:eastAsia="Times New Roman" w:hAnsi="Times New Roman" w:cs="Times New Roman"/>
          <w:b/>
          <w:bCs/>
          <w:color w:val="0D0D0D"/>
          <w:kern w:val="0"/>
          <w14:ligatures w14:val="none"/>
        </w:rPr>
        <w:t>TBC English Manual</w:t>
      </w:r>
      <w:r w:rsidRPr="00385D31">
        <w:rPr>
          <w:rFonts w:ascii="Times New Roman" w:eastAsia="Times New Roman" w:hAnsi="Times New Roman" w:cs="Times New Roman"/>
          <w:color w:val="0D0D0D"/>
          <w:kern w:val="0"/>
          <w14:ligatures w14:val="none"/>
        </w:rPr>
        <w:t> sections we used earlier focus mainly on teaching spaces (classrooms/labs/LRC/multipurpose/toilets ratios), these </w:t>
      </w:r>
      <w:r w:rsidRPr="00385D31">
        <w:rPr>
          <w:rFonts w:ascii="Times New Roman" w:eastAsia="Times New Roman" w:hAnsi="Times New Roman" w:cs="Times New Roman"/>
          <w:b/>
          <w:bCs/>
          <w:color w:val="0D0D0D"/>
          <w:kern w:val="0"/>
          <w14:ligatures w14:val="none"/>
        </w:rPr>
        <w:t>support rooms are generally not prescribed there as exact m²</w:t>
      </w:r>
      <w:r w:rsidRPr="00385D31">
        <w:rPr>
          <w:rFonts w:ascii="Times New Roman" w:eastAsia="Times New Roman" w:hAnsi="Times New Roman" w:cs="Times New Roman"/>
          <w:color w:val="0D0D0D"/>
          <w:kern w:val="0"/>
          <w14:ligatures w14:val="none"/>
        </w:rPr>
        <w:t>, so I’m listing them as </w:t>
      </w:r>
      <w:r w:rsidRPr="00385D31">
        <w:rPr>
          <w:rFonts w:ascii="Times New Roman" w:eastAsia="Times New Roman" w:hAnsi="Times New Roman" w:cs="Times New Roman"/>
          <w:b/>
          <w:bCs/>
          <w:color w:val="0D0D0D"/>
          <w:kern w:val="0"/>
          <w14:ligatures w14:val="none"/>
        </w:rPr>
        <w:t>Non-TBC (planning assumptions / best practice)</w:t>
      </w:r>
      <w:r w:rsidRPr="00385D31">
        <w:rPr>
          <w:rFonts w:ascii="Times New Roman" w:eastAsia="Times New Roman" w:hAnsi="Times New Roman" w:cs="Times New Roman"/>
          <w:color w:val="0D0D0D"/>
          <w:kern w:val="0"/>
          <w14:ligatures w14:val="none"/>
        </w:rPr>
        <w:t>.</w:t>
      </w:r>
    </w:p>
    <w:p w14:paraId="3E1E8092"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08A90C4">
          <v:rect id="_x0000_i1084" style="width:0;height:0" o:hralign="center" o:hrstd="t" o:hr="t" fillcolor="#a0a0a0" stroked="f"/>
        </w:pict>
      </w:r>
    </w:p>
    <w:p w14:paraId="33373436"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Support &amp; Administration Space Schedule (NET) – Non-TBC Assumptions</w:t>
      </w:r>
    </w:p>
    <w:p w14:paraId="67DAC6E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Planning basis:</w:t>
      </w:r>
      <w:r w:rsidRPr="00385D31">
        <w:rPr>
          <w:rFonts w:ascii="Times New Roman" w:eastAsia="Times New Roman" w:hAnsi="Times New Roman" w:cs="Times New Roman"/>
          <w:color w:val="0D0D0D"/>
          <w:kern w:val="0"/>
          <w14:ligatures w14:val="none"/>
        </w:rPr>
        <w:t> 7,000 students, gender separation from Grade-2 onward, multiple academic blocks.</w:t>
      </w:r>
    </w:p>
    <w:p w14:paraId="4F0E144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lastRenderedPageBreak/>
        <w:t>A) Leadership and Academic Administration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9"/>
        <w:gridCol w:w="1822"/>
        <w:gridCol w:w="876"/>
        <w:gridCol w:w="1390"/>
        <w:gridCol w:w="1094"/>
        <w:gridCol w:w="2683"/>
      </w:tblGrid>
      <w:tr w:rsidR="00385D31" w:rsidRPr="00385D31" w14:paraId="4D0C96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A2C47F2"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D1078D"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11B70A2"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4BCCA79"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Typical 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9B052B4"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61BFEB"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5DB3D6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EC12A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School leadership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94538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Principal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54569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8B2A8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EAB1E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B74A8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reception/admin</w:t>
            </w:r>
          </w:p>
        </w:tc>
      </w:tr>
      <w:tr w:rsidR="00385D31" w:rsidRPr="00385D31" w14:paraId="6BA528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3D4B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School leadership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8A5BD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Vice Principal / Deputy (Boys campus)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F21B7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14DF0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BCE2D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58118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If boys/girls operationally separated</w:t>
            </w:r>
          </w:p>
        </w:tc>
      </w:tr>
      <w:tr w:rsidR="00385D31" w:rsidRPr="00385D31" w14:paraId="1D583F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0918E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School leadership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0C14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Vice Principal / Deputy (Girls campus)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821FB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088F4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6D1C5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E4FA0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438DAB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788AA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Leadership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6BFED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Executive Assistant / Secretary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1C2D3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003A6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CC5E2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44B9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principal/deputy cluster</w:t>
            </w:r>
          </w:p>
        </w:tc>
      </w:tr>
      <w:tr w:rsidR="00385D31" w:rsidRPr="00385D31" w14:paraId="44DF6B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E746F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Governance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99811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Board/SMC Meeting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FB0F2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8107F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1A41A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5577B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12–16 people</w:t>
            </w:r>
          </w:p>
        </w:tc>
      </w:tr>
      <w:tr w:rsidR="00385D31" w:rsidRPr="00385D31" w14:paraId="70634A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27E47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Academic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73D2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Academic Coordinator / Head of Curriculum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668BA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080D6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F65DA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732BC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boys + 1 girls (optional, but recommended)</w:t>
            </w:r>
          </w:p>
        </w:tc>
      </w:tr>
      <w:tr w:rsidR="00385D31" w:rsidRPr="00385D31" w14:paraId="207C11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3D89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Academic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CD66F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 Cell / Assessment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F4328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43373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AB02F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9D957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boys + 1 girls</w:t>
            </w:r>
          </w:p>
        </w:tc>
      </w:tr>
      <w:tr w:rsidR="00385D31" w:rsidRPr="00385D31" w14:paraId="06A324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B1C3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Academic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A87BC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Records / Student Files Room (secure)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A13C9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9D2DC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F2712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ECC08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Adjacent to admin</w:t>
            </w:r>
          </w:p>
        </w:tc>
      </w:tr>
      <w:tr w:rsidR="00385D31" w:rsidRPr="00385D31" w14:paraId="5BAC1594" w14:textId="77777777">
        <w:trPr>
          <w:tblCellSpacing w:w="15" w:type="dxa"/>
        </w:trPr>
        <w:tc>
          <w:tcPr>
            <w:tcW w:w="0" w:type="auto"/>
            <w:tcMar>
              <w:top w:w="137" w:type="dxa"/>
              <w:left w:w="0" w:type="dxa"/>
              <w:bottom w:w="360" w:type="dxa"/>
              <w:right w:w="360" w:type="dxa"/>
            </w:tcMar>
            <w:vAlign w:val="bottom"/>
            <w:hideMark/>
          </w:tcPr>
          <w:p w14:paraId="3BCBA9A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Academic</w:t>
            </w:r>
          </w:p>
        </w:tc>
        <w:tc>
          <w:tcPr>
            <w:tcW w:w="0" w:type="auto"/>
            <w:tcMar>
              <w:top w:w="137" w:type="dxa"/>
              <w:left w:w="137" w:type="dxa"/>
              <w:bottom w:w="360" w:type="dxa"/>
              <w:right w:w="360" w:type="dxa"/>
            </w:tcMar>
            <w:vAlign w:val="bottom"/>
            <w:hideMark/>
          </w:tcPr>
          <w:p w14:paraId="0F384F8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HOD Offices (cluster)</w:t>
            </w:r>
          </w:p>
        </w:tc>
        <w:tc>
          <w:tcPr>
            <w:tcW w:w="0" w:type="auto"/>
            <w:tcMar>
              <w:top w:w="137" w:type="dxa"/>
              <w:left w:w="137" w:type="dxa"/>
              <w:bottom w:w="360" w:type="dxa"/>
              <w:right w:w="360" w:type="dxa"/>
            </w:tcMar>
            <w:vAlign w:val="bottom"/>
            <w:hideMark/>
          </w:tcPr>
          <w:p w14:paraId="7E508C9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Mar>
              <w:top w:w="137" w:type="dxa"/>
              <w:left w:w="137" w:type="dxa"/>
              <w:bottom w:w="360" w:type="dxa"/>
              <w:right w:w="360" w:type="dxa"/>
            </w:tcMar>
            <w:vAlign w:val="bottom"/>
            <w:hideMark/>
          </w:tcPr>
          <w:p w14:paraId="732D874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Mar>
              <w:top w:w="137" w:type="dxa"/>
              <w:left w:w="137" w:type="dxa"/>
              <w:bottom w:w="360" w:type="dxa"/>
              <w:right w:w="360" w:type="dxa"/>
            </w:tcMar>
            <w:vAlign w:val="bottom"/>
            <w:hideMark/>
          </w:tcPr>
          <w:p w14:paraId="34AC226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tcMar>
              <w:top w:w="137" w:type="dxa"/>
              <w:left w:w="137" w:type="dxa"/>
              <w:bottom w:w="360" w:type="dxa"/>
              <w:right w:w="0" w:type="dxa"/>
            </w:tcMar>
            <w:vAlign w:val="bottom"/>
            <w:hideMark/>
          </w:tcPr>
          <w:p w14:paraId="4AAFF73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 boys + 4 girls (Science/Math/English/ICT etc.)</w:t>
            </w:r>
          </w:p>
        </w:tc>
      </w:tr>
    </w:tbl>
    <w:p w14:paraId="73C4C0B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A (NET): ~322 m²</w:t>
      </w:r>
    </w:p>
    <w:p w14:paraId="5E22AA56"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EE06752">
          <v:rect id="_x0000_i1085" style="width:0;height:0" o:hralign="center" o:hrstd="t" o:hr="t" fillcolor="#a0a0a0" stroked="f"/>
        </w:pict>
      </w:r>
    </w:p>
    <w:p w14:paraId="72ED8E5D"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lastRenderedPageBreak/>
        <w:t>B) Admissions, Finance, HR, Parent Services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3"/>
        <w:gridCol w:w="2142"/>
        <w:gridCol w:w="876"/>
        <w:gridCol w:w="1440"/>
        <w:gridCol w:w="1291"/>
        <w:gridCol w:w="2092"/>
      </w:tblGrid>
      <w:tr w:rsidR="00385D31" w:rsidRPr="00385D31" w14:paraId="0811DDE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7B7FEC"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2E73710"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B38085F"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A6211F"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3516F5E"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2A191A"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4F85FE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79B5A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Front-of-house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3A113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Reception / Welcome Desk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B282F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57AC8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828CA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5C07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main entry / campus</w:t>
            </w:r>
          </w:p>
        </w:tc>
      </w:tr>
      <w:tr w:rsidR="00385D31" w:rsidRPr="00385D31" w14:paraId="731E28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7F14B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Parent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4B48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Parent Waiting Lounge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25D55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7715D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C8ED19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0C90D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Comfortable, controlled access</w:t>
            </w:r>
          </w:p>
        </w:tc>
      </w:tr>
      <w:tr w:rsidR="00385D31" w:rsidRPr="00385D31" w14:paraId="152D80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01DC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Parent 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61D6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Interview / Meeting Rooms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67FE5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949DA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6FFD6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59696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Admissions, counsellor, discipline, etc.</w:t>
            </w:r>
          </w:p>
        </w:tc>
      </w:tr>
      <w:tr w:rsidR="00385D31" w:rsidRPr="00385D31" w14:paraId="0E91BB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A62C3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Admissions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FB5C2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Admissions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0A142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B44F4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151025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D4D23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boys + 1 girls</w:t>
            </w:r>
          </w:p>
        </w:tc>
      </w:tr>
      <w:tr w:rsidR="00385D31" w:rsidRPr="00385D31" w14:paraId="750A2D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C4ECC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Finance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BD726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Cashier / Fee Collection (secure)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DBA66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8B78F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AD44E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38ED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Controlled queue space nearby</w:t>
            </w:r>
          </w:p>
        </w:tc>
      </w:tr>
      <w:tr w:rsidR="00385D31" w:rsidRPr="00385D31" w14:paraId="6A05C7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92788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Finance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25DE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Finance Office (Back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E80F2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9A78C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183ED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2E873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Accounts team workspace</w:t>
            </w:r>
          </w:p>
        </w:tc>
      </w:tr>
      <w:tr w:rsidR="00385D31" w:rsidRPr="00385D31" w14:paraId="7A6EF3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BCE1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31E14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HR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9B722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76049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9B4CA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D8923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boys + 1 girls or centralized</w:t>
            </w:r>
          </w:p>
        </w:tc>
      </w:tr>
      <w:tr w:rsidR="00385D31" w:rsidRPr="00385D31" w14:paraId="4F1356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7C3D3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General admin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4615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Admin Open Office / Clerical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A11BB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0B0E61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78CDE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813D2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Shared admin staff work area</w:t>
            </w:r>
          </w:p>
        </w:tc>
      </w:tr>
      <w:tr w:rsidR="00385D31" w:rsidRPr="00385D31" w14:paraId="65E48286" w14:textId="77777777">
        <w:trPr>
          <w:tblCellSpacing w:w="15" w:type="dxa"/>
        </w:trPr>
        <w:tc>
          <w:tcPr>
            <w:tcW w:w="0" w:type="auto"/>
            <w:tcMar>
              <w:top w:w="137" w:type="dxa"/>
              <w:left w:w="0" w:type="dxa"/>
              <w:bottom w:w="360" w:type="dxa"/>
              <w:right w:w="360" w:type="dxa"/>
            </w:tcMar>
            <w:vAlign w:val="bottom"/>
            <w:hideMark/>
          </w:tcPr>
          <w:p w14:paraId="33EB920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Compliance</w:t>
            </w:r>
          </w:p>
        </w:tc>
        <w:tc>
          <w:tcPr>
            <w:tcW w:w="0" w:type="auto"/>
            <w:tcMar>
              <w:top w:w="137" w:type="dxa"/>
              <w:left w:w="137" w:type="dxa"/>
              <w:bottom w:w="360" w:type="dxa"/>
              <w:right w:w="360" w:type="dxa"/>
            </w:tcMar>
            <w:vAlign w:val="bottom"/>
            <w:hideMark/>
          </w:tcPr>
          <w:p w14:paraId="6F4EACC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Document Control / Archive</w:t>
            </w:r>
          </w:p>
        </w:tc>
        <w:tc>
          <w:tcPr>
            <w:tcW w:w="0" w:type="auto"/>
            <w:tcMar>
              <w:top w:w="137" w:type="dxa"/>
              <w:left w:w="137" w:type="dxa"/>
              <w:bottom w:w="360" w:type="dxa"/>
              <w:right w:w="360" w:type="dxa"/>
            </w:tcMar>
            <w:vAlign w:val="bottom"/>
            <w:hideMark/>
          </w:tcPr>
          <w:p w14:paraId="38462C2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771884F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Mar>
              <w:top w:w="137" w:type="dxa"/>
              <w:left w:w="137" w:type="dxa"/>
              <w:bottom w:w="360" w:type="dxa"/>
              <w:right w:w="360" w:type="dxa"/>
            </w:tcMar>
            <w:vAlign w:val="bottom"/>
            <w:hideMark/>
          </w:tcPr>
          <w:p w14:paraId="02B11B4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w:t>
            </w:r>
          </w:p>
        </w:tc>
        <w:tc>
          <w:tcPr>
            <w:tcW w:w="0" w:type="auto"/>
            <w:tcMar>
              <w:top w:w="137" w:type="dxa"/>
              <w:left w:w="137" w:type="dxa"/>
              <w:bottom w:w="360" w:type="dxa"/>
              <w:right w:w="0" w:type="dxa"/>
            </w:tcMar>
            <w:vAlign w:val="bottom"/>
            <w:hideMark/>
          </w:tcPr>
          <w:p w14:paraId="5F6FFA5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Can be combined with records if needed</w:t>
            </w:r>
          </w:p>
        </w:tc>
      </w:tr>
    </w:tbl>
    <w:p w14:paraId="0A703D2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B (NET): ~498 m²</w:t>
      </w:r>
    </w:p>
    <w:p w14:paraId="0EE5C46D"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1E8B6DE">
          <v:rect id="_x0000_i1086" style="width:0;height:0" o:hralign="center" o:hrstd="t" o:hr="t" fillcolor="#a0a0a0" stroked="f"/>
        </w:pict>
      </w:r>
    </w:p>
    <w:p w14:paraId="1FAD4E3C"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C) Student Wellbeing, Clinic, Safeguarding, SEN Interface</w:t>
      </w:r>
    </w:p>
    <w:p w14:paraId="569F15F5"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 already asked SEN separately; these are </w:t>
      </w:r>
      <w:r w:rsidRPr="00385D31">
        <w:rPr>
          <w:rFonts w:ascii="Times New Roman" w:eastAsia="Times New Roman" w:hAnsi="Times New Roman" w:cs="Times New Roman"/>
          <w:b/>
          <w:bCs/>
          <w:color w:val="0D0D0D"/>
          <w:kern w:val="0"/>
          <w14:ligatures w14:val="none"/>
        </w:rPr>
        <w:t>support-wellbeing</w:t>
      </w:r>
      <w:r w:rsidRPr="00385D31">
        <w:rPr>
          <w:rFonts w:ascii="Times New Roman" w:eastAsia="Times New Roman" w:hAnsi="Times New Roman" w:cs="Times New Roman"/>
          <w:color w:val="0D0D0D"/>
          <w:kern w:val="0"/>
          <w14:ligatures w14:val="none"/>
        </w:rPr>
        <w:t> functions.)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4"/>
        <w:gridCol w:w="2244"/>
        <w:gridCol w:w="876"/>
        <w:gridCol w:w="1398"/>
        <w:gridCol w:w="1266"/>
        <w:gridCol w:w="1896"/>
      </w:tblGrid>
      <w:tr w:rsidR="00385D31" w:rsidRPr="00385D31" w14:paraId="593ADC1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1A40C1"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lastRenderedPageBreak/>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A330367"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21677B6"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2FB4D2C"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DCC5278"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84BC5C"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286E8E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19D01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Health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51FB7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Clinic / Nurse Room (Boys)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290C0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0BE3AE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E7C1F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09AE3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With exam bed</w:t>
            </w:r>
          </w:p>
        </w:tc>
      </w:tr>
      <w:tr w:rsidR="00385D31" w:rsidRPr="00385D31" w14:paraId="751DC6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63D9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Health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8FE09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Clinic / Nurse Room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A754F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72B72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EA55C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EA572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058D88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4F9FC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Health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B230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Isolation Room (Boys)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E8302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8B9B2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CB613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5C2F4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For fever/temporary isolation</w:t>
            </w:r>
          </w:p>
        </w:tc>
      </w:tr>
      <w:tr w:rsidR="00385D31" w:rsidRPr="00385D31" w14:paraId="1AD7A0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C0902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Health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6679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Isolation Room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46E46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B5B80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62F37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22D1C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16463F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40D7E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Safeguarding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A877D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Student Counselling Room (Boys)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0942C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3547CF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4A653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1AFC1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76E281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02955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Safeguarding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29074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Student Counselling Room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07DC6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9EE6B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067E2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E239A4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03DFAD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8AAC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Wellbeing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516D53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School Psychologist / Social Worker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FF19B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896C4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0C870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A44B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If included</w:t>
            </w:r>
          </w:p>
        </w:tc>
      </w:tr>
      <w:tr w:rsidR="00385D31" w:rsidRPr="00385D31" w14:paraId="16EA7BE1" w14:textId="77777777">
        <w:trPr>
          <w:tblCellSpacing w:w="15" w:type="dxa"/>
        </w:trPr>
        <w:tc>
          <w:tcPr>
            <w:tcW w:w="0" w:type="auto"/>
            <w:tcMar>
              <w:top w:w="137" w:type="dxa"/>
              <w:left w:w="0" w:type="dxa"/>
              <w:bottom w:w="360" w:type="dxa"/>
              <w:right w:w="360" w:type="dxa"/>
            </w:tcMar>
            <w:vAlign w:val="bottom"/>
            <w:hideMark/>
          </w:tcPr>
          <w:p w14:paraId="370B278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Inclusion interface</w:t>
            </w:r>
          </w:p>
        </w:tc>
        <w:tc>
          <w:tcPr>
            <w:tcW w:w="0" w:type="auto"/>
            <w:tcMar>
              <w:top w:w="137" w:type="dxa"/>
              <w:left w:w="137" w:type="dxa"/>
              <w:bottom w:w="360" w:type="dxa"/>
              <w:right w:w="360" w:type="dxa"/>
            </w:tcMar>
            <w:vAlign w:val="bottom"/>
            <w:hideMark/>
          </w:tcPr>
          <w:p w14:paraId="41F9005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 / Inclusion Admin Office</w:t>
            </w:r>
          </w:p>
        </w:tc>
        <w:tc>
          <w:tcPr>
            <w:tcW w:w="0" w:type="auto"/>
            <w:tcMar>
              <w:top w:w="137" w:type="dxa"/>
              <w:left w:w="137" w:type="dxa"/>
              <w:bottom w:w="360" w:type="dxa"/>
              <w:right w:w="360" w:type="dxa"/>
            </w:tcMar>
            <w:vAlign w:val="bottom"/>
            <w:hideMark/>
          </w:tcPr>
          <w:p w14:paraId="0890268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1D23306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Mar>
              <w:top w:w="137" w:type="dxa"/>
              <w:left w:w="137" w:type="dxa"/>
              <w:bottom w:w="360" w:type="dxa"/>
              <w:right w:w="360" w:type="dxa"/>
            </w:tcMar>
            <w:vAlign w:val="bottom"/>
            <w:hideMark/>
          </w:tcPr>
          <w:p w14:paraId="6A05E3E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Mar>
              <w:top w:w="137" w:type="dxa"/>
              <w:left w:w="137" w:type="dxa"/>
              <w:bottom w:w="360" w:type="dxa"/>
              <w:right w:w="0" w:type="dxa"/>
            </w:tcMar>
            <w:vAlign w:val="bottom"/>
            <w:hideMark/>
          </w:tcPr>
          <w:p w14:paraId="7F05A7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Links to SEN suite</w:t>
            </w:r>
          </w:p>
        </w:tc>
      </w:tr>
    </w:tbl>
    <w:p w14:paraId="3C9F323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C (NET): ~156 m²</w:t>
      </w:r>
    </w:p>
    <w:p w14:paraId="42555845"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7BC22B6">
          <v:rect id="_x0000_i1087" style="width:0;height:0" o:hralign="center" o:hrstd="t" o:hr="t" fillcolor="#a0a0a0" stroked="f"/>
        </w:pict>
      </w:r>
    </w:p>
    <w:p w14:paraId="5F281A11"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D) Staff Support (Workrooms, Lounges, Collaboration)</w:t>
      </w:r>
    </w:p>
    <w:p w14:paraId="207CF790"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(These are not “inside classroom net”; include them explicitly.)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5"/>
        <w:gridCol w:w="2275"/>
        <w:gridCol w:w="876"/>
        <w:gridCol w:w="1613"/>
        <w:gridCol w:w="1398"/>
        <w:gridCol w:w="1627"/>
      </w:tblGrid>
      <w:tr w:rsidR="00385D31" w:rsidRPr="00385D31" w14:paraId="219E825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320CAD"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lastRenderedPageBreak/>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C1D3FFC"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92C790B"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A2C7450"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676E853"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BB61AA"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226EE9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FBE7D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F972C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Workroom (distributed)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B5101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36128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70866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E1D9D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academic block</w:t>
            </w:r>
          </w:p>
        </w:tc>
      </w:tr>
      <w:tr w:rsidR="00385D31" w:rsidRPr="00385D31" w14:paraId="647271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033F1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9705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Lounge (large)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A9C56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07AA2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018A0C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DC7B4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boys + 1 girls</w:t>
            </w:r>
          </w:p>
        </w:tc>
      </w:tr>
      <w:tr w:rsidR="00385D31" w:rsidRPr="00385D31" w14:paraId="5729E2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7BAB2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62E5F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Pantry / Tea Point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11C2D6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06ED5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CBCE1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AD232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2 blocks</w:t>
            </w:r>
          </w:p>
        </w:tc>
      </w:tr>
      <w:tr w:rsidR="00385D31" w:rsidRPr="00385D31" w14:paraId="588ADE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D24C5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C6845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Prayer / Quiet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D09B7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E8AFC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ABF15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57134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4A7442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75D4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71467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Changing / Lockers (M)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A8169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77B23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FDB30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C966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If required</w:t>
            </w:r>
          </w:p>
        </w:tc>
      </w:tr>
      <w:tr w:rsidR="00385D31" w:rsidRPr="00385D31" w14:paraId="2E3C16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33916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5E21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Changing / Lockers (F)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848E84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02C70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9A20F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EFCA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If required</w:t>
            </w:r>
          </w:p>
        </w:tc>
      </w:tr>
      <w:tr w:rsidR="00385D31" w:rsidRPr="00385D31" w14:paraId="3568B56A" w14:textId="77777777">
        <w:trPr>
          <w:tblCellSpacing w:w="15" w:type="dxa"/>
        </w:trPr>
        <w:tc>
          <w:tcPr>
            <w:tcW w:w="0" w:type="auto"/>
            <w:tcMar>
              <w:top w:w="137" w:type="dxa"/>
              <w:left w:w="0" w:type="dxa"/>
              <w:bottom w:w="360" w:type="dxa"/>
              <w:right w:w="360" w:type="dxa"/>
            </w:tcMar>
            <w:vAlign w:val="bottom"/>
            <w:hideMark/>
          </w:tcPr>
          <w:p w14:paraId="5242261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Collaboration</w:t>
            </w:r>
          </w:p>
        </w:tc>
        <w:tc>
          <w:tcPr>
            <w:tcW w:w="0" w:type="auto"/>
            <w:tcMar>
              <w:top w:w="137" w:type="dxa"/>
              <w:left w:w="137" w:type="dxa"/>
              <w:bottom w:w="360" w:type="dxa"/>
              <w:right w:w="360" w:type="dxa"/>
            </w:tcMar>
            <w:vAlign w:val="bottom"/>
            <w:hideMark/>
          </w:tcPr>
          <w:p w14:paraId="4EBCCFE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Teacher Training / PD Room</w:t>
            </w:r>
          </w:p>
        </w:tc>
        <w:tc>
          <w:tcPr>
            <w:tcW w:w="0" w:type="auto"/>
            <w:tcMar>
              <w:top w:w="137" w:type="dxa"/>
              <w:left w:w="137" w:type="dxa"/>
              <w:bottom w:w="360" w:type="dxa"/>
              <w:right w:w="360" w:type="dxa"/>
            </w:tcMar>
            <w:vAlign w:val="bottom"/>
            <w:hideMark/>
          </w:tcPr>
          <w:p w14:paraId="3C80683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252B18F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w:t>
            </w:r>
          </w:p>
        </w:tc>
        <w:tc>
          <w:tcPr>
            <w:tcW w:w="0" w:type="auto"/>
            <w:tcMar>
              <w:top w:w="137" w:type="dxa"/>
              <w:left w:w="137" w:type="dxa"/>
              <w:bottom w:w="360" w:type="dxa"/>
              <w:right w:w="360" w:type="dxa"/>
            </w:tcMar>
            <w:vAlign w:val="bottom"/>
            <w:hideMark/>
          </w:tcPr>
          <w:p w14:paraId="016A8A4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w:t>
            </w:r>
          </w:p>
        </w:tc>
        <w:tc>
          <w:tcPr>
            <w:tcW w:w="0" w:type="auto"/>
            <w:tcMar>
              <w:top w:w="137" w:type="dxa"/>
              <w:left w:w="137" w:type="dxa"/>
              <w:bottom w:w="360" w:type="dxa"/>
              <w:right w:w="0" w:type="dxa"/>
            </w:tcMar>
            <w:vAlign w:val="bottom"/>
            <w:hideMark/>
          </w:tcPr>
          <w:p w14:paraId="6F47ED5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boys + 1 girls or shared</w:t>
            </w:r>
          </w:p>
        </w:tc>
      </w:tr>
    </w:tbl>
    <w:p w14:paraId="0D04792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D (NET): ~1,010 m²</w:t>
      </w:r>
    </w:p>
    <w:p w14:paraId="7FA8983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678C8592">
          <v:rect id="_x0000_i1088" style="width:0;height:0" o:hralign="center" o:hrstd="t" o:hr="t" fillcolor="#a0a0a0" stroked="f"/>
        </w:pict>
      </w:r>
    </w:p>
    <w:p w14:paraId="01E582E1"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E) IT / AV / Data / Security Control (Your “IT and other support functions”)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1"/>
        <w:gridCol w:w="2347"/>
        <w:gridCol w:w="876"/>
        <w:gridCol w:w="1531"/>
        <w:gridCol w:w="1347"/>
        <w:gridCol w:w="2032"/>
      </w:tblGrid>
      <w:tr w:rsidR="00385D31" w:rsidRPr="00385D31" w14:paraId="0031ACF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DAAB0F"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BE13691"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F73A89"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C8D55CA"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520ECD1"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29DDE0"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580D87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C4A03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4287A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 Office / Helpdesk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5B636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00810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633FB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8F21B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campus wing</w:t>
            </w:r>
          </w:p>
        </w:tc>
      </w:tr>
      <w:tr w:rsidR="00385D31" w:rsidRPr="00385D31" w14:paraId="7C7604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115CE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25F0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Server Room / MDF (Main)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96648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9AFD1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EB11E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1987A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 or two buildings</w:t>
            </w:r>
          </w:p>
        </w:tc>
      </w:tr>
      <w:tr w:rsidR="00385D31" w:rsidRPr="00385D31" w14:paraId="487E85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8D413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0BEFD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IDF / Comms Rooms (distributed)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FDC80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F0819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A8B37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FA5AE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block/floor cluster</w:t>
            </w:r>
          </w:p>
        </w:tc>
      </w:tr>
      <w:tr w:rsidR="00385D31" w:rsidRPr="00385D31" w14:paraId="724E48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DBCA7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F318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AV / Media Store &amp; Repair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EE053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49B5D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6D1C3C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51B9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Equipment storage/charging</w:t>
            </w:r>
          </w:p>
        </w:tc>
      </w:tr>
      <w:tr w:rsidR="00385D31" w:rsidRPr="00385D31" w14:paraId="77C3AF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52217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D9D3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Security Control Room (CCTV)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9A75B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A25CC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3CDDE5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D865B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0767918E" w14:textId="77777777">
        <w:trPr>
          <w:tblCellSpacing w:w="15" w:type="dxa"/>
        </w:trPr>
        <w:tc>
          <w:tcPr>
            <w:tcW w:w="0" w:type="auto"/>
            <w:tcMar>
              <w:top w:w="137" w:type="dxa"/>
              <w:left w:w="0" w:type="dxa"/>
              <w:bottom w:w="360" w:type="dxa"/>
              <w:right w:w="360" w:type="dxa"/>
            </w:tcMar>
            <w:vAlign w:val="bottom"/>
            <w:hideMark/>
          </w:tcPr>
          <w:p w14:paraId="294197C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Security</w:t>
            </w:r>
          </w:p>
        </w:tc>
        <w:tc>
          <w:tcPr>
            <w:tcW w:w="0" w:type="auto"/>
            <w:tcMar>
              <w:top w:w="137" w:type="dxa"/>
              <w:left w:w="137" w:type="dxa"/>
              <w:bottom w:w="360" w:type="dxa"/>
              <w:right w:w="360" w:type="dxa"/>
            </w:tcMar>
            <w:vAlign w:val="bottom"/>
            <w:hideMark/>
          </w:tcPr>
          <w:p w14:paraId="546978D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Gatehouse / Guard Room</w:t>
            </w:r>
          </w:p>
        </w:tc>
        <w:tc>
          <w:tcPr>
            <w:tcW w:w="0" w:type="auto"/>
            <w:tcMar>
              <w:top w:w="137" w:type="dxa"/>
              <w:left w:w="137" w:type="dxa"/>
              <w:bottom w:w="360" w:type="dxa"/>
              <w:right w:w="360" w:type="dxa"/>
            </w:tcMar>
            <w:vAlign w:val="bottom"/>
            <w:hideMark/>
          </w:tcPr>
          <w:p w14:paraId="6D4E13D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Mar>
              <w:top w:w="137" w:type="dxa"/>
              <w:left w:w="137" w:type="dxa"/>
              <w:bottom w:w="360" w:type="dxa"/>
              <w:right w:w="360" w:type="dxa"/>
            </w:tcMar>
            <w:vAlign w:val="bottom"/>
            <w:hideMark/>
          </w:tcPr>
          <w:p w14:paraId="675B23D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Mar>
              <w:top w:w="137" w:type="dxa"/>
              <w:left w:w="137" w:type="dxa"/>
              <w:bottom w:w="360" w:type="dxa"/>
              <w:right w:w="360" w:type="dxa"/>
            </w:tcMar>
            <w:vAlign w:val="bottom"/>
            <w:hideMark/>
          </w:tcPr>
          <w:p w14:paraId="2E7B1D7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w:t>
            </w:r>
          </w:p>
        </w:tc>
        <w:tc>
          <w:tcPr>
            <w:tcW w:w="0" w:type="auto"/>
            <w:tcMar>
              <w:top w:w="137" w:type="dxa"/>
              <w:left w:w="137" w:type="dxa"/>
              <w:bottom w:w="360" w:type="dxa"/>
              <w:right w:w="0" w:type="dxa"/>
            </w:tcMar>
            <w:vAlign w:val="bottom"/>
            <w:hideMark/>
          </w:tcPr>
          <w:p w14:paraId="44262B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 gates, boys/girls gates</w:t>
            </w:r>
          </w:p>
        </w:tc>
      </w:tr>
    </w:tbl>
    <w:p w14:paraId="2B479D0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E (NET): ~240 m²</w:t>
      </w:r>
    </w:p>
    <w:p w14:paraId="7560B27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4ED20A3">
          <v:rect id="_x0000_i1089" style="width:0;height:0" o:hralign="center" o:hrstd="t" o:hr="t" fillcolor="#a0a0a0" stroked="f"/>
        </w:pict>
      </w:r>
    </w:p>
    <w:p w14:paraId="19AC8383"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F) Operations, Maintenance, Stores, Cleaning, Logistics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1"/>
        <w:gridCol w:w="2123"/>
        <w:gridCol w:w="876"/>
        <w:gridCol w:w="1454"/>
        <w:gridCol w:w="1300"/>
        <w:gridCol w:w="2380"/>
      </w:tblGrid>
      <w:tr w:rsidR="00385D31" w:rsidRPr="00385D31" w14:paraId="195E919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3DF61C"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6174886"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645E092"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1C51B1B"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1AD9B07"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210234"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41386F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0497C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3FE7D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Operations Manager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9AEEE1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6EFC16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DBE50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EE68D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3507E7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21E1F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E6CCE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Maintenance Workshop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504DC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C5AA0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18D8B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3E95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boys + 1 girls</w:t>
            </w:r>
          </w:p>
        </w:tc>
      </w:tr>
      <w:tr w:rsidR="00385D31" w:rsidRPr="00385D31" w14:paraId="67A2EB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41284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B3D5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General Stores (central)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1A626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3D3D7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6AEAD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C055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Furniture/books/exam etc.</w:t>
            </w:r>
          </w:p>
        </w:tc>
      </w:tr>
      <w:tr w:rsidR="00385D31" w:rsidRPr="00385D31" w14:paraId="33AD93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24A1F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6771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Cleaning Store/Janitor Closet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6CC3F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A638D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E04C3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D9340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cluster/floor</w:t>
            </w:r>
          </w:p>
        </w:tc>
      </w:tr>
      <w:tr w:rsidR="00385D31" w:rsidRPr="00385D31" w14:paraId="0C07AB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0781C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Logistics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09B98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Receiving / Delivery Holding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1E756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8A238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82576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5FBDF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service yard</w:t>
            </w:r>
          </w:p>
        </w:tc>
      </w:tr>
      <w:tr w:rsidR="00385D31" w:rsidRPr="00385D31" w14:paraId="3D890F66" w14:textId="77777777">
        <w:trPr>
          <w:tblCellSpacing w:w="15" w:type="dxa"/>
        </w:trPr>
        <w:tc>
          <w:tcPr>
            <w:tcW w:w="0" w:type="auto"/>
            <w:tcMar>
              <w:top w:w="137" w:type="dxa"/>
              <w:left w:w="0" w:type="dxa"/>
              <w:bottom w:w="360" w:type="dxa"/>
              <w:right w:w="360" w:type="dxa"/>
            </w:tcMar>
            <w:vAlign w:val="bottom"/>
            <w:hideMark/>
          </w:tcPr>
          <w:p w14:paraId="1D5420A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Waste</w:t>
            </w:r>
          </w:p>
        </w:tc>
        <w:tc>
          <w:tcPr>
            <w:tcW w:w="0" w:type="auto"/>
            <w:tcMar>
              <w:top w:w="137" w:type="dxa"/>
              <w:left w:w="137" w:type="dxa"/>
              <w:bottom w:w="360" w:type="dxa"/>
              <w:right w:w="360" w:type="dxa"/>
            </w:tcMar>
            <w:vAlign w:val="bottom"/>
            <w:hideMark/>
          </w:tcPr>
          <w:p w14:paraId="3F75092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Waste Holding (internal)</w:t>
            </w:r>
          </w:p>
        </w:tc>
        <w:tc>
          <w:tcPr>
            <w:tcW w:w="0" w:type="auto"/>
            <w:tcMar>
              <w:top w:w="137" w:type="dxa"/>
              <w:left w:w="137" w:type="dxa"/>
              <w:bottom w:w="360" w:type="dxa"/>
              <w:right w:w="360" w:type="dxa"/>
            </w:tcMar>
            <w:vAlign w:val="bottom"/>
            <w:hideMark/>
          </w:tcPr>
          <w:p w14:paraId="07ECBAE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1FCB811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Mar>
              <w:top w:w="137" w:type="dxa"/>
              <w:left w:w="137" w:type="dxa"/>
              <w:bottom w:w="360" w:type="dxa"/>
              <w:right w:w="360" w:type="dxa"/>
            </w:tcMar>
            <w:vAlign w:val="bottom"/>
            <w:hideMark/>
          </w:tcPr>
          <w:p w14:paraId="5D253B2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Mar>
              <w:top w:w="137" w:type="dxa"/>
              <w:left w:w="137" w:type="dxa"/>
              <w:bottom w:w="360" w:type="dxa"/>
              <w:right w:w="0" w:type="dxa"/>
            </w:tcMar>
            <w:vAlign w:val="bottom"/>
            <w:hideMark/>
          </w:tcPr>
          <w:p w14:paraId="785A5C0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Separate from student circulation</w:t>
            </w:r>
          </w:p>
        </w:tc>
      </w:tr>
    </w:tbl>
    <w:p w14:paraId="4E207EF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F (NET): ~364 m²</w:t>
      </w:r>
    </w:p>
    <w:p w14:paraId="4FB3AB7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6809C496">
          <v:rect id="_x0000_i1090" style="width:0;height:0" o:hralign="center" o:hrstd="t" o:hr="t" fillcolor="#a0a0a0" stroked="f"/>
        </w:pict>
      </w:r>
    </w:p>
    <w:p w14:paraId="3AC4BC22"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Net Support Total</w:t>
      </w:r>
    </w:p>
    <w:p w14:paraId="28723307"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Add the subtotals:</w:t>
      </w:r>
    </w:p>
    <w:p w14:paraId="401C62BE" w14:textId="77777777" w:rsidR="00385D31" w:rsidRPr="00385D31" w:rsidRDefault="00385D31" w:rsidP="00385D31">
      <w:pPr>
        <w:numPr>
          <w:ilvl w:val="0"/>
          <w:numId w:val="10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322</w:t>
      </w:r>
    </w:p>
    <w:p w14:paraId="1C04ECA4" w14:textId="77777777" w:rsidR="00385D31" w:rsidRPr="00385D31" w:rsidRDefault="00385D31" w:rsidP="00385D31">
      <w:pPr>
        <w:numPr>
          <w:ilvl w:val="0"/>
          <w:numId w:val="10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 498</w:t>
      </w:r>
    </w:p>
    <w:p w14:paraId="03F70C59" w14:textId="77777777" w:rsidR="00385D31" w:rsidRPr="00385D31" w:rsidRDefault="00385D31" w:rsidP="00385D31">
      <w:pPr>
        <w:numPr>
          <w:ilvl w:val="0"/>
          <w:numId w:val="10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 156</w:t>
      </w:r>
    </w:p>
    <w:p w14:paraId="37A171B9" w14:textId="77777777" w:rsidR="00385D31" w:rsidRPr="00385D31" w:rsidRDefault="00385D31" w:rsidP="00385D31">
      <w:pPr>
        <w:numPr>
          <w:ilvl w:val="0"/>
          <w:numId w:val="10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 1,010</w:t>
      </w:r>
    </w:p>
    <w:p w14:paraId="4794934F" w14:textId="77777777" w:rsidR="00385D31" w:rsidRPr="00385D31" w:rsidRDefault="00385D31" w:rsidP="00385D31">
      <w:pPr>
        <w:numPr>
          <w:ilvl w:val="0"/>
          <w:numId w:val="10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 240</w:t>
      </w:r>
    </w:p>
    <w:p w14:paraId="29E41405" w14:textId="77777777" w:rsidR="00385D31" w:rsidRPr="00385D31" w:rsidRDefault="00385D31" w:rsidP="00385D31">
      <w:pPr>
        <w:numPr>
          <w:ilvl w:val="0"/>
          <w:numId w:val="10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 364</w:t>
      </w:r>
    </w:p>
    <w:p w14:paraId="2DE0C0E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Support Functions (NET) ≈ 2,590 m²</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i/>
          <w:iCs/>
          <w:color w:val="0D0D0D"/>
          <w:kern w:val="0"/>
          <w14:ligatures w14:val="none"/>
        </w:rPr>
        <w:t>(Non-TBC planning allowance)</w:t>
      </w:r>
    </w:p>
    <w:p w14:paraId="2254795E"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is </w:t>
      </w:r>
      <w:r w:rsidRPr="00385D31">
        <w:rPr>
          <w:rFonts w:ascii="Times New Roman" w:eastAsia="Times New Roman" w:hAnsi="Times New Roman" w:cs="Times New Roman"/>
          <w:b/>
          <w:bCs/>
          <w:color w:val="0D0D0D"/>
          <w:kern w:val="0"/>
          <w14:ligatures w14:val="none"/>
        </w:rPr>
        <w:t>in addition to</w:t>
      </w:r>
      <w:r w:rsidRPr="00385D31">
        <w:rPr>
          <w:rFonts w:ascii="Times New Roman" w:eastAsia="Times New Roman" w:hAnsi="Times New Roman" w:cs="Times New Roman"/>
          <w:color w:val="0D0D0D"/>
          <w:kern w:val="0"/>
          <w14:ligatures w14:val="none"/>
        </w:rPr>
        <w:t>:</w:t>
      </w:r>
    </w:p>
    <w:p w14:paraId="1DC0C7C5" w14:textId="77777777" w:rsidR="00385D31" w:rsidRPr="00385D31" w:rsidRDefault="00385D31" w:rsidP="00385D31">
      <w:pPr>
        <w:numPr>
          <w:ilvl w:val="0"/>
          <w:numId w:val="10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Teaching spaces (classrooms/labs/LRC/multipurpose) (TBC-guided)</w:t>
      </w:r>
    </w:p>
    <w:p w14:paraId="07BC8206" w14:textId="77777777" w:rsidR="00385D31" w:rsidRPr="00385D31" w:rsidRDefault="00385D31" w:rsidP="00385D31">
      <w:pPr>
        <w:numPr>
          <w:ilvl w:val="0"/>
          <w:numId w:val="10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SEN suite (Non-TBC, which we already drafted)</w:t>
      </w:r>
    </w:p>
    <w:p w14:paraId="65D4CF28" w14:textId="77777777" w:rsidR="00385D31" w:rsidRPr="00385D31" w:rsidRDefault="00385D31" w:rsidP="00385D31">
      <w:pPr>
        <w:numPr>
          <w:ilvl w:val="0"/>
          <w:numId w:val="10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Toilets (some TBC ratios exist; but we can keep toilets as “included in block grossing” if you prefer)</w:t>
      </w:r>
    </w:p>
    <w:p w14:paraId="301C2D77"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9C7913F">
          <v:rect id="_x0000_i1091" style="width:0;height:0" o:hralign="center" o:hrstd="t" o:hr="t" fillcolor="#a0a0a0" stroked="f"/>
        </w:pict>
      </w:r>
    </w:p>
    <w:p w14:paraId="4408F257"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How we convert this into the final “Full Table”</w:t>
      </w:r>
    </w:p>
    <w:p w14:paraId="2645D1B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We’ll do it in </w:t>
      </w:r>
      <w:r w:rsidRPr="00385D31">
        <w:rPr>
          <w:rFonts w:ascii="Times New Roman" w:eastAsia="Times New Roman" w:hAnsi="Times New Roman" w:cs="Times New Roman"/>
          <w:b/>
          <w:bCs/>
          <w:color w:val="0D0D0D"/>
          <w:kern w:val="0"/>
          <w14:ligatures w14:val="none"/>
        </w:rPr>
        <w:t>two tables</w:t>
      </w:r>
      <w:r w:rsidRPr="00385D31">
        <w:rPr>
          <w:rFonts w:ascii="Times New Roman" w:eastAsia="Times New Roman" w:hAnsi="Times New Roman" w:cs="Times New Roman"/>
          <w:color w:val="0D0D0D"/>
          <w:kern w:val="0"/>
          <w14:ligatures w14:val="none"/>
        </w:rPr>
        <w:t> (exactly as you requested):</w:t>
      </w:r>
    </w:p>
    <w:p w14:paraId="5F8B38B6"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Table 1 — FULL NET SCHEDULE</w:t>
      </w:r>
    </w:p>
    <w:p w14:paraId="7B0B9925" w14:textId="77777777" w:rsidR="00385D31" w:rsidRPr="00385D31" w:rsidRDefault="00385D31" w:rsidP="00385D31">
      <w:pPr>
        <w:numPr>
          <w:ilvl w:val="0"/>
          <w:numId w:val="10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Teaching rooms (TBC)</w:t>
      </w:r>
    </w:p>
    <w:p w14:paraId="06FF2A63" w14:textId="77777777" w:rsidR="00385D31" w:rsidRPr="00385D31" w:rsidRDefault="00385D31" w:rsidP="00385D31">
      <w:pPr>
        <w:numPr>
          <w:ilvl w:val="0"/>
          <w:numId w:val="10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Specialist rooms (TBC where defined)</w:t>
      </w:r>
    </w:p>
    <w:p w14:paraId="0609DAE1" w14:textId="77777777" w:rsidR="00385D31" w:rsidRPr="00385D31" w:rsidRDefault="00385D31" w:rsidP="00385D31">
      <w:pPr>
        <w:numPr>
          <w:ilvl w:val="0"/>
          <w:numId w:val="10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SEN (Non-TBC)</w:t>
      </w:r>
    </w:p>
    <w:p w14:paraId="431EA515" w14:textId="77777777" w:rsidR="00385D31" w:rsidRPr="00385D31" w:rsidRDefault="00385D31" w:rsidP="00385D31">
      <w:pPr>
        <w:numPr>
          <w:ilvl w:val="0"/>
          <w:numId w:val="10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Support functions (Non-TBC) </w:t>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(the schedule above)</w:t>
      </w:r>
    </w:p>
    <w:p w14:paraId="09AFEB1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Table 2 — FULL GROSS SCHEDULE</w:t>
      </w:r>
    </w:p>
    <w:p w14:paraId="3CDA0694"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Apply N:G factors (you can change them any time):</w:t>
      </w:r>
    </w:p>
    <w:p w14:paraId="133B2AF8" w14:textId="77777777" w:rsidR="00385D31" w:rsidRPr="00385D31" w:rsidRDefault="00385D31" w:rsidP="00385D31">
      <w:pPr>
        <w:numPr>
          <w:ilvl w:val="0"/>
          <w:numId w:val="10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Academic / admin areas:</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1.45</w:t>
      </w:r>
    </w:p>
    <w:p w14:paraId="5FEC1F58" w14:textId="77777777" w:rsidR="00385D31" w:rsidRPr="00385D31" w:rsidRDefault="00385D31" w:rsidP="00385D31">
      <w:pPr>
        <w:numPr>
          <w:ilvl w:val="0"/>
          <w:numId w:val="10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Specialist / high-servicing (IT, clinic, SEN, labs):</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1.60</w:t>
      </w:r>
    </w:p>
    <w:p w14:paraId="007B561A" w14:textId="77777777" w:rsidR="00385D31" w:rsidRPr="00385D31" w:rsidRDefault="00385D31" w:rsidP="00385D31">
      <w:pPr>
        <w:numPr>
          <w:ilvl w:val="0"/>
          <w:numId w:val="10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lastRenderedPageBreak/>
        <w:t>Large assembly / multipurpose / canteen (if any):</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1.50–1.65</w:t>
      </w:r>
      <w:r w:rsidRPr="00385D31">
        <w:rPr>
          <w:rFonts w:ascii="Times New Roman" w:eastAsia="Times New Roman" w:hAnsi="Times New Roman" w:cs="Times New Roman"/>
          <w:color w:val="0D0D0D"/>
          <w:kern w:val="0"/>
          <w14:ligatures w14:val="none"/>
        </w:rPr>
        <w:t> (depending on structure/MEP)</w:t>
      </w:r>
    </w:p>
    <w:p w14:paraId="16A2E2D6"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Gross = Net × N:G</w:t>
      </w:r>
    </w:p>
    <w:p w14:paraId="01E4F8D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81C0729">
          <v:rect id="_x0000_i1092" style="width:0;height:0" o:hralign="center" o:hrstd="t" o:hr="t" fillcolor="#a0a0a0" stroked="f"/>
        </w:pict>
      </w:r>
    </w:p>
    <w:p w14:paraId="482B584A"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Quick question-free next move (I’ll assume this unless you say otherwise)</w:t>
      </w:r>
    </w:p>
    <w:p w14:paraId="41E6DA9A"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 will proceed using:</w:t>
      </w:r>
    </w:p>
    <w:p w14:paraId="505D1239" w14:textId="77777777" w:rsidR="00385D31" w:rsidRPr="00385D31" w:rsidRDefault="00385D31" w:rsidP="00385D31">
      <w:pPr>
        <w:numPr>
          <w:ilvl w:val="0"/>
          <w:numId w:val="10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1.45</w:t>
      </w:r>
      <w:r w:rsidRPr="00385D31">
        <w:rPr>
          <w:rFonts w:ascii="Times New Roman" w:eastAsia="Times New Roman" w:hAnsi="Times New Roman" w:cs="Times New Roman"/>
          <w:color w:val="0D0D0D"/>
          <w:kern w:val="0"/>
          <w14:ligatures w14:val="none"/>
        </w:rPr>
        <w:t> for Admin/Staff rooms</w:t>
      </w:r>
    </w:p>
    <w:p w14:paraId="1D90EB1A" w14:textId="77777777" w:rsidR="00385D31" w:rsidRPr="00385D31" w:rsidRDefault="00385D31" w:rsidP="00385D31">
      <w:pPr>
        <w:numPr>
          <w:ilvl w:val="0"/>
          <w:numId w:val="10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1.60</w:t>
      </w:r>
      <w:r w:rsidRPr="00385D31">
        <w:rPr>
          <w:rFonts w:ascii="Times New Roman" w:eastAsia="Times New Roman" w:hAnsi="Times New Roman" w:cs="Times New Roman"/>
          <w:color w:val="0D0D0D"/>
          <w:kern w:val="0"/>
          <w14:ligatures w14:val="none"/>
        </w:rPr>
        <w:t> for IT/Clinic/SEN/Server/Workshops</w:t>
      </w:r>
    </w:p>
    <w:p w14:paraId="5B98087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different factors, just tell me the multipliers and I’ll swap them.</w:t>
      </w:r>
    </w:p>
    <w:p w14:paraId="728A2DD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64B919A">
          <v:rect id="_x0000_i1093" style="width:0;height:0" o:hralign="center" o:hrstd="t" o:hr="t" fillcolor="#a0a0a0" stroked="f"/>
        </w:pict>
      </w:r>
    </w:p>
    <w:p w14:paraId="3A0CDB0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paste (or confirm) whether you are planning:</w:t>
      </w:r>
    </w:p>
    <w:p w14:paraId="1A3AB006" w14:textId="77777777" w:rsidR="00385D31" w:rsidRPr="00385D31" w:rsidRDefault="00385D31" w:rsidP="00385D31">
      <w:pPr>
        <w:numPr>
          <w:ilvl w:val="0"/>
          <w:numId w:val="11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One combined admin building</w:t>
      </w:r>
      <w:r w:rsidRPr="00385D31">
        <w:rPr>
          <w:rFonts w:ascii="Times New Roman" w:eastAsia="Times New Roman" w:hAnsi="Times New Roman" w:cs="Times New Roman"/>
          <w:color w:val="0D0D0D"/>
          <w:kern w:val="0"/>
          <w14:ligatures w14:val="none"/>
        </w:rPr>
        <w:t> with controlled access to boys/girls wings, </w:t>
      </w:r>
      <w:r w:rsidRPr="00385D31">
        <w:rPr>
          <w:rFonts w:ascii="Times New Roman" w:eastAsia="Times New Roman" w:hAnsi="Times New Roman" w:cs="Times New Roman"/>
          <w:b/>
          <w:bCs/>
          <w:color w:val="0D0D0D"/>
          <w:kern w:val="0"/>
          <w14:ligatures w14:val="none"/>
        </w:rPr>
        <w:t>or</w:t>
      </w:r>
    </w:p>
    <w:p w14:paraId="587F96EB" w14:textId="77777777" w:rsidR="00385D31" w:rsidRPr="00385D31" w:rsidRDefault="00385D31" w:rsidP="00385D31">
      <w:pPr>
        <w:numPr>
          <w:ilvl w:val="0"/>
          <w:numId w:val="11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Two parallel admin nodes</w:t>
      </w:r>
      <w:r w:rsidRPr="00385D31">
        <w:rPr>
          <w:rFonts w:ascii="Times New Roman" w:eastAsia="Times New Roman" w:hAnsi="Times New Roman" w:cs="Times New Roman"/>
          <w:color w:val="0D0D0D"/>
          <w:kern w:val="0"/>
          <w14:ligatures w14:val="none"/>
        </w:rPr>
        <w:t> (boys + girls), </w:t>
      </w:r>
      <w:r w:rsidRPr="00385D31">
        <w:rPr>
          <w:rFonts w:ascii="Times New Roman" w:eastAsia="Times New Roman" w:hAnsi="Times New Roman" w:cs="Times New Roman"/>
          <w:b/>
          <w:bCs/>
          <w:color w:val="0D0D0D"/>
          <w:kern w:val="0"/>
          <w14:ligatures w14:val="none"/>
        </w:rPr>
        <w:t>or</w:t>
      </w:r>
    </w:p>
    <w:p w14:paraId="31CD8CD0" w14:textId="77777777" w:rsidR="00385D31" w:rsidRPr="00385D31" w:rsidRDefault="00385D31" w:rsidP="00385D31">
      <w:pPr>
        <w:numPr>
          <w:ilvl w:val="0"/>
          <w:numId w:val="11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Hybrid (one central + small satellite).</w:t>
      </w:r>
    </w:p>
    <w:p w14:paraId="359FE06E"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Either way, the table above already works; it just changes distribution and a few quantities.</w:t>
      </w:r>
    </w:p>
    <w:p w14:paraId="51719FC5"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0F0B312B"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3B6A07FA"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whata about security rooma and all other rooms like cafeteria and canteen adn then we ahve sports facilites and </w:t>
      </w:r>
    </w:p>
    <w:p w14:paraId="6DC0D4FD"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19B7DF94"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3E08F95F"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Absolutely — those are </w:t>
      </w:r>
      <w:r w:rsidRPr="00385D31">
        <w:rPr>
          <w:rFonts w:ascii="Times New Roman" w:eastAsia="Times New Roman" w:hAnsi="Times New Roman" w:cs="Times New Roman"/>
          <w:b/>
          <w:bCs/>
          <w:color w:val="0D0D0D"/>
          <w:kern w:val="0"/>
          <w14:ligatures w14:val="none"/>
        </w:rPr>
        <w:t>not covered in “net” unless you list them</w:t>
      </w:r>
      <w:r w:rsidRPr="00385D31">
        <w:rPr>
          <w:rFonts w:ascii="Times New Roman" w:eastAsia="Times New Roman" w:hAnsi="Times New Roman" w:cs="Times New Roman"/>
          <w:color w:val="0D0D0D"/>
          <w:kern w:val="0"/>
          <w14:ligatures w14:val="none"/>
        </w:rPr>
        <w:t>, and they’re big drivers of </w:t>
      </w:r>
      <w:r w:rsidRPr="00385D31">
        <w:rPr>
          <w:rFonts w:ascii="Times New Roman" w:eastAsia="Times New Roman" w:hAnsi="Times New Roman" w:cs="Times New Roman"/>
          <w:b/>
          <w:bCs/>
          <w:color w:val="0D0D0D"/>
          <w:kern w:val="0"/>
          <w14:ligatures w14:val="none"/>
        </w:rPr>
        <w:t>gross area + site area</w:t>
      </w:r>
      <w:r w:rsidRPr="00385D31">
        <w:rPr>
          <w:rFonts w:ascii="Times New Roman" w:eastAsia="Times New Roman" w:hAnsi="Times New Roman" w:cs="Times New Roman"/>
          <w:color w:val="0D0D0D"/>
          <w:kern w:val="0"/>
          <w14:ligatures w14:val="none"/>
        </w:rPr>
        <w:t>. Below I’m adding them to the </w:t>
      </w:r>
      <w:r w:rsidRPr="00385D31">
        <w:rPr>
          <w:rFonts w:ascii="Times New Roman" w:eastAsia="Times New Roman" w:hAnsi="Times New Roman" w:cs="Times New Roman"/>
          <w:b/>
          <w:bCs/>
          <w:color w:val="0D0D0D"/>
          <w:kern w:val="0"/>
          <w14:ligatures w14:val="none"/>
        </w:rPr>
        <w:t>Support Functions NET schedule</w:t>
      </w:r>
      <w:r w:rsidRPr="00385D31">
        <w:rPr>
          <w:rFonts w:ascii="Times New Roman" w:eastAsia="Times New Roman" w:hAnsi="Times New Roman" w:cs="Times New Roman"/>
          <w:color w:val="0D0D0D"/>
          <w:kern w:val="0"/>
          <w14:ligatures w14:val="none"/>
        </w:rPr>
        <w:t> (mostly </w:t>
      </w:r>
      <w:r w:rsidRPr="00385D31">
        <w:rPr>
          <w:rFonts w:ascii="Times New Roman" w:eastAsia="Times New Roman" w:hAnsi="Times New Roman" w:cs="Times New Roman"/>
          <w:b/>
          <w:bCs/>
          <w:color w:val="0D0D0D"/>
          <w:kern w:val="0"/>
          <w14:ligatures w14:val="none"/>
        </w:rPr>
        <w:t>Non-TBC assumptions</w:t>
      </w:r>
      <w:r w:rsidRPr="00385D31">
        <w:rPr>
          <w:rFonts w:ascii="Times New Roman" w:eastAsia="Times New Roman" w:hAnsi="Times New Roman" w:cs="Times New Roman"/>
          <w:color w:val="0D0D0D"/>
          <w:kern w:val="0"/>
          <w14:ligatures w14:val="none"/>
        </w:rPr>
        <w:t> unless TBC specifies a minimum).</w:t>
      </w:r>
    </w:p>
    <w:p w14:paraId="79538BB9"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I’ll keep it </w:t>
      </w:r>
      <w:r w:rsidRPr="00385D31">
        <w:rPr>
          <w:rFonts w:ascii="Times New Roman" w:eastAsia="Times New Roman" w:hAnsi="Times New Roman" w:cs="Times New Roman"/>
          <w:b/>
          <w:bCs/>
          <w:color w:val="0D0D0D"/>
          <w:kern w:val="0"/>
          <w14:ligatures w14:val="none"/>
        </w:rPr>
        <w:t>table-first</w:t>
      </w:r>
      <w:r w:rsidRPr="00385D31">
        <w:rPr>
          <w:rFonts w:ascii="Times New Roman" w:eastAsia="Times New Roman" w:hAnsi="Times New Roman" w:cs="Times New Roman"/>
          <w:color w:val="0D0D0D"/>
          <w:kern w:val="0"/>
          <w14:ligatures w14:val="none"/>
        </w:rPr>
        <w:t>, so you can paste straight into your master Net schedule.</w:t>
      </w:r>
    </w:p>
    <w:p w14:paraId="15242CB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5C1D9563">
          <v:rect id="_x0000_i1094" style="width:0;height:0" o:hralign="center" o:hrstd="t" o:hr="t" fillcolor="#a0a0a0" stroked="f"/>
        </w:pict>
      </w:r>
    </w:p>
    <w:p w14:paraId="27D47A11"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G) Security, Visitor Control, Student Discipline (NET)</w:t>
      </w:r>
    </w:p>
    <w:p w14:paraId="1D5BB53F"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(Mostly Non-TBC; TBC doesn’t generally prescribe room m² for these in the sections we extracted.)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55"/>
        <w:gridCol w:w="2789"/>
        <w:gridCol w:w="876"/>
        <w:gridCol w:w="1616"/>
        <w:gridCol w:w="1194"/>
        <w:gridCol w:w="1424"/>
      </w:tblGrid>
      <w:tr w:rsidR="00385D31" w:rsidRPr="00385D31" w14:paraId="5CFE637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44E7E9"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81AE10"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FF5C2C"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C80054F"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Typical 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658952C"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F5F7B00"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11FDAF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3A125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DD513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 Security Control Room (CCTV/monitoring)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1828A9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0CBA1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4C1DB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1D88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Central campus</w:t>
            </w:r>
          </w:p>
        </w:tc>
      </w:tr>
      <w:tr w:rsidR="00385D31" w:rsidRPr="00385D31" w14:paraId="69D2D6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3F4E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3B43C6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Wing Security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7F01F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7ADE1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A7A44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56E66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boys entry</w:t>
            </w:r>
          </w:p>
        </w:tc>
      </w:tr>
      <w:tr w:rsidR="00385D31" w:rsidRPr="00385D31" w14:paraId="11038A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74986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084D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Girls Wing Security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92721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3055A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525AA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6BBB7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girls entry</w:t>
            </w:r>
          </w:p>
        </w:tc>
      </w:tr>
      <w:tr w:rsidR="00385D31" w:rsidRPr="00385D31" w14:paraId="7EAA58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D46CB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5C823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Guardhouse / Gatehouse (main gates)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FBBBD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A60F9E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5EBBA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51AEC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Separate gates &amp; service entry</w:t>
            </w:r>
          </w:p>
        </w:tc>
      </w:tr>
      <w:tr w:rsidR="00385D31" w:rsidRPr="00385D31" w14:paraId="1231AF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0EB1B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C4F08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Visitor Screening / Reception Checkpoint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4C619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48523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87E87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ED21A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With controlled access</w:t>
            </w:r>
          </w:p>
        </w:tc>
      </w:tr>
      <w:tr w:rsidR="00385D31" w:rsidRPr="00385D31" w14:paraId="5F3C26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27CB6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Discipline / welfare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B2DD7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Student Discipline / Reflection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E7477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AE933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51F0F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96A4C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wing</w:t>
            </w:r>
          </w:p>
        </w:tc>
      </w:tr>
      <w:tr w:rsidR="00385D31" w:rsidRPr="00385D31" w14:paraId="5EE9F143" w14:textId="77777777">
        <w:trPr>
          <w:tblCellSpacing w:w="15" w:type="dxa"/>
        </w:trPr>
        <w:tc>
          <w:tcPr>
            <w:tcW w:w="0" w:type="auto"/>
            <w:tcMar>
              <w:top w:w="137" w:type="dxa"/>
              <w:left w:w="0" w:type="dxa"/>
              <w:bottom w:w="360" w:type="dxa"/>
              <w:right w:w="360" w:type="dxa"/>
            </w:tcMar>
            <w:vAlign w:val="bottom"/>
            <w:hideMark/>
          </w:tcPr>
          <w:p w14:paraId="21A6B5D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Discipline / welfare</w:t>
            </w:r>
          </w:p>
        </w:tc>
        <w:tc>
          <w:tcPr>
            <w:tcW w:w="0" w:type="auto"/>
            <w:tcMar>
              <w:top w:w="137" w:type="dxa"/>
              <w:left w:w="137" w:type="dxa"/>
              <w:bottom w:w="360" w:type="dxa"/>
              <w:right w:w="360" w:type="dxa"/>
            </w:tcMar>
            <w:vAlign w:val="bottom"/>
            <w:hideMark/>
          </w:tcPr>
          <w:p w14:paraId="139BC8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Lost &amp; Found / Student Services Counter</w:t>
            </w:r>
          </w:p>
        </w:tc>
        <w:tc>
          <w:tcPr>
            <w:tcW w:w="0" w:type="auto"/>
            <w:tcMar>
              <w:top w:w="137" w:type="dxa"/>
              <w:left w:w="137" w:type="dxa"/>
              <w:bottom w:w="360" w:type="dxa"/>
              <w:right w:w="360" w:type="dxa"/>
            </w:tcMar>
            <w:vAlign w:val="bottom"/>
            <w:hideMark/>
          </w:tcPr>
          <w:p w14:paraId="5A6CD78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1C95265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Mar>
              <w:top w:w="137" w:type="dxa"/>
              <w:left w:w="137" w:type="dxa"/>
              <w:bottom w:w="360" w:type="dxa"/>
              <w:right w:w="360" w:type="dxa"/>
            </w:tcMar>
            <w:vAlign w:val="bottom"/>
            <w:hideMark/>
          </w:tcPr>
          <w:p w14:paraId="20EDB33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Mar>
              <w:top w:w="137" w:type="dxa"/>
              <w:left w:w="137" w:type="dxa"/>
              <w:bottom w:w="360" w:type="dxa"/>
              <w:right w:w="0" w:type="dxa"/>
            </w:tcMar>
            <w:vAlign w:val="bottom"/>
            <w:hideMark/>
          </w:tcPr>
          <w:p w14:paraId="5A00773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Optional</w:t>
            </w:r>
          </w:p>
        </w:tc>
      </w:tr>
    </w:tbl>
    <w:p w14:paraId="4FD97C5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G (NET): ~160 m²</w:t>
      </w:r>
    </w:p>
    <w:p w14:paraId="6584101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5F8EC00">
          <v:rect id="_x0000_i1095" style="width:0;height:0" o:hralign="center" o:hrstd="t" o:hr="t" fillcolor="#a0a0a0" stroked="f"/>
        </w:pict>
      </w:r>
    </w:p>
    <w:p w14:paraId="166B01B4"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H) Cafeteria / Dining / Canteen / Food Services (NET)</w:t>
      </w:r>
    </w:p>
    <w:p w14:paraId="222D0FB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lastRenderedPageBreak/>
        <w:t>(Non-TBC planning assumptions. Capacity is an operations choice.)</w:t>
      </w:r>
    </w:p>
    <w:p w14:paraId="35C0913C" w14:textId="77777777" w:rsidR="00385D31" w:rsidRPr="00385D31" w:rsidRDefault="00385D31" w:rsidP="00385D31">
      <w:pPr>
        <w:spacing w:after="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Key planning decision (implicit): do you serve in shifts?</w:t>
      </w:r>
    </w:p>
    <w:p w14:paraId="379075A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For 7,000 students, cafeterias are almost always </w:t>
      </w:r>
      <w:r w:rsidRPr="00385D31">
        <w:rPr>
          <w:rFonts w:ascii="Times New Roman" w:eastAsia="Times New Roman" w:hAnsi="Times New Roman" w:cs="Times New Roman"/>
          <w:b/>
          <w:bCs/>
          <w:color w:val="0D0D0D"/>
          <w:kern w:val="0"/>
          <w14:ligatures w14:val="none"/>
        </w:rPr>
        <w:t>multi-shift</w:t>
      </w:r>
      <w:r w:rsidRPr="00385D31">
        <w:rPr>
          <w:rFonts w:ascii="Times New Roman" w:eastAsia="Times New Roman" w:hAnsi="Times New Roman" w:cs="Times New Roman"/>
          <w:color w:val="0D0D0D"/>
          <w:kern w:val="0"/>
          <w14:ligatures w14:val="none"/>
        </w:rPr>
        <w:t>, otherwise the dining hall becomes enormous.</w:t>
      </w:r>
    </w:p>
    <w:p w14:paraId="3BFE4CC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Baseline assumption (Non-TBC):</w:t>
      </w:r>
      <w:r w:rsidRPr="00385D31">
        <w:rPr>
          <w:rFonts w:ascii="Times New Roman" w:eastAsia="Times New Roman" w:hAnsi="Times New Roman" w:cs="Times New Roman"/>
          <w:color w:val="0D0D0D"/>
          <w:kern w:val="0"/>
          <w14:ligatures w14:val="none"/>
        </w:rPr>
        <w:t> cafeteria seats </w:t>
      </w:r>
      <w:r w:rsidRPr="00385D31">
        <w:rPr>
          <w:rFonts w:ascii="Times New Roman" w:eastAsia="Times New Roman" w:hAnsi="Times New Roman" w:cs="Times New Roman"/>
          <w:b/>
          <w:bCs/>
          <w:color w:val="0D0D0D"/>
          <w:kern w:val="0"/>
          <w14:ligatures w14:val="none"/>
        </w:rPr>
        <w:t>~25%</w:t>
      </w:r>
      <w:r w:rsidRPr="00385D31">
        <w:rPr>
          <w:rFonts w:ascii="Times New Roman" w:eastAsia="Times New Roman" w:hAnsi="Times New Roman" w:cs="Times New Roman"/>
          <w:color w:val="0D0D0D"/>
          <w:kern w:val="0"/>
          <w14:ligatures w14:val="none"/>
        </w:rPr>
        <w:t> of total population at one time (multi-shift).</w:t>
      </w:r>
    </w:p>
    <w:p w14:paraId="25D34DB9" w14:textId="77777777" w:rsidR="00385D31" w:rsidRPr="00385D31" w:rsidRDefault="00385D31" w:rsidP="00385D31">
      <w:pPr>
        <w:numPr>
          <w:ilvl w:val="0"/>
          <w:numId w:val="11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Seating at a time ≈ 7,000 × 25% = </w:t>
      </w:r>
      <w:r w:rsidRPr="00385D31">
        <w:rPr>
          <w:rFonts w:ascii="Times New Roman" w:eastAsia="Times New Roman" w:hAnsi="Times New Roman" w:cs="Times New Roman"/>
          <w:b/>
          <w:bCs/>
          <w:color w:val="0D0D0D"/>
          <w:kern w:val="0"/>
          <w14:ligatures w14:val="none"/>
        </w:rPr>
        <w:t>1,750 seats</w:t>
      </w:r>
    </w:p>
    <w:p w14:paraId="3659823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Typical net area allowances (Non-TBC):</w:t>
      </w:r>
    </w:p>
    <w:p w14:paraId="22E5EAFA" w14:textId="77777777" w:rsidR="00385D31" w:rsidRPr="00385D31" w:rsidRDefault="00385D31" w:rsidP="00385D31">
      <w:pPr>
        <w:numPr>
          <w:ilvl w:val="0"/>
          <w:numId w:val="11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Dining seating: </w:t>
      </w:r>
      <w:r w:rsidRPr="00385D31">
        <w:rPr>
          <w:rFonts w:ascii="Times New Roman" w:eastAsia="Times New Roman" w:hAnsi="Times New Roman" w:cs="Times New Roman"/>
          <w:b/>
          <w:bCs/>
          <w:color w:val="0D0D0D"/>
          <w:kern w:val="0"/>
          <w14:ligatures w14:val="none"/>
        </w:rPr>
        <w:t>1.2–1.4 m² per seat</w:t>
      </w:r>
      <w:r w:rsidRPr="00385D31">
        <w:rPr>
          <w:rFonts w:ascii="Times New Roman" w:eastAsia="Times New Roman" w:hAnsi="Times New Roman" w:cs="Times New Roman"/>
          <w:color w:val="0D0D0D"/>
          <w:kern w:val="0"/>
          <w14:ligatures w14:val="none"/>
        </w:rPr>
        <w:t> (use </w:t>
      </w:r>
      <w:r w:rsidRPr="00385D31">
        <w:rPr>
          <w:rFonts w:ascii="Times New Roman" w:eastAsia="Times New Roman" w:hAnsi="Times New Roman" w:cs="Times New Roman"/>
          <w:b/>
          <w:bCs/>
          <w:color w:val="0D0D0D"/>
          <w:kern w:val="0"/>
          <w14:ligatures w14:val="none"/>
        </w:rPr>
        <w:t>1.3</w:t>
      </w:r>
      <w:r w:rsidRPr="00385D31">
        <w:rPr>
          <w:rFonts w:ascii="Times New Roman" w:eastAsia="Times New Roman" w:hAnsi="Times New Roman" w:cs="Times New Roman"/>
          <w:color w:val="0D0D0D"/>
          <w:kern w:val="0"/>
          <w14:ligatures w14:val="none"/>
        </w:rPr>
        <w:t>)</w:t>
      </w:r>
    </w:p>
    <w:p w14:paraId="69742E9E" w14:textId="77777777" w:rsidR="00385D31" w:rsidRPr="00385D31" w:rsidRDefault="00385D31" w:rsidP="00385D31">
      <w:pPr>
        <w:numPr>
          <w:ilvl w:val="0"/>
          <w:numId w:val="11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Servery: </w:t>
      </w:r>
      <w:r w:rsidRPr="00385D31">
        <w:rPr>
          <w:rFonts w:ascii="Times New Roman" w:eastAsia="Times New Roman" w:hAnsi="Times New Roman" w:cs="Times New Roman"/>
          <w:b/>
          <w:bCs/>
          <w:color w:val="0D0D0D"/>
          <w:kern w:val="0"/>
          <w14:ligatures w14:val="none"/>
        </w:rPr>
        <w:t>0.25–0.35 m² per seat</w:t>
      </w:r>
    </w:p>
    <w:p w14:paraId="292D4D46" w14:textId="77777777" w:rsidR="00385D31" w:rsidRPr="00385D31" w:rsidRDefault="00385D31" w:rsidP="00385D31">
      <w:pPr>
        <w:numPr>
          <w:ilvl w:val="0"/>
          <w:numId w:val="11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Kitchen / prep / wash: </w:t>
      </w:r>
      <w:r w:rsidRPr="00385D31">
        <w:rPr>
          <w:rFonts w:ascii="Times New Roman" w:eastAsia="Times New Roman" w:hAnsi="Times New Roman" w:cs="Times New Roman"/>
          <w:b/>
          <w:bCs/>
          <w:color w:val="0D0D0D"/>
          <w:kern w:val="0"/>
          <w14:ligatures w14:val="none"/>
        </w:rPr>
        <w:t>0.35–0.55 m² per seat</w:t>
      </w:r>
      <w:r w:rsidRPr="00385D31">
        <w:rPr>
          <w:rFonts w:ascii="Times New Roman" w:eastAsia="Times New Roman" w:hAnsi="Times New Roman" w:cs="Times New Roman"/>
          <w:color w:val="0D0D0D"/>
          <w:kern w:val="0"/>
          <w14:ligatures w14:val="none"/>
        </w:rPr>
        <w:t> (depends if cooked vs reheat)</w:t>
      </w:r>
    </w:p>
    <w:p w14:paraId="49FA4328" w14:textId="77777777" w:rsidR="00385D31" w:rsidRPr="00385D31" w:rsidRDefault="00385D31" w:rsidP="00385D31">
      <w:pPr>
        <w:numPr>
          <w:ilvl w:val="0"/>
          <w:numId w:val="11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Storage/cold rooms: add separately</w:t>
      </w:r>
    </w:p>
    <w:p w14:paraId="20EF2F5F"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Net schedule (recommended)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0"/>
        <w:gridCol w:w="2140"/>
        <w:gridCol w:w="876"/>
        <w:gridCol w:w="1822"/>
        <w:gridCol w:w="1391"/>
        <w:gridCol w:w="1705"/>
      </w:tblGrid>
      <w:tr w:rsidR="00385D31" w:rsidRPr="00385D31" w14:paraId="43AD613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F92130"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A7AE176"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7286074"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3093442"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Typical Net Area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32693F4"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06D887"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198665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76B7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Student dining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5DDE0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Dining Hall (Boys)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1CE5C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A8C92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39DBB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AF1A0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~850 seats in shifts</w:t>
            </w:r>
          </w:p>
        </w:tc>
      </w:tr>
      <w:tr w:rsidR="00385D31" w:rsidRPr="00385D31" w14:paraId="114141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FEE1F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Student dining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30C02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Dining Hall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47EA0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AE9532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26CAE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42659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~850 seats in shifts</w:t>
            </w:r>
          </w:p>
        </w:tc>
      </w:tr>
      <w:tr w:rsidR="00385D31" w:rsidRPr="00385D31" w14:paraId="6ECC0C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7E9DA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Food 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73721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Servery (Boys)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ED262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DCECA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C6E7CC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B5E98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Queue + serving</w:t>
            </w:r>
          </w:p>
        </w:tc>
      </w:tr>
      <w:tr w:rsidR="00385D31" w:rsidRPr="00385D31" w14:paraId="5FEC4F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13CF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Food 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0CD9E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Servery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0FB89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2A9FD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42496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07CA6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463121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B1931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Food prep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6409A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Kitchen / Reheat Kitchen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D25B8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0D1A9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C0D0B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13E47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wing or central split</w:t>
            </w:r>
          </w:p>
        </w:tc>
      </w:tr>
      <w:tr w:rsidR="00385D31" w:rsidRPr="00385D31" w14:paraId="12D276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CC8AA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Hygiene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2F091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Dishwash / Wash-up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06B04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5A54C8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752AA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F3676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0C165B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0B24D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91E7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Dry store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6498C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74699A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82A4A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F402A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190990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C3AB8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9862C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Cold room / freezer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12A5D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7012E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90EDF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053D3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47D33E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FF9A0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C406C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Catering staff room + lockers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4602F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EDDBA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0FBE6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0751A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70022D2C" w14:textId="77777777">
        <w:trPr>
          <w:tblCellSpacing w:w="15" w:type="dxa"/>
        </w:trPr>
        <w:tc>
          <w:tcPr>
            <w:tcW w:w="0" w:type="auto"/>
            <w:tcMar>
              <w:top w:w="137" w:type="dxa"/>
              <w:left w:w="0" w:type="dxa"/>
              <w:bottom w:w="360" w:type="dxa"/>
              <w:right w:w="360" w:type="dxa"/>
            </w:tcMar>
            <w:vAlign w:val="bottom"/>
            <w:hideMark/>
          </w:tcPr>
          <w:p w14:paraId="0E0E59C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Waste</w:t>
            </w:r>
          </w:p>
        </w:tc>
        <w:tc>
          <w:tcPr>
            <w:tcW w:w="0" w:type="auto"/>
            <w:tcMar>
              <w:top w:w="137" w:type="dxa"/>
              <w:left w:w="137" w:type="dxa"/>
              <w:bottom w:w="360" w:type="dxa"/>
              <w:right w:w="360" w:type="dxa"/>
            </w:tcMar>
            <w:vAlign w:val="bottom"/>
            <w:hideMark/>
          </w:tcPr>
          <w:p w14:paraId="5797D9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Food waste holding</w:t>
            </w:r>
          </w:p>
        </w:tc>
        <w:tc>
          <w:tcPr>
            <w:tcW w:w="0" w:type="auto"/>
            <w:tcMar>
              <w:top w:w="137" w:type="dxa"/>
              <w:left w:w="137" w:type="dxa"/>
              <w:bottom w:w="360" w:type="dxa"/>
              <w:right w:w="360" w:type="dxa"/>
            </w:tcMar>
            <w:vAlign w:val="bottom"/>
            <w:hideMark/>
          </w:tcPr>
          <w:p w14:paraId="7780D18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23F31EC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w:t>
            </w:r>
          </w:p>
        </w:tc>
        <w:tc>
          <w:tcPr>
            <w:tcW w:w="0" w:type="auto"/>
            <w:tcMar>
              <w:top w:w="137" w:type="dxa"/>
              <w:left w:w="137" w:type="dxa"/>
              <w:bottom w:w="360" w:type="dxa"/>
              <w:right w:w="360" w:type="dxa"/>
            </w:tcMar>
            <w:vAlign w:val="bottom"/>
            <w:hideMark/>
          </w:tcPr>
          <w:p w14:paraId="40F19AE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Mar>
              <w:top w:w="137" w:type="dxa"/>
              <w:left w:w="137" w:type="dxa"/>
              <w:bottom w:w="360" w:type="dxa"/>
              <w:right w:w="0" w:type="dxa"/>
            </w:tcMar>
            <w:vAlign w:val="bottom"/>
            <w:hideMark/>
          </w:tcPr>
          <w:p w14:paraId="0FD16AF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Separate from main waste</w:t>
            </w:r>
          </w:p>
        </w:tc>
      </w:tr>
    </w:tbl>
    <w:p w14:paraId="1E8BD2D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H (NET): ~3,380 m²</w:t>
      </w: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i/>
          <w:iCs/>
          <w:color w:val="0D0D0D"/>
          <w:kern w:val="0"/>
          <w14:ligatures w14:val="none"/>
        </w:rPr>
        <w:t>(We can shrink this if you choose smaller seating %, or convert to “distributed canteens” per block.)</w:t>
      </w:r>
    </w:p>
    <w:p w14:paraId="7524647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6982B18F">
          <v:rect id="_x0000_i1096" style="width:0;height:0" o:hralign="center" o:hrstd="t" o:hr="t" fillcolor="#a0a0a0" stroked="f"/>
        </w:pict>
      </w:r>
    </w:p>
    <w:p w14:paraId="102FD5D9"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I) Sports Facilities (NET + Site Area)</w:t>
      </w:r>
    </w:p>
    <w:p w14:paraId="162B8F6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TBC references </w:t>
      </w:r>
      <w:r w:rsidRPr="00385D31">
        <w:rPr>
          <w:rFonts w:ascii="Times New Roman" w:eastAsia="Times New Roman" w:hAnsi="Times New Roman" w:cs="Times New Roman"/>
          <w:b/>
          <w:bCs/>
          <w:color w:val="0D0D0D"/>
          <w:kern w:val="0"/>
          <w14:ligatures w14:val="none"/>
        </w:rPr>
        <w:t>minimum outdoor pitch/court</w:t>
      </w:r>
      <w:r w:rsidRPr="00385D31">
        <w:rPr>
          <w:rFonts w:ascii="Times New Roman" w:eastAsia="Times New Roman" w:hAnsi="Times New Roman" w:cs="Times New Roman"/>
          <w:color w:val="0D0D0D"/>
          <w:kern w:val="0"/>
          <w14:ligatures w14:val="none"/>
        </w:rPr>
        <w:t> sizes in the educational facilities section:</w:t>
      </w:r>
    </w:p>
    <w:p w14:paraId="2029CE72" w14:textId="77777777" w:rsidR="00385D31" w:rsidRPr="00385D31" w:rsidRDefault="00385D31" w:rsidP="00385D31">
      <w:pPr>
        <w:numPr>
          <w:ilvl w:val="0"/>
          <w:numId w:val="11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Outdoor pitch minimum </w:t>
      </w:r>
      <w:r w:rsidRPr="00385D31">
        <w:rPr>
          <w:rFonts w:ascii="Times New Roman" w:eastAsia="Times New Roman" w:hAnsi="Times New Roman" w:cs="Times New Roman"/>
          <w:b/>
          <w:bCs/>
          <w:color w:val="0D0D0D"/>
          <w:kern w:val="0"/>
          <w14:ligatures w14:val="none"/>
        </w:rPr>
        <w:t>300 m²</w:t>
      </w:r>
      <w:r w:rsidRPr="00385D31">
        <w:rPr>
          <w:rFonts w:ascii="Times New Roman" w:eastAsia="Times New Roman" w:hAnsi="Times New Roman" w:cs="Times New Roman"/>
          <w:color w:val="0D0D0D"/>
          <w:kern w:val="0"/>
          <w14:ligatures w14:val="none"/>
        </w:rPr>
        <w:t> (elementary)</w:t>
      </w:r>
    </w:p>
    <w:p w14:paraId="7EE1A555" w14:textId="77777777" w:rsidR="00385D31" w:rsidRPr="00385D31" w:rsidRDefault="00385D31" w:rsidP="00385D31">
      <w:pPr>
        <w:numPr>
          <w:ilvl w:val="0"/>
          <w:numId w:val="11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Secondary outdoor court minimum </w:t>
      </w:r>
      <w:r w:rsidRPr="00385D31">
        <w:rPr>
          <w:rFonts w:ascii="Times New Roman" w:eastAsia="Times New Roman" w:hAnsi="Times New Roman" w:cs="Times New Roman"/>
          <w:b/>
          <w:bCs/>
          <w:color w:val="0D0D0D"/>
          <w:kern w:val="0"/>
          <w14:ligatures w14:val="none"/>
        </w:rPr>
        <w:t>400 m²</w:t>
      </w:r>
    </w:p>
    <w:p w14:paraId="3190976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But for a 7,000-student campus you’ll need </w:t>
      </w:r>
      <w:r w:rsidRPr="00385D31">
        <w:rPr>
          <w:rFonts w:ascii="Times New Roman" w:eastAsia="Times New Roman" w:hAnsi="Times New Roman" w:cs="Times New Roman"/>
          <w:b/>
          <w:bCs/>
          <w:color w:val="0D0D0D"/>
          <w:kern w:val="0"/>
          <w14:ligatures w14:val="none"/>
        </w:rPr>
        <w:t>more than minima</w:t>
      </w:r>
      <w:r w:rsidRPr="00385D31">
        <w:rPr>
          <w:rFonts w:ascii="Times New Roman" w:eastAsia="Times New Roman" w:hAnsi="Times New Roman" w:cs="Times New Roman"/>
          <w:color w:val="0D0D0D"/>
          <w:kern w:val="0"/>
          <w14:ligatures w14:val="none"/>
        </w:rPr>
        <w:t>. Here’s a </w:t>
      </w:r>
      <w:r w:rsidRPr="00385D31">
        <w:rPr>
          <w:rFonts w:ascii="Times New Roman" w:eastAsia="Times New Roman" w:hAnsi="Times New Roman" w:cs="Times New Roman"/>
          <w:b/>
          <w:bCs/>
          <w:color w:val="0D0D0D"/>
          <w:kern w:val="0"/>
          <w14:ligatures w14:val="none"/>
        </w:rPr>
        <w:t>practical program</w:t>
      </w:r>
      <w:r w:rsidRPr="00385D31">
        <w:rPr>
          <w:rFonts w:ascii="Times New Roman" w:eastAsia="Times New Roman" w:hAnsi="Times New Roman" w:cs="Times New Roman"/>
          <w:color w:val="0D0D0D"/>
          <w:kern w:val="0"/>
          <w14:ligatures w14:val="none"/>
        </w:rPr>
        <w:t>:</w:t>
      </w:r>
    </w:p>
    <w:p w14:paraId="130C347D"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Outdoor sports (site area, not building net)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3"/>
        <w:gridCol w:w="916"/>
        <w:gridCol w:w="2072"/>
        <w:gridCol w:w="3283"/>
      </w:tblGrid>
      <w:tr w:rsidR="00385D31" w:rsidRPr="00385D31" w14:paraId="0FBEA9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646677D"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Facility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5FD1C92"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A3DF80A"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Recommended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66159CB"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59C93C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79446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Football field (full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42FAE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9FC8E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~7,000–8,000 m²</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EA47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If you want proper field; otherwise smaller</w:t>
            </w:r>
          </w:p>
        </w:tc>
      </w:tr>
      <w:tr w:rsidR="00385D31" w:rsidRPr="00385D31" w14:paraId="41281B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195F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Multi-sport courts (basketball/volleyball)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79714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FB986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~420–500 m² 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1322B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Separate boys/girls blocks by scheduling or physical separation</w:t>
            </w:r>
          </w:p>
        </w:tc>
      </w:tr>
      <w:tr w:rsidR="00385D31" w:rsidRPr="00385D31" w14:paraId="359ED4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C5261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Shaded PE courts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85276D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A65BC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 m² each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1B4E7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Riyadh climate benefit</w:t>
            </w:r>
          </w:p>
        </w:tc>
      </w:tr>
      <w:tr w:rsidR="00385D31" w:rsidRPr="00385D31" w14:paraId="2AB5A599" w14:textId="77777777">
        <w:trPr>
          <w:tblCellSpacing w:w="15" w:type="dxa"/>
        </w:trPr>
        <w:tc>
          <w:tcPr>
            <w:tcW w:w="0" w:type="auto"/>
            <w:tcMar>
              <w:top w:w="137" w:type="dxa"/>
              <w:left w:w="0" w:type="dxa"/>
              <w:bottom w:w="360" w:type="dxa"/>
              <w:right w:w="360" w:type="dxa"/>
            </w:tcMar>
            <w:vAlign w:val="bottom"/>
            <w:hideMark/>
          </w:tcPr>
          <w:p w14:paraId="294CCF1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Running track (optional)</w:t>
            </w:r>
          </w:p>
        </w:tc>
        <w:tc>
          <w:tcPr>
            <w:tcW w:w="0" w:type="auto"/>
            <w:tcMar>
              <w:top w:w="137" w:type="dxa"/>
              <w:left w:w="137" w:type="dxa"/>
              <w:bottom w:w="360" w:type="dxa"/>
              <w:right w:w="360" w:type="dxa"/>
            </w:tcMar>
            <w:vAlign w:val="bottom"/>
            <w:hideMark/>
          </w:tcPr>
          <w:p w14:paraId="02B22D4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Mar>
              <w:top w:w="137" w:type="dxa"/>
              <w:left w:w="137" w:type="dxa"/>
              <w:bottom w:w="360" w:type="dxa"/>
              <w:right w:w="360" w:type="dxa"/>
            </w:tcMar>
            <w:vAlign w:val="bottom"/>
            <w:hideMark/>
          </w:tcPr>
          <w:p w14:paraId="087EE66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200m–400m loop</w:t>
            </w:r>
          </w:p>
        </w:tc>
        <w:tc>
          <w:tcPr>
            <w:tcW w:w="0" w:type="auto"/>
            <w:tcMar>
              <w:top w:w="137" w:type="dxa"/>
              <w:left w:w="137" w:type="dxa"/>
              <w:bottom w:w="360" w:type="dxa"/>
              <w:right w:w="0" w:type="dxa"/>
            </w:tcMar>
            <w:vAlign w:val="bottom"/>
            <w:hideMark/>
          </w:tcPr>
          <w:p w14:paraId="075A352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Depends on land</w:t>
            </w:r>
          </w:p>
        </w:tc>
      </w:tr>
    </w:tbl>
    <w:p w14:paraId="159EAF03"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Indoor / covered PE (NET areas)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5"/>
        <w:gridCol w:w="2359"/>
        <w:gridCol w:w="876"/>
        <w:gridCol w:w="2009"/>
        <w:gridCol w:w="1368"/>
        <w:gridCol w:w="1497"/>
      </w:tblGrid>
      <w:tr w:rsidR="00385D31" w:rsidRPr="00385D31" w14:paraId="66AFFED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ACBD2B"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lastRenderedPageBreak/>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4E1BB25"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D52779"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6582D2A"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Typical 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FC986C9"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44C7C1"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34CB71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CF919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 indoor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11E6E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Covered Multi-purpose Hall (Boys)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D45F4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58BA9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FB978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F14AB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Assembly + PE</w:t>
            </w:r>
          </w:p>
        </w:tc>
      </w:tr>
      <w:tr w:rsidR="00385D31" w:rsidRPr="00385D31" w14:paraId="16CBED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CDDF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 indoor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3F17A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Covered Multi-purpose Hall (Girls)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E3A68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785B2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4E371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A4869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26CF23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604CA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Changing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68BB1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changing + showers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DF46A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5A7B12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439EC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2FE77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Include WC/shower</w:t>
            </w:r>
          </w:p>
        </w:tc>
      </w:tr>
      <w:tr w:rsidR="00385D31" w:rsidRPr="00385D31" w14:paraId="50FB16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9E825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Changing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2FBF7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Girls changing + showers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4F57E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EB195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B373CA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1F834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1B199A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9173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60C0F4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Sports equipment store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B2925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8A62B3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9D4BB9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2E5F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courts/halls</w:t>
            </w:r>
          </w:p>
        </w:tc>
      </w:tr>
      <w:tr w:rsidR="00385D31" w:rsidRPr="00385D31" w14:paraId="24163E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52EA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04C5A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 staff office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A1E915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B9DCD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25A0D1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B4A47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66450B77" w14:textId="77777777">
        <w:trPr>
          <w:tblCellSpacing w:w="15" w:type="dxa"/>
        </w:trPr>
        <w:tc>
          <w:tcPr>
            <w:tcW w:w="0" w:type="auto"/>
            <w:tcMar>
              <w:top w:w="137" w:type="dxa"/>
              <w:left w:w="0" w:type="dxa"/>
              <w:bottom w:w="360" w:type="dxa"/>
              <w:right w:w="360" w:type="dxa"/>
            </w:tcMar>
            <w:vAlign w:val="bottom"/>
            <w:hideMark/>
          </w:tcPr>
          <w:p w14:paraId="047402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First aid</w:t>
            </w:r>
          </w:p>
        </w:tc>
        <w:tc>
          <w:tcPr>
            <w:tcW w:w="0" w:type="auto"/>
            <w:tcMar>
              <w:top w:w="137" w:type="dxa"/>
              <w:left w:w="137" w:type="dxa"/>
              <w:bottom w:w="360" w:type="dxa"/>
              <w:right w:w="360" w:type="dxa"/>
            </w:tcMar>
            <w:vAlign w:val="bottom"/>
            <w:hideMark/>
          </w:tcPr>
          <w:p w14:paraId="7193EC3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Sports first-aid point</w:t>
            </w:r>
          </w:p>
        </w:tc>
        <w:tc>
          <w:tcPr>
            <w:tcW w:w="0" w:type="auto"/>
            <w:tcMar>
              <w:top w:w="137" w:type="dxa"/>
              <w:left w:w="137" w:type="dxa"/>
              <w:bottom w:w="360" w:type="dxa"/>
              <w:right w:w="360" w:type="dxa"/>
            </w:tcMar>
            <w:vAlign w:val="bottom"/>
            <w:hideMark/>
          </w:tcPr>
          <w:p w14:paraId="52DABF6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2CED5A7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Mar>
              <w:top w:w="137" w:type="dxa"/>
              <w:left w:w="137" w:type="dxa"/>
              <w:bottom w:w="360" w:type="dxa"/>
              <w:right w:w="360" w:type="dxa"/>
            </w:tcMar>
            <w:vAlign w:val="bottom"/>
            <w:hideMark/>
          </w:tcPr>
          <w:p w14:paraId="28B33EE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Mar>
              <w:top w:w="137" w:type="dxa"/>
              <w:left w:w="137" w:type="dxa"/>
              <w:bottom w:w="360" w:type="dxa"/>
              <w:right w:w="0" w:type="dxa"/>
            </w:tcMar>
            <w:vAlign w:val="bottom"/>
            <w:hideMark/>
          </w:tcPr>
          <w:p w14:paraId="7F7FD61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halls</w:t>
            </w:r>
          </w:p>
        </w:tc>
      </w:tr>
    </w:tbl>
    <w:p w14:paraId="01D5CFA4"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I (NET): ~2,264 m²</w:t>
      </w: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i/>
          <w:iCs/>
          <w:color w:val="0D0D0D"/>
          <w:kern w:val="0"/>
          <w14:ligatures w14:val="none"/>
        </w:rPr>
        <w:t>(You can reduce hall size if you rely on outdoor-only + staggered timetables.)</w:t>
      </w:r>
    </w:p>
    <w:p w14:paraId="028B8047"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5E2BB00">
          <v:rect id="_x0000_i1097" style="width:0;height:0" o:hralign="center" o:hrstd="t" o:hr="t" fillcolor="#a0a0a0" stroked="f"/>
        </w:pict>
      </w:r>
    </w:p>
    <w:p w14:paraId="3CC4D207"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Updated Support NET Total (adding your new items)</w:t>
      </w:r>
    </w:p>
    <w:p w14:paraId="65BA23C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Previous Support NET (A–F) ≈ </w:t>
      </w:r>
      <w:r w:rsidRPr="00385D31">
        <w:rPr>
          <w:rFonts w:ascii="Times New Roman" w:eastAsia="Times New Roman" w:hAnsi="Times New Roman" w:cs="Times New Roman"/>
          <w:b/>
          <w:bCs/>
          <w:color w:val="0D0D0D"/>
          <w:kern w:val="0"/>
          <w14:ligatures w14:val="none"/>
        </w:rPr>
        <w:t>2,590 m²</w:t>
      </w:r>
      <w:r w:rsidRPr="00385D31">
        <w:rPr>
          <w:rFonts w:ascii="Times New Roman" w:eastAsia="Times New Roman" w:hAnsi="Times New Roman" w:cs="Times New Roman"/>
          <w:color w:val="0D0D0D"/>
          <w:kern w:val="0"/>
          <w14:ligatures w14:val="none"/>
        </w:rPr>
        <w:br/>
        <w:t>Add:</w:t>
      </w:r>
    </w:p>
    <w:p w14:paraId="30FBD8FF" w14:textId="77777777" w:rsidR="00385D31" w:rsidRPr="00385D31" w:rsidRDefault="00385D31" w:rsidP="00385D31">
      <w:pPr>
        <w:numPr>
          <w:ilvl w:val="0"/>
          <w:numId w:val="11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 Security ≈ </w:t>
      </w:r>
      <w:r w:rsidRPr="00385D31">
        <w:rPr>
          <w:rFonts w:ascii="Times New Roman" w:eastAsia="Times New Roman" w:hAnsi="Times New Roman" w:cs="Times New Roman"/>
          <w:b/>
          <w:bCs/>
          <w:color w:val="0D0D0D"/>
          <w:kern w:val="0"/>
          <w14:ligatures w14:val="none"/>
        </w:rPr>
        <w:t>160 m²</w:t>
      </w:r>
    </w:p>
    <w:p w14:paraId="48C07598" w14:textId="77777777" w:rsidR="00385D31" w:rsidRPr="00385D31" w:rsidRDefault="00385D31" w:rsidP="00385D31">
      <w:pPr>
        <w:numPr>
          <w:ilvl w:val="0"/>
          <w:numId w:val="11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H Cafeteria ≈ </w:t>
      </w:r>
      <w:r w:rsidRPr="00385D31">
        <w:rPr>
          <w:rFonts w:ascii="Times New Roman" w:eastAsia="Times New Roman" w:hAnsi="Times New Roman" w:cs="Times New Roman"/>
          <w:b/>
          <w:bCs/>
          <w:color w:val="0D0D0D"/>
          <w:kern w:val="0"/>
          <w14:ligatures w14:val="none"/>
        </w:rPr>
        <w:t>3,380 m²</w:t>
      </w:r>
    </w:p>
    <w:p w14:paraId="1A6C2296" w14:textId="77777777" w:rsidR="00385D31" w:rsidRPr="00385D31" w:rsidRDefault="00385D31" w:rsidP="00385D31">
      <w:pPr>
        <w:numPr>
          <w:ilvl w:val="0"/>
          <w:numId w:val="11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 Sports indoor ≈ </w:t>
      </w:r>
      <w:r w:rsidRPr="00385D31">
        <w:rPr>
          <w:rFonts w:ascii="Times New Roman" w:eastAsia="Times New Roman" w:hAnsi="Times New Roman" w:cs="Times New Roman"/>
          <w:b/>
          <w:bCs/>
          <w:color w:val="0D0D0D"/>
          <w:kern w:val="0"/>
          <w14:ligatures w14:val="none"/>
        </w:rPr>
        <w:t>2,264 m²</w:t>
      </w:r>
    </w:p>
    <w:p w14:paraId="41778A3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New Support + Common Facilities NET ≈ 8,394 m²</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i/>
          <w:iCs/>
          <w:color w:val="0D0D0D"/>
          <w:kern w:val="0"/>
          <w14:ligatures w14:val="none"/>
        </w:rPr>
        <w:t>(Non-TBC planning allowances)</w:t>
      </w:r>
    </w:p>
    <w:p w14:paraId="21FE42E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is </w:t>
      </w:r>
      <w:r w:rsidRPr="00385D31">
        <w:rPr>
          <w:rFonts w:ascii="Times New Roman" w:eastAsia="Times New Roman" w:hAnsi="Times New Roman" w:cs="Times New Roman"/>
          <w:b/>
          <w:bCs/>
          <w:color w:val="0D0D0D"/>
          <w:kern w:val="0"/>
          <w14:ligatures w14:val="none"/>
        </w:rPr>
        <w:t>before</w:t>
      </w:r>
      <w:r w:rsidRPr="00385D31">
        <w:rPr>
          <w:rFonts w:ascii="Times New Roman" w:eastAsia="Times New Roman" w:hAnsi="Times New Roman" w:cs="Times New Roman"/>
          <w:color w:val="0D0D0D"/>
          <w:kern w:val="0"/>
          <w14:ligatures w14:val="none"/>
        </w:rPr>
        <w:t> SEN suite (Non-TBC) and before your teaching/specialist rooms (TBC-based).</w:t>
      </w:r>
    </w:p>
    <w:p w14:paraId="3258CF5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762CD918">
          <v:rect id="_x0000_i1098" style="width:0;height:0" o:hralign="center" o:hrstd="t" o:hr="t" fillcolor="#a0a0a0" stroked="f"/>
        </w:pict>
      </w:r>
    </w:p>
    <w:p w14:paraId="14160988"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How this rolls into the “Final Full Table”</w:t>
      </w:r>
    </w:p>
    <w:p w14:paraId="2C78553D"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We’ll do exactly what you asked:</w:t>
      </w:r>
    </w:p>
    <w:p w14:paraId="1F6ACCCB" w14:textId="77777777" w:rsidR="00385D31" w:rsidRPr="00385D31" w:rsidRDefault="00385D31" w:rsidP="00385D31">
      <w:pPr>
        <w:numPr>
          <w:ilvl w:val="0"/>
          <w:numId w:val="11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Full NET schedule</w:t>
      </w:r>
      <w:r w:rsidRPr="00385D31">
        <w:rPr>
          <w:rFonts w:ascii="Times New Roman" w:eastAsia="Times New Roman" w:hAnsi="Times New Roman" w:cs="Times New Roman"/>
          <w:color w:val="0D0D0D"/>
          <w:kern w:val="0"/>
          <w14:ligatures w14:val="none"/>
        </w:rPr>
        <w:t> = Teaching (TBC) + Specialist (TBC) + SEN (Non-TBC) + Support/Common (Non-TBC).</w:t>
      </w:r>
    </w:p>
    <w:p w14:paraId="5F3F5419" w14:textId="77777777" w:rsidR="00385D31" w:rsidRPr="00385D31" w:rsidRDefault="00385D31" w:rsidP="00385D31">
      <w:pPr>
        <w:numPr>
          <w:ilvl w:val="0"/>
          <w:numId w:val="11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Final Gross schedule</w:t>
      </w:r>
      <w:r w:rsidRPr="00385D31">
        <w:rPr>
          <w:rFonts w:ascii="Times New Roman" w:eastAsia="Times New Roman" w:hAnsi="Times New Roman" w:cs="Times New Roman"/>
          <w:color w:val="0D0D0D"/>
          <w:kern w:val="0"/>
          <w14:ligatures w14:val="none"/>
        </w:rPr>
        <w:t> = apply N:G:</w:t>
      </w:r>
    </w:p>
    <w:p w14:paraId="1B8A2072" w14:textId="77777777" w:rsidR="00385D31" w:rsidRPr="00385D31" w:rsidRDefault="00385D31" w:rsidP="00385D31">
      <w:pPr>
        <w:numPr>
          <w:ilvl w:val="1"/>
          <w:numId w:val="11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Admin/academic/common: </w:t>
      </w:r>
      <w:r w:rsidRPr="00385D31">
        <w:rPr>
          <w:rFonts w:ascii="Times New Roman" w:eastAsia="Times New Roman" w:hAnsi="Times New Roman" w:cs="Times New Roman"/>
          <w:b/>
          <w:bCs/>
          <w:color w:val="0D0D0D"/>
          <w:kern w:val="0"/>
          <w14:ligatures w14:val="none"/>
        </w:rPr>
        <w:t>1.45</w:t>
      </w:r>
    </w:p>
    <w:p w14:paraId="1D0B7555" w14:textId="77777777" w:rsidR="00385D31" w:rsidRPr="00385D31" w:rsidRDefault="00385D31" w:rsidP="00385D31">
      <w:pPr>
        <w:numPr>
          <w:ilvl w:val="1"/>
          <w:numId w:val="11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Specialist high-MEP (kitchen, server, clinic, IT, SEN, halls): </w:t>
      </w:r>
      <w:r w:rsidRPr="00385D31">
        <w:rPr>
          <w:rFonts w:ascii="Times New Roman" w:eastAsia="Times New Roman" w:hAnsi="Times New Roman" w:cs="Times New Roman"/>
          <w:b/>
          <w:bCs/>
          <w:color w:val="0D0D0D"/>
          <w:kern w:val="0"/>
          <w14:ligatures w14:val="none"/>
        </w:rPr>
        <w:t>1.60–1.70</w:t>
      </w:r>
    </w:p>
    <w:p w14:paraId="5BA0EF08" w14:textId="77777777" w:rsidR="00385D31" w:rsidRPr="00385D31" w:rsidRDefault="00385D31" w:rsidP="00385D31">
      <w:pPr>
        <w:numPr>
          <w:ilvl w:val="1"/>
          <w:numId w:val="11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Sports halls: </w:t>
      </w:r>
      <w:r w:rsidRPr="00385D31">
        <w:rPr>
          <w:rFonts w:ascii="Times New Roman" w:eastAsia="Times New Roman" w:hAnsi="Times New Roman" w:cs="Times New Roman"/>
          <w:b/>
          <w:bCs/>
          <w:color w:val="0D0D0D"/>
          <w:kern w:val="0"/>
          <w14:ligatures w14:val="none"/>
        </w:rPr>
        <w:t>1.60</w:t>
      </w:r>
      <w:r w:rsidRPr="00385D31">
        <w:rPr>
          <w:rFonts w:ascii="Times New Roman" w:eastAsia="Times New Roman" w:hAnsi="Times New Roman" w:cs="Times New Roman"/>
          <w:color w:val="0D0D0D"/>
          <w:kern w:val="0"/>
          <w14:ligatures w14:val="none"/>
        </w:rPr>
        <w:t> (typical)</w:t>
      </w:r>
    </w:p>
    <w:p w14:paraId="47FEE5BD"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19175B7">
          <v:rect id="_x0000_i1099" style="width:0;height:0" o:hralign="center" o:hrstd="t" o:hr="t" fillcolor="#a0a0a0" stroked="f"/>
        </w:pict>
      </w:r>
    </w:p>
    <w:p w14:paraId="18C069B7"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One operational assumption I will lock (unless you tell me otherwise)</w:t>
      </w:r>
    </w:p>
    <w:p w14:paraId="28A4541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For cafeteria, I assumed </w:t>
      </w:r>
      <w:r w:rsidRPr="00385D31">
        <w:rPr>
          <w:rFonts w:ascii="Times New Roman" w:eastAsia="Times New Roman" w:hAnsi="Times New Roman" w:cs="Times New Roman"/>
          <w:b/>
          <w:bCs/>
          <w:color w:val="0D0D0D"/>
          <w:kern w:val="0"/>
          <w14:ligatures w14:val="none"/>
        </w:rPr>
        <w:t>25% seating at a time</w:t>
      </w:r>
      <w:r w:rsidRPr="00385D31">
        <w:rPr>
          <w:rFonts w:ascii="Times New Roman" w:eastAsia="Times New Roman" w:hAnsi="Times New Roman" w:cs="Times New Roman"/>
          <w:color w:val="0D0D0D"/>
          <w:kern w:val="0"/>
          <w14:ligatures w14:val="none"/>
        </w:rPr>
        <w:t> (multi-shift).</w:t>
      </w:r>
      <w:r w:rsidRPr="00385D31">
        <w:rPr>
          <w:rFonts w:ascii="Times New Roman" w:eastAsia="Times New Roman" w:hAnsi="Times New Roman" w:cs="Times New Roman"/>
          <w:color w:val="0D0D0D"/>
          <w:kern w:val="0"/>
          <w14:ligatures w14:val="none"/>
        </w:rPr>
        <w:br/>
        <w:t>If you want </w:t>
      </w:r>
      <w:r w:rsidRPr="00385D31">
        <w:rPr>
          <w:rFonts w:ascii="Times New Roman" w:eastAsia="Times New Roman" w:hAnsi="Times New Roman" w:cs="Times New Roman"/>
          <w:b/>
          <w:bCs/>
          <w:color w:val="0D0D0D"/>
          <w:kern w:val="0"/>
          <w14:ligatures w14:val="none"/>
        </w:rPr>
        <w:t>20%</w:t>
      </w:r>
      <w:r w:rsidRPr="00385D31">
        <w:rPr>
          <w:rFonts w:ascii="Times New Roman" w:eastAsia="Times New Roman" w:hAnsi="Times New Roman" w:cs="Times New Roman"/>
          <w:color w:val="0D0D0D"/>
          <w:kern w:val="0"/>
          <w14:ligatures w14:val="none"/>
        </w:rPr>
        <w:t> or </w:t>
      </w:r>
      <w:r w:rsidRPr="00385D31">
        <w:rPr>
          <w:rFonts w:ascii="Times New Roman" w:eastAsia="Times New Roman" w:hAnsi="Times New Roman" w:cs="Times New Roman"/>
          <w:b/>
          <w:bCs/>
          <w:color w:val="0D0D0D"/>
          <w:kern w:val="0"/>
          <w14:ligatures w14:val="none"/>
        </w:rPr>
        <w:t>30%</w:t>
      </w:r>
      <w:r w:rsidRPr="00385D31">
        <w:rPr>
          <w:rFonts w:ascii="Times New Roman" w:eastAsia="Times New Roman" w:hAnsi="Times New Roman" w:cs="Times New Roman"/>
          <w:color w:val="0D0D0D"/>
          <w:kern w:val="0"/>
          <w14:ligatures w14:val="none"/>
        </w:rPr>
        <w:t>, I can recalc the dining areas instantly.</w:t>
      </w:r>
    </w:p>
    <w:p w14:paraId="433AE28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reply with: </w:t>
      </w:r>
      <w:r w:rsidRPr="00385D31">
        <w:rPr>
          <w:rFonts w:ascii="Times New Roman" w:eastAsia="Times New Roman" w:hAnsi="Times New Roman" w:cs="Times New Roman"/>
          <w:b/>
          <w:bCs/>
          <w:color w:val="0D0D0D"/>
          <w:kern w:val="0"/>
          <w14:ligatures w14:val="none"/>
        </w:rPr>
        <w:t>“Use 20% seating”</w:t>
      </w:r>
      <w:r w:rsidRPr="00385D31">
        <w:rPr>
          <w:rFonts w:ascii="Times New Roman" w:eastAsia="Times New Roman" w:hAnsi="Times New Roman" w:cs="Times New Roman"/>
          <w:color w:val="0D0D0D"/>
          <w:kern w:val="0"/>
          <w14:ligatures w14:val="none"/>
        </w:rPr>
        <w:t> or </w:t>
      </w:r>
      <w:r w:rsidRPr="00385D31">
        <w:rPr>
          <w:rFonts w:ascii="Times New Roman" w:eastAsia="Times New Roman" w:hAnsi="Times New Roman" w:cs="Times New Roman"/>
          <w:b/>
          <w:bCs/>
          <w:color w:val="0D0D0D"/>
          <w:kern w:val="0"/>
          <w14:ligatures w14:val="none"/>
        </w:rPr>
        <w:t>“Use 30% seating”</w:t>
      </w:r>
      <w:r w:rsidRPr="00385D31">
        <w:rPr>
          <w:rFonts w:ascii="Times New Roman" w:eastAsia="Times New Roman" w:hAnsi="Times New Roman" w:cs="Times New Roman"/>
          <w:color w:val="0D0D0D"/>
          <w:kern w:val="0"/>
          <w14:ligatures w14:val="none"/>
        </w:rPr>
        <w:t>, I’ll update the cafeteria row totals and keep everything consistent.</w:t>
      </w:r>
    </w:p>
    <w:p w14:paraId="45122027"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63684558"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32391E41"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what about exam and adutoriium etc for 300 and open area sitting for 2000 that is covered attrium etc.. </w:t>
      </w:r>
    </w:p>
    <w:p w14:paraId="544A82EC"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498D735F"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528FE2F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Yes — </w:t>
      </w:r>
      <w:r w:rsidRPr="00385D31">
        <w:rPr>
          <w:rFonts w:ascii="Times New Roman" w:eastAsia="Times New Roman" w:hAnsi="Times New Roman" w:cs="Times New Roman"/>
          <w:b/>
          <w:bCs/>
          <w:color w:val="0D0D0D"/>
          <w:kern w:val="0"/>
          <w14:ligatures w14:val="none"/>
        </w:rPr>
        <w:t>exam halls, auditoriums, and an atrium / open seating “commons” are not covered</w:t>
      </w:r>
      <w:r w:rsidRPr="00385D31">
        <w:rPr>
          <w:rFonts w:ascii="Times New Roman" w:eastAsia="Times New Roman" w:hAnsi="Times New Roman" w:cs="Times New Roman"/>
          <w:color w:val="0D0D0D"/>
          <w:kern w:val="0"/>
          <w14:ligatures w14:val="none"/>
        </w:rPr>
        <w:t> unless you </w:t>
      </w:r>
      <w:r w:rsidRPr="00385D31">
        <w:rPr>
          <w:rFonts w:ascii="Times New Roman" w:eastAsia="Times New Roman" w:hAnsi="Times New Roman" w:cs="Times New Roman"/>
          <w:b/>
          <w:bCs/>
          <w:color w:val="0D0D0D"/>
          <w:kern w:val="0"/>
          <w14:ligatures w14:val="none"/>
        </w:rPr>
        <w:t>add them as NET rooms</w:t>
      </w:r>
      <w:r w:rsidRPr="00385D31">
        <w:rPr>
          <w:rFonts w:ascii="Times New Roman" w:eastAsia="Times New Roman" w:hAnsi="Times New Roman" w:cs="Times New Roman"/>
          <w:color w:val="0D0D0D"/>
          <w:kern w:val="0"/>
          <w14:ligatures w14:val="none"/>
        </w:rPr>
        <w:t> (or you intentionally “hide” them inside a big grossing factor, which I don’t recommend for approvals/briefing).</w:t>
      </w:r>
    </w:p>
    <w:p w14:paraId="75032DA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Below is the </w:t>
      </w:r>
      <w:r w:rsidRPr="00385D31">
        <w:rPr>
          <w:rFonts w:ascii="Times New Roman" w:eastAsia="Times New Roman" w:hAnsi="Times New Roman" w:cs="Times New Roman"/>
          <w:b/>
          <w:bCs/>
          <w:color w:val="0D0D0D"/>
          <w:kern w:val="0"/>
          <w14:ligatures w14:val="none"/>
        </w:rPr>
        <w:t>NET schedule add-on</w:t>
      </w:r>
      <w:r w:rsidRPr="00385D31">
        <w:rPr>
          <w:rFonts w:ascii="Times New Roman" w:eastAsia="Times New Roman" w:hAnsi="Times New Roman" w:cs="Times New Roman"/>
          <w:color w:val="0D0D0D"/>
          <w:kern w:val="0"/>
          <w14:ligatures w14:val="none"/>
        </w:rPr>
        <w:t> for:</w:t>
      </w:r>
    </w:p>
    <w:p w14:paraId="15FBD057" w14:textId="77777777" w:rsidR="00385D31" w:rsidRPr="00385D31" w:rsidRDefault="00385D31" w:rsidP="00385D31">
      <w:pPr>
        <w:numPr>
          <w:ilvl w:val="0"/>
          <w:numId w:val="11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Exam facilities</w:t>
      </w:r>
    </w:p>
    <w:p w14:paraId="78745D90" w14:textId="77777777" w:rsidR="00385D31" w:rsidRPr="00385D31" w:rsidRDefault="00385D31" w:rsidP="00385D31">
      <w:pPr>
        <w:numPr>
          <w:ilvl w:val="0"/>
          <w:numId w:val="11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Auditorium (300 seats)</w:t>
      </w:r>
    </w:p>
    <w:p w14:paraId="233653DA" w14:textId="77777777" w:rsidR="00385D31" w:rsidRPr="00385D31" w:rsidRDefault="00385D31" w:rsidP="00385D31">
      <w:pPr>
        <w:numPr>
          <w:ilvl w:val="0"/>
          <w:numId w:val="11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Atrium / Learning Commons / Open seating for 2,000</w:t>
      </w:r>
    </w:p>
    <w:p w14:paraId="763B934E"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These are </w:t>
      </w:r>
      <w:r w:rsidRPr="00385D31">
        <w:rPr>
          <w:rFonts w:ascii="Times New Roman" w:eastAsia="Times New Roman" w:hAnsi="Times New Roman" w:cs="Times New Roman"/>
          <w:b/>
          <w:bCs/>
          <w:color w:val="0D0D0D"/>
          <w:kern w:val="0"/>
          <w14:ligatures w14:val="none"/>
        </w:rPr>
        <w:t>Non-TBC planning assumptions</w:t>
      </w:r>
      <w:r w:rsidRPr="00385D31">
        <w:rPr>
          <w:rFonts w:ascii="Times New Roman" w:eastAsia="Times New Roman" w:hAnsi="Times New Roman" w:cs="Times New Roman"/>
          <w:color w:val="0D0D0D"/>
          <w:kern w:val="0"/>
          <w14:ligatures w14:val="none"/>
        </w:rPr>
        <w:t> (the TBC English Manual sections we’ve been using don’t prescribe explicit m² for these spaces in the extracted parts).</w:t>
      </w:r>
    </w:p>
    <w:p w14:paraId="668F119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45DBB08">
          <v:rect id="_x0000_i1100" style="width:0;height:0" o:hralign="center" o:hrstd="t" o:hr="t" fillcolor="#a0a0a0" stroked="f"/>
        </w:pict>
      </w:r>
    </w:p>
    <w:p w14:paraId="19A3C506"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J) Exams &amp; Assessment Facilities (NET) — Non-TBC</w:t>
      </w:r>
    </w:p>
    <w:p w14:paraId="3ACA3CD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Planning approach:</w:t>
      </w:r>
      <w:r w:rsidRPr="00385D31">
        <w:rPr>
          <w:rFonts w:ascii="Times New Roman" w:eastAsia="Times New Roman" w:hAnsi="Times New Roman" w:cs="Times New Roman"/>
          <w:color w:val="0D0D0D"/>
          <w:kern w:val="0"/>
          <w14:ligatures w14:val="none"/>
        </w:rPr>
        <w:t> You can do exams via classrooms, but for a 7,000-student school you’ll typically want a </w:t>
      </w:r>
      <w:r w:rsidRPr="00385D31">
        <w:rPr>
          <w:rFonts w:ascii="Times New Roman" w:eastAsia="Times New Roman" w:hAnsi="Times New Roman" w:cs="Times New Roman"/>
          <w:b/>
          <w:bCs/>
          <w:color w:val="0D0D0D"/>
          <w:kern w:val="0"/>
          <w14:ligatures w14:val="none"/>
        </w:rPr>
        <w:t>central exam hall + supporting rooms</w:t>
      </w:r>
      <w:r w:rsidRPr="00385D31">
        <w:rPr>
          <w:rFonts w:ascii="Times New Roman" w:eastAsia="Times New Roman" w:hAnsi="Times New Roman" w:cs="Times New Roman"/>
          <w:color w:val="0D0D0D"/>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1"/>
        <w:gridCol w:w="2198"/>
        <w:gridCol w:w="876"/>
        <w:gridCol w:w="1715"/>
        <w:gridCol w:w="1238"/>
        <w:gridCol w:w="2106"/>
      </w:tblGrid>
      <w:tr w:rsidR="00385D31" w:rsidRPr="00385D31" w14:paraId="0B90A98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B8DC146"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83C9637"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75B7228"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A372886"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Typical 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11A54CE"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341830"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203BF9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C378F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104003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 Exam 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89BE3D"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53E5B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A0F9E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A0A08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~300 candidates at exam spacing </w:t>
            </w:r>
            <w:r w:rsidRPr="00385D31">
              <w:rPr>
                <w:rFonts w:ascii="Times New Roman" w:eastAsia="Times New Roman" w:hAnsi="Times New Roman" w:cs="Times New Roman"/>
                <w:i/>
                <w:iCs/>
                <w:kern w:val="0"/>
                <w:sz w:val="21"/>
                <w:szCs w:val="21"/>
                <w14:ligatures w14:val="none"/>
              </w:rPr>
              <w:t>(see note below)</w:t>
            </w:r>
          </w:p>
        </w:tc>
      </w:tr>
      <w:tr w:rsidR="00385D31" w:rsidRPr="00385D31" w14:paraId="3F1818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ED9FC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175EE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 Stores (secure)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59F791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1F5264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CAFB4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1628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Papers, stationery, sealed storage</w:t>
            </w:r>
          </w:p>
        </w:tc>
      </w:tr>
      <w:tr w:rsidR="00385D31" w:rsidRPr="00385D31" w14:paraId="7CE06D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7BA12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E114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Invigilator Briefing / Control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E5F89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7DC55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D078AD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655E5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exam hall</w:t>
            </w:r>
          </w:p>
        </w:tc>
      </w:tr>
      <w:tr w:rsidR="00385D31" w:rsidRPr="00385D31" w14:paraId="79B46E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CDB99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561D3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Printing / Reprographics (secure)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DAC944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C0A5C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A4C28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C7527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Controlled access</w:t>
            </w:r>
          </w:p>
        </w:tc>
      </w:tr>
      <w:tr w:rsidR="00385D31" w:rsidRPr="00385D31" w14:paraId="674ECC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ED327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BB51E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Candidate Waiting / Holding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E4E9C0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C3D6E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188ED9"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2CEB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Separate boys/girls holding</w:t>
            </w:r>
          </w:p>
        </w:tc>
      </w:tr>
      <w:tr w:rsidR="00385D31" w:rsidRPr="00385D31" w14:paraId="77DAC5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FC597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0189D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Accessible exam room (small)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10F15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085FE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5479C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CFFAF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SEN/access needs</w:t>
            </w:r>
          </w:p>
        </w:tc>
      </w:tr>
      <w:tr w:rsidR="00385D31" w:rsidRPr="00385D31" w14:paraId="2953887B" w14:textId="77777777">
        <w:trPr>
          <w:tblCellSpacing w:w="15" w:type="dxa"/>
        </w:trPr>
        <w:tc>
          <w:tcPr>
            <w:tcW w:w="0" w:type="auto"/>
            <w:tcMar>
              <w:top w:w="137" w:type="dxa"/>
              <w:left w:w="0" w:type="dxa"/>
              <w:bottom w:w="360" w:type="dxa"/>
              <w:right w:w="360" w:type="dxa"/>
            </w:tcMar>
            <w:vAlign w:val="bottom"/>
            <w:hideMark/>
          </w:tcPr>
          <w:p w14:paraId="1EE5D01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Exams</w:t>
            </w:r>
          </w:p>
        </w:tc>
        <w:tc>
          <w:tcPr>
            <w:tcW w:w="0" w:type="auto"/>
            <w:tcMar>
              <w:top w:w="137" w:type="dxa"/>
              <w:left w:w="137" w:type="dxa"/>
              <w:bottom w:w="360" w:type="dxa"/>
              <w:right w:w="360" w:type="dxa"/>
            </w:tcMar>
            <w:vAlign w:val="bottom"/>
            <w:hideMark/>
          </w:tcPr>
          <w:p w14:paraId="716C87D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Toilets (near exam hall)</w:t>
            </w:r>
          </w:p>
        </w:tc>
        <w:tc>
          <w:tcPr>
            <w:tcW w:w="0" w:type="auto"/>
            <w:tcMar>
              <w:top w:w="137" w:type="dxa"/>
              <w:left w:w="137" w:type="dxa"/>
              <w:bottom w:w="360" w:type="dxa"/>
              <w:right w:w="360" w:type="dxa"/>
            </w:tcMar>
            <w:vAlign w:val="bottom"/>
            <w:hideMark/>
          </w:tcPr>
          <w:p w14:paraId="6BA38D7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7C76993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Mar>
              <w:top w:w="137" w:type="dxa"/>
              <w:left w:w="137" w:type="dxa"/>
              <w:bottom w:w="360" w:type="dxa"/>
              <w:right w:w="360" w:type="dxa"/>
            </w:tcMar>
            <w:vAlign w:val="bottom"/>
            <w:hideMark/>
          </w:tcPr>
          <w:p w14:paraId="6CE1D45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Mar>
              <w:top w:w="137" w:type="dxa"/>
              <w:left w:w="137" w:type="dxa"/>
              <w:bottom w:w="360" w:type="dxa"/>
              <w:right w:w="0" w:type="dxa"/>
            </w:tcMar>
            <w:vAlign w:val="bottom"/>
            <w:hideMark/>
          </w:tcPr>
          <w:p w14:paraId="2E9BC7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Can be counted under toilet clusters instead</w:t>
            </w:r>
          </w:p>
        </w:tc>
      </w:tr>
    </w:tbl>
    <w:p w14:paraId="04A7952E"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J (NET): ~1,070 m²</w:t>
      </w:r>
    </w:p>
    <w:p w14:paraId="2C12A58F"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Exam hall sizing note (Non-TBC):</w:t>
      </w:r>
    </w:p>
    <w:p w14:paraId="626619FE" w14:textId="77777777" w:rsidR="00385D31" w:rsidRPr="00385D31" w:rsidRDefault="00385D31" w:rsidP="00385D31">
      <w:pPr>
        <w:numPr>
          <w:ilvl w:val="0"/>
          <w:numId w:val="11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300 candidates typically needs </w:t>
      </w:r>
      <w:r w:rsidRPr="00385D31">
        <w:rPr>
          <w:rFonts w:ascii="Times New Roman" w:eastAsia="Times New Roman" w:hAnsi="Times New Roman" w:cs="Times New Roman"/>
          <w:b/>
          <w:bCs/>
          <w:color w:val="0D0D0D"/>
          <w:kern w:val="0"/>
          <w14:ligatures w14:val="none"/>
        </w:rPr>
        <w:t>2.0–2.5 m² per candidate</w:t>
      </w:r>
      <w:r w:rsidRPr="00385D31">
        <w:rPr>
          <w:rFonts w:ascii="Times New Roman" w:eastAsia="Times New Roman" w:hAnsi="Times New Roman" w:cs="Times New Roman"/>
          <w:color w:val="0D0D0D"/>
          <w:kern w:val="0"/>
          <w14:ligatures w14:val="none"/>
        </w:rPr>
        <w:t> depending on desk spacing, aisle widths, and invigilator circulation.</w:t>
      </w:r>
    </w:p>
    <w:p w14:paraId="02000436" w14:textId="77777777" w:rsidR="00385D31" w:rsidRPr="00385D31" w:rsidRDefault="00385D31" w:rsidP="00385D31">
      <w:pPr>
        <w:numPr>
          <w:ilvl w:val="0"/>
          <w:numId w:val="11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lastRenderedPageBreak/>
        <w:t>300 × 2.5 = 750 m²</w:t>
      </w:r>
      <w:r w:rsidRPr="00385D31">
        <w:rPr>
          <w:rFonts w:ascii="Times New Roman" w:eastAsia="Times New Roman" w:hAnsi="Times New Roman" w:cs="Times New Roman"/>
          <w:color w:val="0D0D0D"/>
          <w:kern w:val="0"/>
          <w14:ligatures w14:val="none"/>
        </w:rPr>
        <w:t> (the value I used).</w:t>
      </w:r>
      <w:r w:rsidRPr="00385D31">
        <w:rPr>
          <w:rFonts w:ascii="Times New Roman" w:eastAsia="Times New Roman" w:hAnsi="Times New Roman" w:cs="Times New Roman"/>
          <w:color w:val="0D0D0D"/>
          <w:kern w:val="0"/>
          <w14:ligatures w14:val="none"/>
        </w:rPr>
        <w:br/>
        <w:t>If you want it </w:t>
      </w:r>
      <w:r w:rsidRPr="00385D31">
        <w:rPr>
          <w:rFonts w:ascii="Times New Roman" w:eastAsia="Times New Roman" w:hAnsi="Times New Roman" w:cs="Times New Roman"/>
          <w:b/>
          <w:bCs/>
          <w:color w:val="0D0D0D"/>
          <w:kern w:val="0"/>
          <w14:ligatures w14:val="none"/>
        </w:rPr>
        <w:t>500 candidates</w:t>
      </w:r>
      <w:r w:rsidRPr="00385D31">
        <w:rPr>
          <w:rFonts w:ascii="Times New Roman" w:eastAsia="Times New Roman" w:hAnsi="Times New Roman" w:cs="Times New Roman"/>
          <w:color w:val="0D0D0D"/>
          <w:kern w:val="0"/>
          <w14:ligatures w14:val="none"/>
        </w:rPr>
        <w:t>, tell me and I’ll resize.</w:t>
      </w:r>
    </w:p>
    <w:p w14:paraId="55AE446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ADCFBAD">
          <v:rect id="_x0000_i1101" style="width:0;height:0" o:hralign="center" o:hrstd="t" o:hr="t" fillcolor="#a0a0a0" stroked="f"/>
        </w:pict>
      </w:r>
    </w:p>
    <w:p w14:paraId="19836437"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K) Auditorium (300 seats) (NET) — Non-TBC</w:t>
      </w:r>
    </w:p>
    <w:p w14:paraId="60A843F5"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is a classic assembly/auditorium package: seating bowl + stage + backstage + control + lobby.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8"/>
        <w:gridCol w:w="2236"/>
        <w:gridCol w:w="876"/>
        <w:gridCol w:w="1835"/>
        <w:gridCol w:w="1291"/>
        <w:gridCol w:w="1628"/>
      </w:tblGrid>
      <w:tr w:rsidR="00385D31" w:rsidRPr="00385D31" w14:paraId="4F73788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243EDC3"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30530EC"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932BAD5"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A3642D7"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Typical 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EAEF432"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DADD96"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5C68A7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E437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20BD4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Auditorium seating bowl (300 seats)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C0AE2B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8A7E1E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B92B5A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4EE9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 m²/seat incl aisles</w:t>
            </w:r>
          </w:p>
        </w:tc>
      </w:tr>
      <w:tr w:rsidR="00385D31" w:rsidRPr="00385D31" w14:paraId="487119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E0B02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D271C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62CBB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C2CD8D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88330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1B96B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School productions</w:t>
            </w:r>
          </w:p>
        </w:tc>
      </w:tr>
      <w:tr w:rsidR="00385D31" w:rsidRPr="00385D31" w14:paraId="3A3C6D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DD16F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Performance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C7131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Backstage / Green room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3441E1"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4D03D9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D69B9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1B1D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Boys/girls or shared</w:t>
            </w:r>
          </w:p>
        </w:tc>
      </w:tr>
      <w:tr w:rsidR="00385D31" w:rsidRPr="00385D31" w14:paraId="463A6A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3023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C8094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Stage / props store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19F39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A2C42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4C771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80B20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7B719B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1EE93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E5170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Control room / projection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5B0542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9977B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92AAF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B6308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p>
        </w:tc>
      </w:tr>
      <w:tr w:rsidR="00385D31" w:rsidRPr="00385D31" w14:paraId="7BD642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6602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48BA1C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Lobby / foyer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CB35E7"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DDF9F2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E8A86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69060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Pre-function + queueing</w:t>
            </w:r>
          </w:p>
        </w:tc>
      </w:tr>
      <w:tr w:rsidR="00385D31" w:rsidRPr="00385D31" w14:paraId="576CFD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B35A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AD807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Ticket / reception counter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7274E92"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FE06F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15EEA7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5650F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Optional</w:t>
            </w:r>
          </w:p>
        </w:tc>
      </w:tr>
      <w:tr w:rsidR="00385D31" w:rsidRPr="00385D31" w14:paraId="07203E7A" w14:textId="77777777">
        <w:trPr>
          <w:tblCellSpacing w:w="15" w:type="dxa"/>
        </w:trPr>
        <w:tc>
          <w:tcPr>
            <w:tcW w:w="0" w:type="auto"/>
            <w:tcMar>
              <w:top w:w="137" w:type="dxa"/>
              <w:left w:w="0" w:type="dxa"/>
              <w:bottom w:w="360" w:type="dxa"/>
              <w:right w:w="360" w:type="dxa"/>
            </w:tcMar>
            <w:vAlign w:val="bottom"/>
            <w:hideMark/>
          </w:tcPr>
          <w:p w14:paraId="0B3B9C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Support</w:t>
            </w:r>
          </w:p>
        </w:tc>
        <w:tc>
          <w:tcPr>
            <w:tcW w:w="0" w:type="auto"/>
            <w:tcMar>
              <w:top w:w="137" w:type="dxa"/>
              <w:left w:w="137" w:type="dxa"/>
              <w:bottom w:w="360" w:type="dxa"/>
              <w:right w:w="360" w:type="dxa"/>
            </w:tcMar>
            <w:vAlign w:val="bottom"/>
            <w:hideMark/>
          </w:tcPr>
          <w:p w14:paraId="08E38DD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Auditorium toilets (nearby)</w:t>
            </w:r>
          </w:p>
        </w:tc>
        <w:tc>
          <w:tcPr>
            <w:tcW w:w="0" w:type="auto"/>
            <w:tcMar>
              <w:top w:w="137" w:type="dxa"/>
              <w:left w:w="137" w:type="dxa"/>
              <w:bottom w:w="360" w:type="dxa"/>
              <w:right w:w="360" w:type="dxa"/>
            </w:tcMar>
            <w:vAlign w:val="bottom"/>
            <w:hideMark/>
          </w:tcPr>
          <w:p w14:paraId="1CC557F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59CD211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Mar>
              <w:top w:w="137" w:type="dxa"/>
              <w:left w:w="137" w:type="dxa"/>
              <w:bottom w:w="360" w:type="dxa"/>
              <w:right w:w="360" w:type="dxa"/>
            </w:tcMar>
            <w:vAlign w:val="bottom"/>
            <w:hideMark/>
          </w:tcPr>
          <w:p w14:paraId="2D7B07D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Mar>
              <w:top w:w="137" w:type="dxa"/>
              <w:left w:w="137" w:type="dxa"/>
              <w:bottom w:w="360" w:type="dxa"/>
              <w:right w:w="0" w:type="dxa"/>
            </w:tcMar>
            <w:vAlign w:val="bottom"/>
            <w:hideMark/>
          </w:tcPr>
          <w:p w14:paraId="63E945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Or include in toilet clusters</w:t>
            </w:r>
          </w:p>
        </w:tc>
      </w:tr>
    </w:tbl>
    <w:p w14:paraId="7B0988C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K (NET): ~855 m²</w:t>
      </w:r>
    </w:p>
    <w:p w14:paraId="37D094C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Sizing note (Non-TBC):</w:t>
      </w:r>
    </w:p>
    <w:p w14:paraId="57E789F3" w14:textId="77777777" w:rsidR="00385D31" w:rsidRPr="00385D31" w:rsidRDefault="00385D31" w:rsidP="00385D31">
      <w:pPr>
        <w:numPr>
          <w:ilvl w:val="0"/>
          <w:numId w:val="11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If you want a “proper” auditorium with wider seats, more aisle width, and acoustic wall thickness, the </w:t>
      </w:r>
      <w:r w:rsidRPr="00385D31">
        <w:rPr>
          <w:rFonts w:ascii="Times New Roman" w:eastAsia="Times New Roman" w:hAnsi="Times New Roman" w:cs="Times New Roman"/>
          <w:b/>
          <w:bCs/>
          <w:color w:val="0D0D0D"/>
          <w:kern w:val="0"/>
          <w14:ligatures w14:val="none"/>
        </w:rPr>
        <w:t>grossing factor will rise</w:t>
      </w:r>
      <w:r w:rsidRPr="00385D31">
        <w:rPr>
          <w:rFonts w:ascii="Times New Roman" w:eastAsia="Times New Roman" w:hAnsi="Times New Roman" w:cs="Times New Roman"/>
          <w:color w:val="0D0D0D"/>
          <w:kern w:val="0"/>
          <w14:ligatures w14:val="none"/>
        </w:rPr>
        <w:t> (we’ll capture that in the Gross table).</w:t>
      </w:r>
    </w:p>
    <w:p w14:paraId="68A4274F"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AAFC030">
          <v:rect id="_x0000_i1102" style="width:0;height:0" o:hralign="center" o:hrstd="t" o:hr="t" fillcolor="#a0a0a0" stroked="f"/>
        </w:pict>
      </w:r>
    </w:p>
    <w:p w14:paraId="7C850173"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L) Atrium / Learning Commons / Open Seating for 2,000 (NET) — Non-TBC</w:t>
      </w:r>
    </w:p>
    <w:p w14:paraId="15958D5E"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is the big one. The key question is whether the “2,000 seating” is:</w:t>
      </w:r>
    </w:p>
    <w:p w14:paraId="255D1AE7" w14:textId="77777777" w:rsidR="00385D31" w:rsidRPr="00385D31" w:rsidRDefault="00385D31" w:rsidP="00385D31">
      <w:pPr>
        <w:numPr>
          <w:ilvl w:val="0"/>
          <w:numId w:val="11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Loose gathering / standing + mixed seating</w:t>
      </w:r>
      <w:r w:rsidRPr="00385D31">
        <w:rPr>
          <w:rFonts w:ascii="Times New Roman" w:eastAsia="Times New Roman" w:hAnsi="Times New Roman" w:cs="Times New Roman"/>
          <w:color w:val="0D0D0D"/>
          <w:kern w:val="0"/>
          <w14:ligatures w14:val="none"/>
        </w:rPr>
        <w:t>, or</w:t>
      </w:r>
    </w:p>
    <w:p w14:paraId="7FDDDBE4" w14:textId="77777777" w:rsidR="00385D31" w:rsidRPr="00385D31" w:rsidRDefault="00385D31" w:rsidP="00385D31">
      <w:pPr>
        <w:numPr>
          <w:ilvl w:val="0"/>
          <w:numId w:val="11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Fixed auditorium-style seats</w:t>
      </w:r>
      <w:r w:rsidRPr="00385D31">
        <w:rPr>
          <w:rFonts w:ascii="Times New Roman" w:eastAsia="Times New Roman" w:hAnsi="Times New Roman" w:cs="Times New Roman"/>
          <w:color w:val="0D0D0D"/>
          <w:kern w:val="0"/>
          <w14:ligatures w14:val="none"/>
        </w:rPr>
        <w:t> (much bigger).</w:t>
      </w:r>
    </w:p>
    <w:p w14:paraId="7D49C11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 said: </w:t>
      </w:r>
      <w:r w:rsidRPr="00385D31">
        <w:rPr>
          <w:rFonts w:ascii="Times New Roman" w:eastAsia="Times New Roman" w:hAnsi="Times New Roman" w:cs="Times New Roman"/>
          <w:b/>
          <w:bCs/>
          <w:color w:val="0D0D0D"/>
          <w:kern w:val="0"/>
          <w14:ligatures w14:val="none"/>
        </w:rPr>
        <w:t>“open area sitting for 2000… covered atrium etc.”</w:t>
      </w:r>
      <w:r w:rsidRPr="00385D31">
        <w:rPr>
          <w:rFonts w:ascii="Times New Roman" w:eastAsia="Times New Roman" w:hAnsi="Times New Roman" w:cs="Times New Roman"/>
          <w:color w:val="0D0D0D"/>
          <w:kern w:val="0"/>
          <w14:ligatures w14:val="none"/>
        </w:rPr>
        <w:br/>
        <w:t>So I’m treating it as </w:t>
      </w:r>
      <w:r w:rsidRPr="00385D31">
        <w:rPr>
          <w:rFonts w:ascii="Times New Roman" w:eastAsia="Times New Roman" w:hAnsi="Times New Roman" w:cs="Times New Roman"/>
          <w:b/>
          <w:bCs/>
          <w:color w:val="0D0D0D"/>
          <w:kern w:val="0"/>
          <w14:ligatures w14:val="none"/>
        </w:rPr>
        <w:t>informal commons</w:t>
      </w:r>
      <w:r w:rsidRPr="00385D31">
        <w:rPr>
          <w:rFonts w:ascii="Times New Roman" w:eastAsia="Times New Roman" w:hAnsi="Times New Roman" w:cs="Times New Roman"/>
          <w:color w:val="0D0D0D"/>
          <w:kern w:val="0"/>
          <w14:ligatures w14:val="none"/>
        </w:rPr>
        <w:t> (soft seating / steps / bleachers / study tables), not fixed theater seating.</w:t>
      </w:r>
    </w:p>
    <w:p w14:paraId="1180CA80"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Recommended sizing logic (Non-TBC)</w:t>
      </w:r>
    </w:p>
    <w:p w14:paraId="14E546D3" w14:textId="77777777" w:rsidR="00385D31" w:rsidRPr="00385D31" w:rsidRDefault="00385D31" w:rsidP="00385D31">
      <w:pPr>
        <w:numPr>
          <w:ilvl w:val="0"/>
          <w:numId w:val="12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Informal commons: </w:t>
      </w:r>
      <w:r w:rsidRPr="00385D31">
        <w:rPr>
          <w:rFonts w:ascii="Times New Roman" w:eastAsia="Times New Roman" w:hAnsi="Times New Roman" w:cs="Times New Roman"/>
          <w:b/>
          <w:bCs/>
          <w:color w:val="0D0D0D"/>
          <w:kern w:val="0"/>
          <w14:ligatures w14:val="none"/>
        </w:rPr>
        <w:t>0.8–1.2 m² per person</w:t>
      </w:r>
      <w:r w:rsidRPr="00385D31">
        <w:rPr>
          <w:rFonts w:ascii="Times New Roman" w:eastAsia="Times New Roman" w:hAnsi="Times New Roman" w:cs="Times New Roman"/>
          <w:color w:val="0D0D0D"/>
          <w:kern w:val="0"/>
          <w14:ligatures w14:val="none"/>
        </w:rPr>
        <w:t> depending on density and furniture.</w:t>
      </w:r>
    </w:p>
    <w:p w14:paraId="3ADADA94" w14:textId="77777777" w:rsidR="00385D31" w:rsidRPr="00385D31" w:rsidRDefault="00385D31" w:rsidP="00385D31">
      <w:pPr>
        <w:numPr>
          <w:ilvl w:val="0"/>
          <w:numId w:val="12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For comfortable seating + circulation: use </w:t>
      </w:r>
      <w:r w:rsidRPr="00385D31">
        <w:rPr>
          <w:rFonts w:ascii="Times New Roman" w:eastAsia="Times New Roman" w:hAnsi="Times New Roman" w:cs="Times New Roman"/>
          <w:b/>
          <w:bCs/>
          <w:color w:val="0D0D0D"/>
          <w:kern w:val="0"/>
          <w14:ligatures w14:val="none"/>
        </w:rPr>
        <w:t>1.0 m²/person</w:t>
      </w:r>
      <w:r w:rsidRPr="00385D31">
        <w:rPr>
          <w:rFonts w:ascii="Times New Roman" w:eastAsia="Times New Roman" w:hAnsi="Times New Roman" w:cs="Times New Roman"/>
          <w:color w:val="0D0D0D"/>
          <w:kern w:val="0"/>
          <w14:ligatures w14:val="none"/>
        </w:rPr>
        <w:t>.</w:t>
      </w:r>
    </w:p>
    <w:p w14:paraId="79003601"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w:t>
      </w:r>
    </w:p>
    <w:p w14:paraId="1824C731" w14:textId="77777777" w:rsidR="00385D31" w:rsidRPr="00385D31" w:rsidRDefault="00385D31" w:rsidP="00385D31">
      <w:pPr>
        <w:numPr>
          <w:ilvl w:val="0"/>
          <w:numId w:val="12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2,000 × 1.0 = 2,000 m² NET</w:t>
      </w:r>
      <w:r w:rsidRPr="00385D31">
        <w:rPr>
          <w:rFonts w:ascii="Times New Roman" w:eastAsia="Times New Roman" w:hAnsi="Times New Roman" w:cs="Times New Roman"/>
          <w:color w:val="0D0D0D"/>
          <w:kern w:val="0"/>
          <w14:ligatures w14:val="none"/>
        </w:rPr>
        <w:t> (commons only)</w:t>
      </w:r>
    </w:p>
    <w:p w14:paraId="55FA5BD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Add supporting elements: breakout rooms, small meeting pods, AV, storage, toilets adjacency.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9"/>
        <w:gridCol w:w="2371"/>
        <w:gridCol w:w="876"/>
        <w:gridCol w:w="1915"/>
        <w:gridCol w:w="1326"/>
        <w:gridCol w:w="1587"/>
      </w:tblGrid>
      <w:tr w:rsidR="00385D31" w:rsidRPr="00385D31" w14:paraId="55BD159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0A169E6"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Function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B685187"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C0C91FD"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9499C70"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Typical Net Area Each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8031C06" w14:textId="77777777" w:rsidR="00385D31" w:rsidRPr="00385D31" w:rsidRDefault="00385D31" w:rsidP="00385D31">
            <w:pPr>
              <w:spacing w:after="0" w:line="240" w:lineRule="atLeast"/>
              <w:jc w:val="right"/>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Net Total (m²)</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56F9E1" w14:textId="77777777" w:rsidR="00385D31" w:rsidRPr="00385D31" w:rsidRDefault="00385D31" w:rsidP="00385D31">
            <w:pPr>
              <w:spacing w:after="0" w:line="240" w:lineRule="atLeast"/>
              <w:jc w:val="center"/>
              <w:rPr>
                <w:rFonts w:ascii="Times New Roman" w:eastAsia="Times New Roman" w:hAnsi="Times New Roman" w:cs="Times New Roman"/>
                <w:b/>
                <w:bCs/>
                <w:color w:val="0D0D0D"/>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Notes</w:t>
            </w:r>
          </w:p>
        </w:tc>
      </w:tr>
      <w:tr w:rsidR="00385D31" w:rsidRPr="00385D31" w14:paraId="59B87C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F1139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Commons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88B5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Atrium / Covered Learning Commons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F9CA50C"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747B5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AC014F"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BB0B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Open seating for ~2,000</w:t>
            </w:r>
          </w:p>
        </w:tc>
      </w:tr>
      <w:tr w:rsidR="00385D31" w:rsidRPr="00385D31" w14:paraId="2EF1B1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804F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Learning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662A0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Breakout rooms (glass)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86702C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E20A45"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B0D694"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24B99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Small group / project rooms</w:t>
            </w:r>
          </w:p>
        </w:tc>
      </w:tr>
      <w:tr w:rsidR="00385D31" w:rsidRPr="00385D31" w14:paraId="58BC13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39F4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Learning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550F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Seminar rooms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34643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F4E878"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872BA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A3248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Flexible teaching / clubs</w:t>
            </w:r>
          </w:p>
        </w:tc>
      </w:tr>
      <w:tr w:rsidR="00385D31" w:rsidRPr="00385D31" w14:paraId="381823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36772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8727A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Commons 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08385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66F85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951F00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7329D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Furniture / event kit</w:t>
            </w:r>
          </w:p>
        </w:tc>
      </w:tr>
      <w:tr w:rsidR="00385D31" w:rsidRPr="00385D31" w14:paraId="6BB348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24FF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AV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79E4E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Commons AV / control closet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64E9323"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6F61D0"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F080F9A"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4B52C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Screens, audio rack</w:t>
            </w:r>
          </w:p>
        </w:tc>
      </w:tr>
      <w:tr w:rsidR="00385D31" w:rsidRPr="00385D31" w14:paraId="39925B13" w14:textId="77777777">
        <w:trPr>
          <w:tblCellSpacing w:w="15" w:type="dxa"/>
        </w:trPr>
        <w:tc>
          <w:tcPr>
            <w:tcW w:w="0" w:type="auto"/>
            <w:tcMar>
              <w:top w:w="137" w:type="dxa"/>
              <w:left w:w="0" w:type="dxa"/>
              <w:bottom w:w="360" w:type="dxa"/>
              <w:right w:w="360" w:type="dxa"/>
            </w:tcMar>
            <w:vAlign w:val="bottom"/>
            <w:hideMark/>
          </w:tcPr>
          <w:p w14:paraId="57FF962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Support</w:t>
            </w:r>
          </w:p>
        </w:tc>
        <w:tc>
          <w:tcPr>
            <w:tcW w:w="0" w:type="auto"/>
            <w:tcMar>
              <w:top w:w="137" w:type="dxa"/>
              <w:left w:w="137" w:type="dxa"/>
              <w:bottom w:w="360" w:type="dxa"/>
              <w:right w:w="360" w:type="dxa"/>
            </w:tcMar>
            <w:vAlign w:val="bottom"/>
            <w:hideMark/>
          </w:tcPr>
          <w:p w14:paraId="032F919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Info desk / supervision point</w:t>
            </w:r>
          </w:p>
        </w:tc>
        <w:tc>
          <w:tcPr>
            <w:tcW w:w="0" w:type="auto"/>
            <w:tcMar>
              <w:top w:w="137" w:type="dxa"/>
              <w:left w:w="137" w:type="dxa"/>
              <w:bottom w:w="360" w:type="dxa"/>
              <w:right w:w="360" w:type="dxa"/>
            </w:tcMar>
            <w:vAlign w:val="bottom"/>
            <w:hideMark/>
          </w:tcPr>
          <w:p w14:paraId="52F1DFCB"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Mar>
              <w:top w:w="137" w:type="dxa"/>
              <w:left w:w="137" w:type="dxa"/>
              <w:bottom w:w="360" w:type="dxa"/>
              <w:right w:w="360" w:type="dxa"/>
            </w:tcMar>
            <w:vAlign w:val="bottom"/>
            <w:hideMark/>
          </w:tcPr>
          <w:p w14:paraId="24234B96"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Mar>
              <w:top w:w="137" w:type="dxa"/>
              <w:left w:w="137" w:type="dxa"/>
              <w:bottom w:w="360" w:type="dxa"/>
              <w:right w:w="360" w:type="dxa"/>
            </w:tcMar>
            <w:vAlign w:val="bottom"/>
            <w:hideMark/>
          </w:tcPr>
          <w:p w14:paraId="791785FE" w14:textId="77777777" w:rsidR="00385D31" w:rsidRPr="00385D31" w:rsidRDefault="00385D31" w:rsidP="00385D31">
            <w:pPr>
              <w:spacing w:after="0" w:line="240" w:lineRule="auto"/>
              <w:jc w:val="right"/>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Mar>
              <w:top w:w="137" w:type="dxa"/>
              <w:left w:w="137" w:type="dxa"/>
              <w:bottom w:w="360" w:type="dxa"/>
              <w:right w:w="0" w:type="dxa"/>
            </w:tcMar>
            <w:vAlign w:val="bottom"/>
            <w:hideMark/>
          </w:tcPr>
          <w:p w14:paraId="167C4C9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Line-of-sight control</w:t>
            </w:r>
          </w:p>
        </w:tc>
      </w:tr>
    </w:tbl>
    <w:p w14:paraId="3EBCC02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L (NET): ~2,446 m²</w:t>
      </w:r>
    </w:p>
    <w:p w14:paraId="6A250A69"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Important Riyadh note (Non-TBC):</w:t>
      </w:r>
      <w:r w:rsidRPr="00385D31">
        <w:rPr>
          <w:rFonts w:ascii="Times New Roman" w:eastAsia="Times New Roman" w:hAnsi="Times New Roman" w:cs="Times New Roman"/>
          <w:color w:val="0D0D0D"/>
          <w:kern w:val="0"/>
          <w14:ligatures w14:val="none"/>
        </w:rPr>
        <w:br/>
        <w:t>A covered atrium of this size has </w:t>
      </w:r>
      <w:r w:rsidRPr="00385D31">
        <w:rPr>
          <w:rFonts w:ascii="Times New Roman" w:eastAsia="Times New Roman" w:hAnsi="Times New Roman" w:cs="Times New Roman"/>
          <w:b/>
          <w:bCs/>
          <w:color w:val="0D0D0D"/>
          <w:kern w:val="0"/>
          <w14:ligatures w14:val="none"/>
        </w:rPr>
        <w:t>heavy HVAC / smoke control / egress implications</w:t>
      </w:r>
      <w:r w:rsidRPr="00385D31">
        <w:rPr>
          <w:rFonts w:ascii="Times New Roman" w:eastAsia="Times New Roman" w:hAnsi="Times New Roman" w:cs="Times New Roman"/>
          <w:color w:val="0D0D0D"/>
          <w:kern w:val="0"/>
          <w14:ligatures w14:val="none"/>
        </w:rPr>
        <w:t>. It’s doable, but grossing will be higher (we’ll treat it as </w:t>
      </w:r>
      <w:r w:rsidRPr="00385D31">
        <w:rPr>
          <w:rFonts w:ascii="Times New Roman" w:eastAsia="Times New Roman" w:hAnsi="Times New Roman" w:cs="Times New Roman"/>
          <w:b/>
          <w:bCs/>
          <w:color w:val="0D0D0D"/>
          <w:kern w:val="0"/>
          <w14:ligatures w14:val="none"/>
        </w:rPr>
        <w:t>specialist N:G 1.60–1.70</w:t>
      </w:r>
      <w:r w:rsidRPr="00385D31">
        <w:rPr>
          <w:rFonts w:ascii="Times New Roman" w:eastAsia="Times New Roman" w:hAnsi="Times New Roman" w:cs="Times New Roman"/>
          <w:color w:val="0D0D0D"/>
          <w:kern w:val="0"/>
          <w14:ligatures w14:val="none"/>
        </w:rPr>
        <w:t> in the final table).</w:t>
      </w:r>
    </w:p>
    <w:p w14:paraId="2A0D415A"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36CCEF3">
          <v:rect id="_x0000_i1103" style="width:0;height:0" o:hralign="center" o:hrstd="t" o:hr="t" fillcolor="#a0a0a0" stroked="f"/>
        </w:pict>
      </w:r>
    </w:p>
    <w:p w14:paraId="5990E00D"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New add-on total (NET)</w:t>
      </w:r>
    </w:p>
    <w:p w14:paraId="25F04211" w14:textId="77777777" w:rsidR="00385D31" w:rsidRPr="00385D31" w:rsidRDefault="00385D31" w:rsidP="00385D31">
      <w:pPr>
        <w:numPr>
          <w:ilvl w:val="0"/>
          <w:numId w:val="12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Exams (J): </w:t>
      </w:r>
      <w:r w:rsidRPr="00385D31">
        <w:rPr>
          <w:rFonts w:ascii="Times New Roman" w:eastAsia="Times New Roman" w:hAnsi="Times New Roman" w:cs="Times New Roman"/>
          <w:b/>
          <w:bCs/>
          <w:color w:val="0D0D0D"/>
          <w:kern w:val="0"/>
          <w14:ligatures w14:val="none"/>
        </w:rPr>
        <w:t>~1,070 m²</w:t>
      </w:r>
    </w:p>
    <w:p w14:paraId="0D235CDF" w14:textId="77777777" w:rsidR="00385D31" w:rsidRPr="00385D31" w:rsidRDefault="00385D31" w:rsidP="00385D31">
      <w:pPr>
        <w:numPr>
          <w:ilvl w:val="0"/>
          <w:numId w:val="12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Auditorium 300 (K): </w:t>
      </w:r>
      <w:r w:rsidRPr="00385D31">
        <w:rPr>
          <w:rFonts w:ascii="Times New Roman" w:eastAsia="Times New Roman" w:hAnsi="Times New Roman" w:cs="Times New Roman"/>
          <w:b/>
          <w:bCs/>
          <w:color w:val="0D0D0D"/>
          <w:kern w:val="0"/>
          <w14:ligatures w14:val="none"/>
        </w:rPr>
        <w:t>~855 m²</w:t>
      </w:r>
    </w:p>
    <w:p w14:paraId="20AE908F" w14:textId="77777777" w:rsidR="00385D31" w:rsidRPr="00385D31" w:rsidRDefault="00385D31" w:rsidP="00385D31">
      <w:pPr>
        <w:numPr>
          <w:ilvl w:val="0"/>
          <w:numId w:val="12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Atrium/Commons 2,000 (L): </w:t>
      </w:r>
      <w:r w:rsidRPr="00385D31">
        <w:rPr>
          <w:rFonts w:ascii="Times New Roman" w:eastAsia="Times New Roman" w:hAnsi="Times New Roman" w:cs="Times New Roman"/>
          <w:b/>
          <w:bCs/>
          <w:color w:val="0D0D0D"/>
          <w:kern w:val="0"/>
          <w14:ligatures w14:val="none"/>
        </w:rPr>
        <w:t>~2,446 m²</w:t>
      </w:r>
    </w:p>
    <w:p w14:paraId="63EC849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Added NET = ~4,371 m²</w:t>
      </w:r>
    </w:p>
    <w:p w14:paraId="03A8132B"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04C0E21">
          <v:rect id="_x0000_i1104" style="width:0;height:0" o:hralign="center" o:hrstd="t" o:hr="t" fillcolor="#a0a0a0" stroked="f"/>
        </w:pict>
      </w:r>
    </w:p>
    <w:p w14:paraId="61F3F877"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How we’ll gross these in the “final full table”</w:t>
      </w:r>
    </w:p>
    <w:p w14:paraId="678FCEA3"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When we do the Gross table:</w:t>
      </w:r>
    </w:p>
    <w:p w14:paraId="12F72227" w14:textId="77777777" w:rsidR="00385D31" w:rsidRPr="00385D31" w:rsidRDefault="00385D31" w:rsidP="00385D31">
      <w:pPr>
        <w:numPr>
          <w:ilvl w:val="0"/>
          <w:numId w:val="12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Exams + Auditorium:</w:t>
      </w:r>
      <w:r w:rsidRPr="00385D31">
        <w:rPr>
          <w:rFonts w:ascii="Times New Roman" w:eastAsia="Times New Roman" w:hAnsi="Times New Roman" w:cs="Times New Roman"/>
          <w:color w:val="0D0D0D"/>
          <w:kern w:val="0"/>
          <w14:ligatures w14:val="none"/>
        </w:rPr>
        <w:t> use </w:t>
      </w:r>
      <w:r w:rsidRPr="00385D31">
        <w:rPr>
          <w:rFonts w:ascii="Times New Roman" w:eastAsia="Times New Roman" w:hAnsi="Times New Roman" w:cs="Times New Roman"/>
          <w:b/>
          <w:bCs/>
          <w:color w:val="0D0D0D"/>
          <w:kern w:val="0"/>
          <w14:ligatures w14:val="none"/>
        </w:rPr>
        <w:t>N:G = 1.60</w:t>
      </w:r>
      <w:r w:rsidRPr="00385D31">
        <w:rPr>
          <w:rFonts w:ascii="Times New Roman" w:eastAsia="Times New Roman" w:hAnsi="Times New Roman" w:cs="Times New Roman"/>
          <w:color w:val="0D0D0D"/>
          <w:kern w:val="0"/>
          <w14:ligatures w14:val="none"/>
        </w:rPr>
        <w:t> (specialist/high-servicing)</w:t>
      </w:r>
    </w:p>
    <w:p w14:paraId="2DE5EAF7" w14:textId="77777777" w:rsidR="00385D31" w:rsidRPr="00385D31" w:rsidRDefault="00385D31" w:rsidP="00385D31">
      <w:pPr>
        <w:numPr>
          <w:ilvl w:val="0"/>
          <w:numId w:val="12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Atrium/Commons:</w:t>
      </w:r>
      <w:r w:rsidRPr="00385D31">
        <w:rPr>
          <w:rFonts w:ascii="Times New Roman" w:eastAsia="Times New Roman" w:hAnsi="Times New Roman" w:cs="Times New Roman"/>
          <w:color w:val="0D0D0D"/>
          <w:kern w:val="0"/>
          <w14:ligatures w14:val="none"/>
        </w:rPr>
        <w:t> use </w:t>
      </w:r>
      <w:r w:rsidRPr="00385D31">
        <w:rPr>
          <w:rFonts w:ascii="Times New Roman" w:eastAsia="Times New Roman" w:hAnsi="Times New Roman" w:cs="Times New Roman"/>
          <w:b/>
          <w:bCs/>
          <w:color w:val="0D0D0D"/>
          <w:kern w:val="0"/>
          <w14:ligatures w14:val="none"/>
        </w:rPr>
        <w:t>N:G = 1.65</w:t>
      </w:r>
      <w:r w:rsidRPr="00385D31">
        <w:rPr>
          <w:rFonts w:ascii="Times New Roman" w:eastAsia="Times New Roman" w:hAnsi="Times New Roman" w:cs="Times New Roman"/>
          <w:color w:val="0D0D0D"/>
          <w:kern w:val="0"/>
          <w14:ligatures w14:val="none"/>
        </w:rPr>
        <w:t> (bigger volume + smoke control + structure + services)</w:t>
      </w:r>
    </w:p>
    <w:p w14:paraId="6873D36E"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 can override these multipliers any time.)</w:t>
      </w:r>
    </w:p>
    <w:p w14:paraId="3E830AA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20C6D744">
          <v:rect id="_x0000_i1105" style="width:0;height:0" o:hralign="center" o:hrstd="t" o:hr="t" fillcolor="#a0a0a0" stroked="f"/>
        </w:pict>
      </w:r>
    </w:p>
    <w:p w14:paraId="443CDE38"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If you want me to lock it perfectly (no back-and-forth)</w:t>
      </w:r>
    </w:p>
    <w:p w14:paraId="6E25E89A"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I’ll assume:</w:t>
      </w:r>
    </w:p>
    <w:p w14:paraId="3F59491E" w14:textId="77777777" w:rsidR="00385D31" w:rsidRPr="00385D31" w:rsidRDefault="00385D31" w:rsidP="00385D31">
      <w:pPr>
        <w:numPr>
          <w:ilvl w:val="0"/>
          <w:numId w:val="12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Exam hall sized for </w:t>
      </w:r>
      <w:r w:rsidRPr="00385D31">
        <w:rPr>
          <w:rFonts w:ascii="Times New Roman" w:eastAsia="Times New Roman" w:hAnsi="Times New Roman" w:cs="Times New Roman"/>
          <w:b/>
          <w:bCs/>
          <w:color w:val="0D0D0D"/>
          <w:kern w:val="0"/>
          <w14:ligatures w14:val="none"/>
        </w:rPr>
        <w:t>300 candidates</w:t>
      </w:r>
      <w:r w:rsidRPr="00385D31">
        <w:rPr>
          <w:rFonts w:ascii="Times New Roman" w:eastAsia="Times New Roman" w:hAnsi="Times New Roman" w:cs="Times New Roman"/>
          <w:color w:val="0D0D0D"/>
          <w:kern w:val="0"/>
          <w14:ligatures w14:val="none"/>
        </w:rPr>
        <w:t> at </w:t>
      </w:r>
      <w:r w:rsidRPr="00385D31">
        <w:rPr>
          <w:rFonts w:ascii="Times New Roman" w:eastAsia="Times New Roman" w:hAnsi="Times New Roman" w:cs="Times New Roman"/>
          <w:b/>
          <w:bCs/>
          <w:color w:val="0D0D0D"/>
          <w:kern w:val="0"/>
          <w14:ligatures w14:val="none"/>
        </w:rPr>
        <w:t>750 m² NET</w:t>
      </w:r>
    </w:p>
    <w:p w14:paraId="5F56D066" w14:textId="77777777" w:rsidR="00385D31" w:rsidRPr="00385D31" w:rsidRDefault="00385D31" w:rsidP="00385D31">
      <w:pPr>
        <w:numPr>
          <w:ilvl w:val="0"/>
          <w:numId w:val="12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Commons density </w:t>
      </w:r>
      <w:r w:rsidRPr="00385D31">
        <w:rPr>
          <w:rFonts w:ascii="Times New Roman" w:eastAsia="Times New Roman" w:hAnsi="Times New Roman" w:cs="Times New Roman"/>
          <w:b/>
          <w:bCs/>
          <w:color w:val="0D0D0D"/>
          <w:kern w:val="0"/>
          <w14:ligatures w14:val="none"/>
        </w:rPr>
        <w:t>1.0 m²/person</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2,000 m² NET</w:t>
      </w:r>
    </w:p>
    <w:p w14:paraId="2085C45B" w14:textId="77777777" w:rsidR="00385D31" w:rsidRPr="00385D31" w:rsidRDefault="00385D31" w:rsidP="00385D31">
      <w:pPr>
        <w:numPr>
          <w:ilvl w:val="0"/>
          <w:numId w:val="12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Auditorium </w:t>
      </w:r>
      <w:r w:rsidRPr="00385D31">
        <w:rPr>
          <w:rFonts w:ascii="Times New Roman" w:eastAsia="Times New Roman" w:hAnsi="Times New Roman" w:cs="Times New Roman"/>
          <w:b/>
          <w:bCs/>
          <w:color w:val="0D0D0D"/>
          <w:kern w:val="0"/>
          <w14:ligatures w14:val="none"/>
        </w:rPr>
        <w:t>300 seats</w:t>
      </w:r>
      <w:r w:rsidRPr="00385D31">
        <w:rPr>
          <w:rFonts w:ascii="Times New Roman" w:eastAsia="Times New Roman" w:hAnsi="Times New Roman" w:cs="Times New Roman"/>
          <w:color w:val="0D0D0D"/>
          <w:kern w:val="0"/>
          <w14:ligatures w14:val="none"/>
        </w:rPr>
        <w:t> with stage, lobby, backstage as above</w:t>
      </w:r>
    </w:p>
    <w:p w14:paraId="46CA8EB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Next step: I can merge </w:t>
      </w:r>
      <w:r w:rsidRPr="00385D31">
        <w:rPr>
          <w:rFonts w:ascii="Times New Roman" w:eastAsia="Times New Roman" w:hAnsi="Times New Roman" w:cs="Times New Roman"/>
          <w:b/>
          <w:bCs/>
          <w:color w:val="0D0D0D"/>
          <w:kern w:val="0"/>
          <w14:ligatures w14:val="none"/>
        </w:rPr>
        <w:t>A–L</w:t>
      </w:r>
      <w:r w:rsidRPr="00385D31">
        <w:rPr>
          <w:rFonts w:ascii="Times New Roman" w:eastAsia="Times New Roman" w:hAnsi="Times New Roman" w:cs="Times New Roman"/>
          <w:color w:val="0D0D0D"/>
          <w:kern w:val="0"/>
          <w14:ligatures w14:val="none"/>
        </w:rPr>
        <w:t> into one </w:t>
      </w:r>
      <w:r w:rsidRPr="00385D31">
        <w:rPr>
          <w:rFonts w:ascii="Times New Roman" w:eastAsia="Times New Roman" w:hAnsi="Times New Roman" w:cs="Times New Roman"/>
          <w:b/>
          <w:bCs/>
          <w:color w:val="0D0D0D"/>
          <w:kern w:val="0"/>
          <w14:ligatures w14:val="none"/>
        </w:rPr>
        <w:t>single Master NET table</w:t>
      </w:r>
      <w:r w:rsidRPr="00385D31">
        <w:rPr>
          <w:rFonts w:ascii="Times New Roman" w:eastAsia="Times New Roman" w:hAnsi="Times New Roman" w:cs="Times New Roman"/>
          <w:color w:val="0D0D0D"/>
          <w:kern w:val="0"/>
          <w14:ligatures w14:val="none"/>
        </w:rPr>
        <w:t> (with columns: </w:t>
      </w:r>
      <w:r w:rsidRPr="00385D31">
        <w:rPr>
          <w:rFonts w:ascii="Times New Roman" w:eastAsia="Times New Roman" w:hAnsi="Times New Roman" w:cs="Times New Roman"/>
          <w:i/>
          <w:iCs/>
          <w:color w:val="0D0D0D"/>
          <w:kern w:val="0"/>
          <w14:ligatures w14:val="none"/>
        </w:rPr>
        <w:t>TBC vs Non-TBC</w:t>
      </w:r>
      <w:r w:rsidRPr="00385D31">
        <w:rPr>
          <w:rFonts w:ascii="Times New Roman" w:eastAsia="Times New Roman" w:hAnsi="Times New Roman" w:cs="Times New Roman"/>
          <w:color w:val="0D0D0D"/>
          <w:kern w:val="0"/>
          <w14:ligatures w14:val="none"/>
        </w:rPr>
        <w:t>, qty, unit net, total net, N:G, unit gross, total gross).</w:t>
      </w:r>
    </w:p>
    <w:p w14:paraId="63D27432"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1BC0A152"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47F983A1"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Any other things missing in the school if not can we createa. line by line table in a cavas .. first we will have section by section , leanring and sports and academic support and amdin etc.. or whatever categories and then we create in the end a final table specifiyng hwo the cirulation works and the numbers</w:t>
      </w:r>
    </w:p>
    <w:p w14:paraId="4A3BA435"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6D177498"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37E0E846"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Done — I created a </w:t>
      </w:r>
      <w:r w:rsidRPr="00385D31">
        <w:rPr>
          <w:rFonts w:ascii="Times New Roman" w:eastAsia="Times New Roman" w:hAnsi="Times New Roman" w:cs="Times New Roman"/>
          <w:b/>
          <w:bCs/>
          <w:color w:val="0D0D0D"/>
          <w:kern w:val="0"/>
          <w14:ligatures w14:val="none"/>
        </w:rPr>
        <w:t>Canvas draft</w:t>
      </w:r>
      <w:r w:rsidRPr="00385D31">
        <w:rPr>
          <w:rFonts w:ascii="Times New Roman" w:eastAsia="Times New Roman" w:hAnsi="Times New Roman" w:cs="Times New Roman"/>
          <w:color w:val="0D0D0D"/>
          <w:kern w:val="0"/>
          <w14:ligatures w14:val="none"/>
        </w:rPr>
        <w:t> called:</w:t>
      </w:r>
    </w:p>
    <w:p w14:paraId="4A3BA56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“PISES New Building – Space Program (NET First) + Circulation Logic (Draft)”</w:t>
      </w:r>
    </w:p>
    <w:p w14:paraId="6D45A12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It’s organized exactly how you asked:</w:t>
      </w:r>
    </w:p>
    <w:p w14:paraId="23437616"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Section-by-section</w:t>
      </w:r>
      <w:r w:rsidRPr="00385D31">
        <w:rPr>
          <w:rFonts w:ascii="Times New Roman" w:eastAsia="Times New Roman" w:hAnsi="Times New Roman" w:cs="Times New Roman"/>
          <w:color w:val="0D0D0D"/>
          <w:kern w:val="0"/>
          <w14:ligatures w14:val="none"/>
        </w:rPr>
        <w:t> (teaching by stage)</w:t>
      </w:r>
    </w:p>
    <w:p w14:paraId="6E15F0A6"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Learning &amp; labs</w:t>
      </w:r>
    </w:p>
    <w:p w14:paraId="5ABDF528"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Sports</w:t>
      </w:r>
    </w:p>
    <w:p w14:paraId="4472EC1A"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Academic support + admin</w:t>
      </w:r>
    </w:p>
    <w:p w14:paraId="07D882DB"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IT / security / operations</w:t>
      </w:r>
    </w:p>
    <w:p w14:paraId="1820C422"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Cafeteria</w:t>
      </w:r>
    </w:p>
    <w:p w14:paraId="3C110526"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Exams + auditorium + atrium/commons</w:t>
      </w:r>
    </w:p>
    <w:p w14:paraId="73FF5081" w14:textId="77777777" w:rsidR="00385D31" w:rsidRPr="00385D31" w:rsidRDefault="00385D31" w:rsidP="00385D31">
      <w:pPr>
        <w:numPr>
          <w:ilvl w:val="0"/>
          <w:numId w:val="12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Then a </w:t>
      </w:r>
      <w:r w:rsidRPr="00385D31">
        <w:rPr>
          <w:rFonts w:ascii="Times New Roman" w:eastAsia="Times New Roman" w:hAnsi="Times New Roman" w:cs="Times New Roman"/>
          <w:b/>
          <w:bCs/>
          <w:color w:val="0D0D0D"/>
          <w:kern w:val="0"/>
          <w14:ligatures w14:val="none"/>
        </w:rPr>
        <w:t>circulation logic</w:t>
      </w:r>
      <w:r w:rsidRPr="00385D31">
        <w:rPr>
          <w:rFonts w:ascii="Times New Roman" w:eastAsia="Times New Roman" w:hAnsi="Times New Roman" w:cs="Times New Roman"/>
          <w:color w:val="0D0D0D"/>
          <w:kern w:val="0"/>
          <w14:ligatures w14:val="none"/>
        </w:rPr>
        <w:t> section and a </w:t>
      </w:r>
      <w:r w:rsidRPr="00385D31">
        <w:rPr>
          <w:rFonts w:ascii="Times New Roman" w:eastAsia="Times New Roman" w:hAnsi="Times New Roman" w:cs="Times New Roman"/>
          <w:b/>
          <w:bCs/>
          <w:color w:val="0D0D0D"/>
          <w:kern w:val="0"/>
          <w14:ligatures w14:val="none"/>
        </w:rPr>
        <w:t>missing checklist</w:t>
      </w:r>
      <w:r w:rsidRPr="00385D31">
        <w:rPr>
          <w:rFonts w:ascii="Times New Roman" w:eastAsia="Times New Roman" w:hAnsi="Times New Roman" w:cs="Times New Roman"/>
          <w:color w:val="0D0D0D"/>
          <w:kern w:val="0"/>
          <w14:ligatures w14:val="none"/>
        </w:rPr>
        <w:t>.</w:t>
      </w:r>
    </w:p>
    <w:p w14:paraId="24C04C91"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Next, tell me which of these you want included (just reply with the checkbox list, e.g., “include 1,2,5,6”):</w:t>
      </w:r>
    </w:p>
    <w:p w14:paraId="00461924"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Prayer halls / musalla (students &amp; staff; boys/girls)</w:t>
      </w:r>
    </w:p>
    <w:p w14:paraId="1C3F31FA"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Ablution areas</w:t>
      </w:r>
    </w:p>
    <w:p w14:paraId="3F6D0AA1"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School store/bookshop</w:t>
      </w:r>
    </w:p>
    <w:p w14:paraId="553D9D4D"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Uniform shop</w:t>
      </w:r>
    </w:p>
    <w:p w14:paraId="37C87282"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Transport office + driver lounge/toilets</w:t>
      </w:r>
    </w:p>
    <w:p w14:paraId="1FDDAF68"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Parent/community training rooms</w:t>
      </w:r>
    </w:p>
    <w:p w14:paraId="169EFBE1"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Science prep rooms + chemical store (secondary)</w:t>
      </w:r>
    </w:p>
    <w:p w14:paraId="6C31AB12"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Fire command center / civil defense room</w:t>
      </w:r>
    </w:p>
    <w:p w14:paraId="487CC48E" w14:textId="77777777" w:rsidR="00385D31" w:rsidRPr="00385D31" w:rsidRDefault="00385D31" w:rsidP="00385D31">
      <w:pPr>
        <w:numPr>
          <w:ilvl w:val="0"/>
          <w:numId w:val="12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Anything else you already know you want (e.g., swimming, gym, clinic expansion, counseling suite enlargement)</w:t>
      </w:r>
    </w:p>
    <w:p w14:paraId="758D4E8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Once you confirm, I’ll </w:t>
      </w:r>
      <w:r w:rsidRPr="00385D31">
        <w:rPr>
          <w:rFonts w:ascii="Times New Roman" w:eastAsia="Times New Roman" w:hAnsi="Times New Roman" w:cs="Times New Roman"/>
          <w:b/>
          <w:bCs/>
          <w:color w:val="0D0D0D"/>
          <w:kern w:val="0"/>
          <w14:ligatures w14:val="none"/>
        </w:rPr>
        <w:t>lock all TBD unit areas</w:t>
      </w:r>
      <w:r w:rsidRPr="00385D31">
        <w:rPr>
          <w:rFonts w:ascii="Times New Roman" w:eastAsia="Times New Roman" w:hAnsi="Times New Roman" w:cs="Times New Roman"/>
          <w:color w:val="0D0D0D"/>
          <w:kern w:val="0"/>
          <w14:ligatures w14:val="none"/>
        </w:rPr>
        <w:t>, then produce the </w:t>
      </w:r>
      <w:r w:rsidRPr="00385D31">
        <w:rPr>
          <w:rFonts w:ascii="Times New Roman" w:eastAsia="Times New Roman" w:hAnsi="Times New Roman" w:cs="Times New Roman"/>
          <w:b/>
          <w:bCs/>
          <w:color w:val="0D0D0D"/>
          <w:kern w:val="0"/>
          <w14:ligatures w14:val="none"/>
        </w:rPr>
        <w:t>final two master tables</w:t>
      </w:r>
      <w:r w:rsidRPr="00385D31">
        <w:rPr>
          <w:rFonts w:ascii="Times New Roman" w:eastAsia="Times New Roman" w:hAnsi="Times New Roman" w:cs="Times New Roman"/>
          <w:color w:val="0D0D0D"/>
          <w:kern w:val="0"/>
          <w14:ligatures w14:val="none"/>
        </w:rPr>
        <w:t>:</w:t>
      </w:r>
    </w:p>
    <w:p w14:paraId="490A942B" w14:textId="77777777" w:rsidR="00385D31" w:rsidRPr="00385D31" w:rsidRDefault="00385D31" w:rsidP="00385D31">
      <w:pPr>
        <w:numPr>
          <w:ilvl w:val="0"/>
          <w:numId w:val="12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Full NET table (line-by-line)</w:t>
      </w:r>
    </w:p>
    <w:p w14:paraId="35E30A84" w14:textId="77777777" w:rsidR="00385D31" w:rsidRPr="00385D31" w:rsidRDefault="00385D31" w:rsidP="00385D31">
      <w:pPr>
        <w:numPr>
          <w:ilvl w:val="0"/>
          <w:numId w:val="12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Full GROSS table</w:t>
      </w:r>
      <w:r w:rsidRPr="00385D31">
        <w:rPr>
          <w:rFonts w:ascii="Times New Roman" w:eastAsia="Times New Roman" w:hAnsi="Times New Roman" w:cs="Times New Roman"/>
          <w:color w:val="0D0D0D"/>
          <w:kern w:val="0"/>
          <w14:ligatures w14:val="none"/>
        </w:rPr>
        <w:t> with your Net→Gross factors + a </w:t>
      </w:r>
      <w:r w:rsidRPr="00385D31">
        <w:rPr>
          <w:rFonts w:ascii="Times New Roman" w:eastAsia="Times New Roman" w:hAnsi="Times New Roman" w:cs="Times New Roman"/>
          <w:b/>
          <w:bCs/>
          <w:color w:val="0D0D0D"/>
          <w:kern w:val="0"/>
          <w14:ligatures w14:val="none"/>
        </w:rPr>
        <w:t>circulation/numbers summary</w:t>
      </w:r>
      <w:r w:rsidRPr="00385D31">
        <w:rPr>
          <w:rFonts w:ascii="Times New Roman" w:eastAsia="Times New Roman" w:hAnsi="Times New Roman" w:cs="Times New Roman"/>
          <w:color w:val="0D0D0D"/>
          <w:kern w:val="0"/>
          <w14:ligatures w14:val="none"/>
        </w:rPr>
        <w:t> (zones, blocks, peak loads).</w:t>
      </w:r>
    </w:p>
    <w:p w14:paraId="62173C13"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306881BD"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34460B86"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school store and bookshop and transport office and uniform shop. science prep room and chemcical sotre and fire comand center. swwiming pool and clinic if not already </w:t>
      </w:r>
    </w:p>
    <w:p w14:paraId="7E34E1AD"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4DC2AD6C"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4083E09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Done — I’ve added </w:t>
      </w:r>
      <w:r w:rsidRPr="00385D31">
        <w:rPr>
          <w:rFonts w:ascii="Times New Roman" w:eastAsia="Times New Roman" w:hAnsi="Times New Roman" w:cs="Times New Roman"/>
          <w:b/>
          <w:bCs/>
          <w:color w:val="0D0D0D"/>
          <w:kern w:val="0"/>
          <w14:ligatures w14:val="none"/>
        </w:rPr>
        <w:t>all the items you listed</w:t>
      </w:r>
      <w:r w:rsidRPr="00385D31">
        <w:rPr>
          <w:rFonts w:ascii="Times New Roman" w:eastAsia="Times New Roman" w:hAnsi="Times New Roman" w:cs="Times New Roman"/>
          <w:color w:val="0D0D0D"/>
          <w:kern w:val="0"/>
          <w14:ligatures w14:val="none"/>
        </w:rPr>
        <w:t> into the Canvas as </w:t>
      </w:r>
      <w:r w:rsidRPr="00385D31">
        <w:rPr>
          <w:rFonts w:ascii="Times New Roman" w:eastAsia="Times New Roman" w:hAnsi="Times New Roman" w:cs="Times New Roman"/>
          <w:b/>
          <w:bCs/>
          <w:color w:val="0D0D0D"/>
          <w:kern w:val="0"/>
          <w14:ligatures w14:val="none"/>
        </w:rPr>
        <w:t>line-by-line NET rows</w:t>
      </w:r>
      <w:r w:rsidRPr="00385D31">
        <w:rPr>
          <w:rFonts w:ascii="Times New Roman" w:eastAsia="Times New Roman" w:hAnsi="Times New Roman" w:cs="Times New Roman"/>
          <w:color w:val="0D0D0D"/>
          <w:kern w:val="0"/>
          <w14:ligatures w14:val="none"/>
        </w:rPr>
        <w:t>, and tagged them correctly:</w:t>
      </w:r>
    </w:p>
    <w:p w14:paraId="1E4B472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Added to the NET table (Non-TBC planning allowances):</w:t>
      </w:r>
    </w:p>
    <w:p w14:paraId="48F5CEFA"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School </w:t>
      </w:r>
      <w:r w:rsidRPr="00385D31">
        <w:rPr>
          <w:rFonts w:ascii="Times New Roman" w:eastAsia="Times New Roman" w:hAnsi="Times New Roman" w:cs="Times New Roman"/>
          <w:b/>
          <w:bCs/>
          <w:color w:val="0D0D0D"/>
          <w:kern w:val="0"/>
          <w14:ligatures w14:val="none"/>
        </w:rPr>
        <w:t>Store + Bookshop</w:t>
      </w:r>
    </w:p>
    <w:p w14:paraId="191239EB"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Uniform shop</w:t>
      </w:r>
    </w:p>
    <w:p w14:paraId="6B44B1D4"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Transport office + driver lounge + driver toilets</w:t>
      </w:r>
    </w:p>
    <w:p w14:paraId="4566FA77"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Science prep rooms</w:t>
      </w:r>
    </w:p>
    <w:p w14:paraId="1AA38904"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Chemical store</w:t>
      </w:r>
      <w:r w:rsidRPr="00385D31">
        <w:rPr>
          <w:rFonts w:ascii="Times New Roman" w:eastAsia="Times New Roman" w:hAnsi="Times New Roman" w:cs="Times New Roman"/>
          <w:color w:val="0D0D0D"/>
          <w:kern w:val="0"/>
          <w14:ligatures w14:val="none"/>
        </w:rPr>
        <w:t> (ventilated / controlled access)</w:t>
      </w:r>
    </w:p>
    <w:p w14:paraId="0ECC1381"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Fire Command Center / Civil Defense room</w:t>
      </w:r>
    </w:p>
    <w:p w14:paraId="4615066B"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Swimming pool</w:t>
      </w:r>
      <w:r w:rsidRPr="00385D31">
        <w:rPr>
          <w:rFonts w:ascii="Times New Roman" w:eastAsia="Times New Roman" w:hAnsi="Times New Roman" w:cs="Times New Roman"/>
          <w:color w:val="0D0D0D"/>
          <w:kern w:val="0"/>
          <w14:ligatures w14:val="none"/>
        </w:rPr>
        <w:t> (pool hall + plant/filtration + changing + storage + lifeguard/first-aid)</w:t>
      </w:r>
    </w:p>
    <w:p w14:paraId="2FA40672" w14:textId="77777777" w:rsidR="00385D31" w:rsidRPr="00385D31" w:rsidRDefault="00385D31" w:rsidP="00385D31">
      <w:pPr>
        <w:numPr>
          <w:ilvl w:val="0"/>
          <w:numId w:val="12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Expanded clinic</w:t>
      </w:r>
      <w:r w:rsidRPr="00385D31">
        <w:rPr>
          <w:rFonts w:ascii="Times New Roman" w:eastAsia="Times New Roman" w:hAnsi="Times New Roman" w:cs="Times New Roman"/>
          <w:color w:val="0D0D0D"/>
          <w:kern w:val="0"/>
          <w14:ligatures w14:val="none"/>
        </w:rPr>
        <w:t> (treatment room, waiting, medical store, accessible WC) — in addition to nurse + isolation</w:t>
      </w:r>
    </w:p>
    <w:p w14:paraId="4298198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In the Canvas, you’ll find them under:</w:t>
      </w:r>
    </w:p>
    <w:p w14:paraId="60175EC0" w14:textId="77777777" w:rsidR="00385D31" w:rsidRPr="00385D31" w:rsidRDefault="00385D31" w:rsidP="00385D31">
      <w:pPr>
        <w:numPr>
          <w:ilvl w:val="0"/>
          <w:numId w:val="12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Section 5</w:t>
      </w:r>
      <w:r w:rsidRPr="00385D31">
        <w:rPr>
          <w:rFonts w:ascii="Times New Roman" w:eastAsia="Times New Roman" w:hAnsi="Times New Roman" w:cs="Times New Roman"/>
          <w:color w:val="0D0D0D"/>
          <w:kern w:val="0"/>
          <w14:ligatures w14:val="none"/>
        </w:rPr>
        <w:t> (Admin) → bookshop + uniform shop</w:t>
      </w:r>
    </w:p>
    <w:p w14:paraId="7B9AD35F" w14:textId="77777777" w:rsidR="00385D31" w:rsidRPr="00385D31" w:rsidRDefault="00385D31" w:rsidP="00385D31">
      <w:pPr>
        <w:numPr>
          <w:ilvl w:val="0"/>
          <w:numId w:val="12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Section 7</w:t>
      </w:r>
      <w:r w:rsidRPr="00385D31">
        <w:rPr>
          <w:rFonts w:ascii="Times New Roman" w:eastAsia="Times New Roman" w:hAnsi="Times New Roman" w:cs="Times New Roman"/>
          <w:color w:val="0D0D0D"/>
          <w:kern w:val="0"/>
          <w14:ligatures w14:val="none"/>
        </w:rPr>
        <w:t> (Ops/Security/IT) → transport suite + fire command center</w:t>
      </w:r>
    </w:p>
    <w:p w14:paraId="7DABEBBA" w14:textId="77777777" w:rsidR="00385D31" w:rsidRPr="00385D31" w:rsidRDefault="00385D31" w:rsidP="00385D31">
      <w:pPr>
        <w:numPr>
          <w:ilvl w:val="0"/>
          <w:numId w:val="12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Section 3</w:t>
      </w:r>
      <w:r w:rsidRPr="00385D31">
        <w:rPr>
          <w:rFonts w:ascii="Times New Roman" w:eastAsia="Times New Roman" w:hAnsi="Times New Roman" w:cs="Times New Roman"/>
          <w:color w:val="0D0D0D"/>
          <w:kern w:val="0"/>
          <w14:ligatures w14:val="none"/>
        </w:rPr>
        <w:t> (Labs/Specialist) → prep rooms + chemical store</w:t>
      </w:r>
    </w:p>
    <w:p w14:paraId="477F4750" w14:textId="77777777" w:rsidR="00385D31" w:rsidRPr="00385D31" w:rsidRDefault="00385D31" w:rsidP="00385D31">
      <w:pPr>
        <w:numPr>
          <w:ilvl w:val="0"/>
          <w:numId w:val="12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Section 4</w:t>
      </w:r>
      <w:r w:rsidRPr="00385D31">
        <w:rPr>
          <w:rFonts w:ascii="Times New Roman" w:eastAsia="Times New Roman" w:hAnsi="Times New Roman" w:cs="Times New Roman"/>
          <w:color w:val="0D0D0D"/>
          <w:kern w:val="0"/>
          <w14:ligatures w14:val="none"/>
        </w:rPr>
        <w:t> (Wellbeing) → clinic expansion</w:t>
      </w:r>
    </w:p>
    <w:p w14:paraId="78DFB4EE" w14:textId="77777777" w:rsidR="00385D31" w:rsidRPr="00385D31" w:rsidRDefault="00385D31" w:rsidP="00385D31">
      <w:pPr>
        <w:numPr>
          <w:ilvl w:val="0"/>
          <w:numId w:val="12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Section 9</w:t>
      </w:r>
      <w:r w:rsidRPr="00385D31">
        <w:rPr>
          <w:rFonts w:ascii="Times New Roman" w:eastAsia="Times New Roman" w:hAnsi="Times New Roman" w:cs="Times New Roman"/>
          <w:color w:val="0D0D0D"/>
          <w:kern w:val="0"/>
          <w14:ligatures w14:val="none"/>
        </w:rPr>
        <w:t> (Sports) → swimming pool suite</w:t>
      </w:r>
    </w:p>
    <w:p w14:paraId="392D0BBE"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Next step (as you requested): we’ll produce the </w:t>
      </w:r>
      <w:r w:rsidRPr="00385D31">
        <w:rPr>
          <w:rFonts w:ascii="Times New Roman" w:eastAsia="Times New Roman" w:hAnsi="Times New Roman" w:cs="Times New Roman"/>
          <w:b/>
          <w:bCs/>
          <w:color w:val="0D0D0D"/>
          <w:kern w:val="0"/>
          <w14:ligatures w14:val="none"/>
        </w:rPr>
        <w:t>final master table</w:t>
      </w:r>
      <w:r w:rsidRPr="00385D31">
        <w:rPr>
          <w:rFonts w:ascii="Times New Roman" w:eastAsia="Times New Roman" w:hAnsi="Times New Roman" w:cs="Times New Roman"/>
          <w:color w:val="0D0D0D"/>
          <w:kern w:val="0"/>
          <w14:ligatures w14:val="none"/>
        </w:rPr>
        <w:t> that shows:</w:t>
      </w:r>
    </w:p>
    <w:p w14:paraId="1028467A" w14:textId="77777777" w:rsidR="00385D31" w:rsidRPr="00385D31" w:rsidRDefault="00385D31" w:rsidP="00385D31">
      <w:pPr>
        <w:numPr>
          <w:ilvl w:val="0"/>
          <w:numId w:val="13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lastRenderedPageBreak/>
        <w:t>NET totals by category</w:t>
      </w:r>
    </w:p>
    <w:p w14:paraId="7424709D" w14:textId="77777777" w:rsidR="00385D31" w:rsidRPr="00385D31" w:rsidRDefault="00385D31" w:rsidP="00385D31">
      <w:pPr>
        <w:numPr>
          <w:ilvl w:val="0"/>
          <w:numId w:val="13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Grossing factors by category</w:t>
      </w:r>
    </w:p>
    <w:p w14:paraId="35011D03" w14:textId="77777777" w:rsidR="00385D31" w:rsidRPr="00385D31" w:rsidRDefault="00385D31" w:rsidP="00385D31">
      <w:pPr>
        <w:numPr>
          <w:ilvl w:val="0"/>
          <w:numId w:val="13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Final GROSS totals</w:t>
      </w:r>
    </w:p>
    <w:p w14:paraId="06C2DE2D" w14:textId="77777777" w:rsidR="00385D31" w:rsidRPr="00385D31" w:rsidRDefault="00385D31" w:rsidP="00385D31">
      <w:pPr>
        <w:numPr>
          <w:ilvl w:val="0"/>
          <w:numId w:val="13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short </w:t>
      </w:r>
      <w:r w:rsidRPr="00385D31">
        <w:rPr>
          <w:rFonts w:ascii="Times New Roman" w:eastAsia="Times New Roman" w:hAnsi="Times New Roman" w:cs="Times New Roman"/>
          <w:b/>
          <w:bCs/>
          <w:color w:val="0D0D0D"/>
          <w:kern w:val="0"/>
          <w14:ligatures w14:val="none"/>
        </w:rPr>
        <w:t>circulation/numbers summary</w:t>
      </w:r>
      <w:r w:rsidRPr="00385D31">
        <w:rPr>
          <w:rFonts w:ascii="Times New Roman" w:eastAsia="Times New Roman" w:hAnsi="Times New Roman" w:cs="Times New Roman"/>
          <w:color w:val="0D0D0D"/>
          <w:kern w:val="0"/>
          <w14:ligatures w14:val="none"/>
        </w:rPr>
        <w:t> (zones, blocks, peak flows)</w:t>
      </w:r>
    </w:p>
    <w:p w14:paraId="7CD20EE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To do that cleanly, I’ll now convert the remaining </w:t>
      </w:r>
      <w:r w:rsidRPr="00385D31">
        <w:rPr>
          <w:rFonts w:ascii="Menlo" w:eastAsia="Times New Roman" w:hAnsi="Menlo" w:cs="Menlo"/>
          <w:color w:val="0D0D0D"/>
          <w:kern w:val="0"/>
          <w:sz w:val="21"/>
          <w:szCs w:val="21"/>
          <w:shd w:val="clear" w:color="auto" w:fill="ECECEC"/>
          <w14:ligatures w14:val="none"/>
        </w:rPr>
        <w:t>TBD</w:t>
      </w:r>
      <w:r w:rsidRPr="00385D31">
        <w:rPr>
          <w:rFonts w:ascii="Times New Roman" w:eastAsia="Times New Roman" w:hAnsi="Times New Roman" w:cs="Times New Roman"/>
          <w:color w:val="0D0D0D"/>
          <w:kern w:val="0"/>
          <w14:ligatures w14:val="none"/>
        </w:rPr>
        <w:t> unit areas in the Canvas (mainly: lab unit areas, computer/language labs, some art atelier items) into fixed numbers — using </w:t>
      </w:r>
      <w:r w:rsidRPr="00385D31">
        <w:rPr>
          <w:rFonts w:ascii="Times New Roman" w:eastAsia="Times New Roman" w:hAnsi="Times New Roman" w:cs="Times New Roman"/>
          <w:b/>
          <w:bCs/>
          <w:color w:val="0D0D0D"/>
          <w:kern w:val="0"/>
          <w14:ligatures w14:val="none"/>
        </w:rPr>
        <w:t>TBC wherever it’s explicitly defined</w:t>
      </w:r>
      <w:r w:rsidRPr="00385D31">
        <w:rPr>
          <w:rFonts w:ascii="Times New Roman" w:eastAsia="Times New Roman" w:hAnsi="Times New Roman" w:cs="Times New Roman"/>
          <w:color w:val="0D0D0D"/>
          <w:kern w:val="0"/>
          <w14:ligatures w14:val="none"/>
        </w:rPr>
        <w:t> and using </w:t>
      </w:r>
      <w:r w:rsidRPr="00385D31">
        <w:rPr>
          <w:rFonts w:ascii="Times New Roman" w:eastAsia="Times New Roman" w:hAnsi="Times New Roman" w:cs="Times New Roman"/>
          <w:b/>
          <w:bCs/>
          <w:color w:val="0D0D0D"/>
          <w:kern w:val="0"/>
          <w14:ligatures w14:val="none"/>
        </w:rPr>
        <w:t>Non-TBC</w:t>
      </w:r>
      <w:r w:rsidRPr="00385D31">
        <w:rPr>
          <w:rFonts w:ascii="Times New Roman" w:eastAsia="Times New Roman" w:hAnsi="Times New Roman" w:cs="Times New Roman"/>
          <w:color w:val="0D0D0D"/>
          <w:kern w:val="0"/>
          <w14:ligatures w14:val="none"/>
        </w:rPr>
        <w:t> where TBC is silent.</w:t>
      </w:r>
    </w:p>
    <w:p w14:paraId="2192BAB7"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1511CFA1"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67572276"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why some is TBD</w:t>
      </w:r>
    </w:p>
    <w:p w14:paraId="14D1F3F1"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55882DAE"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644D50D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Good question — and this is important strategically.</w:t>
      </w:r>
    </w:p>
    <w:p w14:paraId="05231FC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They are marked </w:t>
      </w:r>
      <w:r w:rsidRPr="00385D31">
        <w:rPr>
          <w:rFonts w:ascii="Times New Roman" w:eastAsia="Times New Roman" w:hAnsi="Times New Roman" w:cs="Times New Roman"/>
          <w:b/>
          <w:bCs/>
          <w:color w:val="0D0D0D"/>
          <w:kern w:val="0"/>
          <w14:ligatures w14:val="none"/>
        </w:rPr>
        <w:t>TBD (To Be Determined)</w:t>
      </w:r>
      <w:r w:rsidRPr="00385D31">
        <w:rPr>
          <w:rFonts w:ascii="Times New Roman" w:eastAsia="Times New Roman" w:hAnsi="Times New Roman" w:cs="Times New Roman"/>
          <w:color w:val="0D0D0D"/>
          <w:kern w:val="0"/>
          <w14:ligatures w14:val="none"/>
        </w:rPr>
        <w:t> for only one reason:</w:t>
      </w:r>
    </w:p>
    <w:p w14:paraId="2F86B656"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Because those specific </w:t>
      </w:r>
      <w:r w:rsidRPr="00385D31">
        <w:rPr>
          <w:rFonts w:ascii="Times New Roman" w:eastAsia="Times New Roman" w:hAnsi="Times New Roman" w:cs="Times New Roman"/>
          <w:b/>
          <w:bCs/>
          <w:color w:val="0D0D0D"/>
          <w:kern w:val="0"/>
          <w14:ligatures w14:val="none"/>
        </w:rPr>
        <w:t>unit areas must be taken directly from the TBC English Manual tables</w:t>
      </w:r>
      <w:r w:rsidRPr="00385D31">
        <w:rPr>
          <w:rFonts w:ascii="Times New Roman" w:eastAsia="Times New Roman" w:hAnsi="Times New Roman" w:cs="Times New Roman"/>
          <w:color w:val="0D0D0D"/>
          <w:kern w:val="0"/>
          <w14:ligatures w14:val="none"/>
        </w:rPr>
        <w:t>, and I didn’t want to “invent” a number where TBC gives a defined minimum.</w:t>
      </w:r>
    </w:p>
    <w:p w14:paraId="5E0DDF0D"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w:t>
      </w:r>
    </w:p>
    <w:p w14:paraId="5532DF72" w14:textId="77777777" w:rsidR="00385D31" w:rsidRPr="00385D31" w:rsidRDefault="00385D31" w:rsidP="00385D31">
      <w:pPr>
        <w:numPr>
          <w:ilvl w:val="0"/>
          <w:numId w:val="13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TBC gives a </w:t>
      </w:r>
      <w:r w:rsidRPr="00385D31">
        <w:rPr>
          <w:rFonts w:ascii="Times New Roman" w:eastAsia="Times New Roman" w:hAnsi="Times New Roman" w:cs="Times New Roman"/>
          <w:b/>
          <w:bCs/>
          <w:color w:val="0D0D0D"/>
          <w:kern w:val="0"/>
          <w14:ligatures w14:val="none"/>
        </w:rPr>
        <w:t>clear unit (e.g., 2.5 m²/student for KG)</w:t>
      </w:r>
      <w:r w:rsidRPr="00385D31">
        <w:rPr>
          <w:rFonts w:ascii="Times New Roman" w:eastAsia="Times New Roman" w:hAnsi="Times New Roman" w:cs="Times New Roman"/>
          <w:color w:val="0D0D0D"/>
          <w:kern w:val="0"/>
          <w14:ligatures w14:val="none"/>
        </w:rPr>
        <w:t> → I fixed it.</w:t>
      </w:r>
    </w:p>
    <w:p w14:paraId="1BB2FD92" w14:textId="77777777" w:rsidR="00385D31" w:rsidRPr="00385D31" w:rsidRDefault="00385D31" w:rsidP="00385D31">
      <w:pPr>
        <w:numPr>
          <w:ilvl w:val="0"/>
          <w:numId w:val="13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TBC gives a </w:t>
      </w:r>
      <w:r w:rsidRPr="00385D31">
        <w:rPr>
          <w:rFonts w:ascii="Times New Roman" w:eastAsia="Times New Roman" w:hAnsi="Times New Roman" w:cs="Times New Roman"/>
          <w:b/>
          <w:bCs/>
          <w:color w:val="0D0D0D"/>
          <w:kern w:val="0"/>
          <w14:ligatures w14:val="none"/>
        </w:rPr>
        <w:t>worked example (e.g., 43.12 m² classroom)</w:t>
      </w:r>
      <w:r w:rsidRPr="00385D31">
        <w:rPr>
          <w:rFonts w:ascii="Times New Roman" w:eastAsia="Times New Roman" w:hAnsi="Times New Roman" w:cs="Times New Roman"/>
          <w:color w:val="0D0D0D"/>
          <w:kern w:val="0"/>
          <w14:ligatures w14:val="none"/>
        </w:rPr>
        <w:t> → I fixed it.</w:t>
      </w:r>
    </w:p>
    <w:p w14:paraId="3CB685C2" w14:textId="77777777" w:rsidR="00385D31" w:rsidRPr="00385D31" w:rsidRDefault="00385D31" w:rsidP="00385D31">
      <w:pPr>
        <w:numPr>
          <w:ilvl w:val="0"/>
          <w:numId w:val="13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TBC gives a </w:t>
      </w:r>
      <w:r w:rsidRPr="00385D31">
        <w:rPr>
          <w:rFonts w:ascii="Times New Roman" w:eastAsia="Times New Roman" w:hAnsi="Times New Roman" w:cs="Times New Roman"/>
          <w:b/>
          <w:bCs/>
          <w:color w:val="0D0D0D"/>
          <w:kern w:val="0"/>
          <w14:ligatures w14:val="none"/>
        </w:rPr>
        <w:t>ratio but not a fixed unit size in the extracted section</w:t>
      </w:r>
      <w:r w:rsidRPr="00385D31">
        <w:rPr>
          <w:rFonts w:ascii="Times New Roman" w:eastAsia="Times New Roman" w:hAnsi="Times New Roman" w:cs="Times New Roman"/>
          <w:color w:val="0D0D0D"/>
          <w:kern w:val="0"/>
          <w14:ligatures w14:val="none"/>
        </w:rPr>
        <w:t> (e.g., science labs per 10 classrooms but lab size varies by stage) → I left it TBD so we don’t misstate a regulatory requirement.</w:t>
      </w:r>
    </w:p>
    <w:p w14:paraId="4136346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is a compliance discipline decision, not uncertainty.</w:t>
      </w:r>
    </w:p>
    <w:p w14:paraId="57850D7C"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73D05ED">
          <v:rect id="_x0000_i1106" style="width:0;height:0" o:hralign="center" o:hrstd="t" o:hr="t" fillcolor="#a0a0a0" stroked="f"/>
        </w:pict>
      </w:r>
    </w:p>
    <w:p w14:paraId="2663457C"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Where the TBDs currently exist (and why)</w:t>
      </w:r>
    </w:p>
    <w:p w14:paraId="496D6E0D"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1</w:t>
      </w: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Science Lab Unit Area</w:t>
      </w:r>
    </w:p>
    <w:p w14:paraId="0623D7EC"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TBC specifies:</w:t>
      </w:r>
    </w:p>
    <w:p w14:paraId="281F1B21" w14:textId="77777777" w:rsidR="00385D31" w:rsidRPr="00385D31" w:rsidRDefault="00385D31" w:rsidP="00385D31">
      <w:pPr>
        <w:numPr>
          <w:ilvl w:val="0"/>
          <w:numId w:val="13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Ratios (e.g., 1 lab per 10 classrooms)</w:t>
      </w:r>
    </w:p>
    <w:p w14:paraId="4C6082C6" w14:textId="77777777" w:rsidR="00385D31" w:rsidRPr="00385D31" w:rsidRDefault="00385D31" w:rsidP="00385D31">
      <w:pPr>
        <w:numPr>
          <w:ilvl w:val="0"/>
          <w:numId w:val="13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Different m²/student for Elementary / Intermediate / Secondary labs</w:t>
      </w:r>
    </w:p>
    <w:p w14:paraId="2D85D234"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But:</w:t>
      </w:r>
    </w:p>
    <w:p w14:paraId="01DDDA6E" w14:textId="77777777" w:rsidR="00385D31" w:rsidRPr="00385D31" w:rsidRDefault="00385D31" w:rsidP="00385D31">
      <w:pPr>
        <w:numPr>
          <w:ilvl w:val="0"/>
          <w:numId w:val="13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Exact lab net area depends on:</w:t>
      </w:r>
    </w:p>
    <w:p w14:paraId="371150A7" w14:textId="77777777" w:rsidR="00385D31" w:rsidRPr="00385D31" w:rsidRDefault="00385D31" w:rsidP="00385D31">
      <w:pPr>
        <w:numPr>
          <w:ilvl w:val="1"/>
          <w:numId w:val="13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Student capacity (20? 24? 25?)</w:t>
      </w:r>
    </w:p>
    <w:p w14:paraId="2E4FF455" w14:textId="77777777" w:rsidR="00385D31" w:rsidRPr="00385D31" w:rsidRDefault="00385D31" w:rsidP="00385D31">
      <w:pPr>
        <w:numPr>
          <w:ilvl w:val="1"/>
          <w:numId w:val="13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Fixed benches vs island benches</w:t>
      </w:r>
    </w:p>
    <w:p w14:paraId="4C5D2D4E" w14:textId="77777777" w:rsidR="00385D31" w:rsidRPr="00385D31" w:rsidRDefault="00385D31" w:rsidP="00385D31">
      <w:pPr>
        <w:numPr>
          <w:ilvl w:val="1"/>
          <w:numId w:val="13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Prep adjacency included or separate</w:t>
      </w:r>
    </w:p>
    <w:p w14:paraId="2D9FEDA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 can now fix them stage-by-stage.</w:t>
      </w:r>
    </w:p>
    <w:p w14:paraId="6B6D74E9"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B190DBE">
          <v:rect id="_x0000_i1107" style="width:0;height:0" o:hralign="center" o:hrstd="t" o:hr="t" fillcolor="#a0a0a0" stroked="f"/>
        </w:pict>
      </w:r>
    </w:p>
    <w:p w14:paraId="612B0CE6"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2</w:t>
      </w: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Computer / Language Labs</w:t>
      </w:r>
    </w:p>
    <w:p w14:paraId="4B9AAFF1"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Same issue:</w:t>
      </w:r>
    </w:p>
    <w:p w14:paraId="085C88F8" w14:textId="77777777" w:rsidR="00385D31" w:rsidRPr="00385D31" w:rsidRDefault="00385D31" w:rsidP="00385D31">
      <w:pPr>
        <w:numPr>
          <w:ilvl w:val="0"/>
          <w:numId w:val="13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TBC defines minimum lab sizes by student count,</w:t>
      </w:r>
    </w:p>
    <w:p w14:paraId="60FF5275" w14:textId="77777777" w:rsidR="00385D31" w:rsidRPr="00385D31" w:rsidRDefault="00385D31" w:rsidP="00385D31">
      <w:pPr>
        <w:numPr>
          <w:ilvl w:val="0"/>
          <w:numId w:val="13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But we must decide:</w:t>
      </w:r>
    </w:p>
    <w:p w14:paraId="3E0B2D78" w14:textId="77777777" w:rsidR="00385D31" w:rsidRPr="00385D31" w:rsidRDefault="00385D31" w:rsidP="00385D31">
      <w:pPr>
        <w:numPr>
          <w:ilvl w:val="1"/>
          <w:numId w:val="13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20-student lab?</w:t>
      </w:r>
    </w:p>
    <w:p w14:paraId="4DDC1BB3" w14:textId="77777777" w:rsidR="00385D31" w:rsidRPr="00385D31" w:rsidRDefault="00385D31" w:rsidP="00385D31">
      <w:pPr>
        <w:numPr>
          <w:ilvl w:val="1"/>
          <w:numId w:val="13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25-student lab?</w:t>
      </w:r>
    </w:p>
    <w:p w14:paraId="101F8A55" w14:textId="77777777" w:rsidR="00385D31" w:rsidRPr="00385D31" w:rsidRDefault="00385D31" w:rsidP="00385D31">
      <w:pPr>
        <w:numPr>
          <w:ilvl w:val="1"/>
          <w:numId w:val="13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Shared or per gender?</w:t>
      </w:r>
    </w:p>
    <w:p w14:paraId="250A8C5D"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Once we lock capacity, I’ll fix the number.</w:t>
      </w:r>
    </w:p>
    <w:p w14:paraId="20B78914"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B311827">
          <v:rect id="_x0000_i1108" style="width:0;height:0" o:hralign="center" o:hrstd="t" o:hr="t" fillcolor="#a0a0a0" stroked="f"/>
        </w:pict>
      </w:r>
    </w:p>
    <w:p w14:paraId="3C128E12"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3</w:t>
      </w: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Some Early Years detailed sub-rooms</w:t>
      </w:r>
    </w:p>
    <w:p w14:paraId="2EE11F28"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w:t>
      </w:r>
    </w:p>
    <w:p w14:paraId="0D751A79" w14:textId="77777777" w:rsidR="00385D31" w:rsidRPr="00385D31" w:rsidRDefault="00385D31" w:rsidP="00385D31">
      <w:pPr>
        <w:numPr>
          <w:ilvl w:val="0"/>
          <w:numId w:val="13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Activity room = 1.8 m²/child</w:t>
      </w:r>
    </w:p>
    <w:p w14:paraId="60855EBC" w14:textId="77777777" w:rsidR="00385D31" w:rsidRPr="00385D31" w:rsidRDefault="00385D31" w:rsidP="00385D31">
      <w:pPr>
        <w:numPr>
          <w:ilvl w:val="0"/>
          <w:numId w:val="13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Bedroom = 0.9 m²/child</w:t>
      </w:r>
    </w:p>
    <w:p w14:paraId="779036C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We need to lock:</w:t>
      </w:r>
    </w:p>
    <w:p w14:paraId="72923A05" w14:textId="77777777" w:rsidR="00385D31" w:rsidRPr="00385D31" w:rsidRDefault="00385D31" w:rsidP="00385D31">
      <w:pPr>
        <w:numPr>
          <w:ilvl w:val="0"/>
          <w:numId w:val="13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Final class size (20? 22?)</w:t>
      </w:r>
    </w:p>
    <w:p w14:paraId="6EC8C7D3"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Once you confirm class size cap for EY, I’ll fill all those automatically.</w:t>
      </w:r>
    </w:p>
    <w:p w14:paraId="27A6ED27"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457859BF">
          <v:rect id="_x0000_i1109" style="width:0;height:0" o:hralign="center" o:hrstd="t" o:hr="t" fillcolor="#a0a0a0" stroked="f"/>
        </w:pict>
      </w:r>
    </w:p>
    <w:p w14:paraId="49E4C29D"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Let’s Lock It Properly Now</w:t>
      </w:r>
    </w:p>
    <w:p w14:paraId="680AEBE1"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To eliminate all TBDs, I need 5 decisions from you:</w:t>
      </w:r>
    </w:p>
    <w:p w14:paraId="060817B2" w14:textId="77777777" w:rsidR="00385D31" w:rsidRPr="00385D31" w:rsidRDefault="00385D31" w:rsidP="00385D31">
      <w:pPr>
        <w:numPr>
          <w:ilvl w:val="0"/>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Classroom capacity for G2–G12</w:t>
      </w:r>
    </w:p>
    <w:p w14:paraId="7F81ABED" w14:textId="77777777" w:rsidR="00385D31" w:rsidRPr="00385D31" w:rsidRDefault="00385D31" w:rsidP="00385D31">
      <w:pPr>
        <w:numPr>
          <w:ilvl w:val="1"/>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Keep at 25?</w:t>
      </w:r>
      <w:r w:rsidRPr="00385D31">
        <w:rPr>
          <w:rFonts w:ascii="Times New Roman" w:eastAsia="Times New Roman" w:hAnsi="Times New Roman" w:cs="Times New Roman"/>
          <w:color w:val="0D0D0D"/>
          <w:kern w:val="0"/>
          <w14:ligatures w14:val="none"/>
        </w:rPr>
        <w:br/>
        <w:t>(You were using 25 already — I’ll assume 25 unless you say otherwise.)</w:t>
      </w:r>
    </w:p>
    <w:p w14:paraId="2CADA001" w14:textId="77777777" w:rsidR="00385D31" w:rsidRPr="00385D31" w:rsidRDefault="00385D31" w:rsidP="00385D31">
      <w:pPr>
        <w:numPr>
          <w:ilvl w:val="0"/>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Science lab capacity</w:t>
      </w:r>
    </w:p>
    <w:p w14:paraId="1BE0186A" w14:textId="77777777" w:rsidR="00385D31" w:rsidRPr="00385D31" w:rsidRDefault="00385D31" w:rsidP="00385D31">
      <w:pPr>
        <w:numPr>
          <w:ilvl w:val="1"/>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24 students?</w:t>
      </w:r>
    </w:p>
    <w:p w14:paraId="7F154A02" w14:textId="77777777" w:rsidR="00385D31" w:rsidRPr="00385D31" w:rsidRDefault="00385D31" w:rsidP="00385D31">
      <w:pPr>
        <w:numPr>
          <w:ilvl w:val="1"/>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25 students?</w:t>
      </w:r>
    </w:p>
    <w:p w14:paraId="6EC53512" w14:textId="77777777" w:rsidR="00385D31" w:rsidRPr="00385D31" w:rsidRDefault="00385D31" w:rsidP="00385D31">
      <w:pPr>
        <w:numPr>
          <w:ilvl w:val="0"/>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Computer / language lab capacity</w:t>
      </w:r>
    </w:p>
    <w:p w14:paraId="1E91E79B" w14:textId="77777777" w:rsidR="00385D31" w:rsidRPr="00385D31" w:rsidRDefault="00385D31" w:rsidP="00385D31">
      <w:pPr>
        <w:numPr>
          <w:ilvl w:val="1"/>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20 students?</w:t>
      </w:r>
    </w:p>
    <w:p w14:paraId="5E6EE6B8" w14:textId="77777777" w:rsidR="00385D31" w:rsidRPr="00385D31" w:rsidRDefault="00385D31" w:rsidP="00385D31">
      <w:pPr>
        <w:numPr>
          <w:ilvl w:val="1"/>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25 students?</w:t>
      </w:r>
    </w:p>
    <w:p w14:paraId="5F9610A3" w14:textId="77777777" w:rsidR="00385D31" w:rsidRPr="00385D31" w:rsidRDefault="00385D31" w:rsidP="00385D31">
      <w:pPr>
        <w:numPr>
          <w:ilvl w:val="0"/>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Early Years class cap</w:t>
      </w:r>
    </w:p>
    <w:p w14:paraId="1B09175B" w14:textId="77777777" w:rsidR="00385D31" w:rsidRPr="00385D31" w:rsidRDefault="00385D31" w:rsidP="00385D31">
      <w:pPr>
        <w:numPr>
          <w:ilvl w:val="1"/>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20?</w:t>
      </w:r>
    </w:p>
    <w:p w14:paraId="46D1C53E" w14:textId="77777777" w:rsidR="00385D31" w:rsidRPr="00385D31" w:rsidRDefault="00385D31" w:rsidP="00385D31">
      <w:pPr>
        <w:numPr>
          <w:ilvl w:val="1"/>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22?</w:t>
      </w:r>
    </w:p>
    <w:p w14:paraId="7888A46D" w14:textId="77777777" w:rsidR="00385D31" w:rsidRPr="00385D31" w:rsidRDefault="00385D31" w:rsidP="00385D31">
      <w:pPr>
        <w:numPr>
          <w:ilvl w:val="0"/>
          <w:numId w:val="13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Do you want labs duplicated per gender always</w:t>
      </w:r>
      <w:r w:rsidRPr="00385D31">
        <w:rPr>
          <w:rFonts w:ascii="Times New Roman" w:eastAsia="Times New Roman" w:hAnsi="Times New Roman" w:cs="Times New Roman"/>
          <w:color w:val="0D0D0D"/>
          <w:kern w:val="0"/>
          <w14:ligatures w14:val="none"/>
        </w:rPr>
        <w:t>, or allow shared labs with timetable separation?</w:t>
      </w:r>
    </w:p>
    <w:p w14:paraId="2D18DFB0"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517DC77">
          <v:rect id="_x0000_i1110" style="width:0;height:0" o:hralign="center" o:hrstd="t" o:hr="t" fillcolor="#a0a0a0" stroked="f"/>
        </w:pict>
      </w:r>
    </w:p>
    <w:p w14:paraId="2E4A209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reply with something like:</w:t>
      </w:r>
    </w:p>
    <w:p w14:paraId="6CD1A097" w14:textId="77777777" w:rsidR="00385D31" w:rsidRPr="00385D31" w:rsidRDefault="00385D31" w:rsidP="00385D31">
      <w:pPr>
        <w:spacing w:after="0" w:line="360" w:lineRule="atLeast"/>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25 classroom, 24 lab, 20 computer, 20 EY, labs separated</w:t>
      </w:r>
    </w:p>
    <w:p w14:paraId="410AA93B"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 will:</w:t>
      </w:r>
    </w:p>
    <w:p w14:paraId="510B1752" w14:textId="77777777" w:rsidR="00385D31" w:rsidRPr="00385D31" w:rsidRDefault="00385D31" w:rsidP="00385D31">
      <w:pPr>
        <w:numPr>
          <w:ilvl w:val="0"/>
          <w:numId w:val="1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Remove </w:t>
      </w:r>
      <w:r w:rsidRPr="00385D31">
        <w:rPr>
          <w:rFonts w:ascii="Times New Roman" w:eastAsia="Times New Roman" w:hAnsi="Times New Roman" w:cs="Times New Roman"/>
          <w:b/>
          <w:bCs/>
          <w:color w:val="0D0D0D"/>
          <w:kern w:val="0"/>
          <w14:ligatures w14:val="none"/>
        </w:rPr>
        <w:t>all TBDs</w:t>
      </w:r>
    </w:p>
    <w:p w14:paraId="318A8B4B" w14:textId="77777777" w:rsidR="00385D31" w:rsidRPr="00385D31" w:rsidRDefault="00385D31" w:rsidP="00385D31">
      <w:pPr>
        <w:numPr>
          <w:ilvl w:val="0"/>
          <w:numId w:val="1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Produce a fully numeric NET table</w:t>
      </w:r>
    </w:p>
    <w:p w14:paraId="2B0E824E" w14:textId="77777777" w:rsidR="00385D31" w:rsidRPr="00385D31" w:rsidRDefault="00385D31" w:rsidP="00385D31">
      <w:pPr>
        <w:numPr>
          <w:ilvl w:val="0"/>
          <w:numId w:val="1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Then generate the </w:t>
      </w:r>
      <w:r w:rsidRPr="00385D31">
        <w:rPr>
          <w:rFonts w:ascii="Times New Roman" w:eastAsia="Times New Roman" w:hAnsi="Times New Roman" w:cs="Times New Roman"/>
          <w:b/>
          <w:bCs/>
          <w:color w:val="0D0D0D"/>
          <w:kern w:val="0"/>
          <w14:ligatures w14:val="none"/>
        </w:rPr>
        <w:t>complete GROSS table</w:t>
      </w:r>
    </w:p>
    <w:p w14:paraId="66A9BDCE" w14:textId="77777777" w:rsidR="00385D31" w:rsidRPr="00385D31" w:rsidRDefault="00385D31" w:rsidP="00385D31">
      <w:pPr>
        <w:numPr>
          <w:ilvl w:val="0"/>
          <w:numId w:val="1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Then calculate:</w:t>
      </w:r>
    </w:p>
    <w:p w14:paraId="18E36F04" w14:textId="77777777" w:rsidR="00385D31" w:rsidRPr="00385D31" w:rsidRDefault="00385D31" w:rsidP="00385D31">
      <w:pPr>
        <w:numPr>
          <w:ilvl w:val="1"/>
          <w:numId w:val="1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Total built-up area</w:t>
      </w:r>
    </w:p>
    <w:p w14:paraId="6826A47F" w14:textId="77777777" w:rsidR="00385D31" w:rsidRPr="00385D31" w:rsidRDefault="00385D31" w:rsidP="00385D31">
      <w:pPr>
        <w:numPr>
          <w:ilvl w:val="1"/>
          <w:numId w:val="1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Site requirement estimate</w:t>
      </w:r>
    </w:p>
    <w:p w14:paraId="2D81973F" w14:textId="77777777" w:rsidR="00385D31" w:rsidRPr="00385D31" w:rsidRDefault="00385D31" w:rsidP="00385D31">
      <w:pPr>
        <w:numPr>
          <w:ilvl w:val="1"/>
          <w:numId w:val="13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Circulation core requirements</w:t>
      </w:r>
    </w:p>
    <w:p w14:paraId="5F94101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We’re now at the stage where the numbers become real.</w:t>
      </w:r>
    </w:p>
    <w:p w14:paraId="4E39679E"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0B48F384"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lastRenderedPageBreak/>
        <w:t>You said:</w:t>
      </w:r>
    </w:p>
    <w:p w14:paraId="08B2BDA3"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based upon this strenth how many teachers are needed and if we ahve a school which is exxtended that will also confimr the rooms so we have max like 25?</w:t>
      </w:r>
    </w:p>
    <w:p w14:paraId="4C21CFE9"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4831F23D"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3F26EAC6"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5D5D5D"/>
          <w:kern w:val="0"/>
          <w14:ligatures w14:val="none"/>
        </w:rPr>
        <w:t>Thought for 1m 9s</w:t>
      </w:r>
    </w:p>
    <w:p w14:paraId="530974E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With your current </w:t>
      </w:r>
      <w:r w:rsidRPr="00385D31">
        <w:rPr>
          <w:rFonts w:ascii="Times New Roman" w:eastAsia="Times New Roman" w:hAnsi="Times New Roman" w:cs="Times New Roman"/>
          <w:b/>
          <w:bCs/>
          <w:color w:val="0D0D0D"/>
          <w:kern w:val="0"/>
          <w14:ligatures w14:val="none"/>
        </w:rPr>
        <w:t>strength table (5,263 students)</w:t>
      </w:r>
      <w:r w:rsidRPr="00385D31">
        <w:rPr>
          <w:rFonts w:ascii="Times New Roman" w:eastAsia="Times New Roman" w:hAnsi="Times New Roman" w:cs="Times New Roman"/>
          <w:color w:val="0D0D0D"/>
          <w:kern w:val="0"/>
          <w14:ligatures w14:val="none"/>
        </w:rPr>
        <w:t>, you already have </w:t>
      </w:r>
      <w:r w:rsidRPr="00385D31">
        <w:rPr>
          <w:rFonts w:ascii="Times New Roman" w:eastAsia="Times New Roman" w:hAnsi="Times New Roman" w:cs="Times New Roman"/>
          <w:b/>
          <w:bCs/>
          <w:color w:val="0D0D0D"/>
          <w:kern w:val="0"/>
          <w14:ligatures w14:val="none"/>
        </w:rPr>
        <w:t>304 teaching sections / classrooms</w:t>
      </w:r>
      <w:r w:rsidRPr="00385D31">
        <w:rPr>
          <w:rFonts w:ascii="Times New Roman" w:eastAsia="Times New Roman" w:hAnsi="Times New Roman" w:cs="Times New Roman"/>
          <w:color w:val="0D0D0D"/>
          <w:kern w:val="0"/>
          <w14:ligatures w14:val="none"/>
        </w:rPr>
        <w:t> (Nursery→G12). If you scale to a </w:t>
      </w:r>
      <w:r w:rsidRPr="00385D31">
        <w:rPr>
          <w:rFonts w:ascii="Times New Roman" w:eastAsia="Times New Roman" w:hAnsi="Times New Roman" w:cs="Times New Roman"/>
          <w:b/>
          <w:bCs/>
          <w:color w:val="0D0D0D"/>
          <w:kern w:val="0"/>
          <w14:ligatures w14:val="none"/>
        </w:rPr>
        <w:t>7,000-student campus</w:t>
      </w:r>
      <w:r w:rsidRPr="00385D31">
        <w:rPr>
          <w:rFonts w:ascii="Times New Roman" w:eastAsia="Times New Roman" w:hAnsi="Times New Roman" w:cs="Times New Roman"/>
          <w:color w:val="0D0D0D"/>
          <w:kern w:val="0"/>
          <w14:ligatures w14:val="none"/>
        </w:rPr>
        <w:t> and cap classes at </w:t>
      </w:r>
      <w:r w:rsidRPr="00385D31">
        <w:rPr>
          <w:rFonts w:ascii="Times New Roman" w:eastAsia="Times New Roman" w:hAnsi="Times New Roman" w:cs="Times New Roman"/>
          <w:b/>
          <w:bCs/>
          <w:color w:val="0D0D0D"/>
          <w:kern w:val="0"/>
          <w14:ligatures w14:val="none"/>
        </w:rPr>
        <w:t>max 25 students</w:t>
      </w:r>
      <w:r w:rsidRPr="00385D31">
        <w:rPr>
          <w:rFonts w:ascii="Times New Roman" w:eastAsia="Times New Roman" w:hAnsi="Times New Roman" w:cs="Times New Roman"/>
          <w:color w:val="0D0D0D"/>
          <w:kern w:val="0"/>
          <w14:ligatures w14:val="none"/>
        </w:rPr>
        <w:t>, you should plan on </w:t>
      </w:r>
      <w:r w:rsidRPr="00385D31">
        <w:rPr>
          <w:rFonts w:ascii="Times New Roman" w:eastAsia="Times New Roman" w:hAnsi="Times New Roman" w:cs="Times New Roman"/>
          <w:b/>
          <w:bCs/>
          <w:color w:val="0D0D0D"/>
          <w:kern w:val="0"/>
          <w14:ligatures w14:val="none"/>
        </w:rPr>
        <w:t>~280 teaching sections</w:t>
      </w:r>
      <w:r w:rsidRPr="00385D31">
        <w:rPr>
          <w:rFonts w:ascii="Times New Roman" w:eastAsia="Times New Roman" w:hAnsi="Times New Roman" w:cs="Times New Roman"/>
          <w:color w:val="0D0D0D"/>
          <w:kern w:val="0"/>
          <w14:ligatures w14:val="none"/>
        </w:rPr>
        <w:t> (7,000 ÷ 25 = 280) </w:t>
      </w:r>
      <w:r w:rsidRPr="00385D31">
        <w:rPr>
          <w:rFonts w:ascii="Times New Roman" w:eastAsia="Times New Roman" w:hAnsi="Times New Roman" w:cs="Times New Roman"/>
          <w:i/>
          <w:iCs/>
          <w:color w:val="0D0D0D"/>
          <w:kern w:val="0"/>
          <w14:ligatures w14:val="none"/>
        </w:rPr>
        <w:t>as the theoretical minimum</w:t>
      </w:r>
      <w:r w:rsidRPr="00385D31">
        <w:rPr>
          <w:rFonts w:ascii="Times New Roman" w:eastAsia="Times New Roman" w:hAnsi="Times New Roman" w:cs="Times New Roman"/>
          <w:color w:val="0D0D0D"/>
          <w:kern w:val="0"/>
          <w14:ligatures w14:val="none"/>
        </w:rPr>
        <w:t>.</w:t>
      </w:r>
    </w:p>
    <w:p w14:paraId="2CD602D4"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But because you have </w:t>
      </w:r>
      <w:r w:rsidRPr="00385D31">
        <w:rPr>
          <w:rFonts w:ascii="Times New Roman" w:eastAsia="Times New Roman" w:hAnsi="Times New Roman" w:cs="Times New Roman"/>
          <w:b/>
          <w:bCs/>
          <w:color w:val="0D0D0D"/>
          <w:kern w:val="0"/>
          <w14:ligatures w14:val="none"/>
        </w:rPr>
        <w:t>Early Years (smaller / more support), gender separation from G2 onward, and timetable constraints</w:t>
      </w:r>
      <w:r w:rsidRPr="00385D31">
        <w:rPr>
          <w:rFonts w:ascii="Times New Roman" w:eastAsia="Times New Roman" w:hAnsi="Times New Roman" w:cs="Times New Roman"/>
          <w:color w:val="0D0D0D"/>
          <w:kern w:val="0"/>
          <w14:ligatures w14:val="none"/>
        </w:rPr>
        <w:t>, the safe planning number is:</w:t>
      </w:r>
    </w:p>
    <w:p w14:paraId="29375B1B"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1) Classroom cap (Yes, 25 is the max)</w:t>
      </w:r>
    </w:p>
    <w:p w14:paraId="4BAED75A"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TBC explicitly states: </w:t>
      </w:r>
      <w:r w:rsidRPr="00385D31">
        <w:rPr>
          <w:rFonts w:ascii="Times New Roman" w:eastAsia="Times New Roman" w:hAnsi="Times New Roman" w:cs="Times New Roman"/>
          <w:b/>
          <w:bCs/>
          <w:color w:val="0D0D0D"/>
          <w:kern w:val="0"/>
          <w14:ligatures w14:val="none"/>
        </w:rPr>
        <w:t>“maximum number of students per classroom shall not exceed 25 students”</w:t>
      </w:r>
      <w:r w:rsidRPr="00385D31">
        <w:rPr>
          <w:rFonts w:ascii="Times New Roman" w:eastAsia="Times New Roman" w:hAnsi="Times New Roman" w:cs="Times New Roman"/>
          <w:color w:val="0D0D0D"/>
          <w:kern w:val="0"/>
          <w14:ligatures w14:val="none"/>
        </w:rPr>
        <w:t> for Elementary, Intermediate, and Secondary. </w:t>
      </w:r>
    </w:p>
    <w:p w14:paraId="0D88688C"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451F75F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EnglishManual</w:t>
      </w:r>
    </w:p>
    <w:p w14:paraId="62FD338F"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EnglishManual</w:t>
      </w:r>
    </w:p>
    <w:p w14:paraId="26AFE2F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 </w:t>
      </w:r>
      <w:r w:rsidRPr="00385D31">
        <w:rPr>
          <w:rFonts w:ascii="Times New Roman" w:eastAsia="Times New Roman" w:hAnsi="Times New Roman" w:cs="Times New Roman"/>
          <w:b/>
          <w:bCs/>
          <w:color w:val="0D0D0D"/>
          <w:kern w:val="0"/>
          <w14:ligatures w14:val="none"/>
        </w:rPr>
        <w:t>25</w:t>
      </w:r>
      <w:r w:rsidRPr="00385D31">
        <w:rPr>
          <w:rFonts w:ascii="Times New Roman" w:eastAsia="Times New Roman" w:hAnsi="Times New Roman" w:cs="Times New Roman"/>
          <w:color w:val="0D0D0D"/>
          <w:kern w:val="0"/>
          <w14:ligatures w14:val="none"/>
        </w:rPr>
        <w:t> is the correct max to use for mainstream classrooms (G1–G12).</w:t>
      </w:r>
    </w:p>
    <w:p w14:paraId="44A22A44"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6F71802B">
          <v:rect id="_x0000_i1111" style="width:0;height:0" o:hralign="center" o:hrstd="t" o:hr="t" fillcolor="#a0a0a0" stroked="f"/>
        </w:pict>
      </w:r>
    </w:p>
    <w:p w14:paraId="1C3C5011"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A) Teachers needed (best-practice planning based on your structure)</w:t>
      </w:r>
    </w:p>
    <w:p w14:paraId="50D85C17" w14:textId="77777777" w:rsidR="00385D31" w:rsidRPr="00385D31" w:rsidRDefault="00385D31" w:rsidP="00385D31">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A1) “Direct classroom teachers” (homeroom/primary)</w:t>
      </w:r>
    </w:p>
    <w:p w14:paraId="1751B5E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These are the </w:t>
      </w:r>
      <w:r w:rsidRPr="00385D31">
        <w:rPr>
          <w:rFonts w:ascii="Times New Roman" w:eastAsia="Times New Roman" w:hAnsi="Times New Roman" w:cs="Times New Roman"/>
          <w:i/>
          <w:iCs/>
          <w:color w:val="0D0D0D"/>
          <w:kern w:val="0"/>
          <w14:ligatures w14:val="none"/>
        </w:rPr>
        <w:t>non-negotiable</w:t>
      </w:r>
      <w:r w:rsidRPr="00385D31">
        <w:rPr>
          <w:rFonts w:ascii="Times New Roman" w:eastAsia="Times New Roman" w:hAnsi="Times New Roman" w:cs="Times New Roman"/>
          <w:color w:val="0D0D0D"/>
          <w:kern w:val="0"/>
          <w14:ligatures w14:val="none"/>
        </w:rPr>
        <w:t> ones because every section needs a class teacher.</w:t>
      </w:r>
    </w:p>
    <w:p w14:paraId="34BB0BD9" w14:textId="77777777" w:rsidR="00385D31" w:rsidRPr="00385D31" w:rsidRDefault="00385D31" w:rsidP="00385D31">
      <w:pPr>
        <w:numPr>
          <w:ilvl w:val="0"/>
          <w:numId w:val="13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Nursery + Reception + KG:</w:t>
      </w:r>
      <w:r w:rsidRPr="00385D31">
        <w:rPr>
          <w:rFonts w:ascii="Times New Roman" w:eastAsia="Times New Roman" w:hAnsi="Times New Roman" w:cs="Times New Roman"/>
          <w:color w:val="0D0D0D"/>
          <w:kern w:val="0"/>
          <w14:ligatures w14:val="none"/>
        </w:rPr>
        <w:t> 55 sections → </w:t>
      </w:r>
      <w:r w:rsidRPr="00385D31">
        <w:rPr>
          <w:rFonts w:ascii="Times New Roman" w:eastAsia="Times New Roman" w:hAnsi="Times New Roman" w:cs="Times New Roman"/>
          <w:b/>
          <w:bCs/>
          <w:color w:val="0D0D0D"/>
          <w:kern w:val="0"/>
          <w14:ligatures w14:val="none"/>
        </w:rPr>
        <w:t>55 lead teachers</w:t>
      </w:r>
    </w:p>
    <w:p w14:paraId="06C24386" w14:textId="77777777" w:rsidR="00385D31" w:rsidRPr="00385D31" w:rsidRDefault="00385D31" w:rsidP="00385D31">
      <w:pPr>
        <w:numPr>
          <w:ilvl w:val="0"/>
          <w:numId w:val="13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Grade 1–4:</w:t>
      </w:r>
      <w:r w:rsidRPr="00385D31">
        <w:rPr>
          <w:rFonts w:ascii="Times New Roman" w:eastAsia="Times New Roman" w:hAnsi="Times New Roman" w:cs="Times New Roman"/>
          <w:color w:val="0D0D0D"/>
          <w:kern w:val="0"/>
          <w14:ligatures w14:val="none"/>
        </w:rPr>
        <w:t> (G1 21 + G2 24 + G3 22 + G4 24 = 91 sections) → </w:t>
      </w:r>
      <w:r w:rsidRPr="00385D31">
        <w:rPr>
          <w:rFonts w:ascii="Times New Roman" w:eastAsia="Times New Roman" w:hAnsi="Times New Roman" w:cs="Times New Roman"/>
          <w:b/>
          <w:bCs/>
          <w:color w:val="0D0D0D"/>
          <w:kern w:val="0"/>
          <w14:ligatures w14:val="none"/>
        </w:rPr>
        <w:t>91 class teachers</w:t>
      </w:r>
    </w:p>
    <w:p w14:paraId="65A52E4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(class/lead teachers) = 146 teachers</w:t>
      </w:r>
    </w:p>
    <w:p w14:paraId="0CEDB915" w14:textId="77777777" w:rsidR="00385D31" w:rsidRPr="00385D31" w:rsidRDefault="00385D31" w:rsidP="00385D31">
      <w:pPr>
        <w:spacing w:after="0" w:line="360" w:lineRule="atLeast"/>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Note: In Early Years you will also need </w:t>
      </w:r>
      <w:r w:rsidRPr="00385D31">
        <w:rPr>
          <w:rFonts w:ascii="Times New Roman" w:eastAsia="Times New Roman" w:hAnsi="Times New Roman" w:cs="Times New Roman"/>
          <w:b/>
          <w:bCs/>
          <w:color w:val="0D0D0D"/>
          <w:kern w:val="0"/>
          <w14:ligatures w14:val="none"/>
        </w:rPr>
        <w:t>teaching assistants</w:t>
      </w:r>
      <w:r w:rsidRPr="00385D31">
        <w:rPr>
          <w:rFonts w:ascii="Times New Roman" w:eastAsia="Times New Roman" w:hAnsi="Times New Roman" w:cs="Times New Roman"/>
          <w:color w:val="0D0D0D"/>
          <w:kern w:val="0"/>
          <w14:ligatures w14:val="none"/>
        </w:rPr>
        <w:t> (not “teachers” but essential staffing). Typically </w:t>
      </w:r>
      <w:r w:rsidRPr="00385D31">
        <w:rPr>
          <w:rFonts w:ascii="Times New Roman" w:eastAsia="Times New Roman" w:hAnsi="Times New Roman" w:cs="Times New Roman"/>
          <w:b/>
          <w:bCs/>
          <w:color w:val="0D0D0D"/>
          <w:kern w:val="0"/>
          <w14:ligatures w14:val="none"/>
        </w:rPr>
        <w:t>1 assistant per EY section</w:t>
      </w:r>
      <w:r w:rsidRPr="00385D31">
        <w:rPr>
          <w:rFonts w:ascii="Times New Roman" w:eastAsia="Times New Roman" w:hAnsi="Times New Roman" w:cs="Times New Roman"/>
          <w:color w:val="0D0D0D"/>
          <w:kern w:val="0"/>
          <w14:ligatures w14:val="none"/>
        </w:rPr>
        <w:t> → ~55 assistants (plus floaters).</w:t>
      </w:r>
    </w:p>
    <w:p w14:paraId="16E21932" w14:textId="77777777" w:rsidR="00385D31" w:rsidRPr="00385D31" w:rsidRDefault="00385D31" w:rsidP="00385D31">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A2) Subject teachers for Grade 5–12</w:t>
      </w:r>
    </w:p>
    <w:p w14:paraId="7AED6056"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From your table, Grade 5–12 student population ≈ </w:t>
      </w:r>
      <w:r w:rsidRPr="00385D31">
        <w:rPr>
          <w:rFonts w:ascii="Times New Roman" w:eastAsia="Times New Roman" w:hAnsi="Times New Roman" w:cs="Times New Roman"/>
          <w:b/>
          <w:bCs/>
          <w:color w:val="0D0D0D"/>
          <w:kern w:val="0"/>
          <w14:ligatures w14:val="none"/>
        </w:rPr>
        <w:t>3,753 students</w:t>
      </w:r>
      <w:r w:rsidRPr="00385D31">
        <w:rPr>
          <w:rFonts w:ascii="Times New Roman" w:eastAsia="Times New Roman" w:hAnsi="Times New Roman" w:cs="Times New Roman"/>
          <w:color w:val="0D0D0D"/>
          <w:kern w:val="0"/>
          <w14:ligatures w14:val="none"/>
        </w:rPr>
        <w:t>.</w:t>
      </w:r>
    </w:p>
    <w:p w14:paraId="7F95C6E3"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good planning ratio for subject-based secondary in a school like yours (with labs, electives, segregation, activity rooms) is:</w:t>
      </w:r>
    </w:p>
    <w:p w14:paraId="2FFBF837" w14:textId="77777777" w:rsidR="00385D31" w:rsidRPr="00385D31" w:rsidRDefault="00385D31" w:rsidP="00385D31">
      <w:pPr>
        <w:numPr>
          <w:ilvl w:val="0"/>
          <w:numId w:val="14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 teacher per 16 students</w:t>
      </w:r>
      <w:r w:rsidRPr="00385D31">
        <w:rPr>
          <w:rFonts w:ascii="Times New Roman" w:eastAsia="Times New Roman" w:hAnsi="Times New Roman" w:cs="Times New Roman"/>
          <w:color w:val="0D0D0D"/>
          <w:kern w:val="0"/>
          <w14:ligatures w14:val="none"/>
        </w:rPr>
        <w:t> for G5–G12 (teaching staff only, not assistants)</w:t>
      </w:r>
    </w:p>
    <w:p w14:paraId="706E124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 </w:t>
      </w:r>
      <w:r w:rsidRPr="00385D31">
        <w:rPr>
          <w:rFonts w:ascii="Times New Roman" w:eastAsia="Times New Roman" w:hAnsi="Times New Roman" w:cs="Times New Roman"/>
          <w:b/>
          <w:bCs/>
          <w:color w:val="0D0D0D"/>
          <w:kern w:val="0"/>
          <w14:ligatures w14:val="none"/>
        </w:rPr>
        <w:t>3,753 / 16 ≈ 235 subject teachers</w:t>
      </w:r>
    </w:p>
    <w:p w14:paraId="49C0CFE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Subtotal (G5–G12 subject teachers) ≈ 235</w:t>
      </w:r>
    </w:p>
    <w:p w14:paraId="04F529D7" w14:textId="77777777" w:rsidR="00385D31" w:rsidRPr="00385D31" w:rsidRDefault="00385D31" w:rsidP="00385D31">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A3) Specialist teachers shared across school</w:t>
      </w:r>
    </w:p>
    <w:p w14:paraId="4C52CAD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Even if some are embedded in secondary, you still plan a </w:t>
      </w:r>
      <w:r w:rsidRPr="00385D31">
        <w:rPr>
          <w:rFonts w:ascii="Times New Roman" w:eastAsia="Times New Roman" w:hAnsi="Times New Roman" w:cs="Times New Roman"/>
          <w:i/>
          <w:iCs/>
          <w:color w:val="0D0D0D"/>
          <w:kern w:val="0"/>
          <w14:ligatures w14:val="none"/>
        </w:rPr>
        <w:t>dedicated pool</w:t>
      </w:r>
      <w:r w:rsidRPr="00385D31">
        <w:rPr>
          <w:rFonts w:ascii="Times New Roman" w:eastAsia="Times New Roman" w:hAnsi="Times New Roman" w:cs="Times New Roman"/>
          <w:color w:val="0D0D0D"/>
          <w:kern w:val="0"/>
          <w14:ligatures w14:val="none"/>
        </w:rPr>
        <w:t> for:</w:t>
      </w:r>
    </w:p>
    <w:p w14:paraId="1F3B5FC3" w14:textId="77777777" w:rsidR="00385D31" w:rsidRPr="00385D31" w:rsidRDefault="00385D31" w:rsidP="00385D31">
      <w:pPr>
        <w:numPr>
          <w:ilvl w:val="0"/>
          <w:numId w:val="1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PE / swimming (lifesaving + PE specialists)</w:t>
      </w:r>
    </w:p>
    <w:p w14:paraId="43D57948" w14:textId="77777777" w:rsidR="00385D31" w:rsidRPr="00385D31" w:rsidRDefault="00385D31" w:rsidP="00385D31">
      <w:pPr>
        <w:numPr>
          <w:ilvl w:val="0"/>
          <w:numId w:val="1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Art, music, drama</w:t>
      </w:r>
    </w:p>
    <w:p w14:paraId="6F9A96E5" w14:textId="77777777" w:rsidR="00385D31" w:rsidRPr="00385D31" w:rsidRDefault="00385D31" w:rsidP="00385D31">
      <w:pPr>
        <w:numPr>
          <w:ilvl w:val="0"/>
          <w:numId w:val="1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ICT / robotics</w:t>
      </w:r>
    </w:p>
    <w:p w14:paraId="189BC3EF" w14:textId="77777777" w:rsidR="00385D31" w:rsidRPr="00385D31" w:rsidRDefault="00385D31" w:rsidP="00385D31">
      <w:pPr>
        <w:numPr>
          <w:ilvl w:val="0"/>
          <w:numId w:val="1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Library / learning resources center</w:t>
      </w:r>
    </w:p>
    <w:p w14:paraId="2AB85B27" w14:textId="77777777" w:rsidR="00385D31" w:rsidRPr="00385D31" w:rsidRDefault="00385D31" w:rsidP="00385D31">
      <w:pPr>
        <w:numPr>
          <w:ilvl w:val="0"/>
          <w:numId w:val="1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SEN / learning support (you already want SEN rooms)</w:t>
      </w:r>
    </w:p>
    <w:p w14:paraId="7D8DAAE6" w14:textId="77777777" w:rsidR="00385D31" w:rsidRPr="00385D31" w:rsidRDefault="00385D31" w:rsidP="00385D31">
      <w:pPr>
        <w:numPr>
          <w:ilvl w:val="0"/>
          <w:numId w:val="14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Counselors / wellbeing (especially with segregated wings)</w:t>
      </w:r>
    </w:p>
    <w:p w14:paraId="3EE2418D"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realistic planning allowance for your scale is:</w:t>
      </w:r>
    </w:p>
    <w:p w14:paraId="08F98BC7" w14:textId="77777777" w:rsidR="00385D31" w:rsidRPr="00385D31" w:rsidRDefault="00385D31" w:rsidP="00385D31">
      <w:pPr>
        <w:numPr>
          <w:ilvl w:val="0"/>
          <w:numId w:val="14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~60 to 90 specialist teachers</w:t>
      </w:r>
      <w:r w:rsidRPr="00385D31">
        <w:rPr>
          <w:rFonts w:ascii="Times New Roman" w:eastAsia="Times New Roman" w:hAnsi="Times New Roman" w:cs="Times New Roman"/>
          <w:color w:val="0D0D0D"/>
          <w:kern w:val="0"/>
          <w14:ligatures w14:val="none"/>
        </w:rPr>
        <w:t> (depending on how rich you want the timetable)</w:t>
      </w:r>
    </w:p>
    <w:p w14:paraId="687404B1"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04EE1A3">
          <v:rect id="_x0000_i1112" style="width:0;height:0" o:hralign="center" o:hrstd="t" o:hr="t" fillcolor="#a0a0a0" stroked="f"/>
        </w:pict>
      </w:r>
    </w:p>
    <w:p w14:paraId="45E4EB5E"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Apple Color Emoji" w:eastAsia="Times New Roman" w:hAnsi="Apple Color Emoji" w:cs="Apple Color Emoji"/>
          <w:b/>
          <w:bCs/>
          <w:color w:val="0D0D0D"/>
          <w:kern w:val="0"/>
          <w:sz w:val="30"/>
          <w:szCs w:val="30"/>
          <w14:ligatures w14:val="none"/>
        </w:rPr>
        <w:t>✅</w:t>
      </w:r>
      <w:r w:rsidRPr="00385D31">
        <w:rPr>
          <w:rFonts w:ascii="Times New Roman" w:eastAsia="Times New Roman" w:hAnsi="Times New Roman" w:cs="Times New Roman"/>
          <w:b/>
          <w:bCs/>
          <w:color w:val="0D0D0D"/>
          <w:kern w:val="0"/>
          <w:sz w:val="30"/>
          <w:szCs w:val="30"/>
          <w14:ligatures w14:val="none"/>
        </w:rPr>
        <w:t xml:space="preserve"> Total teacher headcount (for your current 5,263 strength)</w:t>
      </w:r>
    </w:p>
    <w:p w14:paraId="7A2652A8"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Putting it together:</w:t>
      </w:r>
    </w:p>
    <w:p w14:paraId="2B3DEB3F" w14:textId="77777777" w:rsidR="00385D31" w:rsidRPr="00385D31" w:rsidRDefault="00385D31" w:rsidP="00385D31">
      <w:pPr>
        <w:numPr>
          <w:ilvl w:val="0"/>
          <w:numId w:val="14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Class/lead teachers (EY + G1–G4): </w:t>
      </w:r>
      <w:r w:rsidRPr="00385D31">
        <w:rPr>
          <w:rFonts w:ascii="Times New Roman" w:eastAsia="Times New Roman" w:hAnsi="Times New Roman" w:cs="Times New Roman"/>
          <w:b/>
          <w:bCs/>
          <w:color w:val="0D0D0D"/>
          <w:kern w:val="0"/>
          <w14:ligatures w14:val="none"/>
        </w:rPr>
        <w:t>146</w:t>
      </w:r>
    </w:p>
    <w:p w14:paraId="01769F3D" w14:textId="77777777" w:rsidR="00385D31" w:rsidRPr="00385D31" w:rsidRDefault="00385D31" w:rsidP="00385D31">
      <w:pPr>
        <w:numPr>
          <w:ilvl w:val="0"/>
          <w:numId w:val="14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Subject teachers (G5–G12): </w:t>
      </w:r>
      <w:r w:rsidRPr="00385D31">
        <w:rPr>
          <w:rFonts w:ascii="Times New Roman" w:eastAsia="Times New Roman" w:hAnsi="Times New Roman" w:cs="Times New Roman"/>
          <w:b/>
          <w:bCs/>
          <w:color w:val="0D0D0D"/>
          <w:kern w:val="0"/>
          <w14:ligatures w14:val="none"/>
        </w:rPr>
        <w:t>~235</w:t>
      </w:r>
    </w:p>
    <w:p w14:paraId="3EC7A859" w14:textId="77777777" w:rsidR="00385D31" w:rsidRPr="00385D31" w:rsidRDefault="00385D31" w:rsidP="00385D31">
      <w:pPr>
        <w:numPr>
          <w:ilvl w:val="0"/>
          <w:numId w:val="14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Specialists: </w:t>
      </w:r>
      <w:r w:rsidRPr="00385D31">
        <w:rPr>
          <w:rFonts w:ascii="Times New Roman" w:eastAsia="Times New Roman" w:hAnsi="Times New Roman" w:cs="Times New Roman"/>
          <w:b/>
          <w:bCs/>
          <w:color w:val="0D0D0D"/>
          <w:kern w:val="0"/>
          <w14:ligatures w14:val="none"/>
        </w:rPr>
        <w:t>~60–90</w:t>
      </w:r>
    </w:p>
    <w:p w14:paraId="0C92393A" w14:textId="77777777" w:rsidR="00385D31" w:rsidRPr="00385D31" w:rsidRDefault="00385D31" w:rsidP="00385D31">
      <w:pPr>
        <w:spacing w:after="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Total teachers ≈ 441 to 471</w:t>
      </w:r>
    </w:p>
    <w:p w14:paraId="60AA0B4F"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That range is what you should use for budgeting and space planning (staff rooms, workrooms, HOD offices).</w:t>
      </w:r>
    </w:p>
    <w:p w14:paraId="7680BA1A"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D331956">
          <v:rect id="_x0000_i1113" style="width:0;height:0" o:hralign="center" o:hrstd="t" o:hr="t" fillcolor="#a0a0a0" stroked="f"/>
        </w:pict>
      </w:r>
    </w:p>
    <w:p w14:paraId="43706092"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B) If you expand to 7,000 students (and keep max 25)</w:t>
      </w:r>
    </w:p>
    <w:p w14:paraId="493594E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Scale factor from 5,263 → 7,000 = </w:t>
      </w:r>
      <w:r w:rsidRPr="00385D31">
        <w:rPr>
          <w:rFonts w:ascii="Times New Roman" w:eastAsia="Times New Roman" w:hAnsi="Times New Roman" w:cs="Times New Roman"/>
          <w:b/>
          <w:bCs/>
          <w:color w:val="0D0D0D"/>
          <w:kern w:val="0"/>
          <w14:ligatures w14:val="none"/>
        </w:rPr>
        <w:t>1.33×</w:t>
      </w:r>
    </w:p>
    <w:p w14:paraId="279D85C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 teacher count scales roughly to:</w:t>
      </w:r>
    </w:p>
    <w:p w14:paraId="61212D47" w14:textId="77777777" w:rsidR="00385D31" w:rsidRPr="00385D31" w:rsidRDefault="00385D31" w:rsidP="00385D31">
      <w:pPr>
        <w:spacing w:after="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~590 to 630 teachers (for 7,000 students)</w:t>
      </w:r>
    </w:p>
    <w:p w14:paraId="50D2F9C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Why a range? Because:</w:t>
      </w:r>
    </w:p>
    <w:p w14:paraId="48C4F9DF" w14:textId="77777777" w:rsidR="00385D31" w:rsidRPr="00385D31" w:rsidRDefault="00385D31" w:rsidP="00385D31">
      <w:pPr>
        <w:numPr>
          <w:ilvl w:val="0"/>
          <w:numId w:val="14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Early years staffing scales more heavily (assistants),</w:t>
      </w:r>
    </w:p>
    <w:p w14:paraId="47B2AACA" w14:textId="77777777" w:rsidR="00385D31" w:rsidRPr="00385D31" w:rsidRDefault="00385D31" w:rsidP="00385D31">
      <w:pPr>
        <w:numPr>
          <w:ilvl w:val="0"/>
          <w:numId w:val="14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segregation increases duplication (boys/girls wings),</w:t>
      </w:r>
    </w:p>
    <w:p w14:paraId="2C4EEBDD" w14:textId="77777777" w:rsidR="00385D31" w:rsidRPr="00385D31" w:rsidRDefault="00385D31" w:rsidP="00385D31">
      <w:pPr>
        <w:numPr>
          <w:ilvl w:val="0"/>
          <w:numId w:val="14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enrichment (labs, electives) increases specialist load.</w:t>
      </w:r>
    </w:p>
    <w:p w14:paraId="6ABB4703"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C5FBA1B">
          <v:rect id="_x0000_i1114" style="width:0;height:0" o:hralign="center" o:hrstd="t" o:hr="t" fillcolor="#a0a0a0" stroked="f"/>
        </w:pict>
      </w:r>
    </w:p>
    <w:p w14:paraId="2DA0341A"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C) Does expanding confirm room count?</w:t>
      </w:r>
    </w:p>
    <w:p w14:paraId="75FBA68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Yes — because teacher numbers and </w:t>
      </w:r>
      <w:r w:rsidRPr="00385D31">
        <w:rPr>
          <w:rFonts w:ascii="Times New Roman" w:eastAsia="Times New Roman" w:hAnsi="Times New Roman" w:cs="Times New Roman"/>
          <w:b/>
          <w:bCs/>
          <w:color w:val="0D0D0D"/>
          <w:kern w:val="0"/>
          <w14:ligatures w14:val="none"/>
        </w:rPr>
        <w:t>room count are linked by timetable</w:t>
      </w:r>
      <w:r w:rsidRPr="00385D31">
        <w:rPr>
          <w:rFonts w:ascii="Times New Roman" w:eastAsia="Times New Roman" w:hAnsi="Times New Roman" w:cs="Times New Roman"/>
          <w:color w:val="0D0D0D"/>
          <w:kern w:val="0"/>
          <w14:ligatures w14:val="none"/>
        </w:rPr>
        <w:t>:</w:t>
      </w:r>
    </w:p>
    <w:p w14:paraId="522F93A1" w14:textId="77777777" w:rsidR="00385D31" w:rsidRPr="00385D31" w:rsidRDefault="00385D31" w:rsidP="00385D31">
      <w:pPr>
        <w:numPr>
          <w:ilvl w:val="0"/>
          <w:numId w:val="14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You can’t reduce classrooms below the number of sections</w:t>
      </w:r>
    </w:p>
    <w:p w14:paraId="063F6F91" w14:textId="77777777" w:rsidR="00385D31" w:rsidRPr="00385D31" w:rsidRDefault="00385D31" w:rsidP="00385D31">
      <w:pPr>
        <w:numPr>
          <w:ilvl w:val="0"/>
          <w:numId w:val="14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And you can’t reduce specialist rooms (labs, ICT, etc.) below timetable demand</w:t>
      </w:r>
    </w:p>
    <w:p w14:paraId="4AA7CC9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Also note: TBC has a </w:t>
      </w:r>
      <w:r w:rsidRPr="00385D31">
        <w:rPr>
          <w:rFonts w:ascii="Times New Roman" w:eastAsia="Times New Roman" w:hAnsi="Times New Roman" w:cs="Times New Roman"/>
          <w:b/>
          <w:bCs/>
          <w:color w:val="0D0D0D"/>
          <w:kern w:val="0"/>
          <w14:ligatures w14:val="none"/>
        </w:rPr>
        <w:t>hard ratio</w:t>
      </w:r>
      <w:r w:rsidRPr="00385D31">
        <w:rPr>
          <w:rFonts w:ascii="Times New Roman" w:eastAsia="Times New Roman" w:hAnsi="Times New Roman" w:cs="Times New Roman"/>
          <w:color w:val="0D0D0D"/>
          <w:kern w:val="0"/>
          <w14:ligatures w14:val="none"/>
        </w:rPr>
        <w:t> for science labs in secondary:</w:t>
      </w:r>
    </w:p>
    <w:p w14:paraId="2261930E" w14:textId="77777777" w:rsidR="00385D31" w:rsidRPr="00385D31" w:rsidRDefault="00385D31" w:rsidP="00385D31">
      <w:pPr>
        <w:numPr>
          <w:ilvl w:val="0"/>
          <w:numId w:val="146"/>
        </w:num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b/>
          <w:bCs/>
          <w:color w:val="0D0D0D"/>
          <w:kern w:val="0"/>
          <w14:ligatures w14:val="none"/>
        </w:rPr>
        <w:t>“Single science lab for every 10 classrooms”</w:t>
      </w:r>
      <w:r w:rsidRPr="00385D31">
        <w:rPr>
          <w:rFonts w:ascii="Times New Roman" w:eastAsia="Times New Roman" w:hAnsi="Times New Roman" w:cs="Times New Roman"/>
          <w:color w:val="0D0D0D"/>
          <w:kern w:val="0"/>
          <w14:ligatures w14:val="none"/>
        </w:rPr>
        <w:t> (secondary).</w:t>
      </w:r>
    </w:p>
    <w:p w14:paraId="145348C5" w14:textId="77777777" w:rsidR="00385D31" w:rsidRPr="00385D31" w:rsidRDefault="00385D31" w:rsidP="00385D31">
      <w:pPr>
        <w:spacing w:before="100" w:beforeAutospacing="1" w:after="100" w:afterAutospacing="1" w:line="240" w:lineRule="auto"/>
        <w:ind w:left="720"/>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0D0D0D"/>
          <w:kern w:val="0"/>
          <w14:ligatures w14:val="none"/>
        </w:rPr>
        <w:t>EnglishManual</w:t>
      </w:r>
    </w:p>
    <w:p w14:paraId="5A1B686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 when your classroom count rises, the </w:t>
      </w:r>
      <w:r w:rsidRPr="00385D31">
        <w:rPr>
          <w:rFonts w:ascii="Times New Roman" w:eastAsia="Times New Roman" w:hAnsi="Times New Roman" w:cs="Times New Roman"/>
          <w:b/>
          <w:bCs/>
          <w:color w:val="0D0D0D"/>
          <w:kern w:val="0"/>
          <w14:ligatures w14:val="none"/>
        </w:rPr>
        <w:t>minimum lab count rises automatically</w:t>
      </w:r>
      <w:r w:rsidRPr="00385D31">
        <w:rPr>
          <w:rFonts w:ascii="Times New Roman" w:eastAsia="Times New Roman" w:hAnsi="Times New Roman" w:cs="Times New Roman"/>
          <w:color w:val="0D0D0D"/>
          <w:kern w:val="0"/>
          <w14:ligatures w14:val="none"/>
        </w:rPr>
        <w:t>.</w:t>
      </w:r>
    </w:p>
    <w:p w14:paraId="688067F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F736AB0">
          <v:rect id="_x0000_i1115" style="width:0;height:0" o:hralign="center" o:hrstd="t" o:hr="t" fillcolor="#a0a0a0" stroked="f"/>
        </w:pict>
      </w:r>
    </w:p>
    <w:p w14:paraId="212266CC"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lastRenderedPageBreak/>
        <w:t>Quick rule-of-thumb you can use immediately</w:t>
      </w:r>
    </w:p>
    <w:p w14:paraId="3FCE6CB0"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For planning at 7,000 students with max 25:</w:t>
      </w:r>
    </w:p>
    <w:p w14:paraId="6D2C67D6" w14:textId="77777777" w:rsidR="00385D31" w:rsidRPr="00385D31" w:rsidRDefault="00385D31" w:rsidP="00385D31">
      <w:pPr>
        <w:numPr>
          <w:ilvl w:val="0"/>
          <w:numId w:val="14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Classrooms (minimum theoretical):</w:t>
      </w:r>
      <w:r w:rsidRPr="00385D31">
        <w:rPr>
          <w:rFonts w:ascii="Times New Roman" w:eastAsia="Times New Roman" w:hAnsi="Times New Roman" w:cs="Times New Roman"/>
          <w:color w:val="0D0D0D"/>
          <w:kern w:val="0"/>
          <w14:ligatures w14:val="none"/>
        </w:rPr>
        <w:t> 280</w:t>
      </w:r>
    </w:p>
    <w:p w14:paraId="5B987D05" w14:textId="77777777" w:rsidR="00385D31" w:rsidRPr="00385D31" w:rsidRDefault="00385D31" w:rsidP="00385D31">
      <w:pPr>
        <w:numPr>
          <w:ilvl w:val="0"/>
          <w:numId w:val="14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Classrooms (practical with EY + segregation + buffering):</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~300–320</w:t>
      </w:r>
    </w:p>
    <w:p w14:paraId="04010176"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And that aligns closely with your current </w:t>
      </w:r>
      <w:r w:rsidRPr="00385D31">
        <w:rPr>
          <w:rFonts w:ascii="Times New Roman" w:eastAsia="Times New Roman" w:hAnsi="Times New Roman" w:cs="Times New Roman"/>
          <w:b/>
          <w:bCs/>
          <w:color w:val="0D0D0D"/>
          <w:kern w:val="0"/>
          <w14:ligatures w14:val="none"/>
        </w:rPr>
        <w:t>304 sections</w:t>
      </w:r>
      <w:r w:rsidRPr="00385D31">
        <w:rPr>
          <w:rFonts w:ascii="Times New Roman" w:eastAsia="Times New Roman" w:hAnsi="Times New Roman" w:cs="Times New Roman"/>
          <w:color w:val="0D0D0D"/>
          <w:kern w:val="0"/>
          <w14:ligatures w14:val="none"/>
        </w:rPr>
        <w:t> already.</w:t>
      </w:r>
    </w:p>
    <w:p w14:paraId="35A1BAC6"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9D0A359">
          <v:rect id="_x0000_i1116" style="width:0;height:0" o:hralign="center" o:hrstd="t" o:hr="t" fillcolor="#a0a0a0" stroked="f"/>
        </w:pict>
      </w:r>
    </w:p>
    <w:p w14:paraId="18870C8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I can now produce </w:t>
      </w:r>
      <w:r w:rsidRPr="00385D31">
        <w:rPr>
          <w:rFonts w:ascii="Times New Roman" w:eastAsia="Times New Roman" w:hAnsi="Times New Roman" w:cs="Times New Roman"/>
          <w:b/>
          <w:bCs/>
          <w:color w:val="0D0D0D"/>
          <w:kern w:val="0"/>
          <w14:ligatures w14:val="none"/>
        </w:rPr>
        <w:t>one clean staffing table</w:t>
      </w:r>
      <w:r w:rsidRPr="00385D31">
        <w:rPr>
          <w:rFonts w:ascii="Times New Roman" w:eastAsia="Times New Roman" w:hAnsi="Times New Roman" w:cs="Times New Roman"/>
          <w:color w:val="0D0D0D"/>
          <w:kern w:val="0"/>
          <w14:ligatures w14:val="none"/>
        </w:rPr>
        <w:t>:</w:t>
      </w:r>
    </w:p>
    <w:p w14:paraId="0FF885A4"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By stage (EY, Primary, Secondary)</w:t>
      </w:r>
    </w:p>
    <w:p w14:paraId="4C2B9BF3" w14:textId="77777777" w:rsidR="00385D31" w:rsidRPr="00385D31" w:rsidRDefault="00385D31" w:rsidP="00385D31">
      <w:pPr>
        <w:numPr>
          <w:ilvl w:val="0"/>
          <w:numId w:val="14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Students</w:t>
      </w:r>
    </w:p>
    <w:p w14:paraId="400A9C08" w14:textId="77777777" w:rsidR="00385D31" w:rsidRPr="00385D31" w:rsidRDefault="00385D31" w:rsidP="00385D31">
      <w:pPr>
        <w:numPr>
          <w:ilvl w:val="0"/>
          <w:numId w:val="14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Sections</w:t>
      </w:r>
    </w:p>
    <w:p w14:paraId="7210C82E" w14:textId="77777777" w:rsidR="00385D31" w:rsidRPr="00385D31" w:rsidRDefault="00385D31" w:rsidP="00385D31">
      <w:pPr>
        <w:numPr>
          <w:ilvl w:val="0"/>
          <w:numId w:val="14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Class teachers</w:t>
      </w:r>
    </w:p>
    <w:p w14:paraId="08DC6E6C" w14:textId="77777777" w:rsidR="00385D31" w:rsidRPr="00385D31" w:rsidRDefault="00385D31" w:rsidP="00385D31">
      <w:pPr>
        <w:numPr>
          <w:ilvl w:val="0"/>
          <w:numId w:val="14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Subject teachers</w:t>
      </w:r>
    </w:p>
    <w:p w14:paraId="0B84D352" w14:textId="77777777" w:rsidR="00385D31" w:rsidRPr="00385D31" w:rsidRDefault="00385D31" w:rsidP="00385D31">
      <w:pPr>
        <w:numPr>
          <w:ilvl w:val="0"/>
          <w:numId w:val="14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Specialist teachers</w:t>
      </w:r>
    </w:p>
    <w:p w14:paraId="01AB991B" w14:textId="77777777" w:rsidR="00385D31" w:rsidRPr="00385D31" w:rsidRDefault="00385D31" w:rsidP="00385D31">
      <w:pPr>
        <w:numPr>
          <w:ilvl w:val="0"/>
          <w:numId w:val="14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Assistants (non-teaching)</w:t>
      </w:r>
    </w:p>
    <w:p w14:paraId="2F1D49A5" w14:textId="77777777" w:rsidR="00385D31" w:rsidRPr="00385D31" w:rsidRDefault="00385D31" w:rsidP="00385D31">
      <w:pPr>
        <w:numPr>
          <w:ilvl w:val="0"/>
          <w:numId w:val="14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Total adults</w:t>
      </w:r>
    </w:p>
    <w:p w14:paraId="119F1890"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…and that table will directly drive:</w:t>
      </w:r>
    </w:p>
    <w:p w14:paraId="1F7DF9B9" w14:textId="77777777" w:rsidR="00385D31" w:rsidRPr="00385D31" w:rsidRDefault="00385D31" w:rsidP="00385D31">
      <w:pPr>
        <w:numPr>
          <w:ilvl w:val="0"/>
          <w:numId w:val="14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staff rooms count</w:t>
      </w:r>
    </w:p>
    <w:p w14:paraId="3EE1E488" w14:textId="77777777" w:rsidR="00385D31" w:rsidRPr="00385D31" w:rsidRDefault="00385D31" w:rsidP="00385D31">
      <w:pPr>
        <w:numPr>
          <w:ilvl w:val="0"/>
          <w:numId w:val="14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teacher workroom sizes</w:t>
      </w:r>
    </w:p>
    <w:p w14:paraId="7B090354" w14:textId="77777777" w:rsidR="00385D31" w:rsidRPr="00385D31" w:rsidRDefault="00385D31" w:rsidP="00385D31">
      <w:pPr>
        <w:numPr>
          <w:ilvl w:val="0"/>
          <w:numId w:val="14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HOD offices</w:t>
      </w:r>
    </w:p>
    <w:p w14:paraId="23D1AA20" w14:textId="77777777" w:rsidR="00385D31" w:rsidRPr="00385D31" w:rsidRDefault="00385D31" w:rsidP="00385D31">
      <w:pPr>
        <w:numPr>
          <w:ilvl w:val="0"/>
          <w:numId w:val="14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locker / printing / planning rooms</w:t>
      </w:r>
    </w:p>
    <w:p w14:paraId="3D7843CC" w14:textId="77777777" w:rsidR="00385D31" w:rsidRPr="00385D31" w:rsidRDefault="00385D31" w:rsidP="00385D31">
      <w:pPr>
        <w:spacing w:after="0" w:line="240" w:lineRule="auto"/>
        <w:rPr>
          <w:rFonts w:ascii="Times New Roman" w:eastAsia="Times New Roman" w:hAnsi="Times New Roman" w:cs="Times New Roman"/>
          <w:b/>
          <w:bCs/>
          <w:color w:val="5D5D5D"/>
          <w:kern w:val="0"/>
          <w:sz w:val="18"/>
          <w:szCs w:val="18"/>
          <w14:ligatures w14:val="none"/>
        </w:rPr>
      </w:pPr>
      <w:r w:rsidRPr="00385D31">
        <w:rPr>
          <w:rFonts w:ascii="Times New Roman" w:eastAsia="Times New Roman" w:hAnsi="Times New Roman" w:cs="Times New Roman"/>
          <w:b/>
          <w:bCs/>
          <w:color w:val="5D5D5D"/>
          <w:kern w:val="0"/>
          <w:sz w:val="18"/>
          <w:szCs w:val="18"/>
          <w14:ligatures w14:val="none"/>
        </w:rPr>
        <w:t>Sources</w:t>
      </w:r>
    </w:p>
    <w:p w14:paraId="49CDCF76"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779CC059"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538C1868"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yes and update the estiamtes for area need and room count and sizes</w:t>
      </w:r>
    </w:p>
    <w:p w14:paraId="40913435"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1D8CBAB6"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3AE38959"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5D5D5D"/>
          <w:kern w:val="0"/>
          <w14:ligatures w14:val="none"/>
        </w:rPr>
        <w:t>Thought for 4m 4s</w:t>
      </w:r>
    </w:p>
    <w:p w14:paraId="4618DBC5"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1) Class size cap</w:t>
      </w:r>
    </w:p>
    <w:p w14:paraId="42B3F67F"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Yes — for the mainstream grades, you should plan </w:t>
      </w:r>
      <w:r w:rsidRPr="00385D31">
        <w:rPr>
          <w:rFonts w:ascii="Times New Roman" w:eastAsia="Times New Roman" w:hAnsi="Times New Roman" w:cs="Times New Roman"/>
          <w:b/>
          <w:bCs/>
          <w:color w:val="0D0D0D"/>
          <w:kern w:val="0"/>
          <w14:ligatures w14:val="none"/>
        </w:rPr>
        <w:t>max 25 students per classroom</w:t>
      </w:r>
      <w:r w:rsidRPr="00385D31">
        <w:rPr>
          <w:rFonts w:ascii="Times New Roman" w:eastAsia="Times New Roman" w:hAnsi="Times New Roman" w:cs="Times New Roman"/>
          <w:color w:val="0D0D0D"/>
          <w:kern w:val="0"/>
          <w14:ligatures w14:val="none"/>
        </w:rPr>
        <w:t> (that’s the correct cap to use for your extended school and it directly drives the room count).</w:t>
      </w:r>
    </w:p>
    <w:p w14:paraId="0D044F7D"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34177D20">
          <v:rect id="_x0000_i1117" style="width:0;height:0" o:hralign="center" o:hrstd="t" o:hr="t" fillcolor="#a0a0a0" stroked="f"/>
        </w:pict>
      </w:r>
    </w:p>
    <w:p w14:paraId="796A30B8" w14:textId="77777777" w:rsidR="00385D31" w:rsidRPr="00385D31" w:rsidRDefault="00385D31" w:rsidP="00385D31">
      <w:pPr>
        <w:spacing w:after="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2) Teachers needed (updated for 7,000 students, aligned to your section structure)</w:t>
      </w:r>
    </w:p>
    <w:p w14:paraId="79DBF98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Because you’re running a </w:t>
      </w:r>
      <w:r w:rsidRPr="00385D31">
        <w:rPr>
          <w:rFonts w:ascii="Times New Roman" w:eastAsia="Times New Roman" w:hAnsi="Times New Roman" w:cs="Times New Roman"/>
          <w:b/>
          <w:bCs/>
          <w:color w:val="0D0D0D"/>
          <w:kern w:val="0"/>
          <w14:ligatures w14:val="none"/>
        </w:rPr>
        <w:t>sectioned school</w:t>
      </w:r>
      <w:r w:rsidRPr="00385D31">
        <w:rPr>
          <w:rFonts w:ascii="Times New Roman" w:eastAsia="Times New Roman" w:hAnsi="Times New Roman" w:cs="Times New Roman"/>
          <w:color w:val="0D0D0D"/>
          <w:kern w:val="0"/>
          <w14:ligatures w14:val="none"/>
        </w:rPr>
        <w:t> (each section needs a teacher assigned and a timetable built around it), the most practical way is to estimate teachers in </w:t>
      </w:r>
      <w:r w:rsidRPr="00385D31">
        <w:rPr>
          <w:rFonts w:ascii="Times New Roman" w:eastAsia="Times New Roman" w:hAnsi="Times New Roman" w:cs="Times New Roman"/>
          <w:b/>
          <w:bCs/>
          <w:color w:val="0D0D0D"/>
          <w:kern w:val="0"/>
          <w14:ligatures w14:val="none"/>
        </w:rPr>
        <w:t>three layers</w:t>
      </w:r>
      <w:r w:rsidRPr="00385D31">
        <w:rPr>
          <w:rFonts w:ascii="Times New Roman" w:eastAsia="Times New Roman" w:hAnsi="Times New Roman" w:cs="Times New Roman"/>
          <w:color w:val="0D0D0D"/>
          <w:kern w:val="0"/>
          <w14:ligatures w14:val="none"/>
        </w:rPr>
        <w:t>:</w:t>
      </w:r>
    </w:p>
    <w:p w14:paraId="0700A576"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A) “Lead/Class Teachers” (fixed by number of sections)</w:t>
      </w:r>
    </w:p>
    <w:p w14:paraId="3ED84542"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These are the teachers you can’t avoid because they anchor the class.</w:t>
      </w:r>
    </w:p>
    <w:p w14:paraId="09E5C0F5" w14:textId="77777777" w:rsidR="00385D31" w:rsidRPr="00385D31" w:rsidRDefault="00385D31" w:rsidP="00385D31">
      <w:pPr>
        <w:numPr>
          <w:ilvl w:val="0"/>
          <w:numId w:val="15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Early Years (Nursery + Reception + KG)</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9 + 20 + 26 = 55 lead teachers</w:t>
      </w:r>
    </w:p>
    <w:p w14:paraId="4E283186" w14:textId="77777777" w:rsidR="00385D31" w:rsidRPr="00385D31" w:rsidRDefault="00385D31" w:rsidP="00385D31">
      <w:pPr>
        <w:numPr>
          <w:ilvl w:val="0"/>
          <w:numId w:val="15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Primary (Grade 1–4)</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21 + 24 + 22 + 24 = 91 class teachers</w:t>
      </w:r>
    </w:p>
    <w:p w14:paraId="7700B63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Lead/Class Teachers total = 146</w:t>
      </w:r>
    </w:p>
    <w:p w14:paraId="715A982B" w14:textId="77777777" w:rsidR="00385D31" w:rsidRPr="00385D31" w:rsidRDefault="00385D31" w:rsidP="00385D31">
      <w:pPr>
        <w:spacing w:after="0" w:line="360" w:lineRule="atLeast"/>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Separate note (not teachers): Early Years will also require </w:t>
      </w:r>
      <w:r w:rsidRPr="00385D31">
        <w:rPr>
          <w:rFonts w:ascii="Times New Roman" w:eastAsia="Times New Roman" w:hAnsi="Times New Roman" w:cs="Times New Roman"/>
          <w:b/>
          <w:bCs/>
          <w:color w:val="0D0D0D"/>
          <w:kern w:val="0"/>
          <w14:ligatures w14:val="none"/>
        </w:rPr>
        <w:t>Teaching Assistants</w:t>
      </w:r>
      <w:r w:rsidRPr="00385D31">
        <w:rPr>
          <w:rFonts w:ascii="Times New Roman" w:eastAsia="Times New Roman" w:hAnsi="Times New Roman" w:cs="Times New Roman"/>
          <w:color w:val="0D0D0D"/>
          <w:kern w:val="0"/>
          <w14:ligatures w14:val="none"/>
        </w:rPr>
        <w:t> — typically </w:t>
      </w:r>
      <w:r w:rsidRPr="00385D31">
        <w:rPr>
          <w:rFonts w:ascii="Times New Roman" w:eastAsia="Times New Roman" w:hAnsi="Times New Roman" w:cs="Times New Roman"/>
          <w:b/>
          <w:bCs/>
          <w:color w:val="0D0D0D"/>
          <w:kern w:val="0"/>
          <w14:ligatures w14:val="none"/>
        </w:rPr>
        <w:t>1 per EY section</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~55 assistants</w:t>
      </w:r>
      <w:r w:rsidRPr="00385D31">
        <w:rPr>
          <w:rFonts w:ascii="Times New Roman" w:eastAsia="Times New Roman" w:hAnsi="Times New Roman" w:cs="Times New Roman"/>
          <w:color w:val="0D0D0D"/>
          <w:kern w:val="0"/>
          <w14:ligatures w14:val="none"/>
        </w:rPr>
        <w:t> (+ floaters).</w:t>
      </w:r>
    </w:p>
    <w:p w14:paraId="3B8C9B23"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B) Subject Teachers (Grade 5–12)</w:t>
      </w:r>
    </w:p>
    <w:p w14:paraId="1C286EC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Your scaled Grade 5–12 population at 7,000 is about </w:t>
      </w:r>
      <w:r w:rsidRPr="00385D31">
        <w:rPr>
          <w:rFonts w:ascii="Times New Roman" w:eastAsia="Times New Roman" w:hAnsi="Times New Roman" w:cs="Times New Roman"/>
          <w:b/>
          <w:bCs/>
          <w:color w:val="0D0D0D"/>
          <w:kern w:val="0"/>
          <w14:ligatures w14:val="none"/>
        </w:rPr>
        <w:t>3,755 students</w:t>
      </w:r>
      <w:r w:rsidRPr="00385D31">
        <w:rPr>
          <w:rFonts w:ascii="Times New Roman" w:eastAsia="Times New Roman" w:hAnsi="Times New Roman" w:cs="Times New Roman"/>
          <w:color w:val="0D0D0D"/>
          <w:kern w:val="0"/>
          <w14:ligatures w14:val="none"/>
        </w:rPr>
        <w:t> (scaled from your current totals).</w:t>
      </w:r>
    </w:p>
    <w:p w14:paraId="562D77D7"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realistic planning ratio for subject-based grades in your model (separate boys/girls wings + labs + electives) is:</w:t>
      </w:r>
    </w:p>
    <w:p w14:paraId="295B66DF" w14:textId="77777777" w:rsidR="00385D31" w:rsidRPr="00385D31" w:rsidRDefault="00385D31" w:rsidP="00385D31">
      <w:pPr>
        <w:numPr>
          <w:ilvl w:val="0"/>
          <w:numId w:val="15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1 subject teacher per 16 students</w:t>
      </w:r>
      <w:r w:rsidRPr="00385D31">
        <w:rPr>
          <w:rFonts w:ascii="Times New Roman" w:eastAsia="Times New Roman" w:hAnsi="Times New Roman" w:cs="Times New Roman"/>
          <w:color w:val="0D0D0D"/>
          <w:kern w:val="0"/>
          <w14:ligatures w14:val="none"/>
        </w:rPr>
        <w:t> (teaching staff only)</w:t>
      </w:r>
    </w:p>
    <w:p w14:paraId="328644D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So: </w:t>
      </w:r>
      <w:r w:rsidRPr="00385D31">
        <w:rPr>
          <w:rFonts w:ascii="Times New Roman" w:eastAsia="Times New Roman" w:hAnsi="Times New Roman" w:cs="Times New Roman"/>
          <w:b/>
          <w:bCs/>
          <w:color w:val="0D0D0D"/>
          <w:kern w:val="0"/>
          <w14:ligatures w14:val="none"/>
        </w:rPr>
        <w:t>3,755 ÷ 16 ≈ 235 subject teachers</w:t>
      </w:r>
    </w:p>
    <w:p w14:paraId="640BBF0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G5–G12 subject teachers ≈ 235</w:t>
      </w:r>
    </w:p>
    <w:p w14:paraId="31AD327C"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C) Specialist Teachers (shared load)</w:t>
      </w:r>
    </w:p>
    <w:p w14:paraId="5C7693F0"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Across the whole school (or duplicated per gender where required):</w:t>
      </w:r>
    </w:p>
    <w:p w14:paraId="4C1656AC" w14:textId="77777777" w:rsidR="00385D31" w:rsidRPr="00385D31" w:rsidRDefault="00385D31" w:rsidP="00385D31">
      <w:pPr>
        <w:numPr>
          <w:ilvl w:val="0"/>
          <w:numId w:val="15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PE + swimming</w:t>
      </w:r>
    </w:p>
    <w:p w14:paraId="1007E153" w14:textId="77777777" w:rsidR="00385D31" w:rsidRPr="00385D31" w:rsidRDefault="00385D31" w:rsidP="00385D31">
      <w:pPr>
        <w:numPr>
          <w:ilvl w:val="0"/>
          <w:numId w:val="15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Art / music / drama</w:t>
      </w:r>
    </w:p>
    <w:p w14:paraId="195BE2A7" w14:textId="77777777" w:rsidR="00385D31" w:rsidRPr="00385D31" w:rsidRDefault="00385D31" w:rsidP="00385D31">
      <w:pPr>
        <w:numPr>
          <w:ilvl w:val="0"/>
          <w:numId w:val="15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ICT / robotics / makerspaces</w:t>
      </w:r>
    </w:p>
    <w:p w14:paraId="7512EEAA" w14:textId="77777777" w:rsidR="00385D31" w:rsidRPr="00385D31" w:rsidRDefault="00385D31" w:rsidP="00385D31">
      <w:pPr>
        <w:numPr>
          <w:ilvl w:val="0"/>
          <w:numId w:val="15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Library/LRC staffing</w:t>
      </w:r>
    </w:p>
    <w:p w14:paraId="725AF354" w14:textId="77777777" w:rsidR="00385D31" w:rsidRPr="00385D31" w:rsidRDefault="00385D31" w:rsidP="00385D31">
      <w:pPr>
        <w:numPr>
          <w:ilvl w:val="0"/>
          <w:numId w:val="15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SEN/inclusion teachers (specialists)</w:t>
      </w:r>
    </w:p>
    <w:p w14:paraId="2635DC39" w14:textId="77777777" w:rsidR="00385D31" w:rsidRPr="00385D31" w:rsidRDefault="00385D31" w:rsidP="00385D31">
      <w:pPr>
        <w:numPr>
          <w:ilvl w:val="0"/>
          <w:numId w:val="15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Counselors (if treated as teaching staff in your model)</w:t>
      </w:r>
    </w:p>
    <w:p w14:paraId="7B4E302C"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For 7,000, a safe planning range is:</w:t>
      </w:r>
    </w:p>
    <w:p w14:paraId="019B146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Specialist teachers: ~70–100</w:t>
      </w:r>
    </w:p>
    <w:p w14:paraId="356A7608"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4280EC5">
          <v:rect id="_x0000_i1118" style="width:0;height:0" o:hralign="center" o:hrstd="t" o:hr="t" fillcolor="#a0a0a0" stroked="f"/>
        </w:pict>
      </w:r>
    </w:p>
    <w:p w14:paraId="503ED6BD" w14:textId="77777777" w:rsidR="00385D31" w:rsidRPr="00385D31" w:rsidRDefault="00385D31" w:rsidP="00385D31">
      <w:pPr>
        <w:spacing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Apple Color Emoji" w:eastAsia="Times New Roman" w:hAnsi="Apple Color Emoji" w:cs="Apple Color Emoji"/>
          <w:b/>
          <w:bCs/>
          <w:color w:val="0D0D0D"/>
          <w:kern w:val="0"/>
          <w:sz w:val="27"/>
          <w:szCs w:val="27"/>
          <w14:ligatures w14:val="none"/>
        </w:rPr>
        <w:t>✅</w:t>
      </w:r>
      <w:r w:rsidRPr="00385D31">
        <w:rPr>
          <w:rFonts w:ascii="Times New Roman" w:eastAsia="Times New Roman" w:hAnsi="Times New Roman" w:cs="Times New Roman"/>
          <w:b/>
          <w:bCs/>
          <w:color w:val="0D0D0D"/>
          <w:kern w:val="0"/>
          <w:sz w:val="27"/>
          <w:szCs w:val="27"/>
          <w14:ligatures w14:val="none"/>
        </w:rPr>
        <w:t xml:space="preserve"> Total Teachers (7,000 plan)</w:t>
      </w:r>
    </w:p>
    <w:p w14:paraId="15C1010E" w14:textId="77777777" w:rsidR="00385D31" w:rsidRPr="00385D31" w:rsidRDefault="00385D31" w:rsidP="00385D31">
      <w:pPr>
        <w:numPr>
          <w:ilvl w:val="0"/>
          <w:numId w:val="15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Lead/Class teachers: </w:t>
      </w:r>
      <w:r w:rsidRPr="00385D31">
        <w:rPr>
          <w:rFonts w:ascii="Times New Roman" w:eastAsia="Times New Roman" w:hAnsi="Times New Roman" w:cs="Times New Roman"/>
          <w:b/>
          <w:bCs/>
          <w:color w:val="0D0D0D"/>
          <w:kern w:val="0"/>
          <w14:ligatures w14:val="none"/>
        </w:rPr>
        <w:t>146</w:t>
      </w:r>
    </w:p>
    <w:p w14:paraId="28523B3F" w14:textId="77777777" w:rsidR="00385D31" w:rsidRPr="00385D31" w:rsidRDefault="00385D31" w:rsidP="00385D31">
      <w:pPr>
        <w:numPr>
          <w:ilvl w:val="0"/>
          <w:numId w:val="15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Subject teachers (G5–G12): </w:t>
      </w:r>
      <w:r w:rsidRPr="00385D31">
        <w:rPr>
          <w:rFonts w:ascii="Times New Roman" w:eastAsia="Times New Roman" w:hAnsi="Times New Roman" w:cs="Times New Roman"/>
          <w:b/>
          <w:bCs/>
          <w:color w:val="0D0D0D"/>
          <w:kern w:val="0"/>
          <w14:ligatures w14:val="none"/>
        </w:rPr>
        <w:t>~235</w:t>
      </w:r>
    </w:p>
    <w:p w14:paraId="75B7AC76" w14:textId="77777777" w:rsidR="00385D31" w:rsidRPr="00385D31" w:rsidRDefault="00385D31" w:rsidP="00385D31">
      <w:pPr>
        <w:numPr>
          <w:ilvl w:val="0"/>
          <w:numId w:val="15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Specialists: </w:t>
      </w:r>
      <w:r w:rsidRPr="00385D31">
        <w:rPr>
          <w:rFonts w:ascii="Times New Roman" w:eastAsia="Times New Roman" w:hAnsi="Times New Roman" w:cs="Times New Roman"/>
          <w:b/>
          <w:bCs/>
          <w:color w:val="0D0D0D"/>
          <w:kern w:val="0"/>
          <w14:ligatures w14:val="none"/>
        </w:rPr>
        <w:t>~70–100</w:t>
      </w:r>
    </w:p>
    <w:p w14:paraId="22601D2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Teachers ≈ 451 to 481</w:t>
      </w:r>
    </w:p>
    <w:p w14:paraId="5C4A7B5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a single budget number: </w:t>
      </w:r>
      <w:r w:rsidRPr="00385D31">
        <w:rPr>
          <w:rFonts w:ascii="Times New Roman" w:eastAsia="Times New Roman" w:hAnsi="Times New Roman" w:cs="Times New Roman"/>
          <w:b/>
          <w:bCs/>
          <w:color w:val="0D0D0D"/>
          <w:kern w:val="0"/>
          <w14:ligatures w14:val="none"/>
        </w:rPr>
        <w:t>~470 teachers</w:t>
      </w:r>
      <w:r w:rsidRPr="00385D31">
        <w:rPr>
          <w:rFonts w:ascii="Times New Roman" w:eastAsia="Times New Roman" w:hAnsi="Times New Roman" w:cs="Times New Roman"/>
          <w:color w:val="0D0D0D"/>
          <w:kern w:val="0"/>
          <w14:ligatures w14:val="none"/>
        </w:rPr>
        <w:t> is a good planning baseline.</w:t>
      </w:r>
    </w:p>
    <w:p w14:paraId="306A9837"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FCB3C63">
          <v:rect id="_x0000_i1119" style="width:0;height:0" o:hralign="center" o:hrstd="t" o:hr="t" fillcolor="#a0a0a0" stroked="f"/>
        </w:pict>
      </w:r>
    </w:p>
    <w:p w14:paraId="045E4722"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3) Updated room count + sizes (7,000 plan, max 25)</w:t>
      </w:r>
    </w:p>
    <w:p w14:paraId="2FDB8BF7" w14:textId="77777777" w:rsidR="00385D31" w:rsidRPr="00385D31" w:rsidRDefault="00385D31" w:rsidP="00385D31">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A) Rooms (confirmed from your scaled structure + segregation rule)</w:t>
      </w:r>
    </w:p>
    <w:p w14:paraId="14954771" w14:textId="77777777" w:rsidR="00385D31" w:rsidRPr="00385D31" w:rsidRDefault="00385D31" w:rsidP="00385D31">
      <w:pPr>
        <w:numPr>
          <w:ilvl w:val="0"/>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Total teaching sections / rooms (Nursery→G12): ~304</w:t>
      </w:r>
    </w:p>
    <w:p w14:paraId="3DE2832E" w14:textId="77777777" w:rsidR="00385D31" w:rsidRPr="00385D31" w:rsidRDefault="00385D31" w:rsidP="00385D31">
      <w:pPr>
        <w:numPr>
          <w:ilvl w:val="0"/>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Standard classrooms (Grade 1–12 only)</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249 rooms</w:t>
      </w:r>
    </w:p>
    <w:p w14:paraId="35CF6057" w14:textId="77777777" w:rsidR="00385D31" w:rsidRPr="00385D31" w:rsidRDefault="00385D31" w:rsidP="00385D31">
      <w:pPr>
        <w:numPr>
          <w:ilvl w:val="1"/>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Unit Net (standard classroom): 43.12 m²</w:t>
      </w:r>
      <w:r w:rsidRPr="00385D31">
        <w:rPr>
          <w:rFonts w:ascii="Times New Roman" w:eastAsia="Times New Roman" w:hAnsi="Times New Roman" w:cs="Times New Roman"/>
          <w:color w:val="0D0D0D"/>
          <w:kern w:val="0"/>
          <w14:ligatures w14:val="none"/>
        </w:rPr>
        <w:t> (TBC example-based)</w:t>
      </w:r>
    </w:p>
    <w:p w14:paraId="6FAFC145" w14:textId="77777777" w:rsidR="00385D31" w:rsidRPr="00385D31" w:rsidRDefault="00385D31" w:rsidP="00385D31">
      <w:pPr>
        <w:numPr>
          <w:ilvl w:val="0"/>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Reception + KG rooms</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46 rooms</w:t>
      </w:r>
    </w:p>
    <w:p w14:paraId="449661D6" w14:textId="77777777" w:rsidR="00385D31" w:rsidRPr="00385D31" w:rsidRDefault="00385D31" w:rsidP="00385D31">
      <w:pPr>
        <w:numPr>
          <w:ilvl w:val="1"/>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Unit Net</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2.5 m²/child × class size</w:t>
      </w:r>
    </w:p>
    <w:p w14:paraId="58342CA0" w14:textId="77777777" w:rsidR="00385D31" w:rsidRPr="00385D31" w:rsidRDefault="00385D31" w:rsidP="00385D31">
      <w:pPr>
        <w:numPr>
          <w:ilvl w:val="1"/>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class size = 20 → </w:t>
      </w:r>
      <w:r w:rsidRPr="00385D31">
        <w:rPr>
          <w:rFonts w:ascii="Times New Roman" w:eastAsia="Times New Roman" w:hAnsi="Times New Roman" w:cs="Times New Roman"/>
          <w:b/>
          <w:bCs/>
          <w:color w:val="0D0D0D"/>
          <w:kern w:val="0"/>
          <w14:ligatures w14:val="none"/>
        </w:rPr>
        <w:t>50 m² each</w:t>
      </w:r>
    </w:p>
    <w:p w14:paraId="64A0E6D1" w14:textId="77777777" w:rsidR="00385D31" w:rsidRPr="00385D31" w:rsidRDefault="00385D31" w:rsidP="00385D31">
      <w:pPr>
        <w:numPr>
          <w:ilvl w:val="0"/>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Nursery</w:t>
      </w:r>
      <w:r w:rsidRPr="00385D31">
        <w:rPr>
          <w:rFonts w:ascii="Times New Roman" w:eastAsia="Times New Roman" w:hAnsi="Times New Roman" w:cs="Times New Roman"/>
          <w:color w:val="0D0D0D"/>
          <w:kern w:val="0"/>
          <w14:ligatures w14:val="none"/>
        </w:rPr>
        <w:t> (activity + sleeping model)</w:t>
      </w:r>
    </w:p>
    <w:p w14:paraId="0BC3C0F6" w14:textId="77777777" w:rsidR="00385D31" w:rsidRPr="00385D31" w:rsidRDefault="00385D31" w:rsidP="00385D31">
      <w:pPr>
        <w:numPr>
          <w:ilvl w:val="1"/>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Activity = </w:t>
      </w:r>
      <w:r w:rsidRPr="00385D31">
        <w:rPr>
          <w:rFonts w:ascii="Times New Roman" w:eastAsia="Times New Roman" w:hAnsi="Times New Roman" w:cs="Times New Roman"/>
          <w:b/>
          <w:bCs/>
          <w:color w:val="0D0D0D"/>
          <w:kern w:val="0"/>
          <w14:ligatures w14:val="none"/>
        </w:rPr>
        <w:t>1.8 m²/child × class size</w:t>
      </w:r>
    </w:p>
    <w:p w14:paraId="6FCE5975" w14:textId="77777777" w:rsidR="00385D31" w:rsidRPr="00385D31" w:rsidRDefault="00385D31" w:rsidP="00385D31">
      <w:pPr>
        <w:numPr>
          <w:ilvl w:val="1"/>
          <w:numId w:val="15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Bedroom = </w:t>
      </w:r>
      <w:r w:rsidRPr="00385D31">
        <w:rPr>
          <w:rFonts w:ascii="Times New Roman" w:eastAsia="Times New Roman" w:hAnsi="Times New Roman" w:cs="Times New Roman"/>
          <w:b/>
          <w:bCs/>
          <w:color w:val="0D0D0D"/>
          <w:kern w:val="0"/>
          <w14:ligatures w14:val="none"/>
        </w:rPr>
        <w:t>0.9 m²/child × class size</w:t>
      </w:r>
    </w:p>
    <w:p w14:paraId="5A4AD14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Teaching NET area (now updated with fixed assumptions)</w:t>
      </w:r>
    </w:p>
    <w:p w14:paraId="034B0FF9"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Using these locked assumptions (for now):</w:t>
      </w:r>
    </w:p>
    <w:p w14:paraId="71B07701" w14:textId="77777777" w:rsidR="00385D31" w:rsidRPr="00385D31" w:rsidRDefault="00385D31" w:rsidP="00385D31">
      <w:pPr>
        <w:numPr>
          <w:ilvl w:val="0"/>
          <w:numId w:val="15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Reception/KG class size = </w:t>
      </w:r>
      <w:r w:rsidRPr="00385D31">
        <w:rPr>
          <w:rFonts w:ascii="Times New Roman" w:eastAsia="Times New Roman" w:hAnsi="Times New Roman" w:cs="Times New Roman"/>
          <w:b/>
          <w:bCs/>
          <w:color w:val="0D0D0D"/>
          <w:kern w:val="0"/>
          <w14:ligatures w14:val="none"/>
        </w:rPr>
        <w:t>20</w:t>
      </w:r>
    </w:p>
    <w:p w14:paraId="19D2605F" w14:textId="77777777" w:rsidR="00385D31" w:rsidRPr="00385D31" w:rsidRDefault="00385D31" w:rsidP="00385D31">
      <w:pPr>
        <w:numPr>
          <w:ilvl w:val="0"/>
          <w:numId w:val="15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 class size = </w:t>
      </w:r>
      <w:r w:rsidRPr="00385D31">
        <w:rPr>
          <w:rFonts w:ascii="Times New Roman" w:eastAsia="Times New Roman" w:hAnsi="Times New Roman" w:cs="Times New Roman"/>
          <w:b/>
          <w:bCs/>
          <w:color w:val="0D0D0D"/>
          <w:kern w:val="0"/>
          <w14:ligatures w14:val="none"/>
        </w:rPr>
        <w:t>20</w:t>
      </w:r>
    </w:p>
    <w:p w14:paraId="36C7E26C" w14:textId="77777777" w:rsidR="00385D31" w:rsidRPr="00385D31" w:rsidRDefault="00385D31" w:rsidP="00385D31">
      <w:pPr>
        <w:numPr>
          <w:ilvl w:val="0"/>
          <w:numId w:val="15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Grade 1–12 max = </w:t>
      </w:r>
      <w:r w:rsidRPr="00385D31">
        <w:rPr>
          <w:rFonts w:ascii="Times New Roman" w:eastAsia="Times New Roman" w:hAnsi="Times New Roman" w:cs="Times New Roman"/>
          <w:b/>
          <w:bCs/>
          <w:color w:val="0D0D0D"/>
          <w:kern w:val="0"/>
          <w14:ligatures w14:val="none"/>
        </w:rPr>
        <w:t>25</w:t>
      </w:r>
      <w:r w:rsidRPr="00385D31">
        <w:rPr>
          <w:rFonts w:ascii="Times New Roman" w:eastAsia="Times New Roman" w:hAnsi="Times New Roman" w:cs="Times New Roman"/>
          <w:color w:val="0D0D0D"/>
          <w:kern w:val="0"/>
          <w14:ligatures w14:val="none"/>
        </w:rPr>
        <w:t> (and classroom net 43.12 already aligns to 25)</w:t>
      </w:r>
    </w:p>
    <w:p w14:paraId="2D460EC5"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Confirmed teaching net (core):</w:t>
      </w:r>
    </w:p>
    <w:p w14:paraId="73B1649E" w14:textId="77777777" w:rsidR="00385D31" w:rsidRPr="00385D31" w:rsidRDefault="00385D31" w:rsidP="00385D31">
      <w:pPr>
        <w:numPr>
          <w:ilvl w:val="0"/>
          <w:numId w:val="15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Standard classrooms: 249 × 43.12 = </w:t>
      </w:r>
      <w:r w:rsidRPr="00385D31">
        <w:rPr>
          <w:rFonts w:ascii="Times New Roman" w:eastAsia="Times New Roman" w:hAnsi="Times New Roman" w:cs="Times New Roman"/>
          <w:b/>
          <w:bCs/>
          <w:color w:val="0D0D0D"/>
          <w:kern w:val="0"/>
          <w14:ligatures w14:val="none"/>
        </w:rPr>
        <w:t>10,736.9 m²</w:t>
      </w:r>
    </w:p>
    <w:p w14:paraId="776E056B" w14:textId="77777777" w:rsidR="00385D31" w:rsidRPr="00385D31" w:rsidRDefault="00385D31" w:rsidP="00385D31">
      <w:pPr>
        <w:numPr>
          <w:ilvl w:val="0"/>
          <w:numId w:val="15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Reception + KG: 46 × 50 = </w:t>
      </w:r>
      <w:r w:rsidRPr="00385D31">
        <w:rPr>
          <w:rFonts w:ascii="Times New Roman" w:eastAsia="Times New Roman" w:hAnsi="Times New Roman" w:cs="Times New Roman"/>
          <w:b/>
          <w:bCs/>
          <w:color w:val="0D0D0D"/>
          <w:kern w:val="0"/>
          <w14:ligatures w14:val="none"/>
        </w:rPr>
        <w:t>2,300 m²</w:t>
      </w:r>
    </w:p>
    <w:p w14:paraId="52D2DC05" w14:textId="77777777" w:rsidR="00385D31" w:rsidRPr="00385D31" w:rsidRDefault="00385D31" w:rsidP="00385D31">
      <w:pPr>
        <w:numPr>
          <w:ilvl w:val="0"/>
          <w:numId w:val="15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 activity: 9 × 36 = </w:t>
      </w:r>
      <w:r w:rsidRPr="00385D31">
        <w:rPr>
          <w:rFonts w:ascii="Times New Roman" w:eastAsia="Times New Roman" w:hAnsi="Times New Roman" w:cs="Times New Roman"/>
          <w:b/>
          <w:bCs/>
          <w:color w:val="0D0D0D"/>
          <w:kern w:val="0"/>
          <w14:ligatures w14:val="none"/>
        </w:rPr>
        <w:t>324 m²</w:t>
      </w:r>
    </w:p>
    <w:p w14:paraId="7E4F9948" w14:textId="77777777" w:rsidR="00385D31" w:rsidRPr="00385D31" w:rsidRDefault="00385D31" w:rsidP="00385D31">
      <w:pPr>
        <w:numPr>
          <w:ilvl w:val="0"/>
          <w:numId w:val="15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 bedrooms: 9 × 18 = </w:t>
      </w:r>
      <w:r w:rsidRPr="00385D31">
        <w:rPr>
          <w:rFonts w:ascii="Times New Roman" w:eastAsia="Times New Roman" w:hAnsi="Times New Roman" w:cs="Times New Roman"/>
          <w:b/>
          <w:bCs/>
          <w:color w:val="0D0D0D"/>
          <w:kern w:val="0"/>
          <w14:ligatures w14:val="none"/>
        </w:rPr>
        <w:t>162 m²</w:t>
      </w:r>
    </w:p>
    <w:p w14:paraId="4EB86DD2" w14:textId="77777777" w:rsidR="00385D31" w:rsidRPr="00385D31" w:rsidRDefault="00385D31" w:rsidP="00385D31">
      <w:pPr>
        <w:numPr>
          <w:ilvl w:val="0"/>
          <w:numId w:val="15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KG in-class toilets (if you keep them): 46 × 1.8 = </w:t>
      </w:r>
      <w:r w:rsidRPr="00385D31">
        <w:rPr>
          <w:rFonts w:ascii="Times New Roman" w:eastAsia="Times New Roman" w:hAnsi="Times New Roman" w:cs="Times New Roman"/>
          <w:b/>
          <w:bCs/>
          <w:color w:val="0D0D0D"/>
          <w:kern w:val="0"/>
          <w14:ligatures w14:val="none"/>
        </w:rPr>
        <w:t>82.8 m²</w:t>
      </w:r>
    </w:p>
    <w:p w14:paraId="1459E523"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Core Teaching NET ≈ 13,606 m²</w:t>
      </w:r>
      <w:r w:rsidRPr="00385D31">
        <w:rPr>
          <w:rFonts w:ascii="Times New Roman" w:eastAsia="Times New Roman" w:hAnsi="Times New Roman" w:cs="Times New Roman"/>
          <w:color w:val="0D0D0D"/>
          <w:kern w:val="0"/>
          <w14:ligatures w14:val="none"/>
        </w:rPr>
        <w:t> (before labs, art, ICT, etc.)</w:t>
      </w:r>
    </w:p>
    <w:p w14:paraId="57B82D01"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2D86AE0">
          <v:rect id="_x0000_i1120" style="width:0;height:0" o:hralign="center" o:hrstd="t" o:hr="t" fillcolor="#a0a0a0" stroked="f"/>
        </w:pict>
      </w:r>
    </w:p>
    <w:p w14:paraId="4FA36F88"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B) Support + shared facilities (you asked to include these in NET)</w:t>
      </w:r>
    </w:p>
    <w:p w14:paraId="4BFA8B0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From what you’ve already approved in the Canvas (admin + IT + security + cafeteria + sports halls + exams + auditorium + atrium/commons + new adds like pool, bookshop, transport, fire command etc.):</w:t>
      </w:r>
    </w:p>
    <w:p w14:paraId="65B43E1E"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Support/Common NET (current working total) ≈ 14,893 m²</w:t>
      </w:r>
      <w:r w:rsidRPr="00385D31">
        <w:rPr>
          <w:rFonts w:ascii="Times New Roman" w:eastAsia="Times New Roman" w:hAnsi="Times New Roman" w:cs="Times New Roman"/>
          <w:color w:val="0D0D0D"/>
          <w:kern w:val="0"/>
          <w14:ligatures w14:val="none"/>
        </w:rPr>
        <w:br/>
        <w:t>(This includes your new adds: bookshop, uniform shop, transport suite, fire command center, science prep &amp; chemical stores, expanded clinic items, and the swimming pool suite.)</w:t>
      </w:r>
    </w:p>
    <w:p w14:paraId="4EBFF60A"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388BCBC">
          <v:rect id="_x0000_i1121" style="width:0;height:0" o:hralign="center" o:hrstd="t" o:hr="t" fillcolor="#a0a0a0" stroked="f"/>
        </w:pict>
      </w:r>
    </w:p>
    <w:p w14:paraId="354EC21D"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4) Updated total area (NET → GROSS)</w:t>
      </w:r>
    </w:p>
    <w:p w14:paraId="29799C44"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NET total (current working)</w:t>
      </w:r>
    </w:p>
    <w:p w14:paraId="396CAC5A" w14:textId="77777777" w:rsidR="00385D31" w:rsidRPr="00385D31" w:rsidRDefault="00385D31" w:rsidP="00385D31">
      <w:pPr>
        <w:numPr>
          <w:ilvl w:val="0"/>
          <w:numId w:val="15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Core Teaching NET (confirmed): </w:t>
      </w:r>
      <w:r w:rsidRPr="00385D31">
        <w:rPr>
          <w:rFonts w:ascii="Times New Roman" w:eastAsia="Times New Roman" w:hAnsi="Times New Roman" w:cs="Times New Roman"/>
          <w:b/>
          <w:bCs/>
          <w:color w:val="0D0D0D"/>
          <w:kern w:val="0"/>
          <w14:ligatures w14:val="none"/>
        </w:rPr>
        <w:t>~14,276 m²</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i/>
          <w:iCs/>
          <w:color w:val="0D0D0D"/>
          <w:kern w:val="0"/>
          <w14:ligatures w14:val="none"/>
        </w:rPr>
        <w:t>(teaching + LRC + known multipurpose; excludes labs still being finalized)</w:t>
      </w:r>
    </w:p>
    <w:p w14:paraId="191CD5C2" w14:textId="77777777" w:rsidR="00385D31" w:rsidRPr="00385D31" w:rsidRDefault="00385D31" w:rsidP="00385D31">
      <w:pPr>
        <w:numPr>
          <w:ilvl w:val="0"/>
          <w:numId w:val="15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Support/Common NET: </w:t>
      </w:r>
      <w:r w:rsidRPr="00385D31">
        <w:rPr>
          <w:rFonts w:ascii="Times New Roman" w:eastAsia="Times New Roman" w:hAnsi="Times New Roman" w:cs="Times New Roman"/>
          <w:b/>
          <w:bCs/>
          <w:color w:val="0D0D0D"/>
          <w:kern w:val="0"/>
          <w14:ligatures w14:val="none"/>
        </w:rPr>
        <w:t>~14,893 m²</w:t>
      </w:r>
    </w:p>
    <w:p w14:paraId="02413DE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Working NET subtotal ≈ 29,169 m²</w:t>
      </w:r>
      <w:r w:rsidRPr="00385D31">
        <w:rPr>
          <w:rFonts w:ascii="Times New Roman" w:eastAsia="Times New Roman" w:hAnsi="Times New Roman" w:cs="Times New Roman"/>
          <w:color w:val="0D0D0D"/>
          <w:kern w:val="0"/>
          <w14:ligatures w14:val="none"/>
        </w:rPr>
        <w:br/>
      </w:r>
      <w:r w:rsidRPr="00385D31">
        <w:rPr>
          <w:rFonts w:ascii="Times New Roman" w:eastAsia="Times New Roman" w:hAnsi="Times New Roman" w:cs="Times New Roman"/>
          <w:i/>
          <w:iCs/>
          <w:color w:val="0D0D0D"/>
          <w:kern w:val="0"/>
          <w14:ligatures w14:val="none"/>
        </w:rPr>
        <w:t>(Still excludes a few specialist teaching items that are in your Canvas as TBD: certain lab unit areas and computer/language labs until we lock capacity per lab.)</w:t>
      </w:r>
    </w:p>
    <w:p w14:paraId="1BEFC8BE"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pict w14:anchorId="6FBD5C53">
          <v:rect id="_x0000_i1122" style="width:0;height:0" o:hralign="center" o:hrstd="t" o:hr="t" fillcolor="#a0a0a0" stroked="f"/>
        </w:pict>
      </w:r>
    </w:p>
    <w:p w14:paraId="58F4D8FF"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Gross area (planning)</w:t>
      </w:r>
    </w:p>
    <w:p w14:paraId="4435936A"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Use these grossing factors (as we discussed):</w:t>
      </w:r>
    </w:p>
    <w:p w14:paraId="56652F1C" w14:textId="77777777" w:rsidR="00385D31" w:rsidRPr="00385D31" w:rsidRDefault="00385D31" w:rsidP="00385D31">
      <w:pPr>
        <w:numPr>
          <w:ilvl w:val="0"/>
          <w:numId w:val="15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Academic/admin: </w:t>
      </w:r>
      <w:r w:rsidRPr="00385D31">
        <w:rPr>
          <w:rFonts w:ascii="Times New Roman" w:eastAsia="Times New Roman" w:hAnsi="Times New Roman" w:cs="Times New Roman"/>
          <w:b/>
          <w:bCs/>
          <w:color w:val="0D0D0D"/>
          <w:kern w:val="0"/>
          <w14:ligatures w14:val="none"/>
        </w:rPr>
        <w:t>1.45</w:t>
      </w:r>
    </w:p>
    <w:p w14:paraId="02CD2AB4" w14:textId="77777777" w:rsidR="00385D31" w:rsidRPr="00385D31" w:rsidRDefault="00385D31" w:rsidP="00385D31">
      <w:pPr>
        <w:numPr>
          <w:ilvl w:val="0"/>
          <w:numId w:val="158"/>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Specialist/high-services (kitchen, pool plant, atrium, halls, labs): </w:t>
      </w:r>
      <w:r w:rsidRPr="00385D31">
        <w:rPr>
          <w:rFonts w:ascii="Times New Roman" w:eastAsia="Times New Roman" w:hAnsi="Times New Roman" w:cs="Times New Roman"/>
          <w:b/>
          <w:bCs/>
          <w:color w:val="0D0D0D"/>
          <w:kern w:val="0"/>
          <w14:ligatures w14:val="none"/>
        </w:rPr>
        <w:t>1.65</w:t>
      </w:r>
    </w:p>
    <w:p w14:paraId="13EBF397"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safe consolidated result for your masterplan budgeting is:</w:t>
      </w:r>
    </w:p>
    <w:p w14:paraId="5DECA42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Gross Built-Up Area (BUA) likely ≈ 45,000 to 55,000 m²</w:t>
      </w:r>
    </w:p>
    <w:p w14:paraId="5A63254B" w14:textId="77777777" w:rsidR="00385D31" w:rsidRPr="00385D31" w:rsidRDefault="00385D31" w:rsidP="00385D31">
      <w:pPr>
        <w:numPr>
          <w:ilvl w:val="0"/>
          <w:numId w:val="15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 lower end assumes efficient stacking + shared specialist rooms.</w:t>
      </w:r>
    </w:p>
    <w:p w14:paraId="289A8B02" w14:textId="77777777" w:rsidR="00385D31" w:rsidRPr="00385D31" w:rsidRDefault="00385D31" w:rsidP="00385D31">
      <w:pPr>
        <w:numPr>
          <w:ilvl w:val="0"/>
          <w:numId w:val="159"/>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 upper end assumes stronger duplication (boys/girls) + generous commons and specialist labs.</w:t>
      </w:r>
    </w:p>
    <w:p w14:paraId="4BD3A09F"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E8BDFCD">
          <v:rect id="_x0000_i1123" style="width:0;height:0" o:hralign="center" o:hrstd="t" o:hr="t" fillcolor="#a0a0a0" stroked="f"/>
        </w:pict>
      </w:r>
    </w:p>
    <w:p w14:paraId="10C5C5E3" w14:textId="77777777" w:rsidR="00385D31" w:rsidRPr="00385D31" w:rsidRDefault="00385D31" w:rsidP="00385D31">
      <w:pPr>
        <w:spacing w:after="120" w:line="240" w:lineRule="auto"/>
        <w:outlineLvl w:val="0"/>
        <w:rPr>
          <w:rFonts w:ascii="Times New Roman" w:eastAsia="Times New Roman" w:hAnsi="Times New Roman" w:cs="Times New Roman"/>
          <w:b/>
          <w:bCs/>
          <w:color w:val="0D0D0D"/>
          <w:kern w:val="36"/>
          <w:sz w:val="36"/>
          <w:szCs w:val="36"/>
          <w14:ligatures w14:val="none"/>
        </w:rPr>
      </w:pPr>
      <w:r w:rsidRPr="00385D31">
        <w:rPr>
          <w:rFonts w:ascii="Times New Roman" w:eastAsia="Times New Roman" w:hAnsi="Times New Roman" w:cs="Times New Roman"/>
          <w:b/>
          <w:bCs/>
          <w:color w:val="0D0D0D"/>
          <w:kern w:val="36"/>
          <w:sz w:val="36"/>
          <w:szCs w:val="36"/>
          <w14:ligatures w14:val="none"/>
        </w:rPr>
        <w:t>5) What I need from you to eliminate the last TBDs and finalize the “one final master table”</w:t>
      </w:r>
    </w:p>
    <w:p w14:paraId="0E454BF1"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Just reply with these 3 numbers:</w:t>
      </w:r>
    </w:p>
    <w:p w14:paraId="137F120D" w14:textId="77777777" w:rsidR="00385D31" w:rsidRPr="00385D31" w:rsidRDefault="00385D31" w:rsidP="00385D31">
      <w:pPr>
        <w:numPr>
          <w:ilvl w:val="0"/>
          <w:numId w:val="16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Reception/KG class size</w:t>
      </w:r>
      <w:r w:rsidRPr="00385D31">
        <w:rPr>
          <w:rFonts w:ascii="Times New Roman" w:eastAsia="Times New Roman" w:hAnsi="Times New Roman" w:cs="Times New Roman"/>
          <w:color w:val="0D0D0D"/>
          <w:kern w:val="0"/>
          <w14:ligatures w14:val="none"/>
        </w:rPr>
        <w:t>: keep </w:t>
      </w:r>
      <w:r w:rsidRPr="00385D31">
        <w:rPr>
          <w:rFonts w:ascii="Times New Roman" w:eastAsia="Times New Roman" w:hAnsi="Times New Roman" w:cs="Times New Roman"/>
          <w:b/>
          <w:bCs/>
          <w:color w:val="0D0D0D"/>
          <w:kern w:val="0"/>
          <w14:ligatures w14:val="none"/>
        </w:rPr>
        <w:t>20</w:t>
      </w:r>
      <w:r w:rsidRPr="00385D31">
        <w:rPr>
          <w:rFonts w:ascii="Times New Roman" w:eastAsia="Times New Roman" w:hAnsi="Times New Roman" w:cs="Times New Roman"/>
          <w:color w:val="0D0D0D"/>
          <w:kern w:val="0"/>
          <w14:ligatures w14:val="none"/>
        </w:rPr>
        <w:t> or make </w:t>
      </w:r>
      <w:r w:rsidRPr="00385D31">
        <w:rPr>
          <w:rFonts w:ascii="Times New Roman" w:eastAsia="Times New Roman" w:hAnsi="Times New Roman" w:cs="Times New Roman"/>
          <w:b/>
          <w:bCs/>
          <w:color w:val="0D0D0D"/>
          <w:kern w:val="0"/>
          <w14:ligatures w14:val="none"/>
        </w:rPr>
        <w:t>22</w:t>
      </w:r>
      <w:r w:rsidRPr="00385D31">
        <w:rPr>
          <w:rFonts w:ascii="Times New Roman" w:eastAsia="Times New Roman" w:hAnsi="Times New Roman" w:cs="Times New Roman"/>
          <w:color w:val="0D0D0D"/>
          <w:kern w:val="0"/>
          <w14:ligatures w14:val="none"/>
        </w:rPr>
        <w:t>?</w:t>
      </w:r>
    </w:p>
    <w:p w14:paraId="0CE44ABA" w14:textId="77777777" w:rsidR="00385D31" w:rsidRPr="00385D31" w:rsidRDefault="00385D31" w:rsidP="00385D31">
      <w:pPr>
        <w:numPr>
          <w:ilvl w:val="0"/>
          <w:numId w:val="16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Science lab capacity</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24</w:t>
      </w:r>
      <w:r w:rsidRPr="00385D31">
        <w:rPr>
          <w:rFonts w:ascii="Times New Roman" w:eastAsia="Times New Roman" w:hAnsi="Times New Roman" w:cs="Times New Roman"/>
          <w:color w:val="0D0D0D"/>
          <w:kern w:val="0"/>
          <w14:ligatures w14:val="none"/>
        </w:rPr>
        <w:t> or </w:t>
      </w:r>
      <w:r w:rsidRPr="00385D31">
        <w:rPr>
          <w:rFonts w:ascii="Times New Roman" w:eastAsia="Times New Roman" w:hAnsi="Times New Roman" w:cs="Times New Roman"/>
          <w:b/>
          <w:bCs/>
          <w:color w:val="0D0D0D"/>
          <w:kern w:val="0"/>
          <w14:ligatures w14:val="none"/>
        </w:rPr>
        <w:t>25</w:t>
      </w:r>
      <w:r w:rsidRPr="00385D31">
        <w:rPr>
          <w:rFonts w:ascii="Times New Roman" w:eastAsia="Times New Roman" w:hAnsi="Times New Roman" w:cs="Times New Roman"/>
          <w:color w:val="0D0D0D"/>
          <w:kern w:val="0"/>
          <w14:ligatures w14:val="none"/>
        </w:rPr>
        <w:t> students per lab?</w:t>
      </w:r>
    </w:p>
    <w:p w14:paraId="2D13786B" w14:textId="77777777" w:rsidR="00385D31" w:rsidRPr="00385D31" w:rsidRDefault="00385D31" w:rsidP="00385D31">
      <w:pPr>
        <w:numPr>
          <w:ilvl w:val="0"/>
          <w:numId w:val="160"/>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Computer lab capacity</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20</w:t>
      </w:r>
      <w:r w:rsidRPr="00385D31">
        <w:rPr>
          <w:rFonts w:ascii="Times New Roman" w:eastAsia="Times New Roman" w:hAnsi="Times New Roman" w:cs="Times New Roman"/>
          <w:color w:val="0D0D0D"/>
          <w:kern w:val="0"/>
          <w14:ligatures w14:val="none"/>
        </w:rPr>
        <w:t> or </w:t>
      </w:r>
      <w:r w:rsidRPr="00385D31">
        <w:rPr>
          <w:rFonts w:ascii="Times New Roman" w:eastAsia="Times New Roman" w:hAnsi="Times New Roman" w:cs="Times New Roman"/>
          <w:b/>
          <w:bCs/>
          <w:color w:val="0D0D0D"/>
          <w:kern w:val="0"/>
          <w14:ligatures w14:val="none"/>
        </w:rPr>
        <w:t>25</w:t>
      </w:r>
      <w:r w:rsidRPr="00385D31">
        <w:rPr>
          <w:rFonts w:ascii="Times New Roman" w:eastAsia="Times New Roman" w:hAnsi="Times New Roman" w:cs="Times New Roman"/>
          <w:color w:val="0D0D0D"/>
          <w:kern w:val="0"/>
          <w14:ligatures w14:val="none"/>
        </w:rPr>
        <w:t>?</w:t>
      </w:r>
    </w:p>
    <w:p w14:paraId="5EFF7936"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Once you answer those, I will:</w:t>
      </w:r>
    </w:p>
    <w:p w14:paraId="09D9EC61" w14:textId="77777777" w:rsidR="00385D31" w:rsidRPr="00385D31" w:rsidRDefault="00385D31" w:rsidP="00385D31">
      <w:pPr>
        <w:numPr>
          <w:ilvl w:val="0"/>
          <w:numId w:val="1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remove all remaining TBDs,</w:t>
      </w:r>
    </w:p>
    <w:p w14:paraId="084DFDF6" w14:textId="77777777" w:rsidR="00385D31" w:rsidRPr="00385D31" w:rsidRDefault="00385D31" w:rsidP="00385D31">
      <w:pPr>
        <w:numPr>
          <w:ilvl w:val="0"/>
          <w:numId w:val="1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update the Canvas to a </w:t>
      </w:r>
      <w:r w:rsidRPr="00385D31">
        <w:rPr>
          <w:rFonts w:ascii="Times New Roman" w:eastAsia="Times New Roman" w:hAnsi="Times New Roman" w:cs="Times New Roman"/>
          <w:b/>
          <w:bCs/>
          <w:color w:val="0D0D0D"/>
          <w:kern w:val="0"/>
          <w14:ligatures w14:val="none"/>
        </w:rPr>
        <w:t>fully numeric NET table</w:t>
      </w:r>
      <w:r w:rsidRPr="00385D31">
        <w:rPr>
          <w:rFonts w:ascii="Times New Roman" w:eastAsia="Times New Roman" w:hAnsi="Times New Roman" w:cs="Times New Roman"/>
          <w:color w:val="0D0D0D"/>
          <w:kern w:val="0"/>
          <w14:ligatures w14:val="none"/>
        </w:rPr>
        <w:t>,</w:t>
      </w:r>
    </w:p>
    <w:p w14:paraId="33148D1A" w14:textId="77777777" w:rsidR="00385D31" w:rsidRPr="00385D31" w:rsidRDefault="00385D31" w:rsidP="00385D31">
      <w:pPr>
        <w:numPr>
          <w:ilvl w:val="0"/>
          <w:numId w:val="1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then produce the </w:t>
      </w:r>
      <w:r w:rsidRPr="00385D31">
        <w:rPr>
          <w:rFonts w:ascii="Times New Roman" w:eastAsia="Times New Roman" w:hAnsi="Times New Roman" w:cs="Times New Roman"/>
          <w:b/>
          <w:bCs/>
          <w:color w:val="0D0D0D"/>
          <w:kern w:val="0"/>
          <w14:ligatures w14:val="none"/>
        </w:rPr>
        <w:t>final combined table</w:t>
      </w:r>
      <w:r w:rsidRPr="00385D31">
        <w:rPr>
          <w:rFonts w:ascii="Times New Roman" w:eastAsia="Times New Roman" w:hAnsi="Times New Roman" w:cs="Times New Roman"/>
          <w:color w:val="0D0D0D"/>
          <w:kern w:val="0"/>
          <w14:ligatures w14:val="none"/>
        </w:rPr>
        <w:t> with:</w:t>
      </w:r>
    </w:p>
    <w:p w14:paraId="3675E3E8" w14:textId="77777777" w:rsidR="00385D31" w:rsidRPr="00385D31" w:rsidRDefault="00385D31" w:rsidP="00385D31">
      <w:pPr>
        <w:numPr>
          <w:ilvl w:val="1"/>
          <w:numId w:val="1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NET totals by category,</w:t>
      </w:r>
    </w:p>
    <w:p w14:paraId="63B4FD5E" w14:textId="77777777" w:rsidR="00385D31" w:rsidRPr="00385D31" w:rsidRDefault="00385D31" w:rsidP="00385D31">
      <w:pPr>
        <w:numPr>
          <w:ilvl w:val="1"/>
          <w:numId w:val="1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Grossing by category,</w:t>
      </w:r>
    </w:p>
    <w:p w14:paraId="3168E0EE" w14:textId="77777777" w:rsidR="00385D31" w:rsidRPr="00385D31" w:rsidRDefault="00385D31" w:rsidP="00385D31">
      <w:pPr>
        <w:numPr>
          <w:ilvl w:val="1"/>
          <w:numId w:val="1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final GROSS totals,</w:t>
      </w:r>
    </w:p>
    <w:p w14:paraId="1F89E5E0" w14:textId="77777777" w:rsidR="00385D31" w:rsidRPr="00385D31" w:rsidRDefault="00385D31" w:rsidP="00385D31">
      <w:pPr>
        <w:numPr>
          <w:ilvl w:val="1"/>
          <w:numId w:val="161"/>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circulation logic + block counts</w:t>
      </w:r>
      <w:r w:rsidRPr="00385D31">
        <w:rPr>
          <w:rFonts w:ascii="Times New Roman" w:eastAsia="Times New Roman" w:hAnsi="Times New Roman" w:cs="Times New Roman"/>
          <w:color w:val="0D0D0D"/>
          <w:kern w:val="0"/>
          <w14:ligatures w14:val="none"/>
        </w:rPr>
        <w:t> (how movement works + peaks + cores).</w:t>
      </w:r>
    </w:p>
    <w:p w14:paraId="08448CEF"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48DF5609"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3AF46D5D"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all capacity is 25</w:t>
      </w:r>
    </w:p>
    <w:p w14:paraId="4E14574F"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7D665952"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5A7DA702"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Perfect — </w:t>
      </w:r>
      <w:r w:rsidRPr="00385D31">
        <w:rPr>
          <w:rFonts w:ascii="Times New Roman" w:eastAsia="Times New Roman" w:hAnsi="Times New Roman" w:cs="Times New Roman"/>
          <w:b/>
          <w:bCs/>
          <w:color w:val="0D0D0D"/>
          <w:kern w:val="0"/>
          <w14:ligatures w14:val="none"/>
        </w:rPr>
        <w:t>all capacities locked at 25</w:t>
      </w:r>
      <w:r w:rsidRPr="00385D31">
        <w:rPr>
          <w:rFonts w:ascii="Times New Roman" w:eastAsia="Times New Roman" w:hAnsi="Times New Roman" w:cs="Times New Roman"/>
          <w:color w:val="0D0D0D"/>
          <w:kern w:val="0"/>
          <w14:ligatures w14:val="none"/>
        </w:rPr>
        <w:t> </w:t>
      </w:r>
      <w:r w:rsidRPr="00385D31">
        <w:rPr>
          <w:rFonts w:ascii="Apple Color Emoji" w:eastAsia="Times New Roman" w:hAnsi="Apple Color Emoji" w:cs="Apple Color Emoji"/>
          <w:color w:val="0D0D0D"/>
          <w:kern w:val="0"/>
          <w14:ligatures w14:val="none"/>
        </w:rPr>
        <w:t>✅</w:t>
      </w:r>
    </w:p>
    <w:p w14:paraId="217CDA1C"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What this immediately fixes (no more guesswork)</w:t>
      </w:r>
    </w:p>
    <w:p w14:paraId="4DC82A9B"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It locks the </w:t>
      </w:r>
      <w:r w:rsidRPr="00385D31">
        <w:rPr>
          <w:rFonts w:ascii="Times New Roman" w:eastAsia="Times New Roman" w:hAnsi="Times New Roman" w:cs="Times New Roman"/>
          <w:b/>
          <w:bCs/>
          <w:color w:val="0D0D0D"/>
          <w:kern w:val="0"/>
          <w14:ligatures w14:val="none"/>
        </w:rPr>
        <w:t>unit NET areas</w:t>
      </w:r>
      <w:r w:rsidRPr="00385D31">
        <w:rPr>
          <w:rFonts w:ascii="Times New Roman" w:eastAsia="Times New Roman" w:hAnsi="Times New Roman" w:cs="Times New Roman"/>
          <w:color w:val="0D0D0D"/>
          <w:kern w:val="0"/>
          <w14:ligatures w14:val="none"/>
        </w:rPr>
        <w:t> for Early Years where TBC uses </w:t>
      </w:r>
      <w:r w:rsidRPr="00385D31">
        <w:rPr>
          <w:rFonts w:ascii="Times New Roman" w:eastAsia="Times New Roman" w:hAnsi="Times New Roman" w:cs="Times New Roman"/>
          <w:b/>
          <w:bCs/>
          <w:color w:val="0D0D0D"/>
          <w:kern w:val="0"/>
          <w14:ligatures w14:val="none"/>
        </w:rPr>
        <w:t>m²/child</w:t>
      </w:r>
      <w:r w:rsidRPr="00385D31">
        <w:rPr>
          <w:rFonts w:ascii="Times New Roman" w:eastAsia="Times New Roman" w:hAnsi="Times New Roman" w:cs="Times New Roman"/>
          <w:color w:val="0D0D0D"/>
          <w:kern w:val="0"/>
          <w14:ligatures w14:val="none"/>
        </w:rPr>
        <w:t> rules:</w:t>
      </w:r>
    </w:p>
    <w:p w14:paraId="13174C43" w14:textId="77777777" w:rsidR="00385D31" w:rsidRPr="00385D31" w:rsidRDefault="00385D31" w:rsidP="00385D31">
      <w:pPr>
        <w:numPr>
          <w:ilvl w:val="0"/>
          <w:numId w:val="16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Reception + KG classroom NET</w:t>
      </w:r>
      <w:r w:rsidRPr="00385D31">
        <w:rPr>
          <w:rFonts w:ascii="Times New Roman" w:eastAsia="Times New Roman" w:hAnsi="Times New Roman" w:cs="Times New Roman"/>
          <w:color w:val="0D0D0D"/>
          <w:kern w:val="0"/>
          <w14:ligatures w14:val="none"/>
        </w:rPr>
        <w:t> = 2.5 m²/child × 25 = </w:t>
      </w:r>
      <w:r w:rsidRPr="00385D31">
        <w:rPr>
          <w:rFonts w:ascii="Times New Roman" w:eastAsia="Times New Roman" w:hAnsi="Times New Roman" w:cs="Times New Roman"/>
          <w:b/>
          <w:bCs/>
          <w:color w:val="0D0D0D"/>
          <w:kern w:val="0"/>
          <w14:ligatures w14:val="none"/>
        </w:rPr>
        <w:t>62.5 m² / room</w:t>
      </w:r>
    </w:p>
    <w:p w14:paraId="7FD5528B" w14:textId="77777777" w:rsidR="00385D31" w:rsidRPr="00385D31" w:rsidRDefault="00385D31" w:rsidP="00385D31">
      <w:pPr>
        <w:numPr>
          <w:ilvl w:val="0"/>
          <w:numId w:val="16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Nursery activity NET</w:t>
      </w:r>
      <w:r w:rsidRPr="00385D31">
        <w:rPr>
          <w:rFonts w:ascii="Times New Roman" w:eastAsia="Times New Roman" w:hAnsi="Times New Roman" w:cs="Times New Roman"/>
          <w:color w:val="0D0D0D"/>
          <w:kern w:val="0"/>
          <w14:ligatures w14:val="none"/>
        </w:rPr>
        <w:t> = 1.8 m²/child × 25 = </w:t>
      </w:r>
      <w:r w:rsidRPr="00385D31">
        <w:rPr>
          <w:rFonts w:ascii="Times New Roman" w:eastAsia="Times New Roman" w:hAnsi="Times New Roman" w:cs="Times New Roman"/>
          <w:b/>
          <w:bCs/>
          <w:color w:val="0D0D0D"/>
          <w:kern w:val="0"/>
          <w14:ligatures w14:val="none"/>
        </w:rPr>
        <w:t>45.0 m² / room</w:t>
      </w:r>
    </w:p>
    <w:p w14:paraId="35CCA525" w14:textId="77777777" w:rsidR="00385D31" w:rsidRPr="00385D31" w:rsidRDefault="00385D31" w:rsidP="00385D31">
      <w:pPr>
        <w:numPr>
          <w:ilvl w:val="0"/>
          <w:numId w:val="162"/>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Nursery bedroom NET</w:t>
      </w:r>
      <w:r w:rsidRPr="00385D31">
        <w:rPr>
          <w:rFonts w:ascii="Times New Roman" w:eastAsia="Times New Roman" w:hAnsi="Times New Roman" w:cs="Times New Roman"/>
          <w:color w:val="0D0D0D"/>
          <w:kern w:val="0"/>
          <w14:ligatures w14:val="none"/>
        </w:rPr>
        <w:t> = 0.9 m²/child × 25 = </w:t>
      </w:r>
      <w:r w:rsidRPr="00385D31">
        <w:rPr>
          <w:rFonts w:ascii="Times New Roman" w:eastAsia="Times New Roman" w:hAnsi="Times New Roman" w:cs="Times New Roman"/>
          <w:b/>
          <w:bCs/>
          <w:color w:val="0D0D0D"/>
          <w:kern w:val="0"/>
          <w14:ligatures w14:val="none"/>
        </w:rPr>
        <w:t>22.5 m² / room</w:t>
      </w:r>
    </w:p>
    <w:p w14:paraId="06E83FA8"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Updated Early Years NET totals (with your section counts)</w:t>
      </w:r>
    </w:p>
    <w:p w14:paraId="16DEC0E3" w14:textId="77777777" w:rsidR="00385D31" w:rsidRPr="00385D31" w:rsidRDefault="00385D31" w:rsidP="00385D31">
      <w:pPr>
        <w:numPr>
          <w:ilvl w:val="0"/>
          <w:numId w:val="16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 activity: 9 × 45.0 = </w:t>
      </w:r>
      <w:r w:rsidRPr="00385D31">
        <w:rPr>
          <w:rFonts w:ascii="Times New Roman" w:eastAsia="Times New Roman" w:hAnsi="Times New Roman" w:cs="Times New Roman"/>
          <w:b/>
          <w:bCs/>
          <w:color w:val="0D0D0D"/>
          <w:kern w:val="0"/>
          <w14:ligatures w14:val="none"/>
        </w:rPr>
        <w:t>405.0 m²</w:t>
      </w:r>
    </w:p>
    <w:p w14:paraId="7A9A886C" w14:textId="77777777" w:rsidR="00385D31" w:rsidRPr="00385D31" w:rsidRDefault="00385D31" w:rsidP="00385D31">
      <w:pPr>
        <w:numPr>
          <w:ilvl w:val="0"/>
          <w:numId w:val="16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 bedroom: 9 × 22.5 = </w:t>
      </w:r>
      <w:r w:rsidRPr="00385D31">
        <w:rPr>
          <w:rFonts w:ascii="Times New Roman" w:eastAsia="Times New Roman" w:hAnsi="Times New Roman" w:cs="Times New Roman"/>
          <w:b/>
          <w:bCs/>
          <w:color w:val="0D0D0D"/>
          <w:kern w:val="0"/>
          <w14:ligatures w14:val="none"/>
        </w:rPr>
        <w:t>202.5 m²</w:t>
      </w:r>
    </w:p>
    <w:p w14:paraId="15708DC6" w14:textId="77777777" w:rsidR="00385D31" w:rsidRPr="00385D31" w:rsidRDefault="00385D31" w:rsidP="00385D31">
      <w:pPr>
        <w:numPr>
          <w:ilvl w:val="0"/>
          <w:numId w:val="16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Reception: 20 × 62.5 = </w:t>
      </w:r>
      <w:r w:rsidRPr="00385D31">
        <w:rPr>
          <w:rFonts w:ascii="Times New Roman" w:eastAsia="Times New Roman" w:hAnsi="Times New Roman" w:cs="Times New Roman"/>
          <w:b/>
          <w:bCs/>
          <w:color w:val="0D0D0D"/>
          <w:kern w:val="0"/>
          <w14:ligatures w14:val="none"/>
        </w:rPr>
        <w:t>1,250.0 m²</w:t>
      </w:r>
    </w:p>
    <w:p w14:paraId="19FBA60C" w14:textId="77777777" w:rsidR="00385D31" w:rsidRPr="00385D31" w:rsidRDefault="00385D31" w:rsidP="00385D31">
      <w:pPr>
        <w:numPr>
          <w:ilvl w:val="0"/>
          <w:numId w:val="163"/>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KG: 26 × 62.5 = </w:t>
      </w:r>
      <w:r w:rsidRPr="00385D31">
        <w:rPr>
          <w:rFonts w:ascii="Times New Roman" w:eastAsia="Times New Roman" w:hAnsi="Times New Roman" w:cs="Times New Roman"/>
          <w:b/>
          <w:bCs/>
          <w:color w:val="0D0D0D"/>
          <w:kern w:val="0"/>
          <w14:ligatures w14:val="none"/>
        </w:rPr>
        <w:t>1,625.0 m²</w:t>
      </w:r>
    </w:p>
    <w:p w14:paraId="661DC7EA"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Early Years core NET (those four lines) = 3,482.5 m²</w:t>
      </w:r>
      <w:r w:rsidRPr="00385D31">
        <w:rPr>
          <w:rFonts w:ascii="Times New Roman" w:eastAsia="Times New Roman" w:hAnsi="Times New Roman" w:cs="Times New Roman"/>
          <w:color w:val="0D0D0D"/>
          <w:kern w:val="0"/>
          <w14:ligatures w14:val="none"/>
        </w:rPr>
        <w:br/>
        <w:t>(+ any EY common/play, stores, toilets, etc. you keep in the schedule.)</w:t>
      </w:r>
    </w:p>
    <w:p w14:paraId="1F8B46A2"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67159ADB">
          <v:rect id="_x0000_i1124" style="width:0;height:0" o:hralign="center" o:hrstd="t" o:hr="t" fillcolor="#a0a0a0" stroked="f"/>
        </w:pict>
      </w:r>
    </w:p>
    <w:p w14:paraId="3D217A89"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Updated classroom requirement (7,000 @ max 25)</w:t>
      </w:r>
    </w:p>
    <w:p w14:paraId="4866B0C3" w14:textId="77777777" w:rsidR="00385D31" w:rsidRPr="00385D31" w:rsidRDefault="00385D31" w:rsidP="00385D31">
      <w:pPr>
        <w:numPr>
          <w:ilvl w:val="0"/>
          <w:numId w:val="16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The theoretical minimum is </w:t>
      </w:r>
      <w:r w:rsidRPr="00385D31">
        <w:rPr>
          <w:rFonts w:ascii="Times New Roman" w:eastAsia="Times New Roman" w:hAnsi="Times New Roman" w:cs="Times New Roman"/>
          <w:b/>
          <w:bCs/>
          <w:color w:val="0D0D0D"/>
          <w:kern w:val="0"/>
          <w14:ligatures w14:val="none"/>
        </w:rPr>
        <w:t>280 classrooms</w:t>
      </w:r>
      <w:r w:rsidRPr="00385D31">
        <w:rPr>
          <w:rFonts w:ascii="Times New Roman" w:eastAsia="Times New Roman" w:hAnsi="Times New Roman" w:cs="Times New Roman"/>
          <w:color w:val="0D0D0D"/>
          <w:kern w:val="0"/>
          <w14:ligatures w14:val="none"/>
        </w:rPr>
        <w:t> (7,000 ÷ 25).</w:t>
      </w:r>
    </w:p>
    <w:p w14:paraId="2697FE43" w14:textId="77777777" w:rsidR="00385D31" w:rsidRPr="00385D31" w:rsidRDefault="00385D31" w:rsidP="00385D31">
      <w:pPr>
        <w:numPr>
          <w:ilvl w:val="0"/>
          <w:numId w:val="16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Your </w:t>
      </w:r>
      <w:r w:rsidRPr="00385D31">
        <w:rPr>
          <w:rFonts w:ascii="Times New Roman" w:eastAsia="Times New Roman" w:hAnsi="Times New Roman" w:cs="Times New Roman"/>
          <w:b/>
          <w:bCs/>
          <w:color w:val="0D0D0D"/>
          <w:kern w:val="0"/>
          <w14:ligatures w14:val="none"/>
        </w:rPr>
        <w:t>structure + segregation + Early Years model</w:t>
      </w:r>
      <w:r w:rsidRPr="00385D31">
        <w:rPr>
          <w:rFonts w:ascii="Times New Roman" w:eastAsia="Times New Roman" w:hAnsi="Times New Roman" w:cs="Times New Roman"/>
          <w:color w:val="0D0D0D"/>
          <w:kern w:val="0"/>
          <w14:ligatures w14:val="none"/>
        </w:rPr>
        <w:t> keeps you around the </w:t>
      </w:r>
      <w:r w:rsidRPr="00385D31">
        <w:rPr>
          <w:rFonts w:ascii="Times New Roman" w:eastAsia="Times New Roman" w:hAnsi="Times New Roman" w:cs="Times New Roman"/>
          <w:b/>
          <w:bCs/>
          <w:color w:val="0D0D0D"/>
          <w:kern w:val="0"/>
          <w14:ligatures w14:val="none"/>
        </w:rPr>
        <w:t>~300–320</w:t>
      </w:r>
      <w:r w:rsidRPr="00385D31">
        <w:rPr>
          <w:rFonts w:ascii="Times New Roman" w:eastAsia="Times New Roman" w:hAnsi="Times New Roman" w:cs="Times New Roman"/>
          <w:color w:val="0D0D0D"/>
          <w:kern w:val="0"/>
          <w14:ligatures w14:val="none"/>
        </w:rPr>
        <w:t> range.</w:t>
      </w:r>
    </w:p>
    <w:p w14:paraId="30020684" w14:textId="77777777" w:rsidR="00385D31" w:rsidRPr="00385D31" w:rsidRDefault="00385D31" w:rsidP="00385D31">
      <w:pPr>
        <w:numPr>
          <w:ilvl w:val="0"/>
          <w:numId w:val="164"/>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You already had a working number of </w:t>
      </w:r>
      <w:r w:rsidRPr="00385D31">
        <w:rPr>
          <w:rFonts w:ascii="Times New Roman" w:eastAsia="Times New Roman" w:hAnsi="Times New Roman" w:cs="Times New Roman"/>
          <w:b/>
          <w:bCs/>
          <w:color w:val="0D0D0D"/>
          <w:kern w:val="0"/>
          <w14:ligatures w14:val="none"/>
        </w:rPr>
        <w:t>~304 sections/classrooms</w:t>
      </w:r>
      <w:r w:rsidRPr="00385D31">
        <w:rPr>
          <w:rFonts w:ascii="Times New Roman" w:eastAsia="Times New Roman" w:hAnsi="Times New Roman" w:cs="Times New Roman"/>
          <w:color w:val="0D0D0D"/>
          <w:kern w:val="0"/>
          <w14:ligatures w14:val="none"/>
        </w:rPr>
        <w:t> in the plan, which remains a solid target.</w:t>
      </w:r>
    </w:p>
    <w:p w14:paraId="58C0B5F1"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Planning classroom count stays: ~304 classrooms</w:t>
      </w:r>
    </w:p>
    <w:p w14:paraId="7410BD08"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42E2A62A">
          <v:rect id="_x0000_i1125" style="width:0;height:0" o:hralign="center" o:hrstd="t" o:hr="t" fillcolor="#a0a0a0" stroked="f"/>
        </w:pict>
      </w:r>
    </w:p>
    <w:p w14:paraId="4130DDFB"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Updated teacher requirement (7,000 @ capacity 25)</w:t>
      </w:r>
    </w:p>
    <w:p w14:paraId="0AC0CC9D"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Locking capacity doesn’t reduce teachers much because your system is </w:t>
      </w:r>
      <w:r w:rsidRPr="00385D31">
        <w:rPr>
          <w:rFonts w:ascii="Times New Roman" w:eastAsia="Times New Roman" w:hAnsi="Times New Roman" w:cs="Times New Roman"/>
          <w:b/>
          <w:bCs/>
          <w:color w:val="0D0D0D"/>
          <w:kern w:val="0"/>
          <w14:ligatures w14:val="none"/>
        </w:rPr>
        <w:t>section-driven</w:t>
      </w:r>
      <w:r w:rsidRPr="00385D31">
        <w:rPr>
          <w:rFonts w:ascii="Times New Roman" w:eastAsia="Times New Roman" w:hAnsi="Times New Roman" w:cs="Times New Roman"/>
          <w:color w:val="0D0D0D"/>
          <w:kern w:val="0"/>
          <w14:ligatures w14:val="none"/>
        </w:rPr>
        <w:t> (especially with boys/girls separation).</w:t>
      </w:r>
    </w:p>
    <w:p w14:paraId="21766221"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 good planning baseline remains:</w:t>
      </w:r>
    </w:p>
    <w:p w14:paraId="559F3D37"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~470 teachers</w:t>
      </w:r>
      <w:r w:rsidRPr="00385D31">
        <w:rPr>
          <w:rFonts w:ascii="Times New Roman" w:eastAsia="Times New Roman" w:hAnsi="Times New Roman" w:cs="Times New Roman"/>
          <w:color w:val="0D0D0D"/>
          <w:kern w:val="0"/>
          <w14:ligatures w14:val="none"/>
        </w:rPr>
        <w:t> (planning budget figure)</w:t>
      </w:r>
      <w:r w:rsidRPr="00385D31">
        <w:rPr>
          <w:rFonts w:ascii="Times New Roman" w:eastAsia="Times New Roman" w:hAnsi="Times New Roman" w:cs="Times New Roman"/>
          <w:color w:val="0D0D0D"/>
          <w:kern w:val="0"/>
          <w14:ligatures w14:val="none"/>
        </w:rPr>
        <w:br/>
        <w:t>Range: </w:t>
      </w:r>
      <w:r w:rsidRPr="00385D31">
        <w:rPr>
          <w:rFonts w:ascii="Times New Roman" w:eastAsia="Times New Roman" w:hAnsi="Times New Roman" w:cs="Times New Roman"/>
          <w:b/>
          <w:bCs/>
          <w:color w:val="0D0D0D"/>
          <w:kern w:val="0"/>
          <w14:ligatures w14:val="none"/>
        </w:rPr>
        <w:t>~450–500</w:t>
      </w:r>
      <w:r w:rsidRPr="00385D31">
        <w:rPr>
          <w:rFonts w:ascii="Times New Roman" w:eastAsia="Times New Roman" w:hAnsi="Times New Roman" w:cs="Times New Roman"/>
          <w:color w:val="0D0D0D"/>
          <w:kern w:val="0"/>
          <w14:ligatures w14:val="none"/>
        </w:rPr>
        <w:t> depending on specialist richness (labs, electives, PE/swim, SEN staffing).</w:t>
      </w:r>
    </w:p>
    <w:p w14:paraId="58FC4DC8"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0C0D7499">
          <v:rect id="_x0000_i1126" style="width:0;height:0" o:hralign="center" o:hrstd="t" o:hr="t" fillcolor="#a0a0a0" stroked="f"/>
        </w:pict>
      </w:r>
    </w:p>
    <w:p w14:paraId="6240D396"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About the Canvas update</w:t>
      </w:r>
    </w:p>
    <w:p w14:paraId="6C020AD7"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 attempted to update the Canvas automatically to replace the “TBD” values, but the update failed because one of the search patterns didn’t match the exact text in the document (the regex couldn’t find the sentence).</w:t>
      </w:r>
    </w:p>
    <w:p w14:paraId="2566C2C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No content was changed in the Canvas in that attempt.</w:t>
      </w:r>
    </w:p>
    <w:p w14:paraId="724B430D"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I can still update it cleanly by applying only the line-item replacements (EY-01, EY-02, EY-04, EY-05) without touching narrative lines — and then you’ll see those numbers filled in.</w:t>
      </w:r>
    </w:p>
    <w:p w14:paraId="4C58461A" w14:textId="77777777" w:rsidR="00385D31" w:rsidRPr="00385D31" w:rsidRDefault="00385D31" w:rsidP="00385D31">
      <w:pPr>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B3ED52A">
          <v:rect id="_x0000_i1127" style="width:0;height:0" o:hralign="center" o:hrstd="t" o:hr="t" fillcolor="#a0a0a0" stroked="f"/>
        </w:pict>
      </w:r>
    </w:p>
    <w:p w14:paraId="7186415D" w14:textId="77777777" w:rsidR="00385D31" w:rsidRPr="00385D31" w:rsidRDefault="00385D31" w:rsidP="00385D31">
      <w:pPr>
        <w:spacing w:after="60" w:line="240" w:lineRule="auto"/>
        <w:outlineLvl w:val="1"/>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Next (to finalize the full NET + GROSS table)</w:t>
      </w:r>
    </w:p>
    <w:p w14:paraId="46867888"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Now that </w:t>
      </w:r>
      <w:r w:rsidRPr="00385D31">
        <w:rPr>
          <w:rFonts w:ascii="Times New Roman" w:eastAsia="Times New Roman" w:hAnsi="Times New Roman" w:cs="Times New Roman"/>
          <w:b/>
          <w:bCs/>
          <w:color w:val="0D0D0D"/>
          <w:kern w:val="0"/>
          <w14:ligatures w14:val="none"/>
        </w:rPr>
        <w:t>capacity = 25 everywhere</w:t>
      </w:r>
      <w:r w:rsidRPr="00385D31">
        <w:rPr>
          <w:rFonts w:ascii="Times New Roman" w:eastAsia="Times New Roman" w:hAnsi="Times New Roman" w:cs="Times New Roman"/>
          <w:color w:val="0D0D0D"/>
          <w:kern w:val="0"/>
          <w14:ligatures w14:val="none"/>
        </w:rPr>
        <w:t>, the only remaining “TBD” items are </w:t>
      </w:r>
      <w:r w:rsidRPr="00385D31">
        <w:rPr>
          <w:rFonts w:ascii="Times New Roman" w:eastAsia="Times New Roman" w:hAnsi="Times New Roman" w:cs="Times New Roman"/>
          <w:b/>
          <w:bCs/>
          <w:color w:val="0D0D0D"/>
          <w:kern w:val="0"/>
          <w14:ligatures w14:val="none"/>
        </w:rPr>
        <w:t>not capacity-related</w:t>
      </w:r>
      <w:r w:rsidRPr="00385D31">
        <w:rPr>
          <w:rFonts w:ascii="Times New Roman" w:eastAsia="Times New Roman" w:hAnsi="Times New Roman" w:cs="Times New Roman"/>
          <w:color w:val="0D0D0D"/>
          <w:kern w:val="0"/>
          <w14:ligatures w14:val="none"/>
        </w:rPr>
        <w:t> — they’re </w:t>
      </w:r>
      <w:r w:rsidRPr="00385D31">
        <w:rPr>
          <w:rFonts w:ascii="Times New Roman" w:eastAsia="Times New Roman" w:hAnsi="Times New Roman" w:cs="Times New Roman"/>
          <w:b/>
          <w:bCs/>
          <w:color w:val="0D0D0D"/>
          <w:kern w:val="0"/>
          <w14:ligatures w14:val="none"/>
        </w:rPr>
        <w:t>TBC-defined specialist room unit areas</w:t>
      </w:r>
      <w:r w:rsidRPr="00385D31">
        <w:rPr>
          <w:rFonts w:ascii="Times New Roman" w:eastAsia="Times New Roman" w:hAnsi="Times New Roman" w:cs="Times New Roman"/>
          <w:color w:val="0D0D0D"/>
          <w:kern w:val="0"/>
          <w14:ligatures w14:val="none"/>
        </w:rPr>
        <w:t> that must be copied exactly from the English Manual tables (science labs, ICT/language labs, etc.), plus a few Non-TBC items we can lock.</w:t>
      </w:r>
    </w:p>
    <w:p w14:paraId="2FCADAE4"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say “go ahead”, I’ll:</w:t>
      </w:r>
    </w:p>
    <w:p w14:paraId="143C1C5F" w14:textId="77777777" w:rsidR="00385D31" w:rsidRPr="00385D31" w:rsidRDefault="00385D31" w:rsidP="00385D31">
      <w:pPr>
        <w:numPr>
          <w:ilvl w:val="0"/>
          <w:numId w:val="16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Fill every remaining TBD with a numeric unit area (TBC where defined; Non-TBC clearly tagged where not),</w:t>
      </w:r>
    </w:p>
    <w:p w14:paraId="61191D2F" w14:textId="77777777" w:rsidR="00385D31" w:rsidRPr="00385D31" w:rsidRDefault="00385D31" w:rsidP="00385D31">
      <w:pPr>
        <w:numPr>
          <w:ilvl w:val="0"/>
          <w:numId w:val="16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Produce the </w:t>
      </w:r>
      <w:r w:rsidRPr="00385D31">
        <w:rPr>
          <w:rFonts w:ascii="Times New Roman" w:eastAsia="Times New Roman" w:hAnsi="Times New Roman" w:cs="Times New Roman"/>
          <w:b/>
          <w:bCs/>
          <w:color w:val="0D0D0D"/>
          <w:kern w:val="0"/>
          <w14:ligatures w14:val="none"/>
        </w:rPr>
        <w:t>final master table</w:t>
      </w:r>
      <w:r w:rsidRPr="00385D31">
        <w:rPr>
          <w:rFonts w:ascii="Times New Roman" w:eastAsia="Times New Roman" w:hAnsi="Times New Roman" w:cs="Times New Roman"/>
          <w:color w:val="0D0D0D"/>
          <w:kern w:val="0"/>
          <w14:ligatures w14:val="none"/>
        </w:rPr>
        <w:t>:</w:t>
      </w:r>
    </w:p>
    <w:p w14:paraId="1B818884" w14:textId="77777777" w:rsidR="00385D31" w:rsidRPr="00385D31" w:rsidRDefault="00385D31" w:rsidP="00385D31">
      <w:pPr>
        <w:numPr>
          <w:ilvl w:val="1"/>
          <w:numId w:val="16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NET (line-by-line)</w:t>
      </w:r>
    </w:p>
    <w:p w14:paraId="535EEDC5" w14:textId="77777777" w:rsidR="00385D31" w:rsidRPr="00385D31" w:rsidRDefault="00385D31" w:rsidP="00385D31">
      <w:pPr>
        <w:numPr>
          <w:ilvl w:val="1"/>
          <w:numId w:val="16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Grossed table (by category multiplier)</w:t>
      </w:r>
    </w:p>
    <w:p w14:paraId="7BD472C8" w14:textId="77777777" w:rsidR="00385D31" w:rsidRPr="00385D31" w:rsidRDefault="00385D31" w:rsidP="00385D31">
      <w:pPr>
        <w:numPr>
          <w:ilvl w:val="1"/>
          <w:numId w:val="165"/>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Circulation summary</w:t>
      </w:r>
      <w:r w:rsidRPr="00385D31">
        <w:rPr>
          <w:rFonts w:ascii="Times New Roman" w:eastAsia="Times New Roman" w:hAnsi="Times New Roman" w:cs="Times New Roman"/>
          <w:color w:val="0D0D0D"/>
          <w:kern w:val="0"/>
          <w14:ligatures w14:val="none"/>
        </w:rPr>
        <w:t> (blocks, cores, peak loads, how the separation works)</w:t>
      </w:r>
    </w:p>
    <w:p w14:paraId="20446928"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lastRenderedPageBreak/>
        <w:br/>
      </w:r>
    </w:p>
    <w:p w14:paraId="7B82D8CD" w14:textId="77777777" w:rsidR="00385D31" w:rsidRPr="00385D31" w:rsidRDefault="00385D31" w:rsidP="00385D31">
      <w:pPr>
        <w:spacing w:after="0" w:line="240" w:lineRule="auto"/>
        <w:ind w:left="-15" w:right="-15"/>
        <w:outlineLvl w:val="4"/>
        <w:rPr>
          <w:rFonts w:ascii="Times New Roman" w:eastAsia="Times New Roman" w:hAnsi="Times New Roman" w:cs="Times New Roman"/>
          <w:b/>
          <w:bCs/>
          <w:kern w:val="0"/>
          <w:sz w:val="20"/>
          <w:szCs w:val="20"/>
          <w14:ligatures w14:val="none"/>
        </w:rPr>
      </w:pPr>
      <w:r w:rsidRPr="00385D31">
        <w:rPr>
          <w:rFonts w:ascii="Times New Roman" w:eastAsia="Times New Roman" w:hAnsi="Times New Roman" w:cs="Times New Roman"/>
          <w:b/>
          <w:bCs/>
          <w:kern w:val="0"/>
          <w:sz w:val="20"/>
          <w:szCs w:val="20"/>
          <w14:ligatures w14:val="none"/>
        </w:rPr>
        <w:t>You said:</w:t>
      </w:r>
    </w:p>
    <w:p w14:paraId="65C4364B" w14:textId="77777777" w:rsidR="00385D31" w:rsidRPr="00385D31" w:rsidRDefault="00385D31" w:rsidP="00385D31">
      <w:p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go ahead </w:t>
      </w:r>
    </w:p>
    <w:p w14:paraId="3363C4D2"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kern w:val="0"/>
          <w14:ligatures w14:val="none"/>
        </w:rPr>
        <w:br/>
      </w:r>
    </w:p>
    <w:p w14:paraId="15828382" w14:textId="77777777" w:rsidR="00385D31" w:rsidRPr="00385D31" w:rsidRDefault="00385D31" w:rsidP="00385D31">
      <w:pPr>
        <w:spacing w:after="0" w:line="240" w:lineRule="auto"/>
        <w:ind w:left="-15" w:right="-15"/>
        <w:outlineLvl w:val="5"/>
        <w:rPr>
          <w:rFonts w:ascii="Times New Roman" w:eastAsia="Times New Roman" w:hAnsi="Times New Roman" w:cs="Times New Roman"/>
          <w:b/>
          <w:bCs/>
          <w:kern w:val="0"/>
          <w:sz w:val="15"/>
          <w:szCs w:val="15"/>
          <w14:ligatures w14:val="none"/>
        </w:rPr>
      </w:pPr>
      <w:r w:rsidRPr="00385D31">
        <w:rPr>
          <w:rFonts w:ascii="Times New Roman" w:eastAsia="Times New Roman" w:hAnsi="Times New Roman" w:cs="Times New Roman"/>
          <w:b/>
          <w:bCs/>
          <w:kern w:val="0"/>
          <w:sz w:val="15"/>
          <w:szCs w:val="15"/>
          <w14:ligatures w14:val="none"/>
        </w:rPr>
        <w:t>ChatGPT said:</w:t>
      </w:r>
    </w:p>
    <w:p w14:paraId="4AFBD630" w14:textId="77777777" w:rsidR="00385D31" w:rsidRPr="00385D31" w:rsidRDefault="00385D31" w:rsidP="00385D31">
      <w:pPr>
        <w:spacing w:after="0" w:line="240" w:lineRule="auto"/>
        <w:rPr>
          <w:rFonts w:ascii="Times New Roman" w:eastAsia="Times New Roman" w:hAnsi="Times New Roman" w:cs="Times New Roman"/>
          <w:kern w:val="0"/>
          <w14:ligatures w14:val="none"/>
        </w:rPr>
      </w:pPr>
      <w:r w:rsidRPr="00385D31">
        <w:rPr>
          <w:rFonts w:ascii="Times New Roman" w:eastAsia="Times New Roman" w:hAnsi="Times New Roman" w:cs="Times New Roman"/>
          <w:color w:val="5D5D5D"/>
          <w:kern w:val="0"/>
          <w14:ligatures w14:val="none"/>
        </w:rPr>
        <w:t>Thought for 5m 55s</w:t>
      </w:r>
    </w:p>
    <w:p w14:paraId="3A54BF9D" w14:textId="77777777" w:rsidR="00385D31" w:rsidRPr="00385D31" w:rsidRDefault="00385D31" w:rsidP="00385D31">
      <w:pPr>
        <w:shd w:val="clear" w:color="auto" w:fill="FFFFFF"/>
        <w:spacing w:after="0" w:line="240" w:lineRule="auto"/>
        <w:rPr>
          <w:rFonts w:ascii="Segoe UI" w:eastAsia="Times New Roman" w:hAnsi="Segoe UI" w:cs="Segoe UI"/>
          <w:color w:val="5D5D5D"/>
          <w:kern w:val="0"/>
          <w:sz w:val="21"/>
          <w:szCs w:val="21"/>
          <w14:ligatures w14:val="none"/>
        </w:rPr>
      </w:pPr>
      <w:r w:rsidRPr="00385D31">
        <w:rPr>
          <w:rFonts w:ascii="Segoe UI" w:eastAsia="Times New Roman" w:hAnsi="Segoe UI" w:cs="Segoe UI"/>
          <w:b/>
          <w:bCs/>
          <w:color w:val="0D0D0D"/>
          <w:kern w:val="0"/>
          <w:sz w:val="21"/>
          <w:szCs w:val="21"/>
          <w14:ligatures w14:val="none"/>
        </w:rPr>
        <w:t>Pises New Building – Space Program (net First) + Circulation Logic (draft)</w:t>
      </w:r>
    </w:p>
    <w:p w14:paraId="6047AB25" w14:textId="77777777" w:rsidR="00385D31" w:rsidRPr="00385D31" w:rsidRDefault="00385D31" w:rsidP="00385D31">
      <w:pPr>
        <w:shd w:val="clear" w:color="auto" w:fill="FFFFFF"/>
        <w:spacing w:after="0" w:line="240" w:lineRule="auto"/>
        <w:outlineLvl w:val="0"/>
        <w:rPr>
          <w:rFonts w:ascii="Times New Roman" w:eastAsia="Times New Roman" w:hAnsi="Times New Roman" w:cs="Times New Roman"/>
          <w:b/>
          <w:bCs/>
          <w:color w:val="0D0D0D"/>
          <w:kern w:val="36"/>
          <w:sz w:val="54"/>
          <w:szCs w:val="54"/>
          <w14:ligatures w14:val="none"/>
        </w:rPr>
      </w:pPr>
      <w:r w:rsidRPr="00385D31">
        <w:rPr>
          <w:rFonts w:ascii="Times New Roman" w:eastAsia="Times New Roman" w:hAnsi="Times New Roman" w:cs="Times New Roman"/>
          <w:b/>
          <w:bCs/>
          <w:color w:val="0D0D0D"/>
          <w:kern w:val="36"/>
          <w:sz w:val="54"/>
          <w:szCs w:val="54"/>
          <w14:ligatures w14:val="none"/>
        </w:rPr>
        <w:t>PISES New Building – Space Program (NET First) + Circulation Logic (Draft)</w:t>
      </w:r>
    </w:p>
    <w:p w14:paraId="387DA4BA"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(Category A – Riyadh; Teaching-space minimums per TBC where stated; Support/SEN/Commons/Auditorium/Cafeteria etc. as </w:t>
      </w:r>
      <w:r w:rsidRPr="00385D31">
        <w:rPr>
          <w:rFonts w:ascii="Times New Roman" w:eastAsia="Times New Roman" w:hAnsi="Times New Roman" w:cs="Times New Roman"/>
          <w:b/>
          <w:bCs/>
          <w:i/>
          <w:iCs/>
          <w:color w:val="0D0D0D"/>
          <w:kern w:val="0"/>
          <w14:ligatures w14:val="none"/>
        </w:rPr>
        <w:t>Non</w:t>
      </w:r>
      <w:r w:rsidRPr="00385D31">
        <w:rPr>
          <w:rFonts w:ascii="Times New Roman" w:eastAsia="Times New Roman" w:hAnsi="Times New Roman" w:cs="Times New Roman"/>
          <w:b/>
          <w:bCs/>
          <w:i/>
          <w:iCs/>
          <w:color w:val="0D0D0D"/>
          <w:kern w:val="0"/>
          <w14:ligatures w14:val="none"/>
        </w:rPr>
        <w:noBreakHyphen/>
        <w:t>TBC planning assumptions</w:t>
      </w:r>
      <w:r w:rsidRPr="00385D31">
        <w:rPr>
          <w:rFonts w:ascii="Times New Roman" w:eastAsia="Times New Roman" w:hAnsi="Times New Roman" w:cs="Times New Roman"/>
          <w:i/>
          <w:iCs/>
          <w:color w:val="0D0D0D"/>
          <w:kern w:val="0"/>
          <w14:ligatures w14:val="none"/>
        </w:rPr>
        <w:t>.)</w:t>
      </w:r>
    </w:p>
    <w:p w14:paraId="472537D4"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484A651">
          <v:rect id="_x0000_i1128" style="width:0;height:0" o:hralign="center" o:hrstd="t" o:hr="t" fillcolor="#a0a0a0" stroked="f"/>
        </w:pict>
      </w:r>
    </w:p>
    <w:p w14:paraId="79DBAC0F"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0) How to use this table</w:t>
      </w:r>
    </w:p>
    <w:p w14:paraId="7B64B8CD" w14:textId="77777777" w:rsidR="00385D31" w:rsidRPr="00385D31" w:rsidRDefault="00385D31" w:rsidP="00385D31">
      <w:pPr>
        <w:numPr>
          <w:ilvl w:val="0"/>
          <w:numId w:val="166"/>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Phase 1 (NET):</w:t>
      </w:r>
      <w:r w:rsidRPr="00385D31">
        <w:rPr>
          <w:rFonts w:ascii="Times New Roman" w:eastAsia="Times New Roman" w:hAnsi="Times New Roman" w:cs="Times New Roman"/>
          <w:color w:val="0D0D0D"/>
          <w:kern w:val="0"/>
          <w14:ligatures w14:val="none"/>
        </w:rPr>
        <w:t> We list rooms </w:t>
      </w:r>
      <w:r w:rsidRPr="00385D31">
        <w:rPr>
          <w:rFonts w:ascii="Times New Roman" w:eastAsia="Times New Roman" w:hAnsi="Times New Roman" w:cs="Times New Roman"/>
          <w:b/>
          <w:bCs/>
          <w:color w:val="0D0D0D"/>
          <w:kern w:val="0"/>
          <w14:ligatures w14:val="none"/>
        </w:rPr>
        <w:t>line-by-line</w:t>
      </w:r>
      <w:r w:rsidRPr="00385D31">
        <w:rPr>
          <w:rFonts w:ascii="Times New Roman" w:eastAsia="Times New Roman" w:hAnsi="Times New Roman" w:cs="Times New Roman"/>
          <w:color w:val="0D0D0D"/>
          <w:kern w:val="0"/>
          <w14:ligatures w14:val="none"/>
        </w:rPr>
        <w:t> (qty × unit net area).</w:t>
      </w:r>
    </w:p>
    <w:p w14:paraId="62128C54" w14:textId="77777777" w:rsidR="00385D31" w:rsidRPr="00385D31" w:rsidRDefault="00385D31" w:rsidP="00385D31">
      <w:pPr>
        <w:numPr>
          <w:ilvl w:val="0"/>
          <w:numId w:val="166"/>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Phase 2 (GROSS):</w:t>
      </w:r>
      <w:r w:rsidRPr="00385D31">
        <w:rPr>
          <w:rFonts w:ascii="Times New Roman" w:eastAsia="Times New Roman" w:hAnsi="Times New Roman" w:cs="Times New Roman"/>
          <w:color w:val="0D0D0D"/>
          <w:kern w:val="0"/>
          <w14:ligatures w14:val="none"/>
        </w:rPr>
        <w:t> We apply </w:t>
      </w:r>
      <w:r w:rsidRPr="00385D31">
        <w:rPr>
          <w:rFonts w:ascii="Times New Roman" w:eastAsia="Times New Roman" w:hAnsi="Times New Roman" w:cs="Times New Roman"/>
          <w:b/>
          <w:bCs/>
          <w:color w:val="0D0D0D"/>
          <w:kern w:val="0"/>
          <w14:ligatures w14:val="none"/>
        </w:rPr>
        <w:t>Net→Gross factors</w:t>
      </w:r>
      <w:r w:rsidRPr="00385D31">
        <w:rPr>
          <w:rFonts w:ascii="Times New Roman" w:eastAsia="Times New Roman" w:hAnsi="Times New Roman" w:cs="Times New Roman"/>
          <w:color w:val="0D0D0D"/>
          <w:kern w:val="0"/>
          <w14:ligatures w14:val="none"/>
        </w:rPr>
        <w:t> by category (academic/admin vs specialist high-services).</w:t>
      </w:r>
    </w:p>
    <w:p w14:paraId="7C9E5618" w14:textId="77777777" w:rsidR="00385D31" w:rsidRPr="00385D31" w:rsidRDefault="00385D31" w:rsidP="00385D31">
      <w:pPr>
        <w:numPr>
          <w:ilvl w:val="0"/>
          <w:numId w:val="166"/>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Phase 3 (Circulation &amp; logistics):</w:t>
      </w:r>
      <w:r w:rsidRPr="00385D31">
        <w:rPr>
          <w:rFonts w:ascii="Times New Roman" w:eastAsia="Times New Roman" w:hAnsi="Times New Roman" w:cs="Times New Roman"/>
          <w:color w:val="0D0D0D"/>
          <w:kern w:val="0"/>
          <w14:ligatures w14:val="none"/>
        </w:rPr>
        <w:t> We validate movement: entries, separation, vertical cores, peak loads.</w:t>
      </w:r>
    </w:p>
    <w:p w14:paraId="6159BFEB"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Columns explained</w:t>
      </w:r>
    </w:p>
    <w:p w14:paraId="4B24751C" w14:textId="77777777" w:rsidR="00385D31" w:rsidRPr="00385D31" w:rsidRDefault="00385D31" w:rsidP="00385D31">
      <w:pPr>
        <w:numPr>
          <w:ilvl w:val="0"/>
          <w:numId w:val="167"/>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Basis:</w:t>
      </w:r>
      <w:r w:rsidRPr="00385D31">
        <w:rPr>
          <w:rFonts w:ascii="Times New Roman" w:eastAsia="Times New Roman" w:hAnsi="Times New Roman" w:cs="Times New Roman"/>
          <w:color w:val="0D0D0D"/>
          <w:kern w:val="0"/>
          <w14:ligatures w14:val="none"/>
        </w:rPr>
        <w:t> </w:t>
      </w:r>
      <w:r w:rsidRPr="00385D31">
        <w:rPr>
          <w:rFonts w:ascii="Menlo" w:eastAsia="Times New Roman" w:hAnsi="Menlo" w:cs="Menlo"/>
          <w:color w:val="0D0D0D"/>
          <w:kern w:val="0"/>
          <w:sz w:val="21"/>
          <w:szCs w:val="21"/>
          <w:shd w:val="clear" w:color="auto" w:fill="ECECEC"/>
          <w14:ligatures w14:val="none"/>
        </w:rPr>
        <w:t>TBC</w:t>
      </w:r>
      <w:r w:rsidRPr="00385D31">
        <w:rPr>
          <w:rFonts w:ascii="Times New Roman" w:eastAsia="Times New Roman" w:hAnsi="Times New Roman" w:cs="Times New Roman"/>
          <w:color w:val="0D0D0D"/>
          <w:kern w:val="0"/>
          <w14:ligatures w14:val="none"/>
        </w:rPr>
        <w:t> (from English Manual) or </w:t>
      </w:r>
      <w:r w:rsidRPr="00385D31">
        <w:rPr>
          <w:rFonts w:ascii="Menlo" w:eastAsia="Times New Roman" w:hAnsi="Menlo" w:cs="Menlo"/>
          <w:color w:val="0D0D0D"/>
          <w:kern w:val="0"/>
          <w:sz w:val="21"/>
          <w:szCs w:val="21"/>
          <w:shd w:val="clear" w:color="auto" w:fill="ECECEC"/>
          <w14:ligatures w14:val="none"/>
        </w:rPr>
        <w:t>Non</w:t>
      </w:r>
      <w:r w:rsidRPr="00385D31">
        <w:rPr>
          <w:rFonts w:ascii="Menlo" w:eastAsia="Times New Roman" w:hAnsi="Menlo" w:cs="Menlo"/>
          <w:color w:val="0D0D0D"/>
          <w:kern w:val="0"/>
          <w:sz w:val="21"/>
          <w:szCs w:val="21"/>
          <w:shd w:val="clear" w:color="auto" w:fill="ECECEC"/>
          <w14:ligatures w14:val="none"/>
        </w:rPr>
        <w:noBreakHyphen/>
        <w:t>TBC</w:t>
      </w:r>
      <w:r w:rsidRPr="00385D31">
        <w:rPr>
          <w:rFonts w:ascii="Times New Roman" w:eastAsia="Times New Roman" w:hAnsi="Times New Roman" w:cs="Times New Roman"/>
          <w:color w:val="0D0D0D"/>
          <w:kern w:val="0"/>
          <w14:ligatures w14:val="none"/>
        </w:rPr>
        <w:t> (assumption/best practice).</w:t>
      </w:r>
    </w:p>
    <w:p w14:paraId="50AD8BBD" w14:textId="77777777" w:rsidR="00385D31" w:rsidRPr="00385D31" w:rsidRDefault="00385D31" w:rsidP="00385D31">
      <w:pPr>
        <w:numPr>
          <w:ilvl w:val="0"/>
          <w:numId w:val="167"/>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Campus Split:</w:t>
      </w:r>
      <w:r w:rsidRPr="00385D31">
        <w:rPr>
          <w:rFonts w:ascii="Times New Roman" w:eastAsia="Times New Roman" w:hAnsi="Times New Roman" w:cs="Times New Roman"/>
          <w:color w:val="0D0D0D"/>
          <w:kern w:val="0"/>
          <w14:ligatures w14:val="none"/>
        </w:rPr>
        <w:t> </w:t>
      </w:r>
      <w:r w:rsidRPr="00385D31">
        <w:rPr>
          <w:rFonts w:ascii="Menlo" w:eastAsia="Times New Roman" w:hAnsi="Menlo" w:cs="Menlo"/>
          <w:color w:val="0D0D0D"/>
          <w:kern w:val="0"/>
          <w:sz w:val="21"/>
          <w:szCs w:val="21"/>
          <w:shd w:val="clear" w:color="auto" w:fill="ECECEC"/>
          <w14:ligatures w14:val="none"/>
        </w:rPr>
        <w:t>Co</w:t>
      </w:r>
      <w:r w:rsidRPr="00385D31">
        <w:rPr>
          <w:rFonts w:ascii="Menlo" w:eastAsia="Times New Roman" w:hAnsi="Menlo" w:cs="Menlo"/>
          <w:color w:val="0D0D0D"/>
          <w:kern w:val="0"/>
          <w:sz w:val="21"/>
          <w:szCs w:val="21"/>
          <w:shd w:val="clear" w:color="auto" w:fill="ECECEC"/>
          <w14:ligatures w14:val="none"/>
        </w:rPr>
        <w:noBreakHyphen/>
        <w:t>ed</w:t>
      </w:r>
      <w:r w:rsidRPr="00385D31">
        <w:rPr>
          <w:rFonts w:ascii="Times New Roman" w:eastAsia="Times New Roman" w:hAnsi="Times New Roman" w:cs="Times New Roman"/>
          <w:color w:val="0D0D0D"/>
          <w:kern w:val="0"/>
          <w14:ligatures w14:val="none"/>
        </w:rPr>
        <w:t> (Nursery–G1) vs </w:t>
      </w:r>
      <w:r w:rsidRPr="00385D31">
        <w:rPr>
          <w:rFonts w:ascii="Menlo" w:eastAsia="Times New Roman" w:hAnsi="Menlo" w:cs="Menlo"/>
          <w:color w:val="0D0D0D"/>
          <w:kern w:val="0"/>
          <w:sz w:val="21"/>
          <w:szCs w:val="21"/>
          <w:shd w:val="clear" w:color="auto" w:fill="ECECEC"/>
          <w14:ligatures w14:val="none"/>
        </w:rPr>
        <w:t>Boys</w:t>
      </w:r>
      <w:r w:rsidRPr="00385D31">
        <w:rPr>
          <w:rFonts w:ascii="Times New Roman" w:eastAsia="Times New Roman" w:hAnsi="Times New Roman" w:cs="Times New Roman"/>
          <w:color w:val="0D0D0D"/>
          <w:kern w:val="0"/>
          <w14:ligatures w14:val="none"/>
        </w:rPr>
        <w:t> and </w:t>
      </w:r>
      <w:r w:rsidRPr="00385D31">
        <w:rPr>
          <w:rFonts w:ascii="Menlo" w:eastAsia="Times New Roman" w:hAnsi="Menlo" w:cs="Menlo"/>
          <w:color w:val="0D0D0D"/>
          <w:kern w:val="0"/>
          <w:sz w:val="21"/>
          <w:szCs w:val="21"/>
          <w:shd w:val="clear" w:color="auto" w:fill="ECECEC"/>
          <w14:ligatures w14:val="none"/>
        </w:rPr>
        <w:t>Girls</w:t>
      </w:r>
      <w:r w:rsidRPr="00385D31">
        <w:rPr>
          <w:rFonts w:ascii="Times New Roman" w:eastAsia="Times New Roman" w:hAnsi="Times New Roman" w:cs="Times New Roman"/>
          <w:color w:val="0D0D0D"/>
          <w:kern w:val="0"/>
          <w14:ligatures w14:val="none"/>
        </w:rPr>
        <w:t> (G2–G12) as per your rule.</w:t>
      </w:r>
    </w:p>
    <w:p w14:paraId="2CD69FF6"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5FED4738">
          <v:rect id="_x0000_i1129" style="width:0;height:0" o:hralign="center" o:hrstd="t" o:hr="t" fillcolor="#a0a0a0" stroked="f"/>
        </w:pict>
      </w:r>
    </w:p>
    <w:p w14:paraId="40C37317"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1) Student population + classroom count (Target 7,000)</w:t>
      </w:r>
    </w:p>
    <w:p w14:paraId="25230137" w14:textId="77777777" w:rsidR="00385D31" w:rsidRPr="00385D31" w:rsidRDefault="00385D31" w:rsidP="00385D31">
      <w:pPr>
        <w:numPr>
          <w:ilvl w:val="0"/>
          <w:numId w:val="168"/>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Total classrooms (with G2–G12 gender separation):</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304 rooms</w:t>
      </w:r>
    </w:p>
    <w:p w14:paraId="4AF255E0" w14:textId="77777777" w:rsidR="00385D31" w:rsidRPr="00385D31" w:rsidRDefault="00385D31" w:rsidP="00385D31">
      <w:pPr>
        <w:numPr>
          <w:ilvl w:val="0"/>
          <w:numId w:val="168"/>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Co</w:t>
      </w:r>
      <w:r w:rsidRPr="00385D31">
        <w:rPr>
          <w:rFonts w:ascii="Times New Roman" w:eastAsia="Times New Roman" w:hAnsi="Times New Roman" w:cs="Times New Roman"/>
          <w:b/>
          <w:bCs/>
          <w:color w:val="0D0D0D"/>
          <w:kern w:val="0"/>
          <w14:ligatures w14:val="none"/>
        </w:rPr>
        <w:noBreakHyphen/>
        <w:t>ed classrooms (Nursery–G1):</w:t>
      </w:r>
      <w:r w:rsidRPr="00385D31">
        <w:rPr>
          <w:rFonts w:ascii="Times New Roman" w:eastAsia="Times New Roman" w:hAnsi="Times New Roman" w:cs="Times New Roman"/>
          <w:color w:val="0D0D0D"/>
          <w:kern w:val="0"/>
          <w14:ligatures w14:val="none"/>
        </w:rPr>
        <w:t> 76 rooms</w:t>
      </w:r>
    </w:p>
    <w:p w14:paraId="4DD5435F" w14:textId="77777777" w:rsidR="00385D31" w:rsidRPr="00385D31" w:rsidRDefault="00385D31" w:rsidP="00385D31">
      <w:pPr>
        <w:numPr>
          <w:ilvl w:val="0"/>
          <w:numId w:val="168"/>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Boys classrooms (G2–G12):</w:t>
      </w:r>
      <w:r w:rsidRPr="00385D31">
        <w:rPr>
          <w:rFonts w:ascii="Times New Roman" w:eastAsia="Times New Roman" w:hAnsi="Times New Roman" w:cs="Times New Roman"/>
          <w:color w:val="0D0D0D"/>
          <w:kern w:val="0"/>
          <w14:ligatures w14:val="none"/>
        </w:rPr>
        <w:t> ~114 rooms</w:t>
      </w:r>
    </w:p>
    <w:p w14:paraId="09867AEB" w14:textId="77777777" w:rsidR="00385D31" w:rsidRPr="00385D31" w:rsidRDefault="00385D31" w:rsidP="00385D31">
      <w:pPr>
        <w:numPr>
          <w:ilvl w:val="0"/>
          <w:numId w:val="168"/>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Girls classrooms (G2–G12):</w:t>
      </w:r>
      <w:r w:rsidRPr="00385D31">
        <w:rPr>
          <w:rFonts w:ascii="Times New Roman" w:eastAsia="Times New Roman" w:hAnsi="Times New Roman" w:cs="Times New Roman"/>
          <w:color w:val="0D0D0D"/>
          <w:kern w:val="0"/>
          <w14:ligatures w14:val="none"/>
        </w:rPr>
        <w:t> ~114 rooms</w:t>
      </w:r>
    </w:p>
    <w:p w14:paraId="07262FF7"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lastRenderedPageBreak/>
        <w:t>(Classroom sizing and caps are handled in the Teaching section below.)</w:t>
      </w:r>
    </w:p>
    <w:p w14:paraId="5F0AB8BF"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CD2085C">
          <v:rect id="_x0000_i1130" style="width:0;height:0" o:hralign="center" o:hrstd="t" o:hr="t" fillcolor="#a0a0a0" stroked="f"/>
        </w:pict>
      </w:r>
    </w:p>
    <w:p w14:paraId="395E630F"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2) TEACHING SPACES (by Stage) — NET schedule</w:t>
      </w:r>
    </w:p>
    <w:p w14:paraId="750B10F6"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2.1 Early Years (Nursery + Reception + KG) — Co</w:t>
      </w:r>
      <w:r w:rsidRPr="00385D31">
        <w:rPr>
          <w:rFonts w:ascii="Times New Roman" w:eastAsia="Times New Roman" w:hAnsi="Times New Roman" w:cs="Times New Roman"/>
          <w:b/>
          <w:bCs/>
          <w:color w:val="0D0D0D"/>
          <w:kern w:val="0"/>
          <w:sz w:val="30"/>
          <w:szCs w:val="30"/>
          <w14:ligatures w14:val="none"/>
        </w:rPr>
        <w:noBreakHyphen/>
        <w:t>ed</w:t>
      </w:r>
    </w:p>
    <w:tbl>
      <w:tblPr>
        <w:tblW w:w="909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4"/>
        <w:gridCol w:w="1703"/>
        <w:gridCol w:w="739"/>
        <w:gridCol w:w="1100"/>
        <w:gridCol w:w="1181"/>
        <w:gridCol w:w="880"/>
        <w:gridCol w:w="2669"/>
      </w:tblGrid>
      <w:tr w:rsidR="00385D31" w:rsidRPr="00385D31" w14:paraId="55D147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44969764" w14:textId="77777777" w:rsidR="00385D31" w:rsidRPr="00385D31" w:rsidRDefault="00385D31" w:rsidP="00385D31">
            <w:pPr>
              <w:spacing w:after="0" w:line="240" w:lineRule="atLeast"/>
              <w:jc w:val="center"/>
              <w:rPr>
                <w:rFonts w:ascii="Times New Roman" w:eastAsia="Times New Roman" w:hAnsi="Times New Roman" w:cs="Times New Roman"/>
                <w:b/>
                <w:bCs/>
                <w:kern w:val="0"/>
                <w:sz w:val="21"/>
                <w:szCs w:val="21"/>
                <w14:ligatures w14:val="none"/>
              </w:rPr>
            </w:pPr>
            <w:r w:rsidRPr="00385D31">
              <w:rPr>
                <w:rFonts w:ascii="Times New Roman" w:eastAsia="Times New Roman" w:hAnsi="Times New Roman" w:cs="Times New Roman"/>
                <w:b/>
                <w:bCs/>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603AB211" w14:textId="77777777" w:rsidR="00385D31" w:rsidRPr="00385D31" w:rsidRDefault="00385D31" w:rsidP="00385D31">
            <w:pPr>
              <w:spacing w:after="0" w:line="240" w:lineRule="atLeast"/>
              <w:jc w:val="center"/>
              <w:rPr>
                <w:rFonts w:ascii="Times New Roman" w:eastAsia="Times New Roman" w:hAnsi="Times New Roman" w:cs="Times New Roman"/>
                <w:b/>
                <w:bCs/>
                <w:kern w:val="0"/>
                <w:sz w:val="21"/>
                <w:szCs w:val="21"/>
                <w14:ligatures w14:val="none"/>
              </w:rPr>
            </w:pPr>
            <w:r w:rsidRPr="00385D31">
              <w:rPr>
                <w:rFonts w:ascii="Times New Roman" w:eastAsia="Times New Roman" w:hAnsi="Times New Roman" w:cs="Times New Roman"/>
                <w:b/>
                <w:bCs/>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46CE0EBE" w14:textId="77777777" w:rsidR="00385D31" w:rsidRPr="00385D31" w:rsidRDefault="00385D31" w:rsidP="00385D31">
            <w:pPr>
              <w:spacing w:after="0" w:line="240" w:lineRule="atLeast"/>
              <w:jc w:val="center"/>
              <w:rPr>
                <w:rFonts w:ascii="Times New Roman" w:eastAsia="Times New Roman" w:hAnsi="Times New Roman" w:cs="Times New Roman"/>
                <w:b/>
                <w:bCs/>
                <w:kern w:val="0"/>
                <w:sz w:val="21"/>
                <w:szCs w:val="21"/>
                <w14:ligatures w14:val="none"/>
              </w:rPr>
            </w:pPr>
            <w:r w:rsidRPr="00385D31">
              <w:rPr>
                <w:rFonts w:ascii="Times New Roman" w:eastAsia="Times New Roman" w:hAnsi="Times New Roman" w:cs="Times New Roman"/>
                <w:b/>
                <w:bCs/>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6A185D52" w14:textId="77777777" w:rsidR="00385D31" w:rsidRPr="00385D31" w:rsidRDefault="00385D31" w:rsidP="00385D31">
            <w:pPr>
              <w:spacing w:after="0" w:line="240" w:lineRule="atLeast"/>
              <w:jc w:val="center"/>
              <w:rPr>
                <w:rFonts w:ascii="Times New Roman" w:eastAsia="Times New Roman" w:hAnsi="Times New Roman" w:cs="Times New Roman"/>
                <w:b/>
                <w:bCs/>
                <w:kern w:val="0"/>
                <w:sz w:val="21"/>
                <w:szCs w:val="21"/>
                <w14:ligatures w14:val="none"/>
              </w:rPr>
            </w:pPr>
            <w:r w:rsidRPr="00385D31">
              <w:rPr>
                <w:rFonts w:ascii="Times New Roman" w:eastAsia="Times New Roman" w:hAnsi="Times New Roman" w:cs="Times New Roman"/>
                <w:b/>
                <w:bCs/>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43C10BE0" w14:textId="77777777" w:rsidR="00385D31" w:rsidRPr="00385D31" w:rsidRDefault="00385D31" w:rsidP="00385D31">
            <w:pPr>
              <w:spacing w:after="0" w:line="240" w:lineRule="atLeast"/>
              <w:jc w:val="center"/>
              <w:rPr>
                <w:rFonts w:ascii="Times New Roman" w:eastAsia="Times New Roman" w:hAnsi="Times New Roman" w:cs="Times New Roman"/>
                <w:b/>
                <w:bCs/>
                <w:kern w:val="0"/>
                <w:sz w:val="21"/>
                <w:szCs w:val="21"/>
                <w14:ligatures w14:val="none"/>
              </w:rPr>
            </w:pPr>
            <w:r w:rsidRPr="00385D31">
              <w:rPr>
                <w:rFonts w:ascii="Times New Roman" w:eastAsia="Times New Roman" w:hAnsi="Times New Roman" w:cs="Times New Roman"/>
                <w:b/>
                <w:bCs/>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60" w:type="dxa"/>
            </w:tcMar>
            <w:vAlign w:val="center"/>
            <w:hideMark/>
          </w:tcPr>
          <w:p w14:paraId="5FF1583B" w14:textId="77777777" w:rsidR="00385D31" w:rsidRPr="00385D31" w:rsidRDefault="00385D31" w:rsidP="00385D31">
            <w:pPr>
              <w:spacing w:after="0" w:line="240" w:lineRule="atLeast"/>
              <w:jc w:val="center"/>
              <w:rPr>
                <w:rFonts w:ascii="Times New Roman" w:eastAsia="Times New Roman" w:hAnsi="Times New Roman" w:cs="Times New Roman"/>
                <w:b/>
                <w:bCs/>
                <w:kern w:val="0"/>
                <w:sz w:val="21"/>
                <w:szCs w:val="21"/>
                <w14:ligatures w14:val="none"/>
              </w:rPr>
            </w:pPr>
            <w:r w:rsidRPr="00385D31">
              <w:rPr>
                <w:rFonts w:ascii="Times New Roman" w:eastAsia="Times New Roman" w:hAnsi="Times New Roman" w:cs="Times New Roman"/>
                <w:b/>
                <w:bCs/>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center"/>
            <w:hideMark/>
          </w:tcPr>
          <w:p w14:paraId="48D2B0B1" w14:textId="77777777" w:rsidR="00385D31" w:rsidRPr="00385D31" w:rsidRDefault="00385D31" w:rsidP="00385D31">
            <w:pPr>
              <w:spacing w:after="0" w:line="240" w:lineRule="atLeast"/>
              <w:jc w:val="center"/>
              <w:rPr>
                <w:rFonts w:ascii="Times New Roman" w:eastAsia="Times New Roman" w:hAnsi="Times New Roman" w:cs="Times New Roman"/>
                <w:b/>
                <w:bCs/>
                <w:kern w:val="0"/>
                <w:sz w:val="21"/>
                <w:szCs w:val="21"/>
                <w14:ligatures w14:val="none"/>
              </w:rPr>
            </w:pPr>
            <w:r w:rsidRPr="00385D31">
              <w:rPr>
                <w:rFonts w:ascii="Times New Roman" w:eastAsia="Times New Roman" w:hAnsi="Times New Roman" w:cs="Times New Roman"/>
                <w:b/>
                <w:bCs/>
                <w:kern w:val="0"/>
                <w:sz w:val="21"/>
                <w:szCs w:val="21"/>
                <w14:ligatures w14:val="none"/>
              </w:rPr>
              <w:t>Notes</w:t>
            </w:r>
          </w:p>
        </w:tc>
      </w:tr>
      <w:tr w:rsidR="00385D31" w:rsidRPr="00385D31" w14:paraId="7FFE9E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8A9160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69BE3E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Nursery Activity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425EF4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6" w:space="0" w:color="auto"/>
              <w:right w:val="single" w:sz="2" w:space="0" w:color="auto"/>
            </w:tcBorders>
            <w:vAlign w:val="bottom"/>
            <w:hideMark/>
          </w:tcPr>
          <w:p w14:paraId="4FD1F28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45.0</w:t>
            </w:r>
          </w:p>
        </w:tc>
        <w:tc>
          <w:tcPr>
            <w:tcW w:w="0" w:type="auto"/>
            <w:tcBorders>
              <w:top w:val="single" w:sz="2" w:space="0" w:color="auto"/>
              <w:left w:val="single" w:sz="2" w:space="0" w:color="auto"/>
              <w:bottom w:val="single" w:sz="6" w:space="0" w:color="auto"/>
              <w:right w:val="single" w:sz="2" w:space="0" w:color="auto"/>
            </w:tcBorders>
            <w:vAlign w:val="bottom"/>
            <w:hideMark/>
          </w:tcPr>
          <w:p w14:paraId="4452BF5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405.0</w:t>
            </w:r>
          </w:p>
        </w:tc>
        <w:tc>
          <w:tcPr>
            <w:tcW w:w="0" w:type="auto"/>
            <w:tcBorders>
              <w:top w:val="single" w:sz="2" w:space="0" w:color="auto"/>
              <w:left w:val="single" w:sz="2" w:space="0" w:color="auto"/>
              <w:bottom w:val="single" w:sz="6" w:space="0" w:color="auto"/>
              <w:right w:val="single" w:sz="2" w:space="0" w:color="auto"/>
            </w:tcBorders>
            <w:vAlign w:val="bottom"/>
            <w:hideMark/>
          </w:tcPr>
          <w:p w14:paraId="358489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89D27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 m²/child × </w:t>
            </w:r>
            <w:r w:rsidRPr="00385D31">
              <w:rPr>
                <w:rFonts w:ascii="Times New Roman" w:eastAsia="Times New Roman" w:hAnsi="Times New Roman" w:cs="Times New Roman"/>
                <w:b/>
                <w:bCs/>
                <w:color w:val="0D0D0D"/>
                <w:kern w:val="0"/>
                <w:sz w:val="21"/>
                <w:szCs w:val="21"/>
                <w14:ligatures w14:val="none"/>
              </w:rPr>
              <w:t>25</w:t>
            </w:r>
          </w:p>
        </w:tc>
      </w:tr>
      <w:tr w:rsidR="00385D31" w:rsidRPr="00385D31" w14:paraId="05EC98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62396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7E444EE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Nursery Bedroom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1D92D91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w:t>
            </w:r>
          </w:p>
        </w:tc>
        <w:tc>
          <w:tcPr>
            <w:tcW w:w="0" w:type="auto"/>
            <w:tcBorders>
              <w:top w:val="single" w:sz="2" w:space="0" w:color="auto"/>
              <w:left w:val="single" w:sz="2" w:space="0" w:color="auto"/>
              <w:bottom w:val="single" w:sz="6" w:space="0" w:color="auto"/>
              <w:right w:val="single" w:sz="2" w:space="0" w:color="auto"/>
            </w:tcBorders>
            <w:vAlign w:val="bottom"/>
            <w:hideMark/>
          </w:tcPr>
          <w:p w14:paraId="25A023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22.5</w:t>
            </w:r>
          </w:p>
        </w:tc>
        <w:tc>
          <w:tcPr>
            <w:tcW w:w="0" w:type="auto"/>
            <w:tcBorders>
              <w:top w:val="single" w:sz="2" w:space="0" w:color="auto"/>
              <w:left w:val="single" w:sz="2" w:space="0" w:color="auto"/>
              <w:bottom w:val="single" w:sz="6" w:space="0" w:color="auto"/>
              <w:right w:val="single" w:sz="2" w:space="0" w:color="auto"/>
            </w:tcBorders>
            <w:vAlign w:val="bottom"/>
            <w:hideMark/>
          </w:tcPr>
          <w:p w14:paraId="0B7ACF2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202.5</w:t>
            </w:r>
          </w:p>
        </w:tc>
        <w:tc>
          <w:tcPr>
            <w:tcW w:w="0" w:type="auto"/>
            <w:tcBorders>
              <w:top w:val="single" w:sz="2" w:space="0" w:color="auto"/>
              <w:left w:val="single" w:sz="2" w:space="0" w:color="auto"/>
              <w:bottom w:val="single" w:sz="6" w:space="0" w:color="auto"/>
              <w:right w:val="single" w:sz="2" w:space="0" w:color="auto"/>
            </w:tcBorders>
            <w:vAlign w:val="bottom"/>
            <w:hideMark/>
          </w:tcPr>
          <w:p w14:paraId="016AEA5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DAD8C4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0.9 m²/child × </w:t>
            </w:r>
            <w:r w:rsidRPr="00385D31">
              <w:rPr>
                <w:rFonts w:ascii="Times New Roman" w:eastAsia="Times New Roman" w:hAnsi="Times New Roman" w:cs="Times New Roman"/>
                <w:b/>
                <w:bCs/>
                <w:color w:val="0D0D0D"/>
                <w:kern w:val="0"/>
                <w:sz w:val="21"/>
                <w:szCs w:val="21"/>
                <w14:ligatures w14:val="none"/>
              </w:rPr>
              <w:t>25</w:t>
            </w:r>
          </w:p>
        </w:tc>
      </w:tr>
      <w:tr w:rsidR="00385D31" w:rsidRPr="00385D31" w14:paraId="549E2D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093135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055A46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Nursery Feeding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735352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vAlign w:val="bottom"/>
            <w:hideMark/>
          </w:tcPr>
          <w:p w14:paraId="5E9C0F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4.5</w:t>
            </w:r>
          </w:p>
        </w:tc>
        <w:tc>
          <w:tcPr>
            <w:tcW w:w="0" w:type="auto"/>
            <w:tcBorders>
              <w:top w:val="single" w:sz="2" w:space="0" w:color="auto"/>
              <w:left w:val="single" w:sz="2" w:space="0" w:color="auto"/>
              <w:bottom w:val="single" w:sz="6" w:space="0" w:color="auto"/>
              <w:right w:val="single" w:sz="2" w:space="0" w:color="auto"/>
            </w:tcBorders>
            <w:vAlign w:val="bottom"/>
            <w:hideMark/>
          </w:tcPr>
          <w:p w14:paraId="24005FD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13.5</w:t>
            </w:r>
          </w:p>
        </w:tc>
        <w:tc>
          <w:tcPr>
            <w:tcW w:w="0" w:type="auto"/>
            <w:tcBorders>
              <w:top w:val="single" w:sz="2" w:space="0" w:color="auto"/>
              <w:left w:val="single" w:sz="2" w:space="0" w:color="auto"/>
              <w:bottom w:val="single" w:sz="6" w:space="0" w:color="auto"/>
              <w:right w:val="single" w:sz="2" w:space="0" w:color="auto"/>
            </w:tcBorders>
            <w:vAlign w:val="bottom"/>
            <w:hideMark/>
          </w:tcPr>
          <w:p w14:paraId="3D68763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B8B288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 m² per 10 infants → (25 ÷10)≈3 ×1.5 = 4.5 m²</w:t>
            </w:r>
          </w:p>
        </w:tc>
      </w:tr>
      <w:tr w:rsidR="00385D31" w:rsidRPr="00385D31" w14:paraId="35085C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33D3C5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6F40AD1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Reception Classroom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1F3E5E1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36ACA4D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62.5</w:t>
            </w:r>
          </w:p>
        </w:tc>
        <w:tc>
          <w:tcPr>
            <w:tcW w:w="0" w:type="auto"/>
            <w:tcBorders>
              <w:top w:val="single" w:sz="2" w:space="0" w:color="auto"/>
              <w:left w:val="single" w:sz="2" w:space="0" w:color="auto"/>
              <w:bottom w:val="single" w:sz="6" w:space="0" w:color="auto"/>
              <w:right w:val="single" w:sz="2" w:space="0" w:color="auto"/>
            </w:tcBorders>
            <w:vAlign w:val="bottom"/>
            <w:hideMark/>
          </w:tcPr>
          <w:p w14:paraId="183CE2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1,250.0</w:t>
            </w:r>
          </w:p>
        </w:tc>
        <w:tc>
          <w:tcPr>
            <w:tcW w:w="0" w:type="auto"/>
            <w:tcBorders>
              <w:top w:val="single" w:sz="2" w:space="0" w:color="auto"/>
              <w:left w:val="single" w:sz="2" w:space="0" w:color="auto"/>
              <w:bottom w:val="single" w:sz="6" w:space="0" w:color="auto"/>
              <w:right w:val="single" w:sz="2" w:space="0" w:color="auto"/>
            </w:tcBorders>
            <w:vAlign w:val="bottom"/>
            <w:hideMark/>
          </w:tcPr>
          <w:p w14:paraId="72C6BE3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D7C4FA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 m²/child × </w:t>
            </w:r>
            <w:r w:rsidRPr="00385D31">
              <w:rPr>
                <w:rFonts w:ascii="Times New Roman" w:eastAsia="Times New Roman" w:hAnsi="Times New Roman" w:cs="Times New Roman"/>
                <w:b/>
                <w:bCs/>
                <w:color w:val="0D0D0D"/>
                <w:kern w:val="0"/>
                <w:sz w:val="21"/>
                <w:szCs w:val="21"/>
                <w14:ligatures w14:val="none"/>
              </w:rPr>
              <w:t>25</w:t>
            </w:r>
          </w:p>
        </w:tc>
      </w:tr>
      <w:tr w:rsidR="00385D31" w:rsidRPr="00385D31" w14:paraId="42E9BC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CE312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4E38378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KG Classroom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5DB799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26</w:t>
            </w:r>
          </w:p>
        </w:tc>
        <w:tc>
          <w:tcPr>
            <w:tcW w:w="0" w:type="auto"/>
            <w:tcBorders>
              <w:top w:val="single" w:sz="2" w:space="0" w:color="auto"/>
              <w:left w:val="single" w:sz="2" w:space="0" w:color="auto"/>
              <w:bottom w:val="single" w:sz="6" w:space="0" w:color="auto"/>
              <w:right w:val="single" w:sz="2" w:space="0" w:color="auto"/>
            </w:tcBorders>
            <w:vAlign w:val="bottom"/>
            <w:hideMark/>
          </w:tcPr>
          <w:p w14:paraId="6789953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62.5</w:t>
            </w:r>
          </w:p>
        </w:tc>
        <w:tc>
          <w:tcPr>
            <w:tcW w:w="0" w:type="auto"/>
            <w:tcBorders>
              <w:top w:val="single" w:sz="2" w:space="0" w:color="auto"/>
              <w:left w:val="single" w:sz="2" w:space="0" w:color="auto"/>
              <w:bottom w:val="single" w:sz="6" w:space="0" w:color="auto"/>
              <w:right w:val="single" w:sz="2" w:space="0" w:color="auto"/>
            </w:tcBorders>
            <w:vAlign w:val="bottom"/>
            <w:hideMark/>
          </w:tcPr>
          <w:p w14:paraId="242DB87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1,625.0</w:t>
            </w:r>
          </w:p>
        </w:tc>
        <w:tc>
          <w:tcPr>
            <w:tcW w:w="0" w:type="auto"/>
            <w:tcBorders>
              <w:top w:val="single" w:sz="2" w:space="0" w:color="auto"/>
              <w:left w:val="single" w:sz="2" w:space="0" w:color="auto"/>
              <w:bottom w:val="single" w:sz="6" w:space="0" w:color="auto"/>
              <w:right w:val="single" w:sz="2" w:space="0" w:color="auto"/>
            </w:tcBorders>
            <w:vAlign w:val="bottom"/>
            <w:hideMark/>
          </w:tcPr>
          <w:p w14:paraId="090A9F8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795A50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 m²/child × </w:t>
            </w:r>
            <w:r w:rsidRPr="00385D31">
              <w:rPr>
                <w:rFonts w:ascii="Times New Roman" w:eastAsia="Times New Roman" w:hAnsi="Times New Roman" w:cs="Times New Roman"/>
                <w:b/>
                <w:bCs/>
                <w:color w:val="0D0D0D"/>
                <w:kern w:val="0"/>
                <w:sz w:val="21"/>
                <w:szCs w:val="21"/>
                <w14:ligatures w14:val="none"/>
              </w:rPr>
              <w:t>25</w:t>
            </w:r>
          </w:p>
        </w:tc>
      </w:tr>
      <w:tr w:rsidR="00385D31" w:rsidRPr="00385D31" w14:paraId="574DCC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BEC112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4A59F48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 Outdoor court (per class)</w:t>
            </w:r>
          </w:p>
        </w:tc>
        <w:tc>
          <w:tcPr>
            <w:tcW w:w="0" w:type="auto"/>
            <w:tcBorders>
              <w:top w:val="single" w:sz="2" w:space="0" w:color="auto"/>
              <w:left w:val="single" w:sz="2" w:space="0" w:color="auto"/>
              <w:bottom w:val="single" w:sz="6" w:space="0" w:color="auto"/>
              <w:right w:val="single" w:sz="2" w:space="0" w:color="auto"/>
            </w:tcBorders>
            <w:vAlign w:val="bottom"/>
            <w:hideMark/>
          </w:tcPr>
          <w:p w14:paraId="7807D6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46</w:t>
            </w:r>
          </w:p>
        </w:tc>
        <w:tc>
          <w:tcPr>
            <w:tcW w:w="0" w:type="auto"/>
            <w:tcBorders>
              <w:top w:val="single" w:sz="2" w:space="0" w:color="auto"/>
              <w:left w:val="single" w:sz="2" w:space="0" w:color="auto"/>
              <w:bottom w:val="single" w:sz="6" w:space="0" w:color="auto"/>
              <w:right w:val="single" w:sz="2" w:space="0" w:color="auto"/>
            </w:tcBorders>
            <w:vAlign w:val="bottom"/>
            <w:hideMark/>
          </w:tcPr>
          <w:p w14:paraId="5FABDB8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(½ class area)</w:t>
            </w:r>
          </w:p>
        </w:tc>
        <w:tc>
          <w:tcPr>
            <w:tcW w:w="0" w:type="auto"/>
            <w:tcBorders>
              <w:top w:val="single" w:sz="2" w:space="0" w:color="auto"/>
              <w:left w:val="single" w:sz="2" w:space="0" w:color="auto"/>
              <w:bottom w:val="single" w:sz="6" w:space="0" w:color="auto"/>
              <w:right w:val="single" w:sz="2" w:space="0" w:color="auto"/>
            </w:tcBorders>
            <w:vAlign w:val="bottom"/>
            <w:hideMark/>
          </w:tcPr>
          <w:p w14:paraId="5F12DC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7195CBB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AB61B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Outdoor court = ½ classroom area (site area).</w:t>
            </w:r>
          </w:p>
        </w:tc>
      </w:tr>
      <w:tr w:rsidR="00385D31" w:rsidRPr="00385D31" w14:paraId="042651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EA0620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49DE61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 Toilets inside class</w:t>
            </w:r>
          </w:p>
        </w:tc>
        <w:tc>
          <w:tcPr>
            <w:tcW w:w="0" w:type="auto"/>
            <w:tcBorders>
              <w:top w:val="single" w:sz="2" w:space="0" w:color="auto"/>
              <w:left w:val="single" w:sz="2" w:space="0" w:color="auto"/>
              <w:bottom w:val="single" w:sz="6" w:space="0" w:color="auto"/>
              <w:right w:val="single" w:sz="2" w:space="0" w:color="auto"/>
            </w:tcBorders>
            <w:vAlign w:val="bottom"/>
            <w:hideMark/>
          </w:tcPr>
          <w:p w14:paraId="73427D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46</w:t>
            </w:r>
          </w:p>
        </w:tc>
        <w:tc>
          <w:tcPr>
            <w:tcW w:w="0" w:type="auto"/>
            <w:tcBorders>
              <w:top w:val="single" w:sz="2" w:space="0" w:color="auto"/>
              <w:left w:val="single" w:sz="2" w:space="0" w:color="auto"/>
              <w:bottom w:val="single" w:sz="6" w:space="0" w:color="auto"/>
              <w:right w:val="single" w:sz="2" w:space="0" w:color="auto"/>
            </w:tcBorders>
            <w:vAlign w:val="bottom"/>
            <w:hideMark/>
          </w:tcPr>
          <w:p w14:paraId="58CD9BC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62DF2DE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82.8</w:t>
            </w:r>
          </w:p>
        </w:tc>
        <w:tc>
          <w:tcPr>
            <w:tcW w:w="0" w:type="auto"/>
            <w:tcBorders>
              <w:top w:val="single" w:sz="2" w:space="0" w:color="auto"/>
              <w:left w:val="single" w:sz="2" w:space="0" w:color="auto"/>
              <w:bottom w:val="single" w:sz="6" w:space="0" w:color="auto"/>
              <w:right w:val="single" w:sz="2" w:space="0" w:color="auto"/>
            </w:tcBorders>
            <w:vAlign w:val="bottom"/>
            <w:hideMark/>
          </w:tcPr>
          <w:p w14:paraId="26F047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AF640F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toilet inside each KG class (as per TBC kindergarten).</w:t>
            </w:r>
          </w:p>
        </w:tc>
      </w:tr>
      <w:tr w:rsidR="00385D31" w:rsidRPr="00385D31" w14:paraId="2C7F76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D0D3C2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08</w:t>
            </w:r>
          </w:p>
        </w:tc>
        <w:tc>
          <w:tcPr>
            <w:tcW w:w="0" w:type="auto"/>
            <w:tcBorders>
              <w:top w:val="single" w:sz="2" w:space="0" w:color="auto"/>
              <w:left w:val="single" w:sz="2" w:space="0" w:color="auto"/>
              <w:bottom w:val="single" w:sz="6" w:space="0" w:color="auto"/>
              <w:right w:val="single" w:sz="2" w:space="0" w:color="auto"/>
            </w:tcBorders>
            <w:vAlign w:val="bottom"/>
            <w:hideMark/>
          </w:tcPr>
          <w:p w14:paraId="0FC8667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 Learning/Play commons</w:t>
            </w:r>
          </w:p>
        </w:tc>
        <w:tc>
          <w:tcPr>
            <w:tcW w:w="0" w:type="auto"/>
            <w:tcBorders>
              <w:top w:val="single" w:sz="2" w:space="0" w:color="auto"/>
              <w:left w:val="single" w:sz="2" w:space="0" w:color="auto"/>
              <w:bottom w:val="single" w:sz="6" w:space="0" w:color="auto"/>
              <w:right w:val="single" w:sz="2" w:space="0" w:color="auto"/>
            </w:tcBorders>
            <w:vAlign w:val="bottom"/>
            <w:hideMark/>
          </w:tcPr>
          <w:p w14:paraId="160F26E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vAlign w:val="bottom"/>
            <w:hideMark/>
          </w:tcPr>
          <w:p w14:paraId="5E54B0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vAlign w:val="bottom"/>
            <w:hideMark/>
          </w:tcPr>
          <w:p w14:paraId="71FF5D1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360</w:t>
            </w:r>
          </w:p>
        </w:tc>
        <w:tc>
          <w:tcPr>
            <w:tcW w:w="0" w:type="auto"/>
            <w:tcBorders>
              <w:top w:val="single" w:sz="2" w:space="0" w:color="auto"/>
              <w:left w:val="single" w:sz="2" w:space="0" w:color="auto"/>
              <w:bottom w:val="single" w:sz="6" w:space="0" w:color="auto"/>
              <w:right w:val="single" w:sz="2" w:space="0" w:color="auto"/>
            </w:tcBorders>
            <w:vAlign w:val="bottom"/>
            <w:hideMark/>
          </w:tcPr>
          <w:p w14:paraId="6CA426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069F8E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EY block (shared messy play/reading).</w:t>
            </w:r>
          </w:p>
        </w:tc>
      </w:tr>
      <w:tr w:rsidR="00385D31" w:rsidRPr="00385D31" w14:paraId="32A9B47A" w14:textId="77777777">
        <w:trPr>
          <w:tblCellSpacing w:w="15" w:type="dxa"/>
        </w:trPr>
        <w:tc>
          <w:tcPr>
            <w:tcW w:w="0" w:type="auto"/>
            <w:vAlign w:val="bottom"/>
            <w:hideMark/>
          </w:tcPr>
          <w:p w14:paraId="30E7C96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w:t>
            </w:r>
            <w:r w:rsidRPr="00385D31">
              <w:rPr>
                <w:rFonts w:ascii="Times New Roman" w:eastAsia="Times New Roman" w:hAnsi="Times New Roman" w:cs="Times New Roman"/>
                <w:kern w:val="0"/>
                <w:sz w:val="21"/>
                <w:szCs w:val="21"/>
                <w14:ligatures w14:val="none"/>
              </w:rPr>
              <w:noBreakHyphen/>
              <w:t>09</w:t>
            </w:r>
          </w:p>
        </w:tc>
        <w:tc>
          <w:tcPr>
            <w:tcW w:w="0" w:type="auto"/>
            <w:vAlign w:val="bottom"/>
            <w:hideMark/>
          </w:tcPr>
          <w:p w14:paraId="4726DDB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EY Store (general)</w:t>
            </w:r>
          </w:p>
        </w:tc>
        <w:tc>
          <w:tcPr>
            <w:tcW w:w="0" w:type="auto"/>
            <w:vAlign w:val="bottom"/>
            <w:hideMark/>
          </w:tcPr>
          <w:p w14:paraId="3915B3F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w:t>
            </w:r>
          </w:p>
        </w:tc>
        <w:tc>
          <w:tcPr>
            <w:tcW w:w="0" w:type="auto"/>
            <w:vAlign w:val="bottom"/>
            <w:hideMark/>
          </w:tcPr>
          <w:p w14:paraId="10A6D55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vAlign w:val="bottom"/>
            <w:hideMark/>
          </w:tcPr>
          <w:p w14:paraId="6B52472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vAlign w:val="bottom"/>
            <w:hideMark/>
          </w:tcPr>
          <w:p w14:paraId="4E81D0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651D5D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Per EY block</w:t>
            </w:r>
          </w:p>
        </w:tc>
      </w:tr>
    </w:tbl>
    <w:p w14:paraId="337D8290"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2.2 Grade 1–4 (G1 co</w:t>
      </w:r>
      <w:r w:rsidRPr="00385D31">
        <w:rPr>
          <w:rFonts w:ascii="Times New Roman" w:eastAsia="Times New Roman" w:hAnsi="Times New Roman" w:cs="Times New Roman"/>
          <w:b/>
          <w:bCs/>
          <w:color w:val="0D0D0D"/>
          <w:kern w:val="0"/>
          <w:sz w:val="30"/>
          <w:szCs w:val="30"/>
          <w14:ligatures w14:val="none"/>
        </w:rPr>
        <w:noBreakHyphen/>
        <w:t>ed; G2–G4 separated) — NET</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
        <w:gridCol w:w="2033"/>
        <w:gridCol w:w="355"/>
        <w:gridCol w:w="949"/>
        <w:gridCol w:w="994"/>
        <w:gridCol w:w="496"/>
        <w:gridCol w:w="3571"/>
      </w:tblGrid>
      <w:tr w:rsidR="00385D31" w:rsidRPr="00385D31" w14:paraId="0B6AE8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106AAC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27D24D5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49ECD8B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1E43D3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B0F235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7ECBBB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68D340D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080CFD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F7577E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7885A3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w:t>
            </w:r>
            <w:r w:rsidRPr="00385D31">
              <w:rPr>
                <w:rFonts w:ascii="Times New Roman" w:eastAsia="Times New Roman" w:hAnsi="Times New Roman" w:cs="Times New Roman"/>
                <w:kern w:val="0"/>
                <w:sz w:val="21"/>
                <w:szCs w:val="21"/>
                <w14:ligatures w14:val="none"/>
              </w:rPr>
              <w:noBreakHyphen/>
              <w:t>1 Classroom (Co</w:t>
            </w:r>
            <w:r w:rsidRPr="00385D31">
              <w:rPr>
                <w:rFonts w:ascii="Times New Roman" w:eastAsia="Times New Roman" w:hAnsi="Times New Roman" w:cs="Times New Roman"/>
                <w:kern w:val="0"/>
                <w:sz w:val="21"/>
                <w:szCs w:val="21"/>
                <w14:ligatures w14:val="none"/>
              </w:rPr>
              <w:noBreakHyphen/>
              <w:t>ed)</w:t>
            </w:r>
          </w:p>
        </w:tc>
        <w:tc>
          <w:tcPr>
            <w:tcW w:w="0" w:type="auto"/>
            <w:tcBorders>
              <w:top w:val="single" w:sz="2" w:space="0" w:color="auto"/>
              <w:left w:val="single" w:sz="2" w:space="0" w:color="auto"/>
              <w:bottom w:val="single" w:sz="6" w:space="0" w:color="auto"/>
              <w:right w:val="single" w:sz="2" w:space="0" w:color="auto"/>
            </w:tcBorders>
            <w:vAlign w:val="bottom"/>
            <w:hideMark/>
          </w:tcPr>
          <w:p w14:paraId="39D1A9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21</w:t>
            </w:r>
          </w:p>
        </w:tc>
        <w:tc>
          <w:tcPr>
            <w:tcW w:w="0" w:type="auto"/>
            <w:tcBorders>
              <w:top w:val="single" w:sz="2" w:space="0" w:color="auto"/>
              <w:left w:val="single" w:sz="2" w:space="0" w:color="auto"/>
              <w:bottom w:val="single" w:sz="6" w:space="0" w:color="auto"/>
              <w:right w:val="single" w:sz="2" w:space="0" w:color="auto"/>
            </w:tcBorders>
            <w:vAlign w:val="bottom"/>
            <w:hideMark/>
          </w:tcPr>
          <w:p w14:paraId="3B4F17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64561F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905.5</w:t>
            </w:r>
          </w:p>
        </w:tc>
        <w:tc>
          <w:tcPr>
            <w:tcW w:w="0" w:type="auto"/>
            <w:tcBorders>
              <w:top w:val="single" w:sz="2" w:space="0" w:color="auto"/>
              <w:left w:val="single" w:sz="2" w:space="0" w:color="auto"/>
              <w:bottom w:val="single" w:sz="6" w:space="0" w:color="auto"/>
              <w:right w:val="single" w:sz="2" w:space="0" w:color="auto"/>
            </w:tcBorders>
            <w:vAlign w:val="bottom"/>
            <w:hideMark/>
          </w:tcPr>
          <w:p w14:paraId="56F8505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F2E8E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Classroom example net for 25 students.</w:t>
            </w:r>
          </w:p>
        </w:tc>
      </w:tr>
      <w:tr w:rsidR="00385D31" w:rsidRPr="00385D31" w14:paraId="29B777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555355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60EB2A7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w:t>
            </w:r>
            <w:r w:rsidRPr="00385D31">
              <w:rPr>
                <w:rFonts w:ascii="Times New Roman" w:eastAsia="Times New Roman" w:hAnsi="Times New Roman" w:cs="Times New Roman"/>
                <w:kern w:val="0"/>
                <w:sz w:val="21"/>
                <w:szCs w:val="21"/>
                <w14:ligatures w14:val="none"/>
              </w:rPr>
              <w:noBreakHyphen/>
              <w:t>2 Classrooms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38C9AA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13</w:t>
            </w:r>
          </w:p>
        </w:tc>
        <w:tc>
          <w:tcPr>
            <w:tcW w:w="0" w:type="auto"/>
            <w:tcBorders>
              <w:top w:val="single" w:sz="2" w:space="0" w:color="auto"/>
              <w:left w:val="single" w:sz="2" w:space="0" w:color="auto"/>
              <w:bottom w:val="single" w:sz="6" w:space="0" w:color="auto"/>
              <w:right w:val="single" w:sz="2" w:space="0" w:color="auto"/>
            </w:tcBorders>
            <w:vAlign w:val="bottom"/>
            <w:hideMark/>
          </w:tcPr>
          <w:p w14:paraId="2BA251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D0A47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560.6</w:t>
            </w:r>
          </w:p>
        </w:tc>
        <w:tc>
          <w:tcPr>
            <w:tcW w:w="0" w:type="auto"/>
            <w:tcBorders>
              <w:top w:val="single" w:sz="2" w:space="0" w:color="auto"/>
              <w:left w:val="single" w:sz="2" w:space="0" w:color="auto"/>
              <w:bottom w:val="single" w:sz="6" w:space="0" w:color="auto"/>
              <w:right w:val="single" w:sz="2" w:space="0" w:color="auto"/>
            </w:tcBorders>
            <w:vAlign w:val="bottom"/>
            <w:hideMark/>
          </w:tcPr>
          <w:p w14:paraId="5E5DB7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C42620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Split by gender</w:t>
            </w:r>
          </w:p>
        </w:tc>
      </w:tr>
      <w:tr w:rsidR="00385D31" w:rsidRPr="00385D31" w14:paraId="201BD4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E5DB17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6B6CFF7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w:t>
            </w:r>
            <w:r w:rsidRPr="00385D31">
              <w:rPr>
                <w:rFonts w:ascii="Times New Roman" w:eastAsia="Times New Roman" w:hAnsi="Times New Roman" w:cs="Times New Roman"/>
                <w:kern w:val="0"/>
                <w:sz w:val="21"/>
                <w:szCs w:val="21"/>
                <w14:ligatures w14:val="none"/>
              </w:rPr>
              <w:noBreakHyphen/>
              <w:t>2 Classrooms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4F9224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vAlign w:val="bottom"/>
            <w:hideMark/>
          </w:tcPr>
          <w:p w14:paraId="348263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935FC4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474.3</w:t>
            </w:r>
          </w:p>
        </w:tc>
        <w:tc>
          <w:tcPr>
            <w:tcW w:w="0" w:type="auto"/>
            <w:tcBorders>
              <w:top w:val="single" w:sz="2" w:space="0" w:color="auto"/>
              <w:left w:val="single" w:sz="2" w:space="0" w:color="auto"/>
              <w:bottom w:val="single" w:sz="6" w:space="0" w:color="auto"/>
              <w:right w:val="single" w:sz="2" w:space="0" w:color="auto"/>
            </w:tcBorders>
            <w:vAlign w:val="bottom"/>
            <w:hideMark/>
          </w:tcPr>
          <w:p w14:paraId="771CC86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640D4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Split by gender</w:t>
            </w:r>
          </w:p>
        </w:tc>
      </w:tr>
      <w:tr w:rsidR="00385D31" w:rsidRPr="00385D31" w14:paraId="3A6F86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6BBA00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46F6436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w:t>
            </w:r>
            <w:r w:rsidRPr="00385D31">
              <w:rPr>
                <w:rFonts w:ascii="Times New Roman" w:eastAsia="Times New Roman" w:hAnsi="Times New Roman" w:cs="Times New Roman"/>
                <w:kern w:val="0"/>
                <w:sz w:val="21"/>
                <w:szCs w:val="21"/>
                <w14:ligatures w14:val="none"/>
              </w:rPr>
              <w:noBreakHyphen/>
              <w:t>3 Classrooms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70853FC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vAlign w:val="bottom"/>
            <w:hideMark/>
          </w:tcPr>
          <w:p w14:paraId="42ECA25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B1BBBF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474.3</w:t>
            </w:r>
          </w:p>
        </w:tc>
        <w:tc>
          <w:tcPr>
            <w:tcW w:w="0" w:type="auto"/>
            <w:tcBorders>
              <w:top w:val="single" w:sz="2" w:space="0" w:color="auto"/>
              <w:left w:val="single" w:sz="2" w:space="0" w:color="auto"/>
              <w:bottom w:val="single" w:sz="6" w:space="0" w:color="auto"/>
              <w:right w:val="single" w:sz="2" w:space="0" w:color="auto"/>
            </w:tcBorders>
            <w:vAlign w:val="bottom"/>
            <w:hideMark/>
          </w:tcPr>
          <w:p w14:paraId="4207CC7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03B351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8441C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3792E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3B090D0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w:t>
            </w:r>
            <w:r w:rsidRPr="00385D31">
              <w:rPr>
                <w:rFonts w:ascii="Times New Roman" w:eastAsia="Times New Roman" w:hAnsi="Times New Roman" w:cs="Times New Roman"/>
                <w:kern w:val="0"/>
                <w:sz w:val="21"/>
                <w:szCs w:val="21"/>
                <w14:ligatures w14:val="none"/>
              </w:rPr>
              <w:noBreakHyphen/>
              <w:t>3 Classrooms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654515A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w:t>
            </w:r>
          </w:p>
        </w:tc>
        <w:tc>
          <w:tcPr>
            <w:tcW w:w="0" w:type="auto"/>
            <w:tcBorders>
              <w:top w:val="single" w:sz="2" w:space="0" w:color="auto"/>
              <w:left w:val="single" w:sz="2" w:space="0" w:color="auto"/>
              <w:bottom w:val="single" w:sz="6" w:space="0" w:color="auto"/>
              <w:right w:val="single" w:sz="2" w:space="0" w:color="auto"/>
            </w:tcBorders>
            <w:vAlign w:val="bottom"/>
            <w:hideMark/>
          </w:tcPr>
          <w:p w14:paraId="265CF1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56BBC7C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474.3</w:t>
            </w:r>
          </w:p>
        </w:tc>
        <w:tc>
          <w:tcPr>
            <w:tcW w:w="0" w:type="auto"/>
            <w:tcBorders>
              <w:top w:val="single" w:sz="2" w:space="0" w:color="auto"/>
              <w:left w:val="single" w:sz="2" w:space="0" w:color="auto"/>
              <w:bottom w:val="single" w:sz="6" w:space="0" w:color="auto"/>
              <w:right w:val="single" w:sz="2" w:space="0" w:color="auto"/>
            </w:tcBorders>
            <w:vAlign w:val="bottom"/>
            <w:hideMark/>
          </w:tcPr>
          <w:p w14:paraId="7CEC13D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7C1937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D6013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8107CC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0B905FA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w:t>
            </w:r>
            <w:r w:rsidRPr="00385D31">
              <w:rPr>
                <w:rFonts w:ascii="Times New Roman" w:eastAsia="Times New Roman" w:hAnsi="Times New Roman" w:cs="Times New Roman"/>
                <w:kern w:val="0"/>
                <w:sz w:val="21"/>
                <w:szCs w:val="21"/>
                <w14:ligatures w14:val="none"/>
              </w:rPr>
              <w:noBreakHyphen/>
              <w:t>4 Classrooms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3CB320D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3F001D1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268E9A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517.4</w:t>
            </w:r>
          </w:p>
        </w:tc>
        <w:tc>
          <w:tcPr>
            <w:tcW w:w="0" w:type="auto"/>
            <w:tcBorders>
              <w:top w:val="single" w:sz="2" w:space="0" w:color="auto"/>
              <w:left w:val="single" w:sz="2" w:space="0" w:color="auto"/>
              <w:bottom w:val="single" w:sz="6" w:space="0" w:color="auto"/>
              <w:right w:val="single" w:sz="2" w:space="0" w:color="auto"/>
            </w:tcBorders>
            <w:vAlign w:val="bottom"/>
            <w:hideMark/>
          </w:tcPr>
          <w:p w14:paraId="0DD86D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2EEC74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69DB2F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9E99E8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227462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Grade</w:t>
            </w:r>
            <w:r w:rsidRPr="00385D31">
              <w:rPr>
                <w:rFonts w:ascii="Times New Roman" w:eastAsia="Times New Roman" w:hAnsi="Times New Roman" w:cs="Times New Roman"/>
                <w:kern w:val="0"/>
                <w:sz w:val="21"/>
                <w:szCs w:val="21"/>
                <w14:ligatures w14:val="none"/>
              </w:rPr>
              <w:noBreakHyphen/>
              <w:t>4 Classrooms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65E7928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7FEDC6C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5FF053F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517.4</w:t>
            </w:r>
          </w:p>
        </w:tc>
        <w:tc>
          <w:tcPr>
            <w:tcW w:w="0" w:type="auto"/>
            <w:tcBorders>
              <w:top w:val="single" w:sz="2" w:space="0" w:color="auto"/>
              <w:left w:val="single" w:sz="2" w:space="0" w:color="auto"/>
              <w:bottom w:val="single" w:sz="6" w:space="0" w:color="auto"/>
              <w:right w:val="single" w:sz="2" w:space="0" w:color="auto"/>
            </w:tcBorders>
            <w:vAlign w:val="bottom"/>
            <w:hideMark/>
          </w:tcPr>
          <w:p w14:paraId="21D19B5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1425C4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3394B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A785C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P</w:t>
            </w:r>
            <w:r w:rsidRPr="00385D31">
              <w:rPr>
                <w:rFonts w:ascii="Times New Roman" w:eastAsia="Times New Roman" w:hAnsi="Times New Roman" w:cs="Times New Roman"/>
                <w:kern w:val="0"/>
                <w:sz w:val="21"/>
                <w:szCs w:val="21"/>
                <w14:ligatures w14:val="none"/>
              </w:rPr>
              <w:noBreakHyphen/>
              <w:t>08</w:t>
            </w:r>
          </w:p>
        </w:tc>
        <w:tc>
          <w:tcPr>
            <w:tcW w:w="0" w:type="auto"/>
            <w:tcBorders>
              <w:top w:val="single" w:sz="2" w:space="0" w:color="auto"/>
              <w:left w:val="single" w:sz="2" w:space="0" w:color="auto"/>
              <w:bottom w:val="single" w:sz="6" w:space="0" w:color="auto"/>
              <w:right w:val="single" w:sz="2" w:space="0" w:color="auto"/>
            </w:tcBorders>
            <w:vAlign w:val="bottom"/>
            <w:hideMark/>
          </w:tcPr>
          <w:p w14:paraId="6DC3A94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Primary Multi</w:t>
            </w:r>
            <w:r w:rsidRPr="00385D31">
              <w:rPr>
                <w:rFonts w:ascii="Times New Roman" w:eastAsia="Times New Roman" w:hAnsi="Times New Roman" w:cs="Times New Roman"/>
                <w:kern w:val="0"/>
                <w:sz w:val="21"/>
                <w:szCs w:val="21"/>
                <w14:ligatures w14:val="none"/>
              </w:rPr>
              <w:noBreakHyphen/>
              <w:t>purpose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064243B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vAlign w:val="bottom"/>
            <w:hideMark/>
          </w:tcPr>
          <w:p w14:paraId="372D8AF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42.5</w:t>
            </w:r>
          </w:p>
        </w:tc>
        <w:tc>
          <w:tcPr>
            <w:tcW w:w="0" w:type="auto"/>
            <w:tcBorders>
              <w:top w:val="single" w:sz="2" w:space="0" w:color="auto"/>
              <w:left w:val="single" w:sz="2" w:space="0" w:color="auto"/>
              <w:bottom w:val="single" w:sz="6" w:space="0" w:color="auto"/>
              <w:right w:val="single" w:sz="2" w:space="0" w:color="auto"/>
            </w:tcBorders>
            <w:vAlign w:val="bottom"/>
            <w:hideMark/>
          </w:tcPr>
          <w:p w14:paraId="693A0A3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170.0</w:t>
            </w:r>
          </w:p>
        </w:tc>
        <w:tc>
          <w:tcPr>
            <w:tcW w:w="0" w:type="auto"/>
            <w:tcBorders>
              <w:top w:val="single" w:sz="2" w:space="0" w:color="auto"/>
              <w:left w:val="single" w:sz="2" w:space="0" w:color="auto"/>
              <w:bottom w:val="single" w:sz="6" w:space="0" w:color="auto"/>
              <w:right w:val="single" w:sz="2" w:space="0" w:color="auto"/>
            </w:tcBorders>
            <w:vAlign w:val="bottom"/>
            <w:hideMark/>
          </w:tcPr>
          <w:p w14:paraId="72A7A97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51C21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primary block (planning)</w:t>
            </w:r>
          </w:p>
        </w:tc>
      </w:tr>
      <w:tr w:rsidR="00385D31" w:rsidRPr="00385D31" w14:paraId="4ED609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802D5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09</w:t>
            </w:r>
          </w:p>
        </w:tc>
        <w:tc>
          <w:tcPr>
            <w:tcW w:w="0" w:type="auto"/>
            <w:tcBorders>
              <w:top w:val="single" w:sz="2" w:space="0" w:color="auto"/>
              <w:left w:val="single" w:sz="2" w:space="0" w:color="auto"/>
              <w:bottom w:val="single" w:sz="6" w:space="0" w:color="auto"/>
              <w:right w:val="single" w:sz="2" w:space="0" w:color="auto"/>
            </w:tcBorders>
            <w:vAlign w:val="bottom"/>
            <w:hideMark/>
          </w:tcPr>
          <w:p w14:paraId="6FB7EF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Primary LRC / Library</w:t>
            </w:r>
          </w:p>
        </w:tc>
        <w:tc>
          <w:tcPr>
            <w:tcW w:w="0" w:type="auto"/>
            <w:tcBorders>
              <w:top w:val="single" w:sz="2" w:space="0" w:color="auto"/>
              <w:left w:val="single" w:sz="2" w:space="0" w:color="auto"/>
              <w:bottom w:val="single" w:sz="6" w:space="0" w:color="auto"/>
              <w:right w:val="single" w:sz="2" w:space="0" w:color="auto"/>
            </w:tcBorders>
            <w:vAlign w:val="bottom"/>
            <w:hideMark/>
          </w:tcPr>
          <w:p w14:paraId="7E6003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44683B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75.1</w:t>
            </w:r>
          </w:p>
        </w:tc>
        <w:tc>
          <w:tcPr>
            <w:tcW w:w="0" w:type="auto"/>
            <w:tcBorders>
              <w:top w:val="single" w:sz="2" w:space="0" w:color="auto"/>
              <w:left w:val="single" w:sz="2" w:space="0" w:color="auto"/>
              <w:bottom w:val="single" w:sz="6" w:space="0" w:color="auto"/>
              <w:right w:val="single" w:sz="2" w:space="0" w:color="auto"/>
            </w:tcBorders>
            <w:vAlign w:val="bottom"/>
            <w:hideMark/>
          </w:tcPr>
          <w:p w14:paraId="6DC769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150.2</w:t>
            </w:r>
          </w:p>
        </w:tc>
        <w:tc>
          <w:tcPr>
            <w:tcW w:w="0" w:type="auto"/>
            <w:tcBorders>
              <w:top w:val="single" w:sz="2" w:space="0" w:color="auto"/>
              <w:left w:val="single" w:sz="2" w:space="0" w:color="auto"/>
              <w:bottom w:val="single" w:sz="6" w:space="0" w:color="auto"/>
              <w:right w:val="single" w:sz="2" w:space="0" w:color="auto"/>
            </w:tcBorders>
            <w:vAlign w:val="bottom"/>
            <w:hideMark/>
          </w:tcPr>
          <w:p w14:paraId="16325ED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56C827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boys/girls primary wing (recommend).</w:t>
            </w:r>
          </w:p>
        </w:tc>
      </w:tr>
      <w:tr w:rsidR="00385D31" w:rsidRPr="00385D31" w14:paraId="4B0FCE65" w14:textId="77777777">
        <w:trPr>
          <w:tblCellSpacing w:w="15" w:type="dxa"/>
        </w:trPr>
        <w:tc>
          <w:tcPr>
            <w:tcW w:w="0" w:type="auto"/>
            <w:vAlign w:val="bottom"/>
            <w:hideMark/>
          </w:tcPr>
          <w:p w14:paraId="044350B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w:t>
            </w:r>
            <w:r w:rsidRPr="00385D31">
              <w:rPr>
                <w:rFonts w:ascii="Times New Roman" w:eastAsia="Times New Roman" w:hAnsi="Times New Roman" w:cs="Times New Roman"/>
                <w:kern w:val="0"/>
                <w:sz w:val="21"/>
                <w:szCs w:val="21"/>
                <w14:ligatures w14:val="none"/>
              </w:rPr>
              <w:noBreakHyphen/>
              <w:t>10</w:t>
            </w:r>
          </w:p>
        </w:tc>
        <w:tc>
          <w:tcPr>
            <w:tcW w:w="0" w:type="auto"/>
            <w:vAlign w:val="bottom"/>
            <w:hideMark/>
          </w:tcPr>
          <w:p w14:paraId="257B983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Primary Art Atelier</w:t>
            </w:r>
          </w:p>
        </w:tc>
        <w:tc>
          <w:tcPr>
            <w:tcW w:w="0" w:type="auto"/>
            <w:vAlign w:val="bottom"/>
            <w:hideMark/>
          </w:tcPr>
          <w:p w14:paraId="118BC19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w:t>
            </w:r>
          </w:p>
        </w:tc>
        <w:tc>
          <w:tcPr>
            <w:tcW w:w="0" w:type="auto"/>
            <w:vAlign w:val="bottom"/>
            <w:hideMark/>
          </w:tcPr>
          <w:p w14:paraId="398D78A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41.9</w:t>
            </w:r>
          </w:p>
        </w:tc>
        <w:tc>
          <w:tcPr>
            <w:tcW w:w="0" w:type="auto"/>
            <w:vAlign w:val="bottom"/>
            <w:hideMark/>
          </w:tcPr>
          <w:p w14:paraId="035A28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167.6</w:t>
            </w:r>
          </w:p>
        </w:tc>
        <w:tc>
          <w:tcPr>
            <w:tcW w:w="0" w:type="auto"/>
            <w:vAlign w:val="bottom"/>
            <w:hideMark/>
          </w:tcPr>
          <w:p w14:paraId="34DB6E8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vAlign w:val="bottom"/>
            <w:hideMark/>
          </w:tcPr>
          <w:p w14:paraId="612B094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Arts atelier (Elementary, Category A) example-based net</w:t>
            </w:r>
          </w:p>
        </w:tc>
      </w:tr>
    </w:tbl>
    <w:p w14:paraId="386DDE38"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2.3 Grade 5–12 (Separated Boys/Girls) — NET</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52"/>
        <w:gridCol w:w="2710"/>
        <w:gridCol w:w="355"/>
        <w:gridCol w:w="1083"/>
        <w:gridCol w:w="1167"/>
        <w:gridCol w:w="496"/>
        <w:gridCol w:w="2587"/>
      </w:tblGrid>
      <w:tr w:rsidR="00385D31" w:rsidRPr="00385D31" w14:paraId="16A302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9F2E8E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26DDC89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256577E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40B525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0064825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AE82FA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2877CA9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75F144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6AF626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115F64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Classrooms (Boys G5–G12)</w:t>
            </w:r>
          </w:p>
        </w:tc>
        <w:tc>
          <w:tcPr>
            <w:tcW w:w="0" w:type="auto"/>
            <w:tcBorders>
              <w:top w:val="single" w:sz="2" w:space="0" w:color="auto"/>
              <w:left w:val="single" w:sz="2" w:space="0" w:color="auto"/>
              <w:bottom w:val="single" w:sz="6" w:space="0" w:color="auto"/>
              <w:right w:val="single" w:sz="2" w:space="0" w:color="auto"/>
            </w:tcBorders>
            <w:vAlign w:val="bottom"/>
            <w:hideMark/>
          </w:tcPr>
          <w:p w14:paraId="13A28D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79</w:t>
            </w:r>
          </w:p>
        </w:tc>
        <w:tc>
          <w:tcPr>
            <w:tcW w:w="0" w:type="auto"/>
            <w:tcBorders>
              <w:top w:val="single" w:sz="2" w:space="0" w:color="auto"/>
              <w:left w:val="single" w:sz="2" w:space="0" w:color="auto"/>
              <w:bottom w:val="single" w:sz="6" w:space="0" w:color="auto"/>
              <w:right w:val="single" w:sz="2" w:space="0" w:color="auto"/>
            </w:tcBorders>
            <w:vAlign w:val="bottom"/>
            <w:hideMark/>
          </w:tcPr>
          <w:p w14:paraId="5E18A4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727DF9D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3,406.5</w:t>
            </w:r>
          </w:p>
        </w:tc>
        <w:tc>
          <w:tcPr>
            <w:tcW w:w="0" w:type="auto"/>
            <w:tcBorders>
              <w:top w:val="single" w:sz="2" w:space="0" w:color="auto"/>
              <w:left w:val="single" w:sz="2" w:space="0" w:color="auto"/>
              <w:bottom w:val="single" w:sz="6" w:space="0" w:color="auto"/>
              <w:right w:val="single" w:sz="2" w:space="0" w:color="auto"/>
            </w:tcBorders>
            <w:vAlign w:val="bottom"/>
            <w:hideMark/>
          </w:tcPr>
          <w:p w14:paraId="65E7747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B6BE9B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25-student baseline classroom net</w:t>
            </w:r>
          </w:p>
        </w:tc>
      </w:tr>
      <w:tr w:rsidR="00385D31" w:rsidRPr="00385D31" w14:paraId="20BD0C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3D07AF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300B08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Classrooms (Girls G5–G12)</w:t>
            </w:r>
          </w:p>
        </w:tc>
        <w:tc>
          <w:tcPr>
            <w:tcW w:w="0" w:type="auto"/>
            <w:tcBorders>
              <w:top w:val="single" w:sz="2" w:space="0" w:color="auto"/>
              <w:left w:val="single" w:sz="2" w:space="0" w:color="auto"/>
              <w:bottom w:val="single" w:sz="6" w:space="0" w:color="auto"/>
              <w:right w:val="single" w:sz="2" w:space="0" w:color="auto"/>
            </w:tcBorders>
            <w:vAlign w:val="bottom"/>
            <w:hideMark/>
          </w:tcPr>
          <w:p w14:paraId="3248CFB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79</w:t>
            </w:r>
          </w:p>
        </w:tc>
        <w:tc>
          <w:tcPr>
            <w:tcW w:w="0" w:type="auto"/>
            <w:tcBorders>
              <w:top w:val="single" w:sz="2" w:space="0" w:color="auto"/>
              <w:left w:val="single" w:sz="2" w:space="0" w:color="auto"/>
              <w:bottom w:val="single" w:sz="6" w:space="0" w:color="auto"/>
              <w:right w:val="single" w:sz="2" w:space="0" w:color="auto"/>
            </w:tcBorders>
            <w:vAlign w:val="bottom"/>
            <w:hideMark/>
          </w:tcPr>
          <w:p w14:paraId="2E54EC4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43.12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AFA43D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3,406.5</w:t>
            </w:r>
          </w:p>
        </w:tc>
        <w:tc>
          <w:tcPr>
            <w:tcW w:w="0" w:type="auto"/>
            <w:tcBorders>
              <w:top w:val="single" w:sz="2" w:space="0" w:color="auto"/>
              <w:left w:val="single" w:sz="2" w:space="0" w:color="auto"/>
              <w:bottom w:val="single" w:sz="6" w:space="0" w:color="auto"/>
              <w:right w:val="single" w:sz="2" w:space="0" w:color="auto"/>
            </w:tcBorders>
            <w:vAlign w:val="bottom"/>
            <w:hideMark/>
          </w:tcPr>
          <w:p w14:paraId="3E09E20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C310C9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E28D4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F89A0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2DCBDE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Intermediate LRC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01262DD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0B9E17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74.70</w:t>
            </w:r>
          </w:p>
        </w:tc>
        <w:tc>
          <w:tcPr>
            <w:tcW w:w="0" w:type="auto"/>
            <w:tcBorders>
              <w:top w:val="single" w:sz="2" w:space="0" w:color="auto"/>
              <w:left w:val="single" w:sz="2" w:space="0" w:color="auto"/>
              <w:bottom w:val="single" w:sz="6" w:space="0" w:color="auto"/>
              <w:right w:val="single" w:sz="2" w:space="0" w:color="auto"/>
            </w:tcBorders>
            <w:vAlign w:val="bottom"/>
            <w:hideMark/>
          </w:tcPr>
          <w:p w14:paraId="660C0AF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74.7</w:t>
            </w:r>
          </w:p>
        </w:tc>
        <w:tc>
          <w:tcPr>
            <w:tcW w:w="0" w:type="auto"/>
            <w:tcBorders>
              <w:top w:val="single" w:sz="2" w:space="0" w:color="auto"/>
              <w:left w:val="single" w:sz="2" w:space="0" w:color="auto"/>
              <w:bottom w:val="single" w:sz="6" w:space="0" w:color="auto"/>
              <w:right w:val="single" w:sz="2" w:space="0" w:color="auto"/>
            </w:tcBorders>
            <w:vAlign w:val="bottom"/>
            <w:hideMark/>
          </w:tcPr>
          <w:p w14:paraId="770E99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6203F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6F024D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F60711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51DFD97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Intermediate LRC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13A6C7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003DA3F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74.70</w:t>
            </w:r>
          </w:p>
        </w:tc>
        <w:tc>
          <w:tcPr>
            <w:tcW w:w="0" w:type="auto"/>
            <w:tcBorders>
              <w:top w:val="single" w:sz="2" w:space="0" w:color="auto"/>
              <w:left w:val="single" w:sz="2" w:space="0" w:color="auto"/>
              <w:bottom w:val="single" w:sz="6" w:space="0" w:color="auto"/>
              <w:right w:val="single" w:sz="2" w:space="0" w:color="auto"/>
            </w:tcBorders>
            <w:vAlign w:val="bottom"/>
            <w:hideMark/>
          </w:tcPr>
          <w:p w14:paraId="57C764B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74.7</w:t>
            </w:r>
          </w:p>
        </w:tc>
        <w:tc>
          <w:tcPr>
            <w:tcW w:w="0" w:type="auto"/>
            <w:tcBorders>
              <w:top w:val="single" w:sz="2" w:space="0" w:color="auto"/>
              <w:left w:val="single" w:sz="2" w:space="0" w:color="auto"/>
              <w:bottom w:val="single" w:sz="6" w:space="0" w:color="auto"/>
              <w:right w:val="single" w:sz="2" w:space="0" w:color="auto"/>
            </w:tcBorders>
            <w:vAlign w:val="bottom"/>
            <w:hideMark/>
          </w:tcPr>
          <w:p w14:paraId="176F863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C7DBE8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2AD9A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66CC3D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55A2F9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Secondary LRC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685186D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1AAEBE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88.60</w:t>
            </w:r>
          </w:p>
        </w:tc>
        <w:tc>
          <w:tcPr>
            <w:tcW w:w="0" w:type="auto"/>
            <w:tcBorders>
              <w:top w:val="single" w:sz="2" w:space="0" w:color="auto"/>
              <w:left w:val="single" w:sz="2" w:space="0" w:color="auto"/>
              <w:bottom w:val="single" w:sz="6" w:space="0" w:color="auto"/>
              <w:right w:val="single" w:sz="2" w:space="0" w:color="auto"/>
            </w:tcBorders>
            <w:vAlign w:val="bottom"/>
            <w:hideMark/>
          </w:tcPr>
          <w:p w14:paraId="3CDE3A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88.6</w:t>
            </w:r>
          </w:p>
        </w:tc>
        <w:tc>
          <w:tcPr>
            <w:tcW w:w="0" w:type="auto"/>
            <w:tcBorders>
              <w:top w:val="single" w:sz="2" w:space="0" w:color="auto"/>
              <w:left w:val="single" w:sz="2" w:space="0" w:color="auto"/>
              <w:bottom w:val="single" w:sz="6" w:space="0" w:color="auto"/>
              <w:right w:val="single" w:sz="2" w:space="0" w:color="auto"/>
            </w:tcBorders>
            <w:vAlign w:val="bottom"/>
            <w:hideMark/>
          </w:tcPr>
          <w:p w14:paraId="347321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FD5A87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88D32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8FDB75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186FE4B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Secondary LRC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17A63C5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5F6592B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88.60</w:t>
            </w:r>
          </w:p>
        </w:tc>
        <w:tc>
          <w:tcPr>
            <w:tcW w:w="0" w:type="auto"/>
            <w:tcBorders>
              <w:top w:val="single" w:sz="2" w:space="0" w:color="auto"/>
              <w:left w:val="single" w:sz="2" w:space="0" w:color="auto"/>
              <w:bottom w:val="single" w:sz="6" w:space="0" w:color="auto"/>
              <w:right w:val="single" w:sz="2" w:space="0" w:color="auto"/>
            </w:tcBorders>
            <w:vAlign w:val="bottom"/>
            <w:hideMark/>
          </w:tcPr>
          <w:p w14:paraId="56BB8B9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88.6</w:t>
            </w:r>
          </w:p>
        </w:tc>
        <w:tc>
          <w:tcPr>
            <w:tcW w:w="0" w:type="auto"/>
            <w:tcBorders>
              <w:top w:val="single" w:sz="2" w:space="0" w:color="auto"/>
              <w:left w:val="single" w:sz="2" w:space="0" w:color="auto"/>
              <w:bottom w:val="single" w:sz="6" w:space="0" w:color="auto"/>
              <w:right w:val="single" w:sz="2" w:space="0" w:color="auto"/>
            </w:tcBorders>
            <w:vAlign w:val="bottom"/>
            <w:hideMark/>
          </w:tcPr>
          <w:p w14:paraId="73E80B4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804BB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EBEF2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BD7E04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63C2B91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w:t>
            </w:r>
            <w:r w:rsidRPr="00385D31">
              <w:rPr>
                <w:rFonts w:ascii="Times New Roman" w:eastAsia="Times New Roman" w:hAnsi="Times New Roman" w:cs="Times New Roman"/>
                <w:kern w:val="0"/>
                <w:sz w:val="21"/>
                <w:szCs w:val="21"/>
                <w14:ligatures w14:val="none"/>
              </w:rPr>
              <w:noBreakHyphen/>
              <w:t>purpose (Intermediate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40445A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194D55E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45.90</w:t>
            </w:r>
          </w:p>
        </w:tc>
        <w:tc>
          <w:tcPr>
            <w:tcW w:w="0" w:type="auto"/>
            <w:tcBorders>
              <w:top w:val="single" w:sz="2" w:space="0" w:color="auto"/>
              <w:left w:val="single" w:sz="2" w:space="0" w:color="auto"/>
              <w:bottom w:val="single" w:sz="6" w:space="0" w:color="auto"/>
              <w:right w:val="single" w:sz="2" w:space="0" w:color="auto"/>
            </w:tcBorders>
            <w:vAlign w:val="bottom"/>
            <w:hideMark/>
          </w:tcPr>
          <w:p w14:paraId="46E6082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45.9</w:t>
            </w:r>
          </w:p>
        </w:tc>
        <w:tc>
          <w:tcPr>
            <w:tcW w:w="0" w:type="auto"/>
            <w:tcBorders>
              <w:top w:val="single" w:sz="2" w:space="0" w:color="auto"/>
              <w:left w:val="single" w:sz="2" w:space="0" w:color="auto"/>
              <w:bottom w:val="single" w:sz="6" w:space="0" w:color="auto"/>
              <w:right w:val="single" w:sz="2" w:space="0" w:color="auto"/>
            </w:tcBorders>
            <w:vAlign w:val="bottom"/>
            <w:hideMark/>
          </w:tcPr>
          <w:p w14:paraId="01D40D6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F12C93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B7D28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E595CE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08</w:t>
            </w:r>
          </w:p>
        </w:tc>
        <w:tc>
          <w:tcPr>
            <w:tcW w:w="0" w:type="auto"/>
            <w:tcBorders>
              <w:top w:val="single" w:sz="2" w:space="0" w:color="auto"/>
              <w:left w:val="single" w:sz="2" w:space="0" w:color="auto"/>
              <w:bottom w:val="single" w:sz="6" w:space="0" w:color="auto"/>
              <w:right w:val="single" w:sz="2" w:space="0" w:color="auto"/>
            </w:tcBorders>
            <w:vAlign w:val="bottom"/>
            <w:hideMark/>
          </w:tcPr>
          <w:p w14:paraId="154DE4E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w:t>
            </w:r>
            <w:r w:rsidRPr="00385D31">
              <w:rPr>
                <w:rFonts w:ascii="Times New Roman" w:eastAsia="Times New Roman" w:hAnsi="Times New Roman" w:cs="Times New Roman"/>
                <w:kern w:val="0"/>
                <w:sz w:val="21"/>
                <w:szCs w:val="21"/>
                <w14:ligatures w14:val="none"/>
              </w:rPr>
              <w:noBreakHyphen/>
              <w:t>purpose (Intermediate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685279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F00CE8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45.90</w:t>
            </w:r>
          </w:p>
        </w:tc>
        <w:tc>
          <w:tcPr>
            <w:tcW w:w="0" w:type="auto"/>
            <w:tcBorders>
              <w:top w:val="single" w:sz="2" w:space="0" w:color="auto"/>
              <w:left w:val="single" w:sz="2" w:space="0" w:color="auto"/>
              <w:bottom w:val="single" w:sz="6" w:space="0" w:color="auto"/>
              <w:right w:val="single" w:sz="2" w:space="0" w:color="auto"/>
            </w:tcBorders>
            <w:vAlign w:val="bottom"/>
            <w:hideMark/>
          </w:tcPr>
          <w:p w14:paraId="1D00F1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45.9</w:t>
            </w:r>
          </w:p>
        </w:tc>
        <w:tc>
          <w:tcPr>
            <w:tcW w:w="0" w:type="auto"/>
            <w:tcBorders>
              <w:top w:val="single" w:sz="2" w:space="0" w:color="auto"/>
              <w:left w:val="single" w:sz="2" w:space="0" w:color="auto"/>
              <w:bottom w:val="single" w:sz="6" w:space="0" w:color="auto"/>
              <w:right w:val="single" w:sz="2" w:space="0" w:color="auto"/>
            </w:tcBorders>
            <w:vAlign w:val="bottom"/>
            <w:hideMark/>
          </w:tcPr>
          <w:p w14:paraId="483AEC9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79433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61173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B87DC2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09</w:t>
            </w:r>
          </w:p>
        </w:tc>
        <w:tc>
          <w:tcPr>
            <w:tcW w:w="0" w:type="auto"/>
            <w:tcBorders>
              <w:top w:val="single" w:sz="2" w:space="0" w:color="auto"/>
              <w:left w:val="single" w:sz="2" w:space="0" w:color="auto"/>
              <w:bottom w:val="single" w:sz="6" w:space="0" w:color="auto"/>
              <w:right w:val="single" w:sz="2" w:space="0" w:color="auto"/>
            </w:tcBorders>
            <w:vAlign w:val="bottom"/>
            <w:hideMark/>
          </w:tcPr>
          <w:p w14:paraId="2616286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w:t>
            </w:r>
            <w:r w:rsidRPr="00385D31">
              <w:rPr>
                <w:rFonts w:ascii="Times New Roman" w:eastAsia="Times New Roman" w:hAnsi="Times New Roman" w:cs="Times New Roman"/>
                <w:kern w:val="0"/>
                <w:sz w:val="21"/>
                <w:szCs w:val="21"/>
                <w14:ligatures w14:val="none"/>
              </w:rPr>
              <w:noBreakHyphen/>
              <w:t>purpose (Secondary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3B18B5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DF9128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51.0</w:t>
            </w:r>
          </w:p>
        </w:tc>
        <w:tc>
          <w:tcPr>
            <w:tcW w:w="0" w:type="auto"/>
            <w:tcBorders>
              <w:top w:val="single" w:sz="2" w:space="0" w:color="auto"/>
              <w:left w:val="single" w:sz="2" w:space="0" w:color="auto"/>
              <w:bottom w:val="single" w:sz="6" w:space="0" w:color="auto"/>
              <w:right w:val="single" w:sz="2" w:space="0" w:color="auto"/>
            </w:tcBorders>
            <w:vAlign w:val="bottom"/>
            <w:hideMark/>
          </w:tcPr>
          <w:p w14:paraId="174788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51.0</w:t>
            </w:r>
          </w:p>
        </w:tc>
        <w:tc>
          <w:tcPr>
            <w:tcW w:w="0" w:type="auto"/>
            <w:tcBorders>
              <w:top w:val="single" w:sz="2" w:space="0" w:color="auto"/>
              <w:left w:val="single" w:sz="2" w:space="0" w:color="auto"/>
              <w:bottom w:val="single" w:sz="6" w:space="0" w:color="auto"/>
              <w:right w:val="single" w:sz="2" w:space="0" w:color="auto"/>
            </w:tcBorders>
            <w:vAlign w:val="bottom"/>
            <w:hideMark/>
          </w:tcPr>
          <w:p w14:paraId="2E3EF6D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0916D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852CBC7" w14:textId="77777777">
        <w:trPr>
          <w:tblCellSpacing w:w="15" w:type="dxa"/>
        </w:trPr>
        <w:tc>
          <w:tcPr>
            <w:tcW w:w="0" w:type="auto"/>
            <w:vAlign w:val="bottom"/>
            <w:hideMark/>
          </w:tcPr>
          <w:p w14:paraId="06915E8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t>
            </w:r>
            <w:r w:rsidRPr="00385D31">
              <w:rPr>
                <w:rFonts w:ascii="Times New Roman" w:eastAsia="Times New Roman" w:hAnsi="Times New Roman" w:cs="Times New Roman"/>
                <w:kern w:val="0"/>
                <w:sz w:val="21"/>
                <w:szCs w:val="21"/>
                <w14:ligatures w14:val="none"/>
              </w:rPr>
              <w:noBreakHyphen/>
              <w:t>10</w:t>
            </w:r>
          </w:p>
        </w:tc>
        <w:tc>
          <w:tcPr>
            <w:tcW w:w="0" w:type="auto"/>
            <w:vAlign w:val="bottom"/>
            <w:hideMark/>
          </w:tcPr>
          <w:p w14:paraId="11E4C84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w:t>
            </w:r>
            <w:r w:rsidRPr="00385D31">
              <w:rPr>
                <w:rFonts w:ascii="Times New Roman" w:eastAsia="Times New Roman" w:hAnsi="Times New Roman" w:cs="Times New Roman"/>
                <w:kern w:val="0"/>
                <w:sz w:val="21"/>
                <w:szCs w:val="21"/>
                <w14:ligatures w14:val="none"/>
              </w:rPr>
              <w:noBreakHyphen/>
              <w:t>purpose (Secondary Girls)</w:t>
            </w:r>
          </w:p>
        </w:tc>
        <w:tc>
          <w:tcPr>
            <w:tcW w:w="0" w:type="auto"/>
            <w:vAlign w:val="bottom"/>
            <w:hideMark/>
          </w:tcPr>
          <w:p w14:paraId="10E3ED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vAlign w:val="bottom"/>
            <w:hideMark/>
          </w:tcPr>
          <w:p w14:paraId="13242A0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51.0</w:t>
            </w:r>
          </w:p>
        </w:tc>
        <w:tc>
          <w:tcPr>
            <w:tcW w:w="0" w:type="auto"/>
            <w:vAlign w:val="bottom"/>
            <w:hideMark/>
          </w:tcPr>
          <w:p w14:paraId="6D6C20A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51.0</w:t>
            </w:r>
          </w:p>
        </w:tc>
        <w:tc>
          <w:tcPr>
            <w:tcW w:w="0" w:type="auto"/>
            <w:vAlign w:val="bottom"/>
            <w:hideMark/>
          </w:tcPr>
          <w:p w14:paraId="682CD08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vAlign w:val="bottom"/>
            <w:hideMark/>
          </w:tcPr>
          <w:p w14:paraId="1A479CB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bl>
    <w:p w14:paraId="2B6061D8"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097832C">
          <v:rect id="_x0000_i1131" style="width:0;height:0" o:hralign="center" o:hrstd="t" o:hr="t" fillcolor="#a0a0a0" stroked="f"/>
        </w:pict>
      </w:r>
    </w:p>
    <w:p w14:paraId="2B965910"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3) LEARNING LABS, SPECIALIST ROOMS &amp; MAKER SPACES — NET schedule</w:t>
      </w:r>
    </w:p>
    <w:p w14:paraId="41E37A21"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(Science + ICT labs use TBC minimum </w:t>
      </w:r>
      <w:r w:rsidRPr="00385D31">
        <w:rPr>
          <w:rFonts w:ascii="Times New Roman" w:eastAsia="Times New Roman" w:hAnsi="Times New Roman" w:cs="Times New Roman"/>
          <w:b/>
          <w:bCs/>
          <w:i/>
          <w:iCs/>
          <w:color w:val="0D0D0D"/>
          <w:kern w:val="0"/>
          <w14:ligatures w14:val="none"/>
        </w:rPr>
        <w:t>unit net areas</w:t>
      </w:r>
      <w:r w:rsidRPr="00385D31">
        <w:rPr>
          <w:rFonts w:ascii="Times New Roman" w:eastAsia="Times New Roman" w:hAnsi="Times New Roman" w:cs="Times New Roman"/>
          <w:i/>
          <w:iCs/>
          <w:color w:val="0D0D0D"/>
          <w:kern w:val="0"/>
          <w14:ligatures w14:val="none"/>
        </w:rPr>
        <w:t> for Category A, capacity 25. Quantities are validated against classroom counts + timetable; where TBC does not mandate a ratio, the qty rule is marked Non</w:t>
      </w:r>
      <w:r w:rsidRPr="00385D31">
        <w:rPr>
          <w:rFonts w:ascii="Times New Roman" w:eastAsia="Times New Roman" w:hAnsi="Times New Roman" w:cs="Times New Roman"/>
          <w:i/>
          <w:iCs/>
          <w:color w:val="0D0D0D"/>
          <w:kern w:val="0"/>
          <w14:ligatures w14:val="none"/>
        </w:rPr>
        <w:noBreakHyphen/>
        <w:t>TBC.)</w:t>
      </w:r>
    </w:p>
    <w:tbl>
      <w:tblPr>
        <w:tblW w:w="10108"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5"/>
        <w:gridCol w:w="2716"/>
        <w:gridCol w:w="355"/>
        <w:gridCol w:w="818"/>
        <w:gridCol w:w="907"/>
        <w:gridCol w:w="1581"/>
        <w:gridCol w:w="2906"/>
      </w:tblGrid>
      <w:tr w:rsidR="00385D31" w:rsidRPr="00385D31" w14:paraId="1A3165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ED10A1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447E21B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35DFB31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61E60B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5150B2B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1FE585E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434DC95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7D17ED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3FD51E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583CB42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General Science Lab – Primary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2BD8524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w:t>
            </w:r>
          </w:p>
        </w:tc>
        <w:tc>
          <w:tcPr>
            <w:tcW w:w="0" w:type="auto"/>
            <w:tcBorders>
              <w:top w:val="single" w:sz="2" w:space="0" w:color="auto"/>
              <w:left w:val="single" w:sz="2" w:space="0" w:color="auto"/>
              <w:bottom w:val="single" w:sz="6" w:space="0" w:color="auto"/>
              <w:right w:val="single" w:sz="2" w:space="0" w:color="auto"/>
            </w:tcBorders>
            <w:vAlign w:val="bottom"/>
            <w:hideMark/>
          </w:tcPr>
          <w:p w14:paraId="24D8346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60.1</w:t>
            </w:r>
          </w:p>
        </w:tc>
        <w:tc>
          <w:tcPr>
            <w:tcW w:w="0" w:type="auto"/>
            <w:tcBorders>
              <w:top w:val="single" w:sz="2" w:space="0" w:color="auto"/>
              <w:left w:val="single" w:sz="2" w:space="0" w:color="auto"/>
              <w:bottom w:val="single" w:sz="6" w:space="0" w:color="auto"/>
              <w:right w:val="single" w:sz="2" w:space="0" w:color="auto"/>
            </w:tcBorders>
            <w:vAlign w:val="bottom"/>
            <w:hideMark/>
          </w:tcPr>
          <w:p w14:paraId="155FDE8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420.7</w:t>
            </w:r>
          </w:p>
        </w:tc>
        <w:tc>
          <w:tcPr>
            <w:tcW w:w="0" w:type="auto"/>
            <w:tcBorders>
              <w:top w:val="single" w:sz="2" w:space="0" w:color="auto"/>
              <w:left w:val="single" w:sz="2" w:space="0" w:color="auto"/>
              <w:bottom w:val="single" w:sz="6" w:space="0" w:color="auto"/>
              <w:right w:val="single" w:sz="2" w:space="0" w:color="auto"/>
            </w:tcBorders>
            <w:vAlign w:val="bottom"/>
            <w:hideMark/>
          </w:tcPr>
          <w:p w14:paraId="19E91CA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EFD790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Category A (Elementary) example-based net; capacity 25</w:t>
            </w:r>
          </w:p>
        </w:tc>
      </w:tr>
      <w:tr w:rsidR="00385D31" w:rsidRPr="00385D31" w14:paraId="3A81F0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A044AA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31AFAFD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General Science Lab – Primary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3BF8E10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55DCDBC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60.1</w:t>
            </w:r>
          </w:p>
        </w:tc>
        <w:tc>
          <w:tcPr>
            <w:tcW w:w="0" w:type="auto"/>
            <w:tcBorders>
              <w:top w:val="single" w:sz="2" w:space="0" w:color="auto"/>
              <w:left w:val="single" w:sz="2" w:space="0" w:color="auto"/>
              <w:bottom w:val="single" w:sz="6" w:space="0" w:color="auto"/>
              <w:right w:val="single" w:sz="2" w:space="0" w:color="auto"/>
            </w:tcBorders>
            <w:vAlign w:val="bottom"/>
            <w:hideMark/>
          </w:tcPr>
          <w:p w14:paraId="14E810C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360.6</w:t>
            </w:r>
          </w:p>
        </w:tc>
        <w:tc>
          <w:tcPr>
            <w:tcW w:w="0" w:type="auto"/>
            <w:tcBorders>
              <w:top w:val="single" w:sz="2" w:space="0" w:color="auto"/>
              <w:left w:val="single" w:sz="2" w:space="0" w:color="auto"/>
              <w:bottom w:val="single" w:sz="6" w:space="0" w:color="auto"/>
              <w:right w:val="single" w:sz="2" w:space="0" w:color="auto"/>
            </w:tcBorders>
            <w:vAlign w:val="bottom"/>
            <w:hideMark/>
          </w:tcPr>
          <w:p w14:paraId="25D9421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AC960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261EC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5FBEF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4D32015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Science Lab – Intermediate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126A574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vAlign w:val="bottom"/>
            <w:hideMark/>
          </w:tcPr>
          <w:p w14:paraId="14A3DFA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62.96</w:t>
            </w:r>
          </w:p>
        </w:tc>
        <w:tc>
          <w:tcPr>
            <w:tcW w:w="0" w:type="auto"/>
            <w:tcBorders>
              <w:top w:val="single" w:sz="2" w:space="0" w:color="auto"/>
              <w:left w:val="single" w:sz="2" w:space="0" w:color="auto"/>
              <w:bottom w:val="single" w:sz="6" w:space="0" w:color="auto"/>
              <w:right w:val="single" w:sz="2" w:space="0" w:color="auto"/>
            </w:tcBorders>
            <w:vAlign w:val="bottom"/>
            <w:hideMark/>
          </w:tcPr>
          <w:p w14:paraId="6DC7790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251.84</w:t>
            </w:r>
          </w:p>
        </w:tc>
        <w:tc>
          <w:tcPr>
            <w:tcW w:w="0" w:type="auto"/>
            <w:tcBorders>
              <w:top w:val="single" w:sz="2" w:space="0" w:color="auto"/>
              <w:left w:val="single" w:sz="2" w:space="0" w:color="auto"/>
              <w:bottom w:val="single" w:sz="6" w:space="0" w:color="auto"/>
              <w:right w:val="single" w:sz="2" w:space="0" w:color="auto"/>
            </w:tcBorders>
            <w:vAlign w:val="bottom"/>
            <w:hideMark/>
          </w:tcPr>
          <w:p w14:paraId="187B1BA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5E1616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Category A (Intermediate) example-based net</w:t>
            </w:r>
          </w:p>
        </w:tc>
      </w:tr>
      <w:tr w:rsidR="00385D31" w:rsidRPr="00385D31" w14:paraId="59CA78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1C94C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L</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1283FA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Science Lab – Intermediate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6C30FBB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vAlign w:val="bottom"/>
            <w:hideMark/>
          </w:tcPr>
          <w:p w14:paraId="2E34C62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62.96</w:t>
            </w:r>
          </w:p>
        </w:tc>
        <w:tc>
          <w:tcPr>
            <w:tcW w:w="0" w:type="auto"/>
            <w:tcBorders>
              <w:top w:val="single" w:sz="2" w:space="0" w:color="auto"/>
              <w:left w:val="single" w:sz="2" w:space="0" w:color="auto"/>
              <w:bottom w:val="single" w:sz="6" w:space="0" w:color="auto"/>
              <w:right w:val="single" w:sz="2" w:space="0" w:color="auto"/>
            </w:tcBorders>
            <w:vAlign w:val="bottom"/>
            <w:hideMark/>
          </w:tcPr>
          <w:p w14:paraId="39A20AE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188.88</w:t>
            </w:r>
          </w:p>
        </w:tc>
        <w:tc>
          <w:tcPr>
            <w:tcW w:w="0" w:type="auto"/>
            <w:tcBorders>
              <w:top w:val="single" w:sz="2" w:space="0" w:color="auto"/>
              <w:left w:val="single" w:sz="2" w:space="0" w:color="auto"/>
              <w:bottom w:val="single" w:sz="6" w:space="0" w:color="auto"/>
              <w:right w:val="single" w:sz="2" w:space="0" w:color="auto"/>
            </w:tcBorders>
            <w:vAlign w:val="bottom"/>
            <w:hideMark/>
          </w:tcPr>
          <w:p w14:paraId="1888FFC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AC8860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66E85C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76F960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1EDB770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Physics/Chem/Bio Labs – Secondary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647295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1ACDB69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69.9</w:t>
            </w:r>
          </w:p>
        </w:tc>
        <w:tc>
          <w:tcPr>
            <w:tcW w:w="0" w:type="auto"/>
            <w:tcBorders>
              <w:top w:val="single" w:sz="2" w:space="0" w:color="auto"/>
              <w:left w:val="single" w:sz="2" w:space="0" w:color="auto"/>
              <w:bottom w:val="single" w:sz="6" w:space="0" w:color="auto"/>
              <w:right w:val="single" w:sz="2" w:space="0" w:color="auto"/>
            </w:tcBorders>
            <w:vAlign w:val="bottom"/>
            <w:hideMark/>
          </w:tcPr>
          <w:p w14:paraId="60E2C4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419.4</w:t>
            </w:r>
          </w:p>
        </w:tc>
        <w:tc>
          <w:tcPr>
            <w:tcW w:w="0" w:type="auto"/>
            <w:tcBorders>
              <w:top w:val="single" w:sz="2" w:space="0" w:color="auto"/>
              <w:left w:val="single" w:sz="2" w:space="0" w:color="auto"/>
              <w:bottom w:val="single" w:sz="6" w:space="0" w:color="auto"/>
              <w:right w:val="single" w:sz="2" w:space="0" w:color="auto"/>
            </w:tcBorders>
            <w:vAlign w:val="bottom"/>
            <w:hideMark/>
          </w:tcPr>
          <w:p w14:paraId="76862B9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442EF7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Category A (Secondary) example-based net (subject labs)</w:t>
            </w:r>
          </w:p>
        </w:tc>
      </w:tr>
      <w:tr w:rsidR="00385D31" w:rsidRPr="00385D31" w14:paraId="4CCE3D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B2BB92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576B83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Physics/Chem/Bio Labs – Secondary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52A4BB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14ADC6C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69.9</w:t>
            </w:r>
          </w:p>
        </w:tc>
        <w:tc>
          <w:tcPr>
            <w:tcW w:w="0" w:type="auto"/>
            <w:tcBorders>
              <w:top w:val="single" w:sz="2" w:space="0" w:color="auto"/>
              <w:left w:val="single" w:sz="2" w:space="0" w:color="auto"/>
              <w:bottom w:val="single" w:sz="6" w:space="0" w:color="auto"/>
              <w:right w:val="single" w:sz="2" w:space="0" w:color="auto"/>
            </w:tcBorders>
            <w:vAlign w:val="bottom"/>
            <w:hideMark/>
          </w:tcPr>
          <w:p w14:paraId="69B0804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419.4</w:t>
            </w:r>
          </w:p>
        </w:tc>
        <w:tc>
          <w:tcPr>
            <w:tcW w:w="0" w:type="auto"/>
            <w:tcBorders>
              <w:top w:val="single" w:sz="2" w:space="0" w:color="auto"/>
              <w:left w:val="single" w:sz="2" w:space="0" w:color="auto"/>
              <w:bottom w:val="single" w:sz="6" w:space="0" w:color="auto"/>
              <w:right w:val="single" w:sz="2" w:space="0" w:color="auto"/>
            </w:tcBorders>
            <w:vAlign w:val="bottom"/>
            <w:hideMark/>
          </w:tcPr>
          <w:p w14:paraId="33374EB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BD45B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D64B8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F0D40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5A5D7F1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Science Prep Room (per lab cluster)</w:t>
            </w:r>
          </w:p>
        </w:tc>
        <w:tc>
          <w:tcPr>
            <w:tcW w:w="0" w:type="auto"/>
            <w:tcBorders>
              <w:top w:val="single" w:sz="2" w:space="0" w:color="auto"/>
              <w:left w:val="single" w:sz="2" w:space="0" w:color="auto"/>
              <w:bottom w:val="single" w:sz="6" w:space="0" w:color="auto"/>
              <w:right w:val="single" w:sz="2" w:space="0" w:color="auto"/>
            </w:tcBorders>
            <w:vAlign w:val="bottom"/>
            <w:hideMark/>
          </w:tcPr>
          <w:p w14:paraId="4FE0900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750363F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1E1EF6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108</w:t>
            </w:r>
          </w:p>
        </w:tc>
        <w:tc>
          <w:tcPr>
            <w:tcW w:w="0" w:type="auto"/>
            <w:tcBorders>
              <w:top w:val="single" w:sz="2" w:space="0" w:color="auto"/>
              <w:left w:val="single" w:sz="2" w:space="0" w:color="auto"/>
              <w:bottom w:val="single" w:sz="6" w:space="0" w:color="auto"/>
              <w:right w:val="single" w:sz="2" w:space="0" w:color="auto"/>
            </w:tcBorders>
            <w:vAlign w:val="bottom"/>
            <w:hideMark/>
          </w:tcPr>
          <w:p w14:paraId="24EC7BD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F56BB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Shared between 2–3 labs</w:t>
            </w:r>
          </w:p>
        </w:tc>
      </w:tr>
      <w:tr w:rsidR="00385D31" w:rsidRPr="00385D31" w14:paraId="1422DE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C12885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w:t>
            </w:r>
            <w:r w:rsidRPr="00385D31">
              <w:rPr>
                <w:rFonts w:ascii="Times New Roman" w:eastAsia="Times New Roman" w:hAnsi="Times New Roman" w:cs="Times New Roman"/>
                <w:kern w:val="0"/>
                <w:sz w:val="21"/>
                <w:szCs w:val="21"/>
                <w14:ligatures w14:val="none"/>
              </w:rPr>
              <w:noBreakHyphen/>
              <w:t>08</w:t>
            </w:r>
          </w:p>
        </w:tc>
        <w:tc>
          <w:tcPr>
            <w:tcW w:w="0" w:type="auto"/>
            <w:tcBorders>
              <w:top w:val="single" w:sz="2" w:space="0" w:color="auto"/>
              <w:left w:val="single" w:sz="2" w:space="0" w:color="auto"/>
              <w:bottom w:val="single" w:sz="6" w:space="0" w:color="auto"/>
              <w:right w:val="single" w:sz="2" w:space="0" w:color="auto"/>
            </w:tcBorders>
            <w:vAlign w:val="bottom"/>
            <w:hideMark/>
          </w:tcPr>
          <w:p w14:paraId="6E05FC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Chemical Store (secondary; ventilated)</w:t>
            </w:r>
          </w:p>
        </w:tc>
        <w:tc>
          <w:tcPr>
            <w:tcW w:w="0" w:type="auto"/>
            <w:tcBorders>
              <w:top w:val="single" w:sz="2" w:space="0" w:color="auto"/>
              <w:left w:val="single" w:sz="2" w:space="0" w:color="auto"/>
              <w:bottom w:val="single" w:sz="6" w:space="0" w:color="auto"/>
              <w:right w:val="single" w:sz="2" w:space="0" w:color="auto"/>
            </w:tcBorders>
            <w:vAlign w:val="bottom"/>
            <w:hideMark/>
          </w:tcPr>
          <w:p w14:paraId="76C2F3E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3014506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165DEED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vAlign w:val="bottom"/>
            <w:hideMark/>
          </w:tcPr>
          <w:p w14:paraId="2C9F88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F44F97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 controlled access</w:t>
            </w:r>
          </w:p>
        </w:tc>
      </w:tr>
      <w:tr w:rsidR="00385D31" w:rsidRPr="00385D31" w14:paraId="2CB7EF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C2F01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ICT</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0981B85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Computer/Language Lab – Primary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508A93F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vAlign w:val="bottom"/>
            <w:hideMark/>
          </w:tcPr>
          <w:p w14:paraId="6F5C20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60.1</w:t>
            </w:r>
          </w:p>
        </w:tc>
        <w:tc>
          <w:tcPr>
            <w:tcW w:w="0" w:type="auto"/>
            <w:tcBorders>
              <w:top w:val="single" w:sz="2" w:space="0" w:color="auto"/>
              <w:left w:val="single" w:sz="2" w:space="0" w:color="auto"/>
              <w:bottom w:val="single" w:sz="6" w:space="0" w:color="auto"/>
              <w:right w:val="single" w:sz="2" w:space="0" w:color="auto"/>
            </w:tcBorders>
            <w:vAlign w:val="bottom"/>
            <w:hideMark/>
          </w:tcPr>
          <w:p w14:paraId="3C514B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180.3</w:t>
            </w:r>
          </w:p>
        </w:tc>
        <w:tc>
          <w:tcPr>
            <w:tcW w:w="0" w:type="auto"/>
            <w:tcBorders>
              <w:top w:val="single" w:sz="2" w:space="0" w:color="auto"/>
              <w:left w:val="single" w:sz="2" w:space="0" w:color="auto"/>
              <w:bottom w:val="single" w:sz="6" w:space="0" w:color="auto"/>
              <w:right w:val="single" w:sz="2" w:space="0" w:color="auto"/>
            </w:tcBorders>
            <w:vAlign w:val="bottom"/>
            <w:hideMark/>
          </w:tcPr>
          <w:p w14:paraId="15C65E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 (unit) / Non</w:t>
            </w:r>
            <w:r w:rsidRPr="00385D31">
              <w:rPr>
                <w:rFonts w:ascii="Times New Roman" w:eastAsia="Times New Roman" w:hAnsi="Times New Roman" w:cs="Times New Roman"/>
                <w:kern w:val="0"/>
                <w:sz w:val="21"/>
                <w:szCs w:val="21"/>
                <w14:ligatures w14:val="none"/>
              </w:rPr>
              <w:noBreakHyphen/>
              <w:t>TBC (qty)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763365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per TBC; qty planned per primary wing</w:t>
            </w:r>
          </w:p>
        </w:tc>
      </w:tr>
      <w:tr w:rsidR="00385D31" w:rsidRPr="00385D31" w14:paraId="566091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75A85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ICT</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56AE96C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Computer/Language Lab – Primary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02DAB7A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vAlign w:val="bottom"/>
            <w:hideMark/>
          </w:tcPr>
          <w:p w14:paraId="1BC3F1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60.1</w:t>
            </w:r>
          </w:p>
        </w:tc>
        <w:tc>
          <w:tcPr>
            <w:tcW w:w="0" w:type="auto"/>
            <w:tcBorders>
              <w:top w:val="single" w:sz="2" w:space="0" w:color="auto"/>
              <w:left w:val="single" w:sz="2" w:space="0" w:color="auto"/>
              <w:bottom w:val="single" w:sz="6" w:space="0" w:color="auto"/>
              <w:right w:val="single" w:sz="2" w:space="0" w:color="auto"/>
            </w:tcBorders>
            <w:vAlign w:val="bottom"/>
            <w:hideMark/>
          </w:tcPr>
          <w:p w14:paraId="4719B2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180.3</w:t>
            </w:r>
          </w:p>
        </w:tc>
        <w:tc>
          <w:tcPr>
            <w:tcW w:w="0" w:type="auto"/>
            <w:tcBorders>
              <w:top w:val="single" w:sz="2" w:space="0" w:color="auto"/>
              <w:left w:val="single" w:sz="2" w:space="0" w:color="auto"/>
              <w:bottom w:val="single" w:sz="6" w:space="0" w:color="auto"/>
              <w:right w:val="single" w:sz="2" w:space="0" w:color="auto"/>
            </w:tcBorders>
            <w:vAlign w:val="bottom"/>
            <w:hideMark/>
          </w:tcPr>
          <w:p w14:paraId="3FE6FF7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 (unit) / Non</w:t>
            </w:r>
            <w:r w:rsidRPr="00385D31">
              <w:rPr>
                <w:rFonts w:ascii="Times New Roman" w:eastAsia="Times New Roman" w:hAnsi="Times New Roman" w:cs="Times New Roman"/>
                <w:kern w:val="0"/>
                <w:sz w:val="21"/>
                <w:szCs w:val="21"/>
                <w14:ligatures w14:val="none"/>
              </w:rPr>
              <w:noBreakHyphen/>
              <w:t>TBC (qty)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1BE25EE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20214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1C907C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ICT</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283D43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Computer/Language Lab – Secondary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516595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6" w:space="0" w:color="auto"/>
              <w:right w:val="single" w:sz="2" w:space="0" w:color="auto"/>
            </w:tcBorders>
            <w:vAlign w:val="bottom"/>
            <w:hideMark/>
          </w:tcPr>
          <w:p w14:paraId="4112104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69.9</w:t>
            </w:r>
          </w:p>
        </w:tc>
        <w:tc>
          <w:tcPr>
            <w:tcW w:w="0" w:type="auto"/>
            <w:tcBorders>
              <w:top w:val="single" w:sz="2" w:space="0" w:color="auto"/>
              <w:left w:val="single" w:sz="2" w:space="0" w:color="auto"/>
              <w:bottom w:val="single" w:sz="6" w:space="0" w:color="auto"/>
              <w:right w:val="single" w:sz="2" w:space="0" w:color="auto"/>
            </w:tcBorders>
            <w:vAlign w:val="bottom"/>
            <w:hideMark/>
          </w:tcPr>
          <w:p w14:paraId="6D06F6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349.5</w:t>
            </w:r>
          </w:p>
        </w:tc>
        <w:tc>
          <w:tcPr>
            <w:tcW w:w="0" w:type="auto"/>
            <w:tcBorders>
              <w:top w:val="single" w:sz="2" w:space="0" w:color="auto"/>
              <w:left w:val="single" w:sz="2" w:space="0" w:color="auto"/>
              <w:bottom w:val="single" w:sz="6" w:space="0" w:color="auto"/>
              <w:right w:val="single" w:sz="2" w:space="0" w:color="auto"/>
            </w:tcBorders>
            <w:vAlign w:val="bottom"/>
            <w:hideMark/>
          </w:tcPr>
          <w:p w14:paraId="3F3687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 (unit) / Non</w:t>
            </w:r>
            <w:r w:rsidRPr="00385D31">
              <w:rPr>
                <w:rFonts w:ascii="Times New Roman" w:eastAsia="Times New Roman" w:hAnsi="Times New Roman" w:cs="Times New Roman"/>
                <w:kern w:val="0"/>
                <w:sz w:val="21"/>
                <w:szCs w:val="21"/>
                <w14:ligatures w14:val="none"/>
              </w:rPr>
              <w:noBreakHyphen/>
              <w:t>TBC (qty)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29F5B3D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per TBC; qty planned per wing</w:t>
            </w:r>
          </w:p>
        </w:tc>
      </w:tr>
      <w:tr w:rsidR="00385D31" w:rsidRPr="00385D31" w14:paraId="12D4D7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4DE3B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ICT</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4C91339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Computer/Language Lab – Secondary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797621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w:t>
            </w:r>
          </w:p>
        </w:tc>
        <w:tc>
          <w:tcPr>
            <w:tcW w:w="0" w:type="auto"/>
            <w:tcBorders>
              <w:top w:val="single" w:sz="2" w:space="0" w:color="auto"/>
              <w:left w:val="single" w:sz="2" w:space="0" w:color="auto"/>
              <w:bottom w:val="single" w:sz="6" w:space="0" w:color="auto"/>
              <w:right w:val="single" w:sz="2" w:space="0" w:color="auto"/>
            </w:tcBorders>
            <w:vAlign w:val="bottom"/>
            <w:hideMark/>
          </w:tcPr>
          <w:p w14:paraId="43ECEAB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69.9</w:t>
            </w:r>
          </w:p>
        </w:tc>
        <w:tc>
          <w:tcPr>
            <w:tcW w:w="0" w:type="auto"/>
            <w:tcBorders>
              <w:top w:val="single" w:sz="2" w:space="0" w:color="auto"/>
              <w:left w:val="single" w:sz="2" w:space="0" w:color="auto"/>
              <w:bottom w:val="single" w:sz="6" w:space="0" w:color="auto"/>
              <w:right w:val="single" w:sz="2" w:space="0" w:color="auto"/>
            </w:tcBorders>
            <w:vAlign w:val="bottom"/>
            <w:hideMark/>
          </w:tcPr>
          <w:p w14:paraId="72F5A7C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b/>
                <w:bCs/>
                <w:color w:val="0D0D0D"/>
                <w:kern w:val="0"/>
                <w:sz w:val="21"/>
                <w:szCs w:val="21"/>
                <w14:ligatures w14:val="none"/>
              </w:rPr>
              <w:t>349.5</w:t>
            </w:r>
          </w:p>
        </w:tc>
        <w:tc>
          <w:tcPr>
            <w:tcW w:w="0" w:type="auto"/>
            <w:tcBorders>
              <w:top w:val="single" w:sz="2" w:space="0" w:color="auto"/>
              <w:left w:val="single" w:sz="2" w:space="0" w:color="auto"/>
              <w:bottom w:val="single" w:sz="6" w:space="0" w:color="auto"/>
              <w:right w:val="single" w:sz="2" w:space="0" w:color="auto"/>
            </w:tcBorders>
            <w:vAlign w:val="bottom"/>
            <w:hideMark/>
          </w:tcPr>
          <w:p w14:paraId="55325EB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 (unit) / Non</w:t>
            </w:r>
            <w:r w:rsidRPr="00385D31">
              <w:rPr>
                <w:rFonts w:ascii="Times New Roman" w:eastAsia="Times New Roman" w:hAnsi="Times New Roman" w:cs="Times New Roman"/>
                <w:kern w:val="0"/>
                <w:sz w:val="21"/>
                <w:szCs w:val="21"/>
                <w14:ligatures w14:val="none"/>
              </w:rPr>
              <w:noBreakHyphen/>
              <w:t>TBC (qty)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0867D7F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87079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A5D23B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MAK</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323117B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Maker / Robotics Lab</w:t>
            </w:r>
          </w:p>
        </w:tc>
        <w:tc>
          <w:tcPr>
            <w:tcW w:w="0" w:type="auto"/>
            <w:tcBorders>
              <w:top w:val="single" w:sz="2" w:space="0" w:color="auto"/>
              <w:left w:val="single" w:sz="2" w:space="0" w:color="auto"/>
              <w:bottom w:val="single" w:sz="6" w:space="0" w:color="auto"/>
              <w:right w:val="single" w:sz="2" w:space="0" w:color="auto"/>
            </w:tcBorders>
            <w:vAlign w:val="bottom"/>
            <w:hideMark/>
          </w:tcPr>
          <w:p w14:paraId="2067FD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5062FA2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vAlign w:val="bottom"/>
            <w:hideMark/>
          </w:tcPr>
          <w:p w14:paraId="00240A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240</w:t>
            </w:r>
          </w:p>
        </w:tc>
        <w:tc>
          <w:tcPr>
            <w:tcW w:w="0" w:type="auto"/>
            <w:tcBorders>
              <w:top w:val="single" w:sz="2" w:space="0" w:color="auto"/>
              <w:left w:val="single" w:sz="2" w:space="0" w:color="auto"/>
              <w:bottom w:val="single" w:sz="6" w:space="0" w:color="auto"/>
              <w:right w:val="single" w:sz="2" w:space="0" w:color="auto"/>
            </w:tcBorders>
            <w:vAlign w:val="bottom"/>
            <w:hideMark/>
          </w:tcPr>
          <w:p w14:paraId="01B0EA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B1CBC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One per boys/girls secondary (or shared via scheduling)</w:t>
            </w:r>
          </w:p>
        </w:tc>
      </w:tr>
      <w:tr w:rsidR="00385D31" w:rsidRPr="00385D31" w14:paraId="4AFF71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DFC9A8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ART</w:t>
            </w:r>
            <w:r w:rsidRPr="00385D31">
              <w:rPr>
                <w:rFonts w:ascii="Times New Roman" w:eastAsia="Times New Roman" w:hAnsi="Times New Roman" w:cs="Times New Roman"/>
                <w:kern w:val="0"/>
                <w:sz w:val="21"/>
                <w:szCs w:val="21"/>
                <w14:ligatures w14:val="none"/>
              </w:rPr>
              <w:noBreakHyphen/>
              <w:t>S1</w:t>
            </w:r>
          </w:p>
        </w:tc>
        <w:tc>
          <w:tcPr>
            <w:tcW w:w="0" w:type="auto"/>
            <w:tcBorders>
              <w:top w:val="single" w:sz="2" w:space="0" w:color="auto"/>
              <w:left w:val="single" w:sz="2" w:space="0" w:color="auto"/>
              <w:bottom w:val="single" w:sz="6" w:space="0" w:color="auto"/>
              <w:right w:val="single" w:sz="2" w:space="0" w:color="auto"/>
            </w:tcBorders>
            <w:vAlign w:val="bottom"/>
            <w:hideMark/>
          </w:tcPr>
          <w:p w14:paraId="4EC1726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Art Studios (Secondary)</w:t>
            </w:r>
          </w:p>
        </w:tc>
        <w:tc>
          <w:tcPr>
            <w:tcW w:w="0" w:type="auto"/>
            <w:tcBorders>
              <w:top w:val="single" w:sz="2" w:space="0" w:color="auto"/>
              <w:left w:val="single" w:sz="2" w:space="0" w:color="auto"/>
              <w:bottom w:val="single" w:sz="6" w:space="0" w:color="auto"/>
              <w:right w:val="single" w:sz="2" w:space="0" w:color="auto"/>
            </w:tcBorders>
            <w:vAlign w:val="bottom"/>
            <w:hideMark/>
          </w:tcPr>
          <w:p w14:paraId="6E4EC4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5EC95F6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w:t>
            </w:r>
          </w:p>
        </w:tc>
        <w:tc>
          <w:tcPr>
            <w:tcW w:w="0" w:type="auto"/>
            <w:tcBorders>
              <w:top w:val="single" w:sz="2" w:space="0" w:color="auto"/>
              <w:left w:val="single" w:sz="2" w:space="0" w:color="auto"/>
              <w:bottom w:val="single" w:sz="6" w:space="0" w:color="auto"/>
              <w:right w:val="single" w:sz="2" w:space="0" w:color="auto"/>
            </w:tcBorders>
            <w:vAlign w:val="bottom"/>
            <w:hideMark/>
          </w:tcPr>
          <w:p w14:paraId="6E5E80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3A8719B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BF256F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Larger than ateliers</w:t>
            </w:r>
          </w:p>
        </w:tc>
      </w:tr>
      <w:tr w:rsidR="00385D31" w:rsidRPr="00385D31" w14:paraId="55E74824" w14:textId="77777777">
        <w:trPr>
          <w:tblCellSpacing w:w="15" w:type="dxa"/>
        </w:trPr>
        <w:tc>
          <w:tcPr>
            <w:tcW w:w="0" w:type="auto"/>
            <w:vAlign w:val="bottom"/>
            <w:hideMark/>
          </w:tcPr>
          <w:p w14:paraId="44C3CC9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MUS</w:t>
            </w:r>
            <w:r w:rsidRPr="00385D31">
              <w:rPr>
                <w:rFonts w:ascii="Times New Roman" w:eastAsia="Times New Roman" w:hAnsi="Times New Roman" w:cs="Times New Roman"/>
                <w:kern w:val="0"/>
                <w:sz w:val="21"/>
                <w:szCs w:val="21"/>
                <w14:ligatures w14:val="none"/>
              </w:rPr>
              <w:noBreakHyphen/>
              <w:t>01</w:t>
            </w:r>
          </w:p>
        </w:tc>
        <w:tc>
          <w:tcPr>
            <w:tcW w:w="0" w:type="auto"/>
            <w:vAlign w:val="bottom"/>
            <w:hideMark/>
          </w:tcPr>
          <w:p w14:paraId="268CE87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Music / Drama Room</w:t>
            </w:r>
          </w:p>
        </w:tc>
        <w:tc>
          <w:tcPr>
            <w:tcW w:w="0" w:type="auto"/>
            <w:vAlign w:val="bottom"/>
            <w:hideMark/>
          </w:tcPr>
          <w:p w14:paraId="06BE0F3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vAlign w:val="bottom"/>
            <w:hideMark/>
          </w:tcPr>
          <w:p w14:paraId="445B8F5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vAlign w:val="bottom"/>
            <w:hideMark/>
          </w:tcPr>
          <w:p w14:paraId="07970A4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vAlign w:val="bottom"/>
            <w:hideMark/>
          </w:tcPr>
          <w:p w14:paraId="4872CB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76F952B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Coordinate with auditorium back-of-house</w:t>
            </w:r>
          </w:p>
        </w:tc>
      </w:tr>
    </w:tbl>
    <w:p w14:paraId="24C76B1D"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F8FE8FB">
          <v:rect id="_x0000_i1132" style="width:0;height:0" o:hralign="center" o:hrstd="t" o:hr="t" fillcolor="#a0a0a0" stroked="f"/>
        </w:pict>
      </w:r>
    </w:p>
    <w:p w14:paraId="11650FCE"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4) SEN &amp; WELLBEING SUITE — NET schedule</w:t>
      </w:r>
    </w:p>
    <w:p w14:paraId="6D1C0443"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All SEN items are Non</w:t>
      </w:r>
      <w:r w:rsidRPr="00385D31">
        <w:rPr>
          <w:rFonts w:ascii="Times New Roman" w:eastAsia="Times New Roman" w:hAnsi="Times New Roman" w:cs="Times New Roman"/>
          <w:b/>
          <w:bCs/>
          <w:color w:val="0D0D0D"/>
          <w:kern w:val="0"/>
          <w14:ligatures w14:val="none"/>
        </w:rPr>
        <w:noBreakHyphen/>
        <w:t>TBC</w:t>
      </w:r>
      <w:r w:rsidRPr="00385D31">
        <w:rPr>
          <w:rFonts w:ascii="Times New Roman" w:eastAsia="Times New Roman" w:hAnsi="Times New Roman" w:cs="Times New Roman"/>
          <w:color w:val="0D0D0D"/>
          <w:kern w:val="0"/>
          <w14:ligatures w14:val="none"/>
        </w:rPr>
        <w:t> (explicitly tagged).</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42"/>
        <w:gridCol w:w="2612"/>
        <w:gridCol w:w="359"/>
        <w:gridCol w:w="1203"/>
        <w:gridCol w:w="1274"/>
        <w:gridCol w:w="891"/>
        <w:gridCol w:w="1769"/>
      </w:tblGrid>
      <w:tr w:rsidR="00385D31" w:rsidRPr="00385D31" w14:paraId="64E3EA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6DC618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2F96FE3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4EA373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6F8C0DD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6AFBF76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5F4E0AE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5004D81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39411F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6A5A7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6C29DAC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 Coordinator Office</w:t>
            </w:r>
          </w:p>
        </w:tc>
        <w:tc>
          <w:tcPr>
            <w:tcW w:w="0" w:type="auto"/>
            <w:tcBorders>
              <w:top w:val="single" w:sz="2" w:space="0" w:color="auto"/>
              <w:left w:val="single" w:sz="2" w:space="0" w:color="auto"/>
              <w:bottom w:val="single" w:sz="6" w:space="0" w:color="auto"/>
              <w:right w:val="single" w:sz="2" w:space="0" w:color="auto"/>
            </w:tcBorders>
            <w:vAlign w:val="bottom"/>
            <w:hideMark/>
          </w:tcPr>
          <w:p w14:paraId="1CBA6CD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36EE53A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700B84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vAlign w:val="bottom"/>
            <w:hideMark/>
          </w:tcPr>
          <w:p w14:paraId="04F0D99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6D7A0D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w:t>
            </w:r>
          </w:p>
        </w:tc>
      </w:tr>
      <w:tr w:rsidR="00385D31" w:rsidRPr="00385D31" w14:paraId="69891A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2561CD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0C9CA0D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Resource Room (small group)</w:t>
            </w:r>
          </w:p>
        </w:tc>
        <w:tc>
          <w:tcPr>
            <w:tcW w:w="0" w:type="auto"/>
            <w:tcBorders>
              <w:top w:val="single" w:sz="2" w:space="0" w:color="auto"/>
              <w:left w:val="single" w:sz="2" w:space="0" w:color="auto"/>
              <w:bottom w:val="single" w:sz="6" w:space="0" w:color="auto"/>
              <w:right w:val="single" w:sz="2" w:space="0" w:color="auto"/>
            </w:tcBorders>
            <w:vAlign w:val="bottom"/>
            <w:hideMark/>
          </w:tcPr>
          <w:p w14:paraId="6FD26DC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vAlign w:val="bottom"/>
            <w:hideMark/>
          </w:tcPr>
          <w:p w14:paraId="76CA752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4FFD882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250</w:t>
            </w:r>
          </w:p>
        </w:tc>
        <w:tc>
          <w:tcPr>
            <w:tcW w:w="0" w:type="auto"/>
            <w:tcBorders>
              <w:top w:val="single" w:sz="2" w:space="0" w:color="auto"/>
              <w:left w:val="single" w:sz="2" w:space="0" w:color="auto"/>
              <w:bottom w:val="single" w:sz="6" w:space="0" w:color="auto"/>
              <w:right w:val="single" w:sz="2" w:space="0" w:color="auto"/>
            </w:tcBorders>
            <w:vAlign w:val="bottom"/>
            <w:hideMark/>
          </w:tcPr>
          <w:p w14:paraId="4C5C128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340D71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Distributed by stage</w:t>
            </w:r>
          </w:p>
        </w:tc>
      </w:tr>
      <w:tr w:rsidR="00385D31" w:rsidRPr="00385D31" w14:paraId="225AD9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BD8C4B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55FF79F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 Assessment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44F60E1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vAlign w:val="bottom"/>
            <w:hideMark/>
          </w:tcPr>
          <w:p w14:paraId="2E880FC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34D31E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96</w:t>
            </w:r>
          </w:p>
        </w:tc>
        <w:tc>
          <w:tcPr>
            <w:tcW w:w="0" w:type="auto"/>
            <w:tcBorders>
              <w:top w:val="single" w:sz="2" w:space="0" w:color="auto"/>
              <w:left w:val="single" w:sz="2" w:space="0" w:color="auto"/>
              <w:bottom w:val="single" w:sz="6" w:space="0" w:color="auto"/>
              <w:right w:val="single" w:sz="2" w:space="0" w:color="auto"/>
            </w:tcBorders>
            <w:vAlign w:val="bottom"/>
            <w:hideMark/>
          </w:tcPr>
          <w:p w14:paraId="2239F4C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4711C6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Quiet testing</w:t>
            </w:r>
          </w:p>
        </w:tc>
      </w:tr>
      <w:tr w:rsidR="00385D31" w:rsidRPr="00385D31" w14:paraId="1C02FD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25623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0D9D650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Speech &amp; Language Therapy</w:t>
            </w:r>
          </w:p>
        </w:tc>
        <w:tc>
          <w:tcPr>
            <w:tcW w:w="0" w:type="auto"/>
            <w:tcBorders>
              <w:top w:val="single" w:sz="2" w:space="0" w:color="auto"/>
              <w:left w:val="single" w:sz="2" w:space="0" w:color="auto"/>
              <w:bottom w:val="single" w:sz="6" w:space="0" w:color="auto"/>
              <w:right w:val="single" w:sz="2" w:space="0" w:color="auto"/>
            </w:tcBorders>
            <w:vAlign w:val="bottom"/>
            <w:hideMark/>
          </w:tcPr>
          <w:p w14:paraId="6A38C05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vAlign w:val="bottom"/>
            <w:hideMark/>
          </w:tcPr>
          <w:p w14:paraId="1E378F7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vAlign w:val="bottom"/>
            <w:hideMark/>
          </w:tcPr>
          <w:p w14:paraId="5486A09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64</w:t>
            </w:r>
          </w:p>
        </w:tc>
        <w:tc>
          <w:tcPr>
            <w:tcW w:w="0" w:type="auto"/>
            <w:tcBorders>
              <w:top w:val="single" w:sz="2" w:space="0" w:color="auto"/>
              <w:left w:val="single" w:sz="2" w:space="0" w:color="auto"/>
              <w:bottom w:val="single" w:sz="6" w:space="0" w:color="auto"/>
              <w:right w:val="single" w:sz="2" w:space="0" w:color="auto"/>
            </w:tcBorders>
            <w:vAlign w:val="bottom"/>
            <w:hideMark/>
          </w:tcPr>
          <w:p w14:paraId="4BCC9A9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352D6B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68777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9BA358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37A44C2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Occupational Therapy</w:t>
            </w:r>
          </w:p>
        </w:tc>
        <w:tc>
          <w:tcPr>
            <w:tcW w:w="0" w:type="auto"/>
            <w:tcBorders>
              <w:top w:val="single" w:sz="2" w:space="0" w:color="auto"/>
              <w:left w:val="single" w:sz="2" w:space="0" w:color="auto"/>
              <w:bottom w:val="single" w:sz="6" w:space="0" w:color="auto"/>
              <w:right w:val="single" w:sz="2" w:space="0" w:color="auto"/>
            </w:tcBorders>
            <w:vAlign w:val="bottom"/>
            <w:hideMark/>
          </w:tcPr>
          <w:p w14:paraId="3509E1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57200F8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0400BEA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2B9EFC3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D3F75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8F80F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5F626F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6F40C5D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Sensory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22F29E3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50ACD7B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vAlign w:val="bottom"/>
            <w:hideMark/>
          </w:tcPr>
          <w:p w14:paraId="11DD17C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48</w:t>
            </w:r>
          </w:p>
        </w:tc>
        <w:tc>
          <w:tcPr>
            <w:tcW w:w="0" w:type="auto"/>
            <w:tcBorders>
              <w:top w:val="single" w:sz="2" w:space="0" w:color="auto"/>
              <w:left w:val="single" w:sz="2" w:space="0" w:color="auto"/>
              <w:bottom w:val="single" w:sz="6" w:space="0" w:color="auto"/>
              <w:right w:val="single" w:sz="2" w:space="0" w:color="auto"/>
            </w:tcBorders>
            <w:vAlign w:val="bottom"/>
            <w:hideMark/>
          </w:tcPr>
          <w:p w14:paraId="69E5BD8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DA5B40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86054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F88482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5A44AB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Counsellor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1764E16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vAlign w:val="bottom"/>
            <w:hideMark/>
          </w:tcPr>
          <w:p w14:paraId="142922C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927589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48</w:t>
            </w:r>
          </w:p>
        </w:tc>
        <w:tc>
          <w:tcPr>
            <w:tcW w:w="0" w:type="auto"/>
            <w:tcBorders>
              <w:top w:val="single" w:sz="2" w:space="0" w:color="auto"/>
              <w:left w:val="single" w:sz="2" w:space="0" w:color="auto"/>
              <w:bottom w:val="single" w:sz="6" w:space="0" w:color="auto"/>
              <w:right w:val="single" w:sz="2" w:space="0" w:color="auto"/>
            </w:tcBorders>
            <w:vAlign w:val="bottom"/>
            <w:hideMark/>
          </w:tcPr>
          <w:p w14:paraId="457EC38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B207CC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57B718B" w14:textId="77777777">
        <w:trPr>
          <w:tblCellSpacing w:w="15" w:type="dxa"/>
        </w:trPr>
        <w:tc>
          <w:tcPr>
            <w:tcW w:w="0" w:type="auto"/>
            <w:vAlign w:val="bottom"/>
            <w:hideMark/>
          </w:tcPr>
          <w:p w14:paraId="429C93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w:t>
            </w:r>
            <w:r w:rsidRPr="00385D31">
              <w:rPr>
                <w:rFonts w:ascii="Times New Roman" w:eastAsia="Times New Roman" w:hAnsi="Times New Roman" w:cs="Times New Roman"/>
                <w:kern w:val="0"/>
                <w:sz w:val="21"/>
                <w:szCs w:val="21"/>
                <w14:ligatures w14:val="none"/>
              </w:rPr>
              <w:noBreakHyphen/>
              <w:t>08</w:t>
            </w:r>
          </w:p>
        </w:tc>
        <w:tc>
          <w:tcPr>
            <w:tcW w:w="0" w:type="auto"/>
            <w:vAlign w:val="bottom"/>
            <w:hideMark/>
          </w:tcPr>
          <w:p w14:paraId="0BE14F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SEN Storage</w:t>
            </w:r>
          </w:p>
        </w:tc>
        <w:tc>
          <w:tcPr>
            <w:tcW w:w="0" w:type="auto"/>
            <w:vAlign w:val="bottom"/>
            <w:hideMark/>
          </w:tcPr>
          <w:p w14:paraId="5DA6DBD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vAlign w:val="bottom"/>
            <w:hideMark/>
          </w:tcPr>
          <w:p w14:paraId="654CC24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vAlign w:val="bottom"/>
            <w:hideMark/>
          </w:tcPr>
          <w:p w14:paraId="4CC65C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vAlign w:val="bottom"/>
            <w:hideMark/>
          </w:tcPr>
          <w:p w14:paraId="70C5A63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6986DA8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bl>
    <w:p w14:paraId="1BBFDA48"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Wellbeing (non</w:t>
      </w:r>
      <w:r w:rsidRPr="00385D31">
        <w:rPr>
          <w:rFonts w:ascii="Times New Roman" w:eastAsia="Times New Roman" w:hAnsi="Times New Roman" w:cs="Times New Roman"/>
          <w:b/>
          <w:bCs/>
          <w:color w:val="0D0D0D"/>
          <w:kern w:val="0"/>
          <w14:ligatures w14:val="none"/>
        </w:rPr>
        <w:noBreakHyphen/>
        <w:t>SEN):</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74"/>
        <w:gridCol w:w="2673"/>
        <w:gridCol w:w="355"/>
        <w:gridCol w:w="1000"/>
        <w:gridCol w:w="1070"/>
        <w:gridCol w:w="880"/>
        <w:gridCol w:w="2198"/>
      </w:tblGrid>
      <w:tr w:rsidR="00385D31" w:rsidRPr="00385D31" w14:paraId="0074E0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A25CE8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076FF63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6D46780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43774D4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52DD7B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15EA337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54C40EB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4B8E5F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EC2BE0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WB</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30005AA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Clinic / Nurse Room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18A2645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8EF36A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7C0F8D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7BAE832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0E991E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 bed + handwash</w:t>
            </w:r>
          </w:p>
        </w:tc>
      </w:tr>
      <w:tr w:rsidR="00385D31" w:rsidRPr="00385D31" w14:paraId="3DC20D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FF44C9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WB</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4A2BD2D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Clinic / Nurse Room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0E44579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6EE16C1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58FC6A3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6683EBA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DF3D1B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 bed + handwash</w:t>
            </w:r>
          </w:p>
        </w:tc>
      </w:tr>
      <w:tr w:rsidR="00385D31" w:rsidRPr="00385D31" w14:paraId="48670F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8876A3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WB</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5E01EFF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Treatment / Minor Procedures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0B5F642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6591A69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1FB2110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D442FA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BE417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36C357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4CE48F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WB</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68D1B9D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Treatment / Minor Procedures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50D2667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2B1870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5F96AA7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32160ED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3441AC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C87C9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EFAC71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WB</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75B5EF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Clinic Waiting (controlled)</w:t>
            </w:r>
          </w:p>
        </w:tc>
        <w:tc>
          <w:tcPr>
            <w:tcW w:w="0" w:type="auto"/>
            <w:tcBorders>
              <w:top w:val="single" w:sz="2" w:space="0" w:color="auto"/>
              <w:left w:val="single" w:sz="2" w:space="0" w:color="auto"/>
              <w:bottom w:val="single" w:sz="6" w:space="0" w:color="auto"/>
              <w:right w:val="single" w:sz="2" w:space="0" w:color="auto"/>
            </w:tcBorders>
            <w:vAlign w:val="bottom"/>
            <w:hideMark/>
          </w:tcPr>
          <w:p w14:paraId="5FB738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12F8A89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6868539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vAlign w:val="bottom"/>
            <w:hideMark/>
          </w:tcPr>
          <w:p w14:paraId="055AA9B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22C67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6EAF6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04B74E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WB</w:t>
            </w:r>
            <w:r w:rsidRPr="00385D31">
              <w:rPr>
                <w:rFonts w:ascii="Times New Roman" w:eastAsia="Times New Roman" w:hAnsi="Times New Roman" w:cs="Times New Roman"/>
                <w:kern w:val="0"/>
                <w:sz w:val="21"/>
                <w:szCs w:val="21"/>
                <w14:ligatures w14:val="none"/>
              </w:rPr>
              <w:noBreakHyphen/>
              <w:t>08</w:t>
            </w:r>
          </w:p>
        </w:tc>
        <w:tc>
          <w:tcPr>
            <w:tcW w:w="0" w:type="auto"/>
            <w:tcBorders>
              <w:top w:val="single" w:sz="2" w:space="0" w:color="auto"/>
              <w:left w:val="single" w:sz="2" w:space="0" w:color="auto"/>
              <w:bottom w:val="single" w:sz="6" w:space="0" w:color="auto"/>
              <w:right w:val="single" w:sz="2" w:space="0" w:color="auto"/>
            </w:tcBorders>
            <w:vAlign w:val="bottom"/>
            <w:hideMark/>
          </w:tcPr>
          <w:p w14:paraId="69D15E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Medical Store</w:t>
            </w:r>
          </w:p>
        </w:tc>
        <w:tc>
          <w:tcPr>
            <w:tcW w:w="0" w:type="auto"/>
            <w:tcBorders>
              <w:top w:val="single" w:sz="2" w:space="0" w:color="auto"/>
              <w:left w:val="single" w:sz="2" w:space="0" w:color="auto"/>
              <w:bottom w:val="single" w:sz="6" w:space="0" w:color="auto"/>
              <w:right w:val="single" w:sz="2" w:space="0" w:color="auto"/>
            </w:tcBorders>
            <w:vAlign w:val="bottom"/>
            <w:hideMark/>
          </w:tcPr>
          <w:p w14:paraId="2025E2E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687E944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5B0C4CC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01E9487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D8E4B4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Lockable</w:t>
            </w:r>
          </w:p>
        </w:tc>
      </w:tr>
      <w:tr w:rsidR="00385D31" w:rsidRPr="00385D31" w14:paraId="35D13D38" w14:textId="77777777">
        <w:trPr>
          <w:tblCellSpacing w:w="15" w:type="dxa"/>
        </w:trPr>
        <w:tc>
          <w:tcPr>
            <w:tcW w:w="0" w:type="auto"/>
            <w:vAlign w:val="bottom"/>
            <w:hideMark/>
          </w:tcPr>
          <w:p w14:paraId="7F04576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WB</w:t>
            </w:r>
            <w:r w:rsidRPr="00385D31">
              <w:rPr>
                <w:rFonts w:ascii="Times New Roman" w:eastAsia="Times New Roman" w:hAnsi="Times New Roman" w:cs="Times New Roman"/>
                <w:kern w:val="0"/>
                <w:sz w:val="21"/>
                <w:szCs w:val="21"/>
                <w14:ligatures w14:val="none"/>
              </w:rPr>
              <w:noBreakHyphen/>
              <w:t>09</w:t>
            </w:r>
          </w:p>
        </w:tc>
        <w:tc>
          <w:tcPr>
            <w:tcW w:w="0" w:type="auto"/>
            <w:vAlign w:val="bottom"/>
            <w:hideMark/>
          </w:tcPr>
          <w:p w14:paraId="649AE1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Accessible Clinic WC</w:t>
            </w:r>
          </w:p>
        </w:tc>
        <w:tc>
          <w:tcPr>
            <w:tcW w:w="0" w:type="auto"/>
            <w:vAlign w:val="bottom"/>
            <w:hideMark/>
          </w:tcPr>
          <w:p w14:paraId="24D2F42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vAlign w:val="bottom"/>
            <w:hideMark/>
          </w:tcPr>
          <w:p w14:paraId="4BECD2C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3.15</w:t>
            </w:r>
          </w:p>
        </w:tc>
        <w:tc>
          <w:tcPr>
            <w:tcW w:w="0" w:type="auto"/>
            <w:vAlign w:val="bottom"/>
            <w:hideMark/>
          </w:tcPr>
          <w:p w14:paraId="57601ED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6.3</w:t>
            </w:r>
          </w:p>
        </w:tc>
        <w:tc>
          <w:tcPr>
            <w:tcW w:w="0" w:type="auto"/>
            <w:vAlign w:val="bottom"/>
            <w:hideMark/>
          </w:tcPr>
          <w:p w14:paraId="1D8C47E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29AEE69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Coordinate with toilet clusters</w:t>
            </w:r>
          </w:p>
        </w:tc>
      </w:tr>
    </w:tbl>
    <w:p w14:paraId="37266BAE"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WB</w:t>
      </w:r>
      <w:r w:rsidRPr="00385D31">
        <w:rPr>
          <w:rFonts w:ascii="Times New Roman" w:eastAsia="Times New Roman" w:hAnsi="Times New Roman" w:cs="Times New Roman"/>
          <w:color w:val="0D0D0D"/>
          <w:kern w:val="0"/>
          <w14:ligatures w14:val="none"/>
        </w:rPr>
        <w:noBreakHyphen/>
        <w:t>03 | Isolation Room (Boys) | 1 | 10 | 10 | Non</w:t>
      </w:r>
      <w:r w:rsidRPr="00385D31">
        <w:rPr>
          <w:rFonts w:ascii="Times New Roman" w:eastAsia="Times New Roman" w:hAnsi="Times New Roman" w:cs="Times New Roman"/>
          <w:color w:val="0D0D0D"/>
          <w:kern w:val="0"/>
          <w14:ligatures w14:val="none"/>
        </w:rPr>
        <w:noBreakHyphen/>
        <w:t>TBC | | | WB</w:t>
      </w:r>
      <w:r w:rsidRPr="00385D31">
        <w:rPr>
          <w:rFonts w:ascii="Times New Roman" w:eastAsia="Times New Roman" w:hAnsi="Times New Roman" w:cs="Times New Roman"/>
          <w:color w:val="0D0D0D"/>
          <w:kern w:val="0"/>
          <w14:ligatures w14:val="none"/>
        </w:rPr>
        <w:noBreakHyphen/>
        <w:t>04 | Isolation Room (Girls) | 1 | 10 | 10 | Non</w:t>
      </w:r>
      <w:r w:rsidRPr="00385D31">
        <w:rPr>
          <w:rFonts w:ascii="Times New Roman" w:eastAsia="Times New Roman" w:hAnsi="Times New Roman" w:cs="Times New Roman"/>
          <w:color w:val="0D0D0D"/>
          <w:kern w:val="0"/>
          <w14:ligatures w14:val="none"/>
        </w:rPr>
        <w:noBreakHyphen/>
        <w:t>TBC | |</w:t>
      </w:r>
    </w:p>
    <w:p w14:paraId="57FDBFFC"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6EE9AF49">
          <v:rect id="_x0000_i1133" style="width:0;height:0" o:hralign="center" o:hrstd="t" o:hr="t" fillcolor="#a0a0a0" stroked="f"/>
        </w:pict>
      </w:r>
    </w:p>
    <w:p w14:paraId="3CBB1537"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5) ACADEMIC SUPPORT &amp; ADMINISTRATION — NET schedule</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5"/>
        <w:gridCol w:w="2115"/>
        <w:gridCol w:w="355"/>
        <w:gridCol w:w="856"/>
        <w:gridCol w:w="926"/>
        <w:gridCol w:w="880"/>
        <w:gridCol w:w="2893"/>
      </w:tblGrid>
      <w:tr w:rsidR="00385D31" w:rsidRPr="00385D31" w14:paraId="44AC59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029C3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0D44EF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2899AD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2AB434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5E6116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4DAA7D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208C62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66B939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2EE195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234EC11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Reception / Welcome Desk</w:t>
            </w:r>
          </w:p>
        </w:tc>
        <w:tc>
          <w:tcPr>
            <w:tcW w:w="0" w:type="auto"/>
            <w:tcBorders>
              <w:top w:val="single" w:sz="2" w:space="0" w:color="auto"/>
              <w:left w:val="single" w:sz="2" w:space="0" w:color="auto"/>
              <w:bottom w:val="single" w:sz="6" w:space="0" w:color="auto"/>
              <w:right w:val="single" w:sz="2" w:space="0" w:color="auto"/>
            </w:tcBorders>
            <w:vAlign w:val="bottom"/>
            <w:hideMark/>
          </w:tcPr>
          <w:p w14:paraId="1F51BEA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1E0C1B2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517B9F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vAlign w:val="bottom"/>
            <w:hideMark/>
          </w:tcPr>
          <w:p w14:paraId="0EB54C1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C348A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 + secondary entry</w:t>
            </w:r>
          </w:p>
        </w:tc>
      </w:tr>
      <w:tr w:rsidR="00385D31" w:rsidRPr="00385D31" w14:paraId="0FF293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AD58E9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1DCBD78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Principal Office</w:t>
            </w:r>
          </w:p>
        </w:tc>
        <w:tc>
          <w:tcPr>
            <w:tcW w:w="0" w:type="auto"/>
            <w:tcBorders>
              <w:top w:val="single" w:sz="2" w:space="0" w:color="auto"/>
              <w:left w:val="single" w:sz="2" w:space="0" w:color="auto"/>
              <w:bottom w:val="single" w:sz="6" w:space="0" w:color="auto"/>
              <w:right w:val="single" w:sz="2" w:space="0" w:color="auto"/>
            </w:tcBorders>
            <w:vAlign w:val="bottom"/>
            <w:hideMark/>
          </w:tcPr>
          <w:p w14:paraId="301811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651780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1E77945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6C83A77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1BCB82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1971A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81EF58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06BEF6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Deputy/Vice Principal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67040D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175A98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vAlign w:val="bottom"/>
            <w:hideMark/>
          </w:tcPr>
          <w:p w14:paraId="39F578E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vAlign w:val="bottom"/>
            <w:hideMark/>
          </w:tcPr>
          <w:p w14:paraId="192C467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297B8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79311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CDBCE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578A5D7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Deputy/Vice Principal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722FCD4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EE422F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vAlign w:val="bottom"/>
            <w:hideMark/>
          </w:tcPr>
          <w:p w14:paraId="011D704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vAlign w:val="bottom"/>
            <w:hideMark/>
          </w:tcPr>
          <w:p w14:paraId="616885B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1DEB3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E3168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015659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0FE6CC5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Executive Assistants / Secretaries</w:t>
            </w:r>
          </w:p>
        </w:tc>
        <w:tc>
          <w:tcPr>
            <w:tcW w:w="0" w:type="auto"/>
            <w:tcBorders>
              <w:top w:val="single" w:sz="2" w:space="0" w:color="auto"/>
              <w:left w:val="single" w:sz="2" w:space="0" w:color="auto"/>
              <w:bottom w:val="single" w:sz="6" w:space="0" w:color="auto"/>
              <w:right w:val="single" w:sz="2" w:space="0" w:color="auto"/>
            </w:tcBorders>
            <w:vAlign w:val="bottom"/>
            <w:hideMark/>
          </w:tcPr>
          <w:p w14:paraId="2438E1F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3541B6D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vAlign w:val="bottom"/>
            <w:hideMark/>
          </w:tcPr>
          <w:p w14:paraId="350F53F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2814A44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AEF6CE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08AFB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86FCD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143ABA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Admissions Offices</w:t>
            </w:r>
          </w:p>
        </w:tc>
        <w:tc>
          <w:tcPr>
            <w:tcW w:w="0" w:type="auto"/>
            <w:tcBorders>
              <w:top w:val="single" w:sz="2" w:space="0" w:color="auto"/>
              <w:left w:val="single" w:sz="2" w:space="0" w:color="auto"/>
              <w:bottom w:val="single" w:sz="6" w:space="0" w:color="auto"/>
              <w:right w:val="single" w:sz="2" w:space="0" w:color="auto"/>
            </w:tcBorders>
            <w:vAlign w:val="bottom"/>
            <w:hideMark/>
          </w:tcPr>
          <w:p w14:paraId="2C1A916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1248940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05639D3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vAlign w:val="bottom"/>
            <w:hideMark/>
          </w:tcPr>
          <w:p w14:paraId="59925A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E94E11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45289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EEBC5C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760EAA3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Finance (Back office)</w:t>
            </w:r>
          </w:p>
        </w:tc>
        <w:tc>
          <w:tcPr>
            <w:tcW w:w="0" w:type="auto"/>
            <w:tcBorders>
              <w:top w:val="single" w:sz="2" w:space="0" w:color="auto"/>
              <w:left w:val="single" w:sz="2" w:space="0" w:color="auto"/>
              <w:bottom w:val="single" w:sz="6" w:space="0" w:color="auto"/>
              <w:right w:val="single" w:sz="2" w:space="0" w:color="auto"/>
            </w:tcBorders>
            <w:vAlign w:val="bottom"/>
            <w:hideMark/>
          </w:tcPr>
          <w:p w14:paraId="2BA430A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54EA83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vAlign w:val="bottom"/>
            <w:hideMark/>
          </w:tcPr>
          <w:p w14:paraId="43B27F8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48</w:t>
            </w:r>
          </w:p>
        </w:tc>
        <w:tc>
          <w:tcPr>
            <w:tcW w:w="0" w:type="auto"/>
            <w:tcBorders>
              <w:top w:val="single" w:sz="2" w:space="0" w:color="auto"/>
              <w:left w:val="single" w:sz="2" w:space="0" w:color="auto"/>
              <w:bottom w:val="single" w:sz="6" w:space="0" w:color="auto"/>
              <w:right w:val="single" w:sz="2" w:space="0" w:color="auto"/>
            </w:tcBorders>
            <w:vAlign w:val="bottom"/>
            <w:hideMark/>
          </w:tcPr>
          <w:p w14:paraId="31D28CB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56E52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3724F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D6053F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08</w:t>
            </w:r>
          </w:p>
        </w:tc>
        <w:tc>
          <w:tcPr>
            <w:tcW w:w="0" w:type="auto"/>
            <w:tcBorders>
              <w:top w:val="single" w:sz="2" w:space="0" w:color="auto"/>
              <w:left w:val="single" w:sz="2" w:space="0" w:color="auto"/>
              <w:bottom w:val="single" w:sz="6" w:space="0" w:color="auto"/>
              <w:right w:val="single" w:sz="2" w:space="0" w:color="auto"/>
            </w:tcBorders>
            <w:vAlign w:val="bottom"/>
            <w:hideMark/>
          </w:tcPr>
          <w:p w14:paraId="43823D4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Cashier / Fee Collection (secure)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767624C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2D6F0C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w:t>
            </w:r>
          </w:p>
        </w:tc>
        <w:tc>
          <w:tcPr>
            <w:tcW w:w="0" w:type="auto"/>
            <w:tcBorders>
              <w:top w:val="single" w:sz="2" w:space="0" w:color="auto"/>
              <w:left w:val="single" w:sz="2" w:space="0" w:color="auto"/>
              <w:bottom w:val="single" w:sz="6" w:space="0" w:color="auto"/>
              <w:right w:val="single" w:sz="2" w:space="0" w:color="auto"/>
            </w:tcBorders>
            <w:vAlign w:val="bottom"/>
            <w:hideMark/>
          </w:tcPr>
          <w:p w14:paraId="18488BF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6" w:space="0" w:color="auto"/>
              <w:right w:val="single" w:sz="2" w:space="0" w:color="auto"/>
            </w:tcBorders>
            <w:vAlign w:val="bottom"/>
            <w:hideMark/>
          </w:tcPr>
          <w:p w14:paraId="322DA23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BB540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32D126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35DF2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09</w:t>
            </w:r>
          </w:p>
        </w:tc>
        <w:tc>
          <w:tcPr>
            <w:tcW w:w="0" w:type="auto"/>
            <w:tcBorders>
              <w:top w:val="single" w:sz="2" w:space="0" w:color="auto"/>
              <w:left w:val="single" w:sz="2" w:space="0" w:color="auto"/>
              <w:bottom w:val="single" w:sz="6" w:space="0" w:color="auto"/>
              <w:right w:val="single" w:sz="2" w:space="0" w:color="auto"/>
            </w:tcBorders>
            <w:vAlign w:val="bottom"/>
            <w:hideMark/>
          </w:tcPr>
          <w:p w14:paraId="6620593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HR Office</w:t>
            </w:r>
          </w:p>
        </w:tc>
        <w:tc>
          <w:tcPr>
            <w:tcW w:w="0" w:type="auto"/>
            <w:tcBorders>
              <w:top w:val="single" w:sz="2" w:space="0" w:color="auto"/>
              <w:left w:val="single" w:sz="2" w:space="0" w:color="auto"/>
              <w:bottom w:val="single" w:sz="6" w:space="0" w:color="auto"/>
              <w:right w:val="single" w:sz="2" w:space="0" w:color="auto"/>
            </w:tcBorders>
            <w:vAlign w:val="bottom"/>
            <w:hideMark/>
          </w:tcPr>
          <w:p w14:paraId="020AE3D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76D3F25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3C05E7A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vAlign w:val="bottom"/>
            <w:hideMark/>
          </w:tcPr>
          <w:p w14:paraId="4993D00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6A13DE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930A8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CCD5C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10</w:t>
            </w:r>
          </w:p>
        </w:tc>
        <w:tc>
          <w:tcPr>
            <w:tcW w:w="0" w:type="auto"/>
            <w:tcBorders>
              <w:top w:val="single" w:sz="2" w:space="0" w:color="auto"/>
              <w:left w:val="single" w:sz="2" w:space="0" w:color="auto"/>
              <w:bottom w:val="single" w:sz="6" w:space="0" w:color="auto"/>
              <w:right w:val="single" w:sz="2" w:space="0" w:color="auto"/>
            </w:tcBorders>
            <w:vAlign w:val="bottom"/>
            <w:hideMark/>
          </w:tcPr>
          <w:p w14:paraId="0D68677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Meeting / Interview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7956BA5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0F3781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5F7313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72</w:t>
            </w:r>
          </w:p>
        </w:tc>
        <w:tc>
          <w:tcPr>
            <w:tcW w:w="0" w:type="auto"/>
            <w:tcBorders>
              <w:top w:val="single" w:sz="2" w:space="0" w:color="auto"/>
              <w:left w:val="single" w:sz="2" w:space="0" w:color="auto"/>
              <w:bottom w:val="single" w:sz="6" w:space="0" w:color="auto"/>
              <w:right w:val="single" w:sz="2" w:space="0" w:color="auto"/>
            </w:tcBorders>
            <w:vAlign w:val="bottom"/>
            <w:hideMark/>
          </w:tcPr>
          <w:p w14:paraId="5CB4CF8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F8AC1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BE0C2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AC695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11</w:t>
            </w:r>
          </w:p>
        </w:tc>
        <w:tc>
          <w:tcPr>
            <w:tcW w:w="0" w:type="auto"/>
            <w:tcBorders>
              <w:top w:val="single" w:sz="2" w:space="0" w:color="auto"/>
              <w:left w:val="single" w:sz="2" w:space="0" w:color="auto"/>
              <w:bottom w:val="single" w:sz="6" w:space="0" w:color="auto"/>
              <w:right w:val="single" w:sz="2" w:space="0" w:color="auto"/>
            </w:tcBorders>
            <w:vAlign w:val="bottom"/>
            <w:hideMark/>
          </w:tcPr>
          <w:p w14:paraId="3F6BFC4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Board/SMC Meeting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2CBB2B7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37EE9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vAlign w:val="bottom"/>
            <w:hideMark/>
          </w:tcPr>
          <w:p w14:paraId="56C8A8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vAlign w:val="bottom"/>
            <w:hideMark/>
          </w:tcPr>
          <w:p w14:paraId="6AE7CC1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98C713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2886E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885CE6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404B222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 Cell / Assessment Office</w:t>
            </w:r>
          </w:p>
        </w:tc>
        <w:tc>
          <w:tcPr>
            <w:tcW w:w="0" w:type="auto"/>
            <w:tcBorders>
              <w:top w:val="single" w:sz="2" w:space="0" w:color="auto"/>
              <w:left w:val="single" w:sz="2" w:space="0" w:color="auto"/>
              <w:bottom w:val="single" w:sz="6" w:space="0" w:color="auto"/>
              <w:right w:val="single" w:sz="2" w:space="0" w:color="auto"/>
            </w:tcBorders>
            <w:vAlign w:val="bottom"/>
            <w:hideMark/>
          </w:tcPr>
          <w:p w14:paraId="1D69ED9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03CC6EE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54C784D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vAlign w:val="bottom"/>
            <w:hideMark/>
          </w:tcPr>
          <w:p w14:paraId="053FD55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CE75A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6E0DCC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71115B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ADM</w:t>
            </w:r>
            <w:r w:rsidRPr="00385D31">
              <w:rPr>
                <w:rFonts w:ascii="Times New Roman" w:eastAsia="Times New Roman" w:hAnsi="Times New Roman" w:cs="Times New Roman"/>
                <w:kern w:val="0"/>
                <w:sz w:val="21"/>
                <w:szCs w:val="21"/>
                <w14:ligatures w14:val="none"/>
              </w:rPr>
              <w:noBreakHyphen/>
              <w:t>13</w:t>
            </w:r>
          </w:p>
        </w:tc>
        <w:tc>
          <w:tcPr>
            <w:tcW w:w="0" w:type="auto"/>
            <w:tcBorders>
              <w:top w:val="single" w:sz="2" w:space="0" w:color="auto"/>
              <w:left w:val="single" w:sz="2" w:space="0" w:color="auto"/>
              <w:bottom w:val="single" w:sz="6" w:space="0" w:color="auto"/>
              <w:right w:val="single" w:sz="2" w:space="0" w:color="auto"/>
            </w:tcBorders>
            <w:vAlign w:val="bottom"/>
            <w:hideMark/>
          </w:tcPr>
          <w:p w14:paraId="457B88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Records / Archive (secure)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2F3B8FC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1B0718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7A48F52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5BF21ED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2958B4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B96ACA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25C1E6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14</w:t>
            </w:r>
          </w:p>
        </w:tc>
        <w:tc>
          <w:tcPr>
            <w:tcW w:w="0" w:type="auto"/>
            <w:tcBorders>
              <w:top w:val="single" w:sz="2" w:space="0" w:color="auto"/>
              <w:left w:val="single" w:sz="2" w:space="0" w:color="auto"/>
              <w:bottom w:val="single" w:sz="6" w:space="0" w:color="auto"/>
              <w:right w:val="single" w:sz="2" w:space="0" w:color="auto"/>
            </w:tcBorders>
            <w:vAlign w:val="bottom"/>
            <w:hideMark/>
          </w:tcPr>
          <w:p w14:paraId="4307DD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HOD Offices (cluster)</w:t>
            </w:r>
          </w:p>
        </w:tc>
        <w:tc>
          <w:tcPr>
            <w:tcW w:w="0" w:type="auto"/>
            <w:tcBorders>
              <w:top w:val="single" w:sz="2" w:space="0" w:color="auto"/>
              <w:left w:val="single" w:sz="2" w:space="0" w:color="auto"/>
              <w:bottom w:val="single" w:sz="6" w:space="0" w:color="auto"/>
              <w:right w:val="single" w:sz="2" w:space="0" w:color="auto"/>
            </w:tcBorders>
            <w:vAlign w:val="bottom"/>
            <w:hideMark/>
          </w:tcPr>
          <w:p w14:paraId="1FC51C1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vAlign w:val="bottom"/>
            <w:hideMark/>
          </w:tcPr>
          <w:p w14:paraId="67D3AB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vAlign w:val="bottom"/>
            <w:hideMark/>
          </w:tcPr>
          <w:p w14:paraId="3E6ACF1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tcBorders>
              <w:top w:val="single" w:sz="2" w:space="0" w:color="auto"/>
              <w:left w:val="single" w:sz="2" w:space="0" w:color="auto"/>
              <w:bottom w:val="single" w:sz="6" w:space="0" w:color="auto"/>
              <w:right w:val="single" w:sz="2" w:space="0" w:color="auto"/>
            </w:tcBorders>
            <w:vAlign w:val="bottom"/>
            <w:hideMark/>
          </w:tcPr>
          <w:p w14:paraId="2298972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2EA8FA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3390BB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E6A3D1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15</w:t>
            </w:r>
          </w:p>
        </w:tc>
        <w:tc>
          <w:tcPr>
            <w:tcW w:w="0" w:type="auto"/>
            <w:tcBorders>
              <w:top w:val="single" w:sz="2" w:space="0" w:color="auto"/>
              <w:left w:val="single" w:sz="2" w:space="0" w:color="auto"/>
              <w:bottom w:val="single" w:sz="6" w:space="0" w:color="auto"/>
              <w:right w:val="single" w:sz="2" w:space="0" w:color="auto"/>
            </w:tcBorders>
            <w:vAlign w:val="bottom"/>
            <w:hideMark/>
          </w:tcPr>
          <w:p w14:paraId="3CB74F1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School Store / Bookshop</w:t>
            </w:r>
          </w:p>
        </w:tc>
        <w:tc>
          <w:tcPr>
            <w:tcW w:w="0" w:type="auto"/>
            <w:tcBorders>
              <w:top w:val="single" w:sz="2" w:space="0" w:color="auto"/>
              <w:left w:val="single" w:sz="2" w:space="0" w:color="auto"/>
              <w:bottom w:val="single" w:sz="6" w:space="0" w:color="auto"/>
              <w:right w:val="single" w:sz="2" w:space="0" w:color="auto"/>
            </w:tcBorders>
            <w:vAlign w:val="bottom"/>
            <w:hideMark/>
          </w:tcPr>
          <w:p w14:paraId="5F61D8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47C555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tcBorders>
              <w:top w:val="single" w:sz="2" w:space="0" w:color="auto"/>
              <w:left w:val="single" w:sz="2" w:space="0" w:color="auto"/>
              <w:bottom w:val="single" w:sz="6" w:space="0" w:color="auto"/>
              <w:right w:val="single" w:sz="2" w:space="0" w:color="auto"/>
            </w:tcBorders>
            <w:vAlign w:val="bottom"/>
            <w:hideMark/>
          </w:tcPr>
          <w:p w14:paraId="7861A33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80</w:t>
            </w:r>
          </w:p>
        </w:tc>
        <w:tc>
          <w:tcPr>
            <w:tcW w:w="0" w:type="auto"/>
            <w:tcBorders>
              <w:top w:val="single" w:sz="2" w:space="0" w:color="auto"/>
              <w:left w:val="single" w:sz="2" w:space="0" w:color="auto"/>
              <w:bottom w:val="single" w:sz="6" w:space="0" w:color="auto"/>
              <w:right w:val="single" w:sz="2" w:space="0" w:color="auto"/>
            </w:tcBorders>
            <w:vAlign w:val="bottom"/>
            <w:hideMark/>
          </w:tcPr>
          <w:p w14:paraId="54BF8F8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3F3304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Retail + text books + stationery (controlled access)</w:t>
            </w:r>
          </w:p>
        </w:tc>
      </w:tr>
      <w:tr w:rsidR="00385D31" w:rsidRPr="00385D31" w14:paraId="12C426D4" w14:textId="77777777">
        <w:trPr>
          <w:tblCellSpacing w:w="15" w:type="dxa"/>
        </w:trPr>
        <w:tc>
          <w:tcPr>
            <w:tcW w:w="0" w:type="auto"/>
            <w:vAlign w:val="bottom"/>
            <w:hideMark/>
          </w:tcPr>
          <w:p w14:paraId="5268EEC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ADM</w:t>
            </w:r>
            <w:r w:rsidRPr="00385D31">
              <w:rPr>
                <w:rFonts w:ascii="Times New Roman" w:eastAsia="Times New Roman" w:hAnsi="Times New Roman" w:cs="Times New Roman"/>
                <w:kern w:val="0"/>
                <w:sz w:val="21"/>
                <w:szCs w:val="21"/>
                <w14:ligatures w14:val="none"/>
              </w:rPr>
              <w:noBreakHyphen/>
              <w:t>16</w:t>
            </w:r>
          </w:p>
        </w:tc>
        <w:tc>
          <w:tcPr>
            <w:tcW w:w="0" w:type="auto"/>
            <w:vAlign w:val="bottom"/>
            <w:hideMark/>
          </w:tcPr>
          <w:p w14:paraId="1E9D552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Uniform Shop</w:t>
            </w:r>
          </w:p>
        </w:tc>
        <w:tc>
          <w:tcPr>
            <w:tcW w:w="0" w:type="auto"/>
            <w:vAlign w:val="bottom"/>
            <w:hideMark/>
          </w:tcPr>
          <w:p w14:paraId="14D8CBF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vAlign w:val="bottom"/>
            <w:hideMark/>
          </w:tcPr>
          <w:p w14:paraId="5C15231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vAlign w:val="bottom"/>
            <w:hideMark/>
          </w:tcPr>
          <w:p w14:paraId="31F0D0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vAlign w:val="bottom"/>
            <w:hideMark/>
          </w:tcPr>
          <w:p w14:paraId="7E75C4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070981C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Can be adjacent to bookshop</w:t>
            </w:r>
          </w:p>
        </w:tc>
      </w:tr>
    </w:tbl>
    <w:p w14:paraId="0A1258B4"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15F67603">
          <v:rect id="_x0000_i1134" style="width:0;height:0" o:hralign="center" o:hrstd="t" o:hr="t" fillcolor="#a0a0a0" stroked="f"/>
        </w:pict>
      </w:r>
    </w:p>
    <w:p w14:paraId="7CE1A204"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6) STAFF SUPPORT — NET schedule</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88"/>
        <w:gridCol w:w="2547"/>
        <w:gridCol w:w="359"/>
        <w:gridCol w:w="1204"/>
        <w:gridCol w:w="1275"/>
        <w:gridCol w:w="892"/>
        <w:gridCol w:w="1985"/>
      </w:tblGrid>
      <w:tr w:rsidR="00385D31" w:rsidRPr="00385D31" w14:paraId="3F79C2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7116F3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72E52D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5D08FC4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3CC421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4B53F9D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6FA4B62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1CECB21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694363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D144E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4F03DAB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Workroom (distributed)</w:t>
            </w:r>
          </w:p>
        </w:tc>
        <w:tc>
          <w:tcPr>
            <w:tcW w:w="0" w:type="auto"/>
            <w:tcBorders>
              <w:top w:val="single" w:sz="2" w:space="0" w:color="auto"/>
              <w:left w:val="single" w:sz="2" w:space="0" w:color="auto"/>
              <w:bottom w:val="single" w:sz="6" w:space="0" w:color="auto"/>
              <w:right w:val="single" w:sz="2" w:space="0" w:color="auto"/>
            </w:tcBorders>
            <w:vAlign w:val="bottom"/>
            <w:hideMark/>
          </w:tcPr>
          <w:p w14:paraId="61EB42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1953B7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w:t>
            </w:r>
          </w:p>
        </w:tc>
        <w:tc>
          <w:tcPr>
            <w:tcW w:w="0" w:type="auto"/>
            <w:tcBorders>
              <w:top w:val="single" w:sz="2" w:space="0" w:color="auto"/>
              <w:left w:val="single" w:sz="2" w:space="0" w:color="auto"/>
              <w:bottom w:val="single" w:sz="6" w:space="0" w:color="auto"/>
              <w:right w:val="single" w:sz="2" w:space="0" w:color="auto"/>
            </w:tcBorders>
            <w:vAlign w:val="bottom"/>
            <w:hideMark/>
          </w:tcPr>
          <w:p w14:paraId="3BA77AD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540</w:t>
            </w:r>
          </w:p>
        </w:tc>
        <w:tc>
          <w:tcPr>
            <w:tcW w:w="0" w:type="auto"/>
            <w:tcBorders>
              <w:top w:val="single" w:sz="2" w:space="0" w:color="auto"/>
              <w:left w:val="single" w:sz="2" w:space="0" w:color="auto"/>
              <w:bottom w:val="single" w:sz="6" w:space="0" w:color="auto"/>
              <w:right w:val="single" w:sz="2" w:space="0" w:color="auto"/>
            </w:tcBorders>
            <w:vAlign w:val="bottom"/>
            <w:hideMark/>
          </w:tcPr>
          <w:p w14:paraId="231F574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4631C5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 per academic block</w:t>
            </w:r>
          </w:p>
        </w:tc>
      </w:tr>
      <w:tr w:rsidR="00385D31" w:rsidRPr="00385D31" w14:paraId="3C3637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95EC8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24336C0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Lounge (large)</w:t>
            </w:r>
          </w:p>
        </w:tc>
        <w:tc>
          <w:tcPr>
            <w:tcW w:w="0" w:type="auto"/>
            <w:tcBorders>
              <w:top w:val="single" w:sz="2" w:space="0" w:color="auto"/>
              <w:left w:val="single" w:sz="2" w:space="0" w:color="auto"/>
              <w:bottom w:val="single" w:sz="6" w:space="0" w:color="auto"/>
              <w:right w:val="single" w:sz="2" w:space="0" w:color="auto"/>
            </w:tcBorders>
            <w:vAlign w:val="bottom"/>
            <w:hideMark/>
          </w:tcPr>
          <w:p w14:paraId="63C4FD8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173FC1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w:t>
            </w:r>
          </w:p>
        </w:tc>
        <w:tc>
          <w:tcPr>
            <w:tcW w:w="0" w:type="auto"/>
            <w:tcBorders>
              <w:top w:val="single" w:sz="2" w:space="0" w:color="auto"/>
              <w:left w:val="single" w:sz="2" w:space="0" w:color="auto"/>
              <w:bottom w:val="single" w:sz="6" w:space="0" w:color="auto"/>
              <w:right w:val="single" w:sz="2" w:space="0" w:color="auto"/>
            </w:tcBorders>
            <w:vAlign w:val="bottom"/>
            <w:hideMark/>
          </w:tcPr>
          <w:p w14:paraId="03DBC8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2194D89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646910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w:t>
            </w:r>
          </w:p>
        </w:tc>
      </w:tr>
      <w:tr w:rsidR="00385D31" w:rsidRPr="00385D31" w14:paraId="34B83E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6EB87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14BE05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Pantry / Tea point</w:t>
            </w:r>
          </w:p>
        </w:tc>
        <w:tc>
          <w:tcPr>
            <w:tcW w:w="0" w:type="auto"/>
            <w:tcBorders>
              <w:top w:val="single" w:sz="2" w:space="0" w:color="auto"/>
              <w:left w:val="single" w:sz="2" w:space="0" w:color="auto"/>
              <w:bottom w:val="single" w:sz="6" w:space="0" w:color="auto"/>
              <w:right w:val="single" w:sz="2" w:space="0" w:color="auto"/>
            </w:tcBorders>
            <w:vAlign w:val="bottom"/>
            <w:hideMark/>
          </w:tcPr>
          <w:p w14:paraId="58E6B2B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2562991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tcBorders>
              <w:top w:val="single" w:sz="2" w:space="0" w:color="auto"/>
              <w:left w:val="single" w:sz="2" w:space="0" w:color="auto"/>
              <w:bottom w:val="single" w:sz="6" w:space="0" w:color="auto"/>
              <w:right w:val="single" w:sz="2" w:space="0" w:color="auto"/>
            </w:tcBorders>
            <w:vAlign w:val="bottom"/>
            <w:hideMark/>
          </w:tcPr>
          <w:p w14:paraId="529861F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vAlign w:val="bottom"/>
            <w:hideMark/>
          </w:tcPr>
          <w:p w14:paraId="3AF44E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97551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EED0E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B3471D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45FF6C7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Teacher Training / PD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72F0EF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20263B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w:t>
            </w:r>
          </w:p>
        </w:tc>
        <w:tc>
          <w:tcPr>
            <w:tcW w:w="0" w:type="auto"/>
            <w:tcBorders>
              <w:top w:val="single" w:sz="2" w:space="0" w:color="auto"/>
              <w:left w:val="single" w:sz="2" w:space="0" w:color="auto"/>
              <w:bottom w:val="single" w:sz="6" w:space="0" w:color="auto"/>
              <w:right w:val="single" w:sz="2" w:space="0" w:color="auto"/>
            </w:tcBorders>
            <w:vAlign w:val="bottom"/>
            <w:hideMark/>
          </w:tcPr>
          <w:p w14:paraId="75BEA3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w:t>
            </w:r>
          </w:p>
        </w:tc>
        <w:tc>
          <w:tcPr>
            <w:tcW w:w="0" w:type="auto"/>
            <w:tcBorders>
              <w:top w:val="single" w:sz="2" w:space="0" w:color="auto"/>
              <w:left w:val="single" w:sz="2" w:space="0" w:color="auto"/>
              <w:bottom w:val="single" w:sz="6" w:space="0" w:color="auto"/>
              <w:right w:val="single" w:sz="2" w:space="0" w:color="auto"/>
            </w:tcBorders>
            <w:vAlign w:val="bottom"/>
            <w:hideMark/>
          </w:tcPr>
          <w:p w14:paraId="2D8FDF3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37231C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B8F0E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7453DC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36607B1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lockers / changing (M)</w:t>
            </w:r>
          </w:p>
        </w:tc>
        <w:tc>
          <w:tcPr>
            <w:tcW w:w="0" w:type="auto"/>
            <w:tcBorders>
              <w:top w:val="single" w:sz="2" w:space="0" w:color="auto"/>
              <w:left w:val="single" w:sz="2" w:space="0" w:color="auto"/>
              <w:bottom w:val="single" w:sz="6" w:space="0" w:color="auto"/>
              <w:right w:val="single" w:sz="2" w:space="0" w:color="auto"/>
            </w:tcBorders>
            <w:vAlign w:val="bottom"/>
            <w:hideMark/>
          </w:tcPr>
          <w:p w14:paraId="2E5F4C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190932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10DEE66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52396FC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082234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Optional</w:t>
            </w:r>
          </w:p>
        </w:tc>
      </w:tr>
      <w:tr w:rsidR="00385D31" w:rsidRPr="00385D31" w14:paraId="7DF29629" w14:textId="77777777">
        <w:trPr>
          <w:tblCellSpacing w:w="15" w:type="dxa"/>
        </w:trPr>
        <w:tc>
          <w:tcPr>
            <w:tcW w:w="0" w:type="auto"/>
            <w:vAlign w:val="bottom"/>
            <w:hideMark/>
          </w:tcPr>
          <w:p w14:paraId="5A3357D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w:t>
            </w:r>
            <w:r w:rsidRPr="00385D31">
              <w:rPr>
                <w:rFonts w:ascii="Times New Roman" w:eastAsia="Times New Roman" w:hAnsi="Times New Roman" w:cs="Times New Roman"/>
                <w:kern w:val="0"/>
                <w:sz w:val="21"/>
                <w:szCs w:val="21"/>
                <w14:ligatures w14:val="none"/>
              </w:rPr>
              <w:noBreakHyphen/>
              <w:t>06</w:t>
            </w:r>
          </w:p>
        </w:tc>
        <w:tc>
          <w:tcPr>
            <w:tcW w:w="0" w:type="auto"/>
            <w:vAlign w:val="bottom"/>
            <w:hideMark/>
          </w:tcPr>
          <w:p w14:paraId="7EBED47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Staff lockers / changing (F)</w:t>
            </w:r>
          </w:p>
        </w:tc>
        <w:tc>
          <w:tcPr>
            <w:tcW w:w="0" w:type="auto"/>
            <w:vAlign w:val="bottom"/>
            <w:hideMark/>
          </w:tcPr>
          <w:p w14:paraId="79EB037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vAlign w:val="bottom"/>
            <w:hideMark/>
          </w:tcPr>
          <w:p w14:paraId="47F2069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vAlign w:val="bottom"/>
            <w:hideMark/>
          </w:tcPr>
          <w:p w14:paraId="2AF4890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vAlign w:val="bottom"/>
            <w:hideMark/>
          </w:tcPr>
          <w:p w14:paraId="0239C32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7CFFD74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Optional</w:t>
            </w:r>
          </w:p>
        </w:tc>
      </w:tr>
    </w:tbl>
    <w:p w14:paraId="5E778BB8"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B1A198C">
          <v:rect id="_x0000_i1135" style="width:0;height:0" o:hralign="center" o:hrstd="t" o:hr="t" fillcolor="#a0a0a0" stroked="f"/>
        </w:pict>
      </w:r>
    </w:p>
    <w:p w14:paraId="2B37F02E"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7) IT / AV / SECURITY / OPERATIONS — NET schedule</w:t>
      </w:r>
    </w:p>
    <w:tbl>
      <w:tblPr>
        <w:tblW w:w="9163"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56"/>
        <w:gridCol w:w="2298"/>
        <w:gridCol w:w="355"/>
        <w:gridCol w:w="752"/>
        <w:gridCol w:w="822"/>
        <w:gridCol w:w="880"/>
        <w:gridCol w:w="3300"/>
      </w:tblGrid>
      <w:tr w:rsidR="00385D31" w:rsidRPr="00385D31" w14:paraId="21AE81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C05E27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28CE9DB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19855A3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2BE19BB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091F586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128F45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1D6E0B2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4328DF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EA53DA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643AEE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 Office / Helpdesk</w:t>
            </w:r>
          </w:p>
        </w:tc>
        <w:tc>
          <w:tcPr>
            <w:tcW w:w="0" w:type="auto"/>
            <w:tcBorders>
              <w:top w:val="single" w:sz="2" w:space="0" w:color="auto"/>
              <w:left w:val="single" w:sz="2" w:space="0" w:color="auto"/>
              <w:bottom w:val="single" w:sz="6" w:space="0" w:color="auto"/>
              <w:right w:val="single" w:sz="2" w:space="0" w:color="auto"/>
            </w:tcBorders>
            <w:vAlign w:val="bottom"/>
            <w:hideMark/>
          </w:tcPr>
          <w:p w14:paraId="43EEFF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42D390A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4961135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36</w:t>
            </w:r>
          </w:p>
        </w:tc>
        <w:tc>
          <w:tcPr>
            <w:tcW w:w="0" w:type="auto"/>
            <w:tcBorders>
              <w:top w:val="single" w:sz="2" w:space="0" w:color="auto"/>
              <w:left w:val="single" w:sz="2" w:space="0" w:color="auto"/>
              <w:bottom w:val="single" w:sz="6" w:space="0" w:color="auto"/>
              <w:right w:val="single" w:sz="2" w:space="0" w:color="auto"/>
            </w:tcBorders>
            <w:vAlign w:val="bottom"/>
            <w:hideMark/>
          </w:tcPr>
          <w:p w14:paraId="2C308F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DF2B57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7CE8B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209F4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22EDAA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Server Room / MDF</w:t>
            </w:r>
          </w:p>
        </w:tc>
        <w:tc>
          <w:tcPr>
            <w:tcW w:w="0" w:type="auto"/>
            <w:tcBorders>
              <w:top w:val="single" w:sz="2" w:space="0" w:color="auto"/>
              <w:left w:val="single" w:sz="2" w:space="0" w:color="auto"/>
              <w:bottom w:val="single" w:sz="6" w:space="0" w:color="auto"/>
              <w:right w:val="single" w:sz="2" w:space="0" w:color="auto"/>
            </w:tcBorders>
            <w:vAlign w:val="bottom"/>
            <w:hideMark/>
          </w:tcPr>
          <w:p w14:paraId="12BC68D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610F82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2B20C6D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23787F3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0B556C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74FAA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9D30E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IT</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70F24D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IDF / Comms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1A8D9EC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46111D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tcBorders>
              <w:top w:val="single" w:sz="2" w:space="0" w:color="auto"/>
              <w:left w:val="single" w:sz="2" w:space="0" w:color="auto"/>
              <w:bottom w:val="single" w:sz="6" w:space="0" w:color="auto"/>
              <w:right w:val="single" w:sz="2" w:space="0" w:color="auto"/>
            </w:tcBorders>
            <w:vAlign w:val="bottom"/>
            <w:hideMark/>
          </w:tcPr>
          <w:p w14:paraId="19A6605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72</w:t>
            </w:r>
          </w:p>
        </w:tc>
        <w:tc>
          <w:tcPr>
            <w:tcW w:w="0" w:type="auto"/>
            <w:tcBorders>
              <w:top w:val="single" w:sz="2" w:space="0" w:color="auto"/>
              <w:left w:val="single" w:sz="2" w:space="0" w:color="auto"/>
              <w:bottom w:val="single" w:sz="6" w:space="0" w:color="auto"/>
              <w:right w:val="single" w:sz="2" w:space="0" w:color="auto"/>
            </w:tcBorders>
            <w:vAlign w:val="bottom"/>
            <w:hideMark/>
          </w:tcPr>
          <w:p w14:paraId="1ECBC2F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A02C51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~per block/cluster</w:t>
            </w:r>
          </w:p>
        </w:tc>
      </w:tr>
      <w:tr w:rsidR="00385D31" w:rsidRPr="00385D31" w14:paraId="2C4691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64E70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7A3585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 Security Control (CCTV)</w:t>
            </w:r>
          </w:p>
        </w:tc>
        <w:tc>
          <w:tcPr>
            <w:tcW w:w="0" w:type="auto"/>
            <w:tcBorders>
              <w:top w:val="single" w:sz="2" w:space="0" w:color="auto"/>
              <w:left w:val="single" w:sz="2" w:space="0" w:color="auto"/>
              <w:bottom w:val="single" w:sz="6" w:space="0" w:color="auto"/>
              <w:right w:val="single" w:sz="2" w:space="0" w:color="auto"/>
            </w:tcBorders>
            <w:vAlign w:val="bottom"/>
            <w:hideMark/>
          </w:tcPr>
          <w:p w14:paraId="723DD48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490E4D1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44AFC79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2689B99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CA18A6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BF509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A51EC1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23DAB5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Wing Security Room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186267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12202D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vAlign w:val="bottom"/>
            <w:hideMark/>
          </w:tcPr>
          <w:p w14:paraId="777A03B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vAlign w:val="bottom"/>
            <w:hideMark/>
          </w:tcPr>
          <w:p w14:paraId="1EED214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A236C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3A99E9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2872BC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26A79E1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Wing Security Room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076839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448089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vAlign w:val="bottom"/>
            <w:hideMark/>
          </w:tcPr>
          <w:p w14:paraId="122913B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14</w:t>
            </w:r>
          </w:p>
        </w:tc>
        <w:tc>
          <w:tcPr>
            <w:tcW w:w="0" w:type="auto"/>
            <w:tcBorders>
              <w:top w:val="single" w:sz="2" w:space="0" w:color="auto"/>
              <w:left w:val="single" w:sz="2" w:space="0" w:color="auto"/>
              <w:bottom w:val="single" w:sz="6" w:space="0" w:color="auto"/>
              <w:right w:val="single" w:sz="2" w:space="0" w:color="auto"/>
            </w:tcBorders>
            <w:vAlign w:val="bottom"/>
            <w:hideMark/>
          </w:tcPr>
          <w:p w14:paraId="4CE6A0E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6B8CCE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37DF07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DA197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7B2D67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Gatehouses / Guard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17D5668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vAlign w:val="bottom"/>
            <w:hideMark/>
          </w:tcPr>
          <w:p w14:paraId="70CC43A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vAlign w:val="bottom"/>
            <w:hideMark/>
          </w:tcPr>
          <w:p w14:paraId="674C57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32</w:t>
            </w:r>
          </w:p>
        </w:tc>
        <w:tc>
          <w:tcPr>
            <w:tcW w:w="0" w:type="auto"/>
            <w:tcBorders>
              <w:top w:val="single" w:sz="2" w:space="0" w:color="auto"/>
              <w:left w:val="single" w:sz="2" w:space="0" w:color="auto"/>
              <w:bottom w:val="single" w:sz="6" w:space="0" w:color="auto"/>
              <w:right w:val="single" w:sz="2" w:space="0" w:color="auto"/>
            </w:tcBorders>
            <w:vAlign w:val="bottom"/>
            <w:hideMark/>
          </w:tcPr>
          <w:p w14:paraId="76BFF0E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C8AE77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541E5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22879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OPS</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65CFE39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Maintenance Workshop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735B15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0858046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6" w:space="0" w:color="auto"/>
              <w:right w:val="single" w:sz="2" w:space="0" w:color="auto"/>
            </w:tcBorders>
            <w:vAlign w:val="bottom"/>
            <w:hideMark/>
          </w:tcPr>
          <w:p w14:paraId="33AD558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6" w:space="0" w:color="auto"/>
              <w:right w:val="single" w:sz="2" w:space="0" w:color="auto"/>
            </w:tcBorders>
            <w:vAlign w:val="bottom"/>
            <w:hideMark/>
          </w:tcPr>
          <w:p w14:paraId="1BB811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F8967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6D954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C0508E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OPS</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4832EC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Maintenance Workshop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64AB4DE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1AD9343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6" w:space="0" w:color="auto"/>
              <w:right w:val="single" w:sz="2" w:space="0" w:color="auto"/>
            </w:tcBorders>
            <w:vAlign w:val="bottom"/>
            <w:hideMark/>
          </w:tcPr>
          <w:p w14:paraId="19B622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35</w:t>
            </w:r>
          </w:p>
        </w:tc>
        <w:tc>
          <w:tcPr>
            <w:tcW w:w="0" w:type="auto"/>
            <w:tcBorders>
              <w:top w:val="single" w:sz="2" w:space="0" w:color="auto"/>
              <w:left w:val="single" w:sz="2" w:space="0" w:color="auto"/>
              <w:bottom w:val="single" w:sz="6" w:space="0" w:color="auto"/>
              <w:right w:val="single" w:sz="2" w:space="0" w:color="auto"/>
            </w:tcBorders>
            <w:vAlign w:val="bottom"/>
            <w:hideMark/>
          </w:tcPr>
          <w:p w14:paraId="7B5F7BE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92260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091D5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A998F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OPS</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201E681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Central Stores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498AEF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72222C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vAlign w:val="bottom"/>
            <w:hideMark/>
          </w:tcPr>
          <w:p w14:paraId="240BBA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vAlign w:val="bottom"/>
            <w:hideMark/>
          </w:tcPr>
          <w:p w14:paraId="7104899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61F0F1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388324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5AF869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OPS</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69CB367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Central Stores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33F5FA0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7E84D2B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vAlign w:val="bottom"/>
            <w:hideMark/>
          </w:tcPr>
          <w:p w14:paraId="489505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vAlign w:val="bottom"/>
            <w:hideMark/>
          </w:tcPr>
          <w:p w14:paraId="1806E10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AF307E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D873D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A20E3B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OPS</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7ACBE7C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Janitor Closets</w:t>
            </w:r>
          </w:p>
        </w:tc>
        <w:tc>
          <w:tcPr>
            <w:tcW w:w="0" w:type="auto"/>
            <w:tcBorders>
              <w:top w:val="single" w:sz="2" w:space="0" w:color="auto"/>
              <w:left w:val="single" w:sz="2" w:space="0" w:color="auto"/>
              <w:bottom w:val="single" w:sz="6" w:space="0" w:color="auto"/>
              <w:right w:val="single" w:sz="2" w:space="0" w:color="auto"/>
            </w:tcBorders>
            <w:vAlign w:val="bottom"/>
            <w:hideMark/>
          </w:tcPr>
          <w:p w14:paraId="7B8775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16A1DF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w:t>
            </w:r>
          </w:p>
        </w:tc>
        <w:tc>
          <w:tcPr>
            <w:tcW w:w="0" w:type="auto"/>
            <w:tcBorders>
              <w:top w:val="single" w:sz="2" w:space="0" w:color="auto"/>
              <w:left w:val="single" w:sz="2" w:space="0" w:color="auto"/>
              <w:bottom w:val="single" w:sz="6" w:space="0" w:color="auto"/>
              <w:right w:val="single" w:sz="2" w:space="0" w:color="auto"/>
            </w:tcBorders>
            <w:vAlign w:val="bottom"/>
            <w:hideMark/>
          </w:tcPr>
          <w:p w14:paraId="5B161C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vAlign w:val="bottom"/>
            <w:hideMark/>
          </w:tcPr>
          <w:p w14:paraId="7A4C12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37D007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23639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8489B8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OPS</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248365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Receiving / delivery holding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5FEC23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010D68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7A6584B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vAlign w:val="bottom"/>
            <w:hideMark/>
          </w:tcPr>
          <w:p w14:paraId="23A0568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924C21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DCD5E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556501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OPS</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7B4A56F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Waste holding (internal)</w:t>
            </w:r>
          </w:p>
        </w:tc>
        <w:tc>
          <w:tcPr>
            <w:tcW w:w="0" w:type="auto"/>
            <w:tcBorders>
              <w:top w:val="single" w:sz="2" w:space="0" w:color="auto"/>
              <w:left w:val="single" w:sz="2" w:space="0" w:color="auto"/>
              <w:bottom w:val="single" w:sz="6" w:space="0" w:color="auto"/>
              <w:right w:val="single" w:sz="2" w:space="0" w:color="auto"/>
            </w:tcBorders>
            <w:vAlign w:val="bottom"/>
            <w:hideMark/>
          </w:tcPr>
          <w:p w14:paraId="6DF83EA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6788EB4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0AB6F5D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2800D91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3945D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637C1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ABE48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SAF</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3100FF8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Fire Command Center / Civil Defense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0E5867F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70993AD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4173D26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135A9F9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6A9413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main entry; coordinate with fire alarm panel &amp; access control</w:t>
            </w:r>
          </w:p>
        </w:tc>
      </w:tr>
      <w:tr w:rsidR="00385D31" w:rsidRPr="00385D31" w14:paraId="5EE3AE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3FDD87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TRN</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4C6739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Transport Office (Routes, buses, permits)</w:t>
            </w:r>
          </w:p>
        </w:tc>
        <w:tc>
          <w:tcPr>
            <w:tcW w:w="0" w:type="auto"/>
            <w:tcBorders>
              <w:top w:val="single" w:sz="2" w:space="0" w:color="auto"/>
              <w:left w:val="single" w:sz="2" w:space="0" w:color="auto"/>
              <w:bottom w:val="single" w:sz="6" w:space="0" w:color="auto"/>
              <w:right w:val="single" w:sz="2" w:space="0" w:color="auto"/>
            </w:tcBorders>
            <w:vAlign w:val="bottom"/>
            <w:hideMark/>
          </w:tcPr>
          <w:p w14:paraId="2F19D55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0D1B13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62C3F5E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w:t>
            </w:r>
          </w:p>
        </w:tc>
        <w:tc>
          <w:tcPr>
            <w:tcW w:w="0" w:type="auto"/>
            <w:tcBorders>
              <w:top w:val="single" w:sz="2" w:space="0" w:color="auto"/>
              <w:left w:val="single" w:sz="2" w:space="0" w:color="auto"/>
              <w:bottom w:val="single" w:sz="6" w:space="0" w:color="auto"/>
              <w:right w:val="single" w:sz="2" w:space="0" w:color="auto"/>
            </w:tcBorders>
            <w:vAlign w:val="bottom"/>
            <w:hideMark/>
          </w:tcPr>
          <w:p w14:paraId="12BCEA6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478F1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Near arrival/departure zone</w:t>
            </w:r>
          </w:p>
        </w:tc>
      </w:tr>
      <w:tr w:rsidR="00385D31" w:rsidRPr="00385D31" w14:paraId="21210D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FBAE6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TRN</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201E61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Driver Lounge</w:t>
            </w:r>
          </w:p>
        </w:tc>
        <w:tc>
          <w:tcPr>
            <w:tcW w:w="0" w:type="auto"/>
            <w:tcBorders>
              <w:top w:val="single" w:sz="2" w:space="0" w:color="auto"/>
              <w:left w:val="single" w:sz="2" w:space="0" w:color="auto"/>
              <w:bottom w:val="single" w:sz="6" w:space="0" w:color="auto"/>
              <w:right w:val="single" w:sz="2" w:space="0" w:color="auto"/>
            </w:tcBorders>
            <w:vAlign w:val="bottom"/>
            <w:hideMark/>
          </w:tcPr>
          <w:p w14:paraId="489D104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4C859DE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3D0860C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0576217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FEEA44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Seating + rest</w:t>
            </w:r>
          </w:p>
        </w:tc>
      </w:tr>
      <w:tr w:rsidR="00385D31" w:rsidRPr="00385D31" w14:paraId="5ECDF805" w14:textId="77777777">
        <w:trPr>
          <w:tblCellSpacing w:w="15" w:type="dxa"/>
        </w:trPr>
        <w:tc>
          <w:tcPr>
            <w:tcW w:w="0" w:type="auto"/>
            <w:vAlign w:val="bottom"/>
            <w:hideMark/>
          </w:tcPr>
          <w:p w14:paraId="0C15EC6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TRN</w:t>
            </w:r>
            <w:r w:rsidRPr="00385D31">
              <w:rPr>
                <w:rFonts w:ascii="Times New Roman" w:eastAsia="Times New Roman" w:hAnsi="Times New Roman" w:cs="Times New Roman"/>
                <w:kern w:val="0"/>
                <w:sz w:val="21"/>
                <w:szCs w:val="21"/>
                <w14:ligatures w14:val="none"/>
              </w:rPr>
              <w:noBreakHyphen/>
              <w:t>03</w:t>
            </w:r>
          </w:p>
        </w:tc>
        <w:tc>
          <w:tcPr>
            <w:tcW w:w="0" w:type="auto"/>
            <w:vAlign w:val="bottom"/>
            <w:hideMark/>
          </w:tcPr>
          <w:p w14:paraId="401A12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Driver Toilets</w:t>
            </w:r>
          </w:p>
        </w:tc>
        <w:tc>
          <w:tcPr>
            <w:tcW w:w="0" w:type="auto"/>
            <w:vAlign w:val="bottom"/>
            <w:hideMark/>
          </w:tcPr>
          <w:p w14:paraId="4352890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vAlign w:val="bottom"/>
            <w:hideMark/>
          </w:tcPr>
          <w:p w14:paraId="505F4B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w:t>
            </w:r>
          </w:p>
        </w:tc>
        <w:tc>
          <w:tcPr>
            <w:tcW w:w="0" w:type="auto"/>
            <w:vAlign w:val="bottom"/>
            <w:hideMark/>
          </w:tcPr>
          <w:p w14:paraId="72DC65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vAlign w:val="bottom"/>
            <w:hideMark/>
          </w:tcPr>
          <w:p w14:paraId="0C3F98E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7ED8D0C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Male/female if needed</w:t>
            </w:r>
          </w:p>
        </w:tc>
      </w:tr>
    </w:tbl>
    <w:p w14:paraId="1EB0CB95"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352DC23">
          <v:rect id="_x0000_i1136" style="width:0;height:0" o:hralign="center" o:hrstd="t" o:hr="t" fillcolor="#a0a0a0" stroked="f"/>
        </w:pict>
      </w:r>
    </w:p>
    <w:p w14:paraId="7F7EDEF4"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8) FOOD SERVICES — NET schedule (Cafeteria / Canteen)</w:t>
      </w:r>
    </w:p>
    <w:p w14:paraId="413C2FF3"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(Non</w:t>
      </w:r>
      <w:r w:rsidRPr="00385D31">
        <w:rPr>
          <w:rFonts w:ascii="Times New Roman" w:eastAsia="Times New Roman" w:hAnsi="Times New Roman" w:cs="Times New Roman"/>
          <w:i/>
          <w:iCs/>
          <w:color w:val="0D0D0D"/>
          <w:kern w:val="0"/>
          <w14:ligatures w14:val="none"/>
        </w:rPr>
        <w:noBreakHyphen/>
        <w:t>TBC; the major driver is whether you run multi</w:t>
      </w:r>
      <w:r w:rsidRPr="00385D31">
        <w:rPr>
          <w:rFonts w:ascii="Times New Roman" w:eastAsia="Times New Roman" w:hAnsi="Times New Roman" w:cs="Times New Roman"/>
          <w:i/>
          <w:iCs/>
          <w:color w:val="0D0D0D"/>
          <w:kern w:val="0"/>
          <w14:ligatures w14:val="none"/>
        </w:rPr>
        <w:noBreakHyphen/>
        <w:t>shift dining.)</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0"/>
        <w:gridCol w:w="2461"/>
        <w:gridCol w:w="371"/>
        <w:gridCol w:w="1243"/>
        <w:gridCol w:w="1317"/>
        <w:gridCol w:w="921"/>
        <w:gridCol w:w="2067"/>
      </w:tblGrid>
      <w:tr w:rsidR="00385D31" w:rsidRPr="00385D31" w14:paraId="05F499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D085A1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0475E66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3A14A5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450CE74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1B1226F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26D18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4E3FF05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3E8114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3BCC6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4C0CA15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Dining Hall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1B9668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742F796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5C5048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0F0563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CC2F6C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w:t>
            </w:r>
            <w:r w:rsidRPr="00385D31">
              <w:rPr>
                <w:rFonts w:ascii="Times New Roman" w:eastAsia="Times New Roman" w:hAnsi="Times New Roman" w:cs="Times New Roman"/>
                <w:kern w:val="0"/>
                <w:sz w:val="21"/>
                <w:szCs w:val="21"/>
                <w14:ligatures w14:val="none"/>
              </w:rPr>
              <w:noBreakHyphen/>
              <w:t>shift assumption</w:t>
            </w:r>
          </w:p>
        </w:tc>
      </w:tr>
      <w:tr w:rsidR="00385D31" w:rsidRPr="00385D31" w14:paraId="6D1199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8FCF3F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1B27B5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Dining Hall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5D7D05A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04F66C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2126011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4A037B7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2A41D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E007A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737F9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1959CA9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Servery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24BD505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0DC07C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2C77816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7FACCF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3995FE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C3FFF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356545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21EE09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Servery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43DD750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1DFC12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2001915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77319BD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534236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44378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E43BCA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47A8F9D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Kitchen / Prep / Wash</w:t>
            </w:r>
            <w:r w:rsidRPr="00385D31">
              <w:rPr>
                <w:rFonts w:ascii="Times New Roman" w:eastAsia="Times New Roman" w:hAnsi="Times New Roman" w:cs="Times New Roman"/>
                <w:kern w:val="0"/>
                <w:sz w:val="21"/>
                <w:szCs w:val="21"/>
                <w14:ligatures w14:val="none"/>
              </w:rPr>
              <w:noBreakHyphen/>
              <w:t>up</w:t>
            </w:r>
          </w:p>
        </w:tc>
        <w:tc>
          <w:tcPr>
            <w:tcW w:w="0" w:type="auto"/>
            <w:tcBorders>
              <w:top w:val="single" w:sz="2" w:space="0" w:color="auto"/>
              <w:left w:val="single" w:sz="2" w:space="0" w:color="auto"/>
              <w:bottom w:val="single" w:sz="6" w:space="0" w:color="auto"/>
              <w:right w:val="single" w:sz="2" w:space="0" w:color="auto"/>
            </w:tcBorders>
            <w:vAlign w:val="bottom"/>
            <w:hideMark/>
          </w:tcPr>
          <w:p w14:paraId="388620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0C92DAD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300</w:t>
            </w:r>
          </w:p>
        </w:tc>
        <w:tc>
          <w:tcPr>
            <w:tcW w:w="0" w:type="auto"/>
            <w:tcBorders>
              <w:top w:val="single" w:sz="2" w:space="0" w:color="auto"/>
              <w:left w:val="single" w:sz="2" w:space="0" w:color="auto"/>
              <w:bottom w:val="single" w:sz="6" w:space="0" w:color="auto"/>
              <w:right w:val="single" w:sz="2" w:space="0" w:color="auto"/>
            </w:tcBorders>
            <w:vAlign w:val="bottom"/>
            <w:hideMark/>
          </w:tcPr>
          <w:p w14:paraId="78E2E11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600</w:t>
            </w:r>
          </w:p>
        </w:tc>
        <w:tc>
          <w:tcPr>
            <w:tcW w:w="0" w:type="auto"/>
            <w:tcBorders>
              <w:top w:val="single" w:sz="2" w:space="0" w:color="auto"/>
              <w:left w:val="single" w:sz="2" w:space="0" w:color="auto"/>
              <w:bottom w:val="single" w:sz="6" w:space="0" w:color="auto"/>
              <w:right w:val="single" w:sz="2" w:space="0" w:color="auto"/>
            </w:tcBorders>
            <w:vAlign w:val="bottom"/>
            <w:hideMark/>
          </w:tcPr>
          <w:p w14:paraId="32E13D6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5FCF4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Can be centralised</w:t>
            </w:r>
          </w:p>
        </w:tc>
      </w:tr>
      <w:tr w:rsidR="00385D31" w:rsidRPr="00385D31" w14:paraId="0E540C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B6EBBF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222CF3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Dry store</w:t>
            </w:r>
          </w:p>
        </w:tc>
        <w:tc>
          <w:tcPr>
            <w:tcW w:w="0" w:type="auto"/>
            <w:tcBorders>
              <w:top w:val="single" w:sz="2" w:space="0" w:color="auto"/>
              <w:left w:val="single" w:sz="2" w:space="0" w:color="auto"/>
              <w:bottom w:val="single" w:sz="6" w:space="0" w:color="auto"/>
              <w:right w:val="single" w:sz="2" w:space="0" w:color="auto"/>
            </w:tcBorders>
            <w:vAlign w:val="bottom"/>
            <w:hideMark/>
          </w:tcPr>
          <w:p w14:paraId="3175262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76452CE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vAlign w:val="bottom"/>
            <w:hideMark/>
          </w:tcPr>
          <w:p w14:paraId="56D8CDD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565CCFC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19BBAA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1D6CC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95D67D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07</w:t>
            </w:r>
          </w:p>
        </w:tc>
        <w:tc>
          <w:tcPr>
            <w:tcW w:w="0" w:type="auto"/>
            <w:tcBorders>
              <w:top w:val="single" w:sz="2" w:space="0" w:color="auto"/>
              <w:left w:val="single" w:sz="2" w:space="0" w:color="auto"/>
              <w:bottom w:val="single" w:sz="6" w:space="0" w:color="auto"/>
              <w:right w:val="single" w:sz="2" w:space="0" w:color="auto"/>
            </w:tcBorders>
            <w:vAlign w:val="bottom"/>
            <w:hideMark/>
          </w:tcPr>
          <w:p w14:paraId="1F6494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Cold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70A272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2319380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1987E76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vAlign w:val="bottom"/>
            <w:hideMark/>
          </w:tcPr>
          <w:p w14:paraId="0DC5E3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BB60B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27699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8819B2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08</w:t>
            </w:r>
          </w:p>
        </w:tc>
        <w:tc>
          <w:tcPr>
            <w:tcW w:w="0" w:type="auto"/>
            <w:tcBorders>
              <w:top w:val="single" w:sz="2" w:space="0" w:color="auto"/>
              <w:left w:val="single" w:sz="2" w:space="0" w:color="auto"/>
              <w:bottom w:val="single" w:sz="6" w:space="0" w:color="auto"/>
              <w:right w:val="single" w:sz="2" w:space="0" w:color="auto"/>
            </w:tcBorders>
            <w:vAlign w:val="bottom"/>
            <w:hideMark/>
          </w:tcPr>
          <w:p w14:paraId="1F2A4AA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Catering staff room/lockers</w:t>
            </w:r>
          </w:p>
        </w:tc>
        <w:tc>
          <w:tcPr>
            <w:tcW w:w="0" w:type="auto"/>
            <w:tcBorders>
              <w:top w:val="single" w:sz="2" w:space="0" w:color="auto"/>
              <w:left w:val="single" w:sz="2" w:space="0" w:color="auto"/>
              <w:bottom w:val="single" w:sz="6" w:space="0" w:color="auto"/>
              <w:right w:val="single" w:sz="2" w:space="0" w:color="auto"/>
            </w:tcBorders>
            <w:vAlign w:val="bottom"/>
            <w:hideMark/>
          </w:tcPr>
          <w:p w14:paraId="347F1C4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0B6C6BF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5976C7F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3CE1EB0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20344E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3EEC12AD" w14:textId="77777777">
        <w:trPr>
          <w:tblCellSpacing w:w="15" w:type="dxa"/>
        </w:trPr>
        <w:tc>
          <w:tcPr>
            <w:tcW w:w="0" w:type="auto"/>
            <w:vAlign w:val="bottom"/>
            <w:hideMark/>
          </w:tcPr>
          <w:p w14:paraId="6AE2DF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w:t>
            </w:r>
            <w:r w:rsidRPr="00385D31">
              <w:rPr>
                <w:rFonts w:ascii="Times New Roman" w:eastAsia="Times New Roman" w:hAnsi="Times New Roman" w:cs="Times New Roman"/>
                <w:kern w:val="0"/>
                <w:sz w:val="21"/>
                <w:szCs w:val="21"/>
                <w14:ligatures w14:val="none"/>
              </w:rPr>
              <w:noBreakHyphen/>
              <w:t>09</w:t>
            </w:r>
          </w:p>
        </w:tc>
        <w:tc>
          <w:tcPr>
            <w:tcW w:w="0" w:type="auto"/>
            <w:vAlign w:val="bottom"/>
            <w:hideMark/>
          </w:tcPr>
          <w:p w14:paraId="1CB779F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Food waste holding</w:t>
            </w:r>
          </w:p>
        </w:tc>
        <w:tc>
          <w:tcPr>
            <w:tcW w:w="0" w:type="auto"/>
            <w:vAlign w:val="bottom"/>
            <w:hideMark/>
          </w:tcPr>
          <w:p w14:paraId="45CE29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vAlign w:val="bottom"/>
            <w:hideMark/>
          </w:tcPr>
          <w:p w14:paraId="112D5FB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15</w:t>
            </w:r>
          </w:p>
        </w:tc>
        <w:tc>
          <w:tcPr>
            <w:tcW w:w="0" w:type="auto"/>
            <w:vAlign w:val="bottom"/>
            <w:hideMark/>
          </w:tcPr>
          <w:p w14:paraId="14BCFD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vAlign w:val="bottom"/>
            <w:hideMark/>
          </w:tcPr>
          <w:p w14:paraId="3156803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5E8211A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bl>
    <w:p w14:paraId="01955CFB"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3CD4011C">
          <v:rect id="_x0000_i1137" style="width:0;height:0" o:hralign="center" o:hrstd="t" o:hr="t" fillcolor="#a0a0a0" stroked="f"/>
        </w:pict>
      </w:r>
    </w:p>
    <w:p w14:paraId="5A1CAC66"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9) SPORTS &amp; PE — NET + Site schedule</w:t>
      </w:r>
    </w:p>
    <w:p w14:paraId="190EAD22"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9.1 Indoor / covered PE (NET)</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9"/>
        <w:gridCol w:w="3582"/>
        <w:gridCol w:w="355"/>
        <w:gridCol w:w="1172"/>
        <w:gridCol w:w="1242"/>
        <w:gridCol w:w="880"/>
        <w:gridCol w:w="1050"/>
      </w:tblGrid>
      <w:tr w:rsidR="00385D31" w:rsidRPr="00385D31" w14:paraId="703BD1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314BB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2D73C31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4D110D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224DF1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3419AB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6D836A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4FB510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6B2D4E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1D7FBE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15E719B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Covered Multi</w:t>
            </w:r>
            <w:r w:rsidRPr="00385D31">
              <w:rPr>
                <w:rFonts w:ascii="Times New Roman" w:eastAsia="Times New Roman" w:hAnsi="Times New Roman" w:cs="Times New Roman"/>
                <w:kern w:val="0"/>
                <w:sz w:val="21"/>
                <w:szCs w:val="21"/>
                <w14:ligatures w14:val="none"/>
              </w:rPr>
              <w:noBreakHyphen/>
              <w:t>purpose Sports Hall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5DD3658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11EB3EF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vAlign w:val="bottom"/>
            <w:hideMark/>
          </w:tcPr>
          <w:p w14:paraId="08DB6FC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vAlign w:val="bottom"/>
            <w:hideMark/>
          </w:tcPr>
          <w:p w14:paraId="655C34A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D5BF0B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 + events</w:t>
            </w:r>
          </w:p>
        </w:tc>
      </w:tr>
      <w:tr w:rsidR="00385D31" w:rsidRPr="00385D31" w14:paraId="61F554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429780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SP</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05EEF4E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Covered Multi</w:t>
            </w:r>
            <w:r w:rsidRPr="00385D31">
              <w:rPr>
                <w:rFonts w:ascii="Times New Roman" w:eastAsia="Times New Roman" w:hAnsi="Times New Roman" w:cs="Times New Roman"/>
                <w:kern w:val="0"/>
                <w:sz w:val="21"/>
                <w:szCs w:val="21"/>
                <w14:ligatures w14:val="none"/>
              </w:rPr>
              <w:noBreakHyphen/>
              <w:t>purpose Sports Hall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3B36BAA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DA480D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vAlign w:val="bottom"/>
            <w:hideMark/>
          </w:tcPr>
          <w:p w14:paraId="6AEFE44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900</w:t>
            </w:r>
          </w:p>
        </w:tc>
        <w:tc>
          <w:tcPr>
            <w:tcW w:w="0" w:type="auto"/>
            <w:tcBorders>
              <w:top w:val="single" w:sz="2" w:space="0" w:color="auto"/>
              <w:left w:val="single" w:sz="2" w:space="0" w:color="auto"/>
              <w:bottom w:val="single" w:sz="6" w:space="0" w:color="auto"/>
              <w:right w:val="single" w:sz="2" w:space="0" w:color="auto"/>
            </w:tcBorders>
            <w:vAlign w:val="bottom"/>
            <w:hideMark/>
          </w:tcPr>
          <w:p w14:paraId="1015D47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08463C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81F65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BA5CFB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431D546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Changing + showers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573CA9F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4D5271A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vAlign w:val="bottom"/>
            <w:hideMark/>
          </w:tcPr>
          <w:p w14:paraId="6EDF01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vAlign w:val="bottom"/>
            <w:hideMark/>
          </w:tcPr>
          <w:p w14:paraId="7C4CC33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7EADCA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4C36E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787DA9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61D9C3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Changing + showers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7A21538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6B8EA5D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vAlign w:val="bottom"/>
            <w:hideMark/>
          </w:tcPr>
          <w:p w14:paraId="5A7CA7F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vAlign w:val="bottom"/>
            <w:hideMark/>
          </w:tcPr>
          <w:p w14:paraId="7B452CA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7CF3F7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75550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862128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156CF5F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Sports storage</w:t>
            </w:r>
          </w:p>
        </w:tc>
        <w:tc>
          <w:tcPr>
            <w:tcW w:w="0" w:type="auto"/>
            <w:tcBorders>
              <w:top w:val="single" w:sz="2" w:space="0" w:color="auto"/>
              <w:left w:val="single" w:sz="2" w:space="0" w:color="auto"/>
              <w:bottom w:val="single" w:sz="6" w:space="0" w:color="auto"/>
              <w:right w:val="single" w:sz="2" w:space="0" w:color="auto"/>
            </w:tcBorders>
            <w:vAlign w:val="bottom"/>
            <w:hideMark/>
          </w:tcPr>
          <w:p w14:paraId="1025F94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tcBorders>
              <w:top w:val="single" w:sz="2" w:space="0" w:color="auto"/>
              <w:left w:val="single" w:sz="2" w:space="0" w:color="auto"/>
              <w:bottom w:val="single" w:sz="6" w:space="0" w:color="auto"/>
              <w:right w:val="single" w:sz="2" w:space="0" w:color="auto"/>
            </w:tcBorders>
            <w:vAlign w:val="bottom"/>
            <w:hideMark/>
          </w:tcPr>
          <w:p w14:paraId="1BD8D0C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67CDBC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100</w:t>
            </w:r>
          </w:p>
        </w:tc>
        <w:tc>
          <w:tcPr>
            <w:tcW w:w="0" w:type="auto"/>
            <w:tcBorders>
              <w:top w:val="single" w:sz="2" w:space="0" w:color="auto"/>
              <w:left w:val="single" w:sz="2" w:space="0" w:color="auto"/>
              <w:bottom w:val="single" w:sz="6" w:space="0" w:color="auto"/>
              <w:right w:val="single" w:sz="2" w:space="0" w:color="auto"/>
            </w:tcBorders>
            <w:vAlign w:val="bottom"/>
            <w:hideMark/>
          </w:tcPr>
          <w:p w14:paraId="5AD7B17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FC0ED1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DE19E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EF16B4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w:t>
            </w:r>
            <w:r w:rsidRPr="00385D31">
              <w:rPr>
                <w:rFonts w:ascii="Times New Roman" w:eastAsia="Times New Roman" w:hAnsi="Times New Roman" w:cs="Times New Roman"/>
                <w:kern w:val="0"/>
                <w:sz w:val="21"/>
                <w:szCs w:val="21"/>
                <w14:ligatures w14:val="none"/>
              </w:rPr>
              <w:noBreakHyphen/>
              <w:t>06</w:t>
            </w:r>
          </w:p>
        </w:tc>
        <w:tc>
          <w:tcPr>
            <w:tcW w:w="0" w:type="auto"/>
            <w:tcBorders>
              <w:top w:val="single" w:sz="2" w:space="0" w:color="auto"/>
              <w:left w:val="single" w:sz="2" w:space="0" w:color="auto"/>
              <w:bottom w:val="single" w:sz="6" w:space="0" w:color="auto"/>
              <w:right w:val="single" w:sz="2" w:space="0" w:color="auto"/>
            </w:tcBorders>
            <w:vAlign w:val="bottom"/>
            <w:hideMark/>
          </w:tcPr>
          <w:p w14:paraId="7EAD143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PE staff office</w:t>
            </w:r>
          </w:p>
        </w:tc>
        <w:tc>
          <w:tcPr>
            <w:tcW w:w="0" w:type="auto"/>
            <w:tcBorders>
              <w:top w:val="single" w:sz="2" w:space="0" w:color="auto"/>
              <w:left w:val="single" w:sz="2" w:space="0" w:color="auto"/>
              <w:bottom w:val="single" w:sz="6" w:space="0" w:color="auto"/>
              <w:right w:val="single" w:sz="2" w:space="0" w:color="auto"/>
            </w:tcBorders>
            <w:vAlign w:val="bottom"/>
            <w:hideMark/>
          </w:tcPr>
          <w:p w14:paraId="50EEC17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72804FB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tcBorders>
              <w:top w:val="single" w:sz="2" w:space="0" w:color="auto"/>
              <w:left w:val="single" w:sz="2" w:space="0" w:color="auto"/>
              <w:bottom w:val="single" w:sz="6" w:space="0" w:color="auto"/>
              <w:right w:val="single" w:sz="2" w:space="0" w:color="auto"/>
            </w:tcBorders>
            <w:vAlign w:val="bottom"/>
            <w:hideMark/>
          </w:tcPr>
          <w:p w14:paraId="3F7DF6E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24</w:t>
            </w:r>
          </w:p>
        </w:tc>
        <w:tc>
          <w:tcPr>
            <w:tcW w:w="0" w:type="auto"/>
            <w:tcBorders>
              <w:top w:val="single" w:sz="2" w:space="0" w:color="auto"/>
              <w:left w:val="single" w:sz="2" w:space="0" w:color="auto"/>
              <w:bottom w:val="single" w:sz="6" w:space="0" w:color="auto"/>
              <w:right w:val="single" w:sz="2" w:space="0" w:color="auto"/>
            </w:tcBorders>
            <w:vAlign w:val="bottom"/>
            <w:hideMark/>
          </w:tcPr>
          <w:p w14:paraId="5E756E8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A1D375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BAA02F2" w14:textId="77777777">
        <w:trPr>
          <w:tblCellSpacing w:w="15" w:type="dxa"/>
        </w:trPr>
        <w:tc>
          <w:tcPr>
            <w:tcW w:w="0" w:type="auto"/>
            <w:vAlign w:val="bottom"/>
            <w:hideMark/>
          </w:tcPr>
          <w:p w14:paraId="439840F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w:t>
            </w:r>
            <w:r w:rsidRPr="00385D31">
              <w:rPr>
                <w:rFonts w:ascii="Times New Roman" w:eastAsia="Times New Roman" w:hAnsi="Times New Roman" w:cs="Times New Roman"/>
                <w:kern w:val="0"/>
                <w:sz w:val="21"/>
                <w:szCs w:val="21"/>
                <w14:ligatures w14:val="none"/>
              </w:rPr>
              <w:noBreakHyphen/>
              <w:t>07</w:t>
            </w:r>
          </w:p>
        </w:tc>
        <w:tc>
          <w:tcPr>
            <w:tcW w:w="0" w:type="auto"/>
            <w:vAlign w:val="bottom"/>
            <w:hideMark/>
          </w:tcPr>
          <w:p w14:paraId="430195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Sports first</w:t>
            </w:r>
            <w:r w:rsidRPr="00385D31">
              <w:rPr>
                <w:rFonts w:ascii="Times New Roman" w:eastAsia="Times New Roman" w:hAnsi="Times New Roman" w:cs="Times New Roman"/>
                <w:kern w:val="0"/>
                <w:sz w:val="21"/>
                <w:szCs w:val="21"/>
                <w14:ligatures w14:val="none"/>
              </w:rPr>
              <w:noBreakHyphen/>
              <w:t>aid point</w:t>
            </w:r>
          </w:p>
        </w:tc>
        <w:tc>
          <w:tcPr>
            <w:tcW w:w="0" w:type="auto"/>
            <w:vAlign w:val="bottom"/>
            <w:hideMark/>
          </w:tcPr>
          <w:p w14:paraId="2ED52C8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vAlign w:val="bottom"/>
            <w:hideMark/>
          </w:tcPr>
          <w:p w14:paraId="431A335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10</w:t>
            </w:r>
          </w:p>
        </w:tc>
        <w:tc>
          <w:tcPr>
            <w:tcW w:w="0" w:type="auto"/>
            <w:vAlign w:val="bottom"/>
            <w:hideMark/>
          </w:tcPr>
          <w:p w14:paraId="5F30C44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vAlign w:val="bottom"/>
            <w:hideMark/>
          </w:tcPr>
          <w:p w14:paraId="6CE6EE0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72463D4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bl>
    <w:p w14:paraId="143FC746"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9.2 Swimming pool (NET + Site)</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0"/>
        <w:gridCol w:w="2365"/>
        <w:gridCol w:w="355"/>
        <w:gridCol w:w="867"/>
        <w:gridCol w:w="903"/>
        <w:gridCol w:w="880"/>
        <w:gridCol w:w="2830"/>
      </w:tblGrid>
      <w:tr w:rsidR="00385D31" w:rsidRPr="00385D31" w14:paraId="41E614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DCC753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57BA707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26794DD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16ABE4F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5B7B59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618185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0569AB8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484E18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2A14D7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71262B9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Swimming Pool Hall (25m x 12.5m water)</w:t>
            </w:r>
          </w:p>
        </w:tc>
        <w:tc>
          <w:tcPr>
            <w:tcW w:w="0" w:type="auto"/>
            <w:tcBorders>
              <w:top w:val="single" w:sz="2" w:space="0" w:color="auto"/>
              <w:left w:val="single" w:sz="2" w:space="0" w:color="auto"/>
              <w:bottom w:val="single" w:sz="6" w:space="0" w:color="auto"/>
              <w:right w:val="single" w:sz="2" w:space="0" w:color="auto"/>
            </w:tcBorders>
            <w:vAlign w:val="bottom"/>
            <w:hideMark/>
          </w:tcPr>
          <w:p w14:paraId="6062493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5A0BB3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1,200</w:t>
            </w:r>
          </w:p>
        </w:tc>
        <w:tc>
          <w:tcPr>
            <w:tcW w:w="0" w:type="auto"/>
            <w:tcBorders>
              <w:top w:val="single" w:sz="2" w:space="0" w:color="auto"/>
              <w:left w:val="single" w:sz="2" w:space="0" w:color="auto"/>
              <w:bottom w:val="single" w:sz="6" w:space="0" w:color="auto"/>
              <w:right w:val="single" w:sz="2" w:space="0" w:color="auto"/>
            </w:tcBorders>
            <w:vAlign w:val="bottom"/>
            <w:hideMark/>
          </w:tcPr>
          <w:p w14:paraId="723A47A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1,200</w:t>
            </w:r>
          </w:p>
        </w:tc>
        <w:tc>
          <w:tcPr>
            <w:tcW w:w="0" w:type="auto"/>
            <w:tcBorders>
              <w:top w:val="single" w:sz="2" w:space="0" w:color="auto"/>
              <w:left w:val="single" w:sz="2" w:space="0" w:color="auto"/>
              <w:bottom w:val="single" w:sz="6" w:space="0" w:color="auto"/>
              <w:right w:val="single" w:sz="2" w:space="0" w:color="auto"/>
            </w:tcBorders>
            <w:vAlign w:val="bottom"/>
            <w:hideMark/>
          </w:tcPr>
          <w:p w14:paraId="40DCA1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B3AC2B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Includes pool surround, deck, lifeguard point (net)</w:t>
            </w:r>
          </w:p>
        </w:tc>
      </w:tr>
      <w:tr w:rsidR="00385D31" w:rsidRPr="00385D31" w14:paraId="63B4D9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707A9B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7C07174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Pool Plant / Filtration Room</w:t>
            </w:r>
          </w:p>
        </w:tc>
        <w:tc>
          <w:tcPr>
            <w:tcW w:w="0" w:type="auto"/>
            <w:tcBorders>
              <w:top w:val="single" w:sz="2" w:space="0" w:color="auto"/>
              <w:left w:val="single" w:sz="2" w:space="0" w:color="auto"/>
              <w:bottom w:val="single" w:sz="6" w:space="0" w:color="auto"/>
              <w:right w:val="single" w:sz="2" w:space="0" w:color="auto"/>
            </w:tcBorders>
            <w:vAlign w:val="bottom"/>
            <w:hideMark/>
          </w:tcPr>
          <w:p w14:paraId="371560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4A14A6C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vAlign w:val="bottom"/>
            <w:hideMark/>
          </w:tcPr>
          <w:p w14:paraId="154EF8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vAlign w:val="bottom"/>
            <w:hideMark/>
          </w:tcPr>
          <w:p w14:paraId="1196DF4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63FFB44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High</w:t>
            </w:r>
            <w:r w:rsidRPr="00385D31">
              <w:rPr>
                <w:rFonts w:ascii="Times New Roman" w:eastAsia="Times New Roman" w:hAnsi="Times New Roman" w:cs="Times New Roman"/>
                <w:kern w:val="0"/>
                <w:sz w:val="21"/>
                <w:szCs w:val="21"/>
                <w14:ligatures w14:val="none"/>
              </w:rPr>
              <w:noBreakHyphen/>
              <w:t>services (grossing higher)</w:t>
            </w:r>
          </w:p>
        </w:tc>
      </w:tr>
      <w:tr w:rsidR="00385D31" w:rsidRPr="00385D31" w14:paraId="6A207F8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BFD2A3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2A49F5D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Pool Changing + showers (Boys)</w:t>
            </w:r>
          </w:p>
        </w:tc>
        <w:tc>
          <w:tcPr>
            <w:tcW w:w="0" w:type="auto"/>
            <w:tcBorders>
              <w:top w:val="single" w:sz="2" w:space="0" w:color="auto"/>
              <w:left w:val="single" w:sz="2" w:space="0" w:color="auto"/>
              <w:bottom w:val="single" w:sz="6" w:space="0" w:color="auto"/>
              <w:right w:val="single" w:sz="2" w:space="0" w:color="auto"/>
            </w:tcBorders>
            <w:vAlign w:val="bottom"/>
            <w:hideMark/>
          </w:tcPr>
          <w:p w14:paraId="726851B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7134D1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2A8252F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64B48F4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DE8E1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267617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BC98A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7DE29B7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Pool Changing + showers (Girls)</w:t>
            </w:r>
          </w:p>
        </w:tc>
        <w:tc>
          <w:tcPr>
            <w:tcW w:w="0" w:type="auto"/>
            <w:tcBorders>
              <w:top w:val="single" w:sz="2" w:space="0" w:color="auto"/>
              <w:left w:val="single" w:sz="2" w:space="0" w:color="auto"/>
              <w:bottom w:val="single" w:sz="6" w:space="0" w:color="auto"/>
              <w:right w:val="single" w:sz="2" w:space="0" w:color="auto"/>
            </w:tcBorders>
            <w:vAlign w:val="bottom"/>
            <w:hideMark/>
          </w:tcPr>
          <w:p w14:paraId="797396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625503C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727DE0F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tcBorders>
              <w:top w:val="single" w:sz="2" w:space="0" w:color="auto"/>
              <w:left w:val="single" w:sz="2" w:space="0" w:color="auto"/>
              <w:bottom w:val="single" w:sz="6" w:space="0" w:color="auto"/>
              <w:right w:val="single" w:sz="2" w:space="0" w:color="auto"/>
            </w:tcBorders>
            <w:vAlign w:val="bottom"/>
            <w:hideMark/>
          </w:tcPr>
          <w:p w14:paraId="622D875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7AD828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63EDAF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B694BD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w:t>
            </w:r>
            <w:r w:rsidRPr="00385D31">
              <w:rPr>
                <w:rFonts w:ascii="Times New Roman" w:eastAsia="Times New Roman" w:hAnsi="Times New Roman" w:cs="Times New Roman"/>
                <w:kern w:val="0"/>
                <w:sz w:val="21"/>
                <w:szCs w:val="21"/>
                <w14:ligatures w14:val="none"/>
              </w:rPr>
              <w:noBreakHyphen/>
              <w:t>05</w:t>
            </w:r>
          </w:p>
        </w:tc>
        <w:tc>
          <w:tcPr>
            <w:tcW w:w="0" w:type="auto"/>
            <w:tcBorders>
              <w:top w:val="single" w:sz="2" w:space="0" w:color="auto"/>
              <w:left w:val="single" w:sz="2" w:space="0" w:color="auto"/>
              <w:bottom w:val="single" w:sz="6" w:space="0" w:color="auto"/>
              <w:right w:val="single" w:sz="2" w:space="0" w:color="auto"/>
            </w:tcBorders>
            <w:vAlign w:val="bottom"/>
            <w:hideMark/>
          </w:tcPr>
          <w:p w14:paraId="318ECFD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Pool Store</w:t>
            </w:r>
          </w:p>
        </w:tc>
        <w:tc>
          <w:tcPr>
            <w:tcW w:w="0" w:type="auto"/>
            <w:tcBorders>
              <w:top w:val="single" w:sz="2" w:space="0" w:color="auto"/>
              <w:left w:val="single" w:sz="2" w:space="0" w:color="auto"/>
              <w:bottom w:val="single" w:sz="6" w:space="0" w:color="auto"/>
              <w:right w:val="single" w:sz="2" w:space="0" w:color="auto"/>
            </w:tcBorders>
            <w:vAlign w:val="bottom"/>
            <w:hideMark/>
          </w:tcPr>
          <w:p w14:paraId="4EC864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78C1134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220D12F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6A9D399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2CB62D1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99D9C0B" w14:textId="77777777">
        <w:trPr>
          <w:tblCellSpacing w:w="15" w:type="dxa"/>
        </w:trPr>
        <w:tc>
          <w:tcPr>
            <w:tcW w:w="0" w:type="auto"/>
            <w:vAlign w:val="bottom"/>
            <w:hideMark/>
          </w:tcPr>
          <w:p w14:paraId="3077F4F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SW</w:t>
            </w:r>
            <w:r w:rsidRPr="00385D31">
              <w:rPr>
                <w:rFonts w:ascii="Times New Roman" w:eastAsia="Times New Roman" w:hAnsi="Times New Roman" w:cs="Times New Roman"/>
                <w:kern w:val="0"/>
                <w:sz w:val="21"/>
                <w:szCs w:val="21"/>
                <w14:ligatures w14:val="none"/>
              </w:rPr>
              <w:noBreakHyphen/>
              <w:t>06</w:t>
            </w:r>
          </w:p>
        </w:tc>
        <w:tc>
          <w:tcPr>
            <w:tcW w:w="0" w:type="auto"/>
            <w:vAlign w:val="bottom"/>
            <w:hideMark/>
          </w:tcPr>
          <w:p w14:paraId="04FD0E5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Pool First</w:t>
            </w:r>
            <w:r w:rsidRPr="00385D31">
              <w:rPr>
                <w:rFonts w:ascii="Times New Roman" w:eastAsia="Times New Roman" w:hAnsi="Times New Roman" w:cs="Times New Roman"/>
                <w:kern w:val="0"/>
                <w:sz w:val="21"/>
                <w:szCs w:val="21"/>
                <w14:ligatures w14:val="none"/>
              </w:rPr>
              <w:noBreakHyphen/>
              <w:t>aid / Lifeguard room</w:t>
            </w:r>
          </w:p>
        </w:tc>
        <w:tc>
          <w:tcPr>
            <w:tcW w:w="0" w:type="auto"/>
            <w:vAlign w:val="bottom"/>
            <w:hideMark/>
          </w:tcPr>
          <w:p w14:paraId="7B1B969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vAlign w:val="bottom"/>
            <w:hideMark/>
          </w:tcPr>
          <w:p w14:paraId="6C6DE6A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vAlign w:val="bottom"/>
            <w:hideMark/>
          </w:tcPr>
          <w:p w14:paraId="4F36FBA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w:t>
            </w:r>
          </w:p>
        </w:tc>
        <w:tc>
          <w:tcPr>
            <w:tcW w:w="0" w:type="auto"/>
            <w:vAlign w:val="bottom"/>
            <w:hideMark/>
          </w:tcPr>
          <w:p w14:paraId="0B61CF5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425B74D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bl>
    <w:p w14:paraId="3E782039"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9.3 Outdoor sports (SITE AREA)</w:t>
      </w:r>
    </w:p>
    <w:tbl>
      <w:tblPr>
        <w:tblW w:w="885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0"/>
        <w:gridCol w:w="2271"/>
        <w:gridCol w:w="497"/>
        <w:gridCol w:w="1740"/>
        <w:gridCol w:w="953"/>
        <w:gridCol w:w="2559"/>
      </w:tblGrid>
      <w:tr w:rsidR="00385D31" w:rsidRPr="00385D31" w14:paraId="4DD7FC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178F67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3893D8D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Facility</w:t>
            </w:r>
          </w:p>
        </w:tc>
        <w:tc>
          <w:tcPr>
            <w:tcW w:w="0" w:type="auto"/>
            <w:tcBorders>
              <w:top w:val="single" w:sz="2" w:space="0" w:color="auto"/>
              <w:left w:val="single" w:sz="2" w:space="0" w:color="auto"/>
              <w:bottom w:val="single" w:sz="6" w:space="0" w:color="auto"/>
              <w:right w:val="single" w:sz="2" w:space="0" w:color="auto"/>
            </w:tcBorders>
            <w:vAlign w:val="bottom"/>
            <w:hideMark/>
          </w:tcPr>
          <w:p w14:paraId="1AF2B75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6C70CC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Suggested Area</w:t>
            </w:r>
          </w:p>
        </w:tc>
        <w:tc>
          <w:tcPr>
            <w:tcW w:w="0" w:type="auto"/>
            <w:tcBorders>
              <w:top w:val="single" w:sz="2" w:space="0" w:color="auto"/>
              <w:left w:val="single" w:sz="2" w:space="0" w:color="auto"/>
              <w:bottom w:val="single" w:sz="6" w:space="0" w:color="auto"/>
              <w:right w:val="single" w:sz="2" w:space="0" w:color="auto"/>
            </w:tcBorders>
            <w:vAlign w:val="bottom"/>
            <w:hideMark/>
          </w:tcPr>
          <w:p w14:paraId="3E572FA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31CAD84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7F457D6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2082D3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3EBC4E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Outdoor pitch minimum</w:t>
            </w:r>
          </w:p>
        </w:tc>
        <w:tc>
          <w:tcPr>
            <w:tcW w:w="0" w:type="auto"/>
            <w:tcBorders>
              <w:top w:val="single" w:sz="2" w:space="0" w:color="auto"/>
              <w:left w:val="single" w:sz="2" w:space="0" w:color="auto"/>
              <w:bottom w:val="single" w:sz="6" w:space="0" w:color="auto"/>
              <w:right w:val="single" w:sz="2" w:space="0" w:color="auto"/>
            </w:tcBorders>
            <w:vAlign w:val="bottom"/>
            <w:hideMark/>
          </w:tcPr>
          <w:p w14:paraId="59235B0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3C67F2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300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7ABC281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F5AF3B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Elementary minimum</w:t>
            </w:r>
          </w:p>
        </w:tc>
      </w:tr>
      <w:tr w:rsidR="00385D31" w:rsidRPr="00385D31" w14:paraId="1BA2BA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7E836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127055F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Outdoor court minimum</w:t>
            </w:r>
          </w:p>
        </w:tc>
        <w:tc>
          <w:tcPr>
            <w:tcW w:w="0" w:type="auto"/>
            <w:tcBorders>
              <w:top w:val="single" w:sz="2" w:space="0" w:color="auto"/>
              <w:left w:val="single" w:sz="2" w:space="0" w:color="auto"/>
              <w:bottom w:val="single" w:sz="6" w:space="0" w:color="auto"/>
              <w:right w:val="single" w:sz="2" w:space="0" w:color="auto"/>
            </w:tcBorders>
            <w:vAlign w:val="bottom"/>
            <w:hideMark/>
          </w:tcPr>
          <w:p w14:paraId="7A9DD7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w:t>
            </w:r>
          </w:p>
        </w:tc>
        <w:tc>
          <w:tcPr>
            <w:tcW w:w="0" w:type="auto"/>
            <w:tcBorders>
              <w:top w:val="single" w:sz="2" w:space="0" w:color="auto"/>
              <w:left w:val="single" w:sz="2" w:space="0" w:color="auto"/>
              <w:bottom w:val="single" w:sz="6" w:space="0" w:color="auto"/>
              <w:right w:val="single" w:sz="2" w:space="0" w:color="auto"/>
            </w:tcBorders>
            <w:vAlign w:val="bottom"/>
            <w:hideMark/>
          </w:tcPr>
          <w:p w14:paraId="146F26E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400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0734623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FA9440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Secondary minimum</w:t>
            </w:r>
          </w:p>
        </w:tc>
      </w:tr>
      <w:tr w:rsidR="00385D31" w:rsidRPr="00385D31" w14:paraId="743DD9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CDF35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2A14E0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Football field (full)</w:t>
            </w:r>
          </w:p>
        </w:tc>
        <w:tc>
          <w:tcPr>
            <w:tcW w:w="0" w:type="auto"/>
            <w:tcBorders>
              <w:top w:val="single" w:sz="2" w:space="0" w:color="auto"/>
              <w:left w:val="single" w:sz="2" w:space="0" w:color="auto"/>
              <w:bottom w:val="single" w:sz="6" w:space="0" w:color="auto"/>
              <w:right w:val="single" w:sz="2" w:space="0" w:color="auto"/>
            </w:tcBorders>
            <w:vAlign w:val="bottom"/>
            <w:hideMark/>
          </w:tcPr>
          <w:p w14:paraId="7DE8BBF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647F031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~7,000–8,000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77A64A7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183B18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If desired</w:t>
            </w:r>
          </w:p>
        </w:tc>
      </w:tr>
      <w:tr w:rsidR="00385D31" w:rsidRPr="00385D31" w14:paraId="7692DF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3C2D8A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64FEC8B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Multi</w:t>
            </w:r>
            <w:r w:rsidRPr="00385D31">
              <w:rPr>
                <w:rFonts w:ascii="Times New Roman" w:eastAsia="Times New Roman" w:hAnsi="Times New Roman" w:cs="Times New Roman"/>
                <w:kern w:val="0"/>
                <w:sz w:val="21"/>
                <w:szCs w:val="21"/>
                <w14:ligatures w14:val="none"/>
              </w:rPr>
              <w:noBreakHyphen/>
              <w:t>sport courts</w:t>
            </w:r>
          </w:p>
        </w:tc>
        <w:tc>
          <w:tcPr>
            <w:tcW w:w="0" w:type="auto"/>
            <w:tcBorders>
              <w:top w:val="single" w:sz="2" w:space="0" w:color="auto"/>
              <w:left w:val="single" w:sz="2" w:space="0" w:color="auto"/>
              <w:bottom w:val="single" w:sz="6" w:space="0" w:color="auto"/>
              <w:right w:val="single" w:sz="2" w:space="0" w:color="auto"/>
            </w:tcBorders>
            <w:vAlign w:val="bottom"/>
            <w:hideMark/>
          </w:tcPr>
          <w:p w14:paraId="1D6843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8–12</w:t>
            </w:r>
          </w:p>
        </w:tc>
        <w:tc>
          <w:tcPr>
            <w:tcW w:w="0" w:type="auto"/>
            <w:tcBorders>
              <w:top w:val="single" w:sz="2" w:space="0" w:color="auto"/>
              <w:left w:val="single" w:sz="2" w:space="0" w:color="auto"/>
              <w:bottom w:val="single" w:sz="6" w:space="0" w:color="auto"/>
              <w:right w:val="single" w:sz="2" w:space="0" w:color="auto"/>
            </w:tcBorders>
            <w:vAlign w:val="bottom"/>
            <w:hideMark/>
          </w:tcPr>
          <w:p w14:paraId="43E5A52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~420–500 m² each</w:t>
            </w:r>
          </w:p>
        </w:tc>
        <w:tc>
          <w:tcPr>
            <w:tcW w:w="0" w:type="auto"/>
            <w:tcBorders>
              <w:top w:val="single" w:sz="2" w:space="0" w:color="auto"/>
              <w:left w:val="single" w:sz="2" w:space="0" w:color="auto"/>
              <w:bottom w:val="single" w:sz="6" w:space="0" w:color="auto"/>
              <w:right w:val="single" w:sz="2" w:space="0" w:color="auto"/>
            </w:tcBorders>
            <w:vAlign w:val="bottom"/>
            <w:hideMark/>
          </w:tcPr>
          <w:p w14:paraId="5BFDD5E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4031D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Split/schedule boys vs girls</w:t>
            </w:r>
          </w:p>
        </w:tc>
      </w:tr>
      <w:tr w:rsidR="00385D31" w:rsidRPr="00385D31" w14:paraId="54A4DDEF" w14:textId="77777777">
        <w:trPr>
          <w:tblCellSpacing w:w="15" w:type="dxa"/>
        </w:trPr>
        <w:tc>
          <w:tcPr>
            <w:tcW w:w="0" w:type="auto"/>
            <w:vAlign w:val="bottom"/>
            <w:hideMark/>
          </w:tcPr>
          <w:p w14:paraId="7B89B45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OUT</w:t>
            </w:r>
            <w:r w:rsidRPr="00385D31">
              <w:rPr>
                <w:rFonts w:ascii="Times New Roman" w:eastAsia="Times New Roman" w:hAnsi="Times New Roman" w:cs="Times New Roman"/>
                <w:kern w:val="0"/>
                <w:sz w:val="21"/>
                <w:szCs w:val="21"/>
                <w14:ligatures w14:val="none"/>
              </w:rPr>
              <w:noBreakHyphen/>
              <w:t>05</w:t>
            </w:r>
          </w:p>
        </w:tc>
        <w:tc>
          <w:tcPr>
            <w:tcW w:w="0" w:type="auto"/>
            <w:vAlign w:val="bottom"/>
            <w:hideMark/>
          </w:tcPr>
          <w:p w14:paraId="6CD76CF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Shaded PE courts</w:t>
            </w:r>
          </w:p>
        </w:tc>
        <w:tc>
          <w:tcPr>
            <w:tcW w:w="0" w:type="auto"/>
            <w:vAlign w:val="bottom"/>
            <w:hideMark/>
          </w:tcPr>
          <w:p w14:paraId="1F7BAB4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4–6</w:t>
            </w:r>
          </w:p>
        </w:tc>
        <w:tc>
          <w:tcPr>
            <w:tcW w:w="0" w:type="auto"/>
            <w:vAlign w:val="bottom"/>
            <w:hideMark/>
          </w:tcPr>
          <w:p w14:paraId="666686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 m² each</w:t>
            </w:r>
          </w:p>
        </w:tc>
        <w:tc>
          <w:tcPr>
            <w:tcW w:w="0" w:type="auto"/>
            <w:vAlign w:val="bottom"/>
            <w:hideMark/>
          </w:tcPr>
          <w:p w14:paraId="06356B5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4A630A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Riyadh climate</w:t>
            </w:r>
          </w:p>
        </w:tc>
      </w:tr>
    </w:tbl>
    <w:p w14:paraId="53E2FA42"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2C3B5335">
          <v:rect id="_x0000_i1138" style="width:0;height:0" o:hralign="center" o:hrstd="t" o:hr="t" fillcolor="#a0a0a0" stroked="f"/>
        </w:pict>
      </w:r>
    </w:p>
    <w:p w14:paraId="45A7870D"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10) EXAMS, AUDITORIUM, ATRIUM/COMMONS — NET schedule</w:t>
      </w:r>
    </w:p>
    <w:tbl>
      <w:tblPr>
        <w:tblW w:w="9288"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0"/>
        <w:gridCol w:w="3231"/>
        <w:gridCol w:w="363"/>
        <w:gridCol w:w="1218"/>
        <w:gridCol w:w="1290"/>
        <w:gridCol w:w="902"/>
        <w:gridCol w:w="1474"/>
      </w:tblGrid>
      <w:tr w:rsidR="00385D31" w:rsidRPr="00385D31" w14:paraId="49F888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6F4C5B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Line</w:t>
            </w:r>
          </w:p>
        </w:tc>
        <w:tc>
          <w:tcPr>
            <w:tcW w:w="0" w:type="auto"/>
            <w:tcBorders>
              <w:top w:val="single" w:sz="2" w:space="0" w:color="auto"/>
              <w:left w:val="single" w:sz="2" w:space="0" w:color="auto"/>
              <w:bottom w:val="single" w:sz="6" w:space="0" w:color="auto"/>
              <w:right w:val="single" w:sz="2" w:space="0" w:color="auto"/>
            </w:tcBorders>
            <w:vAlign w:val="bottom"/>
            <w:hideMark/>
          </w:tcPr>
          <w:p w14:paraId="37525FC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Space</w:t>
            </w:r>
          </w:p>
        </w:tc>
        <w:tc>
          <w:tcPr>
            <w:tcW w:w="0" w:type="auto"/>
            <w:tcBorders>
              <w:top w:val="single" w:sz="2" w:space="0" w:color="auto"/>
              <w:left w:val="single" w:sz="2" w:space="0" w:color="auto"/>
              <w:bottom w:val="single" w:sz="6" w:space="0" w:color="auto"/>
              <w:right w:val="single" w:sz="2" w:space="0" w:color="auto"/>
            </w:tcBorders>
            <w:vAlign w:val="bottom"/>
            <w:hideMark/>
          </w:tcPr>
          <w:p w14:paraId="6E30AAF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Qty</w:t>
            </w:r>
          </w:p>
        </w:tc>
        <w:tc>
          <w:tcPr>
            <w:tcW w:w="0" w:type="auto"/>
            <w:tcBorders>
              <w:top w:val="single" w:sz="2" w:space="0" w:color="auto"/>
              <w:left w:val="single" w:sz="2" w:space="0" w:color="auto"/>
              <w:bottom w:val="single" w:sz="6" w:space="0" w:color="auto"/>
              <w:right w:val="single" w:sz="2" w:space="0" w:color="auto"/>
            </w:tcBorders>
            <w:vAlign w:val="bottom"/>
            <w:hideMark/>
          </w:tcPr>
          <w:p w14:paraId="5C1B61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Unit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16B017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Total Net (m²)</w:t>
            </w:r>
          </w:p>
        </w:tc>
        <w:tc>
          <w:tcPr>
            <w:tcW w:w="0" w:type="auto"/>
            <w:tcBorders>
              <w:top w:val="single" w:sz="2" w:space="0" w:color="auto"/>
              <w:left w:val="single" w:sz="2" w:space="0" w:color="auto"/>
              <w:bottom w:val="single" w:sz="6" w:space="0" w:color="auto"/>
              <w:right w:val="single" w:sz="2" w:space="0" w:color="auto"/>
            </w:tcBorders>
            <w:vAlign w:val="bottom"/>
            <w:hideMark/>
          </w:tcPr>
          <w:p w14:paraId="2123119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Basis</w:t>
            </w:r>
          </w:p>
        </w:tc>
        <w:tc>
          <w:tcPr>
            <w:tcW w:w="0" w:type="auto"/>
            <w:tcBorders>
              <w:top w:val="single" w:sz="2" w:space="0" w:color="auto"/>
              <w:left w:val="single" w:sz="2" w:space="0" w:color="auto"/>
              <w:bottom w:val="single" w:sz="6" w:space="0" w:color="auto"/>
              <w:right w:val="single" w:sz="2" w:space="0" w:color="auto"/>
            </w:tcBorders>
            <w:vAlign w:val="bottom"/>
            <w:hideMark/>
          </w:tcPr>
          <w:p w14:paraId="5966708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Notes</w:t>
            </w:r>
          </w:p>
        </w:tc>
      </w:tr>
      <w:tr w:rsidR="00385D31" w:rsidRPr="00385D31" w14:paraId="4D0A08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E9A321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5C80FCD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Main Exam Hall (~300 candidates)</w:t>
            </w:r>
          </w:p>
        </w:tc>
        <w:tc>
          <w:tcPr>
            <w:tcW w:w="0" w:type="auto"/>
            <w:tcBorders>
              <w:top w:val="single" w:sz="2" w:space="0" w:color="auto"/>
              <w:left w:val="single" w:sz="2" w:space="0" w:color="auto"/>
              <w:bottom w:val="single" w:sz="6" w:space="0" w:color="auto"/>
              <w:right w:val="single" w:sz="2" w:space="0" w:color="auto"/>
            </w:tcBorders>
            <w:vAlign w:val="bottom"/>
            <w:hideMark/>
          </w:tcPr>
          <w:p w14:paraId="5B70A57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0B8791A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750</w:t>
            </w:r>
          </w:p>
        </w:tc>
        <w:tc>
          <w:tcPr>
            <w:tcW w:w="0" w:type="auto"/>
            <w:tcBorders>
              <w:top w:val="single" w:sz="2" w:space="0" w:color="auto"/>
              <w:left w:val="single" w:sz="2" w:space="0" w:color="auto"/>
              <w:bottom w:val="single" w:sz="6" w:space="0" w:color="auto"/>
              <w:right w:val="single" w:sz="2" w:space="0" w:color="auto"/>
            </w:tcBorders>
            <w:vAlign w:val="bottom"/>
            <w:hideMark/>
          </w:tcPr>
          <w:p w14:paraId="6AEB96F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750</w:t>
            </w:r>
          </w:p>
        </w:tc>
        <w:tc>
          <w:tcPr>
            <w:tcW w:w="0" w:type="auto"/>
            <w:tcBorders>
              <w:top w:val="single" w:sz="2" w:space="0" w:color="auto"/>
              <w:left w:val="single" w:sz="2" w:space="0" w:color="auto"/>
              <w:bottom w:val="single" w:sz="6" w:space="0" w:color="auto"/>
              <w:right w:val="single" w:sz="2" w:space="0" w:color="auto"/>
            </w:tcBorders>
            <w:vAlign w:val="bottom"/>
            <w:hideMark/>
          </w:tcPr>
          <w:p w14:paraId="6B0AB59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4E5C02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Adjustable</w:t>
            </w:r>
          </w:p>
        </w:tc>
      </w:tr>
      <w:tr w:rsidR="00385D31" w:rsidRPr="00385D31" w14:paraId="33FD38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4FF043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1650C67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Exam store (secure)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33DA5D9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5B45DAC0"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21E5D09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50</w:t>
            </w:r>
          </w:p>
        </w:tc>
        <w:tc>
          <w:tcPr>
            <w:tcW w:w="0" w:type="auto"/>
            <w:tcBorders>
              <w:top w:val="single" w:sz="2" w:space="0" w:color="auto"/>
              <w:left w:val="single" w:sz="2" w:space="0" w:color="auto"/>
              <w:bottom w:val="single" w:sz="6" w:space="0" w:color="auto"/>
              <w:right w:val="single" w:sz="2" w:space="0" w:color="auto"/>
            </w:tcBorders>
            <w:vAlign w:val="bottom"/>
            <w:hideMark/>
          </w:tcPr>
          <w:p w14:paraId="088101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581836D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4E482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47D3C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237A7C0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Reprographics / printing (secure)</w:t>
            </w:r>
          </w:p>
        </w:tc>
        <w:tc>
          <w:tcPr>
            <w:tcW w:w="0" w:type="auto"/>
            <w:tcBorders>
              <w:top w:val="single" w:sz="2" w:space="0" w:color="auto"/>
              <w:left w:val="single" w:sz="2" w:space="0" w:color="auto"/>
              <w:bottom w:val="single" w:sz="6" w:space="0" w:color="auto"/>
              <w:right w:val="single" w:sz="2" w:space="0" w:color="auto"/>
            </w:tcBorders>
            <w:vAlign w:val="bottom"/>
            <w:hideMark/>
          </w:tcPr>
          <w:p w14:paraId="2CF46DF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382C2FC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vAlign w:val="bottom"/>
            <w:hideMark/>
          </w:tcPr>
          <w:p w14:paraId="1232510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30</w:t>
            </w:r>
          </w:p>
        </w:tc>
        <w:tc>
          <w:tcPr>
            <w:tcW w:w="0" w:type="auto"/>
            <w:tcBorders>
              <w:top w:val="single" w:sz="2" w:space="0" w:color="auto"/>
              <w:left w:val="single" w:sz="2" w:space="0" w:color="auto"/>
              <w:bottom w:val="single" w:sz="6" w:space="0" w:color="auto"/>
              <w:right w:val="single" w:sz="2" w:space="0" w:color="auto"/>
            </w:tcBorders>
            <w:vAlign w:val="bottom"/>
            <w:hideMark/>
          </w:tcPr>
          <w:p w14:paraId="2F5AF13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EE511B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70AD0D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D5E02E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EX</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6AA1BA5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Candidate holding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5975BF4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1538827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60</w:t>
            </w:r>
          </w:p>
        </w:tc>
        <w:tc>
          <w:tcPr>
            <w:tcW w:w="0" w:type="auto"/>
            <w:tcBorders>
              <w:top w:val="single" w:sz="2" w:space="0" w:color="auto"/>
              <w:left w:val="single" w:sz="2" w:space="0" w:color="auto"/>
              <w:bottom w:val="single" w:sz="6" w:space="0" w:color="auto"/>
              <w:right w:val="single" w:sz="2" w:space="0" w:color="auto"/>
            </w:tcBorders>
            <w:vAlign w:val="bottom"/>
            <w:hideMark/>
          </w:tcPr>
          <w:p w14:paraId="33F261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vAlign w:val="bottom"/>
            <w:hideMark/>
          </w:tcPr>
          <w:p w14:paraId="7486F9E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792DE4B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Boys + Girls</w:t>
            </w:r>
          </w:p>
        </w:tc>
      </w:tr>
      <w:tr w:rsidR="00385D31" w:rsidRPr="00385D31" w14:paraId="573A2C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9FE68F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AUD</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700DC5A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Auditorium (300 seats) seating bowl</w:t>
            </w:r>
          </w:p>
        </w:tc>
        <w:tc>
          <w:tcPr>
            <w:tcW w:w="0" w:type="auto"/>
            <w:tcBorders>
              <w:top w:val="single" w:sz="2" w:space="0" w:color="auto"/>
              <w:left w:val="single" w:sz="2" w:space="0" w:color="auto"/>
              <w:bottom w:val="single" w:sz="6" w:space="0" w:color="auto"/>
              <w:right w:val="single" w:sz="2" w:space="0" w:color="auto"/>
            </w:tcBorders>
            <w:vAlign w:val="bottom"/>
            <w:hideMark/>
          </w:tcPr>
          <w:p w14:paraId="5B63EC5C"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236F5FB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w:t>
            </w:r>
          </w:p>
        </w:tc>
        <w:tc>
          <w:tcPr>
            <w:tcW w:w="0" w:type="auto"/>
            <w:tcBorders>
              <w:top w:val="single" w:sz="2" w:space="0" w:color="auto"/>
              <w:left w:val="single" w:sz="2" w:space="0" w:color="auto"/>
              <w:bottom w:val="single" w:sz="6" w:space="0" w:color="auto"/>
              <w:right w:val="single" w:sz="2" w:space="0" w:color="auto"/>
            </w:tcBorders>
            <w:vAlign w:val="bottom"/>
            <w:hideMark/>
          </w:tcPr>
          <w:p w14:paraId="02B79E3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420</w:t>
            </w:r>
          </w:p>
        </w:tc>
        <w:tc>
          <w:tcPr>
            <w:tcW w:w="0" w:type="auto"/>
            <w:tcBorders>
              <w:top w:val="single" w:sz="2" w:space="0" w:color="auto"/>
              <w:left w:val="single" w:sz="2" w:space="0" w:color="auto"/>
              <w:bottom w:val="single" w:sz="6" w:space="0" w:color="auto"/>
              <w:right w:val="single" w:sz="2" w:space="0" w:color="auto"/>
            </w:tcBorders>
            <w:vAlign w:val="bottom"/>
            <w:hideMark/>
          </w:tcPr>
          <w:p w14:paraId="593E4AD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45C9512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426F7A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DCE63C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AUD</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21D6432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Stage</w:t>
            </w:r>
          </w:p>
        </w:tc>
        <w:tc>
          <w:tcPr>
            <w:tcW w:w="0" w:type="auto"/>
            <w:tcBorders>
              <w:top w:val="single" w:sz="2" w:space="0" w:color="auto"/>
              <w:left w:val="single" w:sz="2" w:space="0" w:color="auto"/>
              <w:bottom w:val="single" w:sz="6" w:space="0" w:color="auto"/>
              <w:right w:val="single" w:sz="2" w:space="0" w:color="auto"/>
            </w:tcBorders>
            <w:vAlign w:val="bottom"/>
            <w:hideMark/>
          </w:tcPr>
          <w:p w14:paraId="33DAE6B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6FD0DEA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vAlign w:val="bottom"/>
            <w:hideMark/>
          </w:tcPr>
          <w:p w14:paraId="3AF9A78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120</w:t>
            </w:r>
          </w:p>
        </w:tc>
        <w:tc>
          <w:tcPr>
            <w:tcW w:w="0" w:type="auto"/>
            <w:tcBorders>
              <w:top w:val="single" w:sz="2" w:space="0" w:color="auto"/>
              <w:left w:val="single" w:sz="2" w:space="0" w:color="auto"/>
              <w:bottom w:val="single" w:sz="6" w:space="0" w:color="auto"/>
              <w:right w:val="single" w:sz="2" w:space="0" w:color="auto"/>
            </w:tcBorders>
            <w:vAlign w:val="bottom"/>
            <w:hideMark/>
          </w:tcPr>
          <w:p w14:paraId="169C7BD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C48083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0B76C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9BF12E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AUD</w:t>
            </w:r>
            <w:r w:rsidRPr="00385D31">
              <w:rPr>
                <w:rFonts w:ascii="Times New Roman" w:eastAsia="Times New Roman" w:hAnsi="Times New Roman" w:cs="Times New Roman"/>
                <w:kern w:val="0"/>
                <w:sz w:val="21"/>
                <w:szCs w:val="21"/>
                <w14:ligatures w14:val="none"/>
              </w:rPr>
              <w:noBreakHyphen/>
              <w:t>03</w:t>
            </w:r>
          </w:p>
        </w:tc>
        <w:tc>
          <w:tcPr>
            <w:tcW w:w="0" w:type="auto"/>
            <w:tcBorders>
              <w:top w:val="single" w:sz="2" w:space="0" w:color="auto"/>
              <w:left w:val="single" w:sz="2" w:space="0" w:color="auto"/>
              <w:bottom w:val="single" w:sz="6" w:space="0" w:color="auto"/>
              <w:right w:val="single" w:sz="2" w:space="0" w:color="auto"/>
            </w:tcBorders>
            <w:vAlign w:val="bottom"/>
            <w:hideMark/>
          </w:tcPr>
          <w:p w14:paraId="4245012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Backstage / green rooms</w:t>
            </w:r>
          </w:p>
        </w:tc>
        <w:tc>
          <w:tcPr>
            <w:tcW w:w="0" w:type="auto"/>
            <w:tcBorders>
              <w:top w:val="single" w:sz="2" w:space="0" w:color="auto"/>
              <w:left w:val="single" w:sz="2" w:space="0" w:color="auto"/>
              <w:bottom w:val="single" w:sz="6" w:space="0" w:color="auto"/>
              <w:right w:val="single" w:sz="2" w:space="0" w:color="auto"/>
            </w:tcBorders>
            <w:vAlign w:val="bottom"/>
            <w:hideMark/>
          </w:tcPr>
          <w:p w14:paraId="6C4A422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w:t>
            </w:r>
          </w:p>
        </w:tc>
        <w:tc>
          <w:tcPr>
            <w:tcW w:w="0" w:type="auto"/>
            <w:tcBorders>
              <w:top w:val="single" w:sz="2" w:space="0" w:color="auto"/>
              <w:left w:val="single" w:sz="2" w:space="0" w:color="auto"/>
              <w:bottom w:val="single" w:sz="6" w:space="0" w:color="auto"/>
              <w:right w:val="single" w:sz="2" w:space="0" w:color="auto"/>
            </w:tcBorders>
            <w:vAlign w:val="bottom"/>
            <w:hideMark/>
          </w:tcPr>
          <w:p w14:paraId="77D9D911"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w:t>
            </w:r>
          </w:p>
        </w:tc>
        <w:tc>
          <w:tcPr>
            <w:tcW w:w="0" w:type="auto"/>
            <w:tcBorders>
              <w:top w:val="single" w:sz="2" w:space="0" w:color="auto"/>
              <w:left w:val="single" w:sz="2" w:space="0" w:color="auto"/>
              <w:bottom w:val="single" w:sz="6" w:space="0" w:color="auto"/>
              <w:right w:val="single" w:sz="2" w:space="0" w:color="auto"/>
            </w:tcBorders>
            <w:vAlign w:val="bottom"/>
            <w:hideMark/>
          </w:tcPr>
          <w:p w14:paraId="7B6952D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40</w:t>
            </w:r>
          </w:p>
        </w:tc>
        <w:tc>
          <w:tcPr>
            <w:tcW w:w="0" w:type="auto"/>
            <w:tcBorders>
              <w:top w:val="single" w:sz="2" w:space="0" w:color="auto"/>
              <w:left w:val="single" w:sz="2" w:space="0" w:color="auto"/>
              <w:bottom w:val="single" w:sz="6" w:space="0" w:color="auto"/>
              <w:right w:val="single" w:sz="2" w:space="0" w:color="auto"/>
            </w:tcBorders>
            <w:vAlign w:val="bottom"/>
            <w:hideMark/>
          </w:tcPr>
          <w:p w14:paraId="129BF11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37C4032"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5F13E6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7DA5A6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lastRenderedPageBreak/>
              <w:t>AUD</w:t>
            </w:r>
            <w:r w:rsidRPr="00385D31">
              <w:rPr>
                <w:rFonts w:ascii="Times New Roman" w:eastAsia="Times New Roman" w:hAnsi="Times New Roman" w:cs="Times New Roman"/>
                <w:kern w:val="0"/>
                <w:sz w:val="21"/>
                <w:szCs w:val="21"/>
                <w14:ligatures w14:val="none"/>
              </w:rPr>
              <w:noBreakHyphen/>
              <w:t>04</w:t>
            </w:r>
          </w:p>
        </w:tc>
        <w:tc>
          <w:tcPr>
            <w:tcW w:w="0" w:type="auto"/>
            <w:tcBorders>
              <w:top w:val="single" w:sz="2" w:space="0" w:color="auto"/>
              <w:left w:val="single" w:sz="2" w:space="0" w:color="auto"/>
              <w:bottom w:val="single" w:sz="6" w:space="0" w:color="auto"/>
              <w:right w:val="single" w:sz="2" w:space="0" w:color="auto"/>
            </w:tcBorders>
            <w:vAlign w:val="bottom"/>
            <w:hideMark/>
          </w:tcPr>
          <w:p w14:paraId="7ECACB8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Lobby / foyer</w:t>
            </w:r>
          </w:p>
        </w:tc>
        <w:tc>
          <w:tcPr>
            <w:tcW w:w="0" w:type="auto"/>
            <w:tcBorders>
              <w:top w:val="single" w:sz="2" w:space="0" w:color="auto"/>
              <w:left w:val="single" w:sz="2" w:space="0" w:color="auto"/>
              <w:bottom w:val="single" w:sz="6" w:space="0" w:color="auto"/>
              <w:right w:val="single" w:sz="2" w:space="0" w:color="auto"/>
            </w:tcBorders>
            <w:vAlign w:val="bottom"/>
            <w:hideMark/>
          </w:tcPr>
          <w:p w14:paraId="44EED707"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19BC116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vAlign w:val="bottom"/>
            <w:hideMark/>
          </w:tcPr>
          <w:p w14:paraId="5EF5029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160</w:t>
            </w:r>
          </w:p>
        </w:tc>
        <w:tc>
          <w:tcPr>
            <w:tcW w:w="0" w:type="auto"/>
            <w:tcBorders>
              <w:top w:val="single" w:sz="2" w:space="0" w:color="auto"/>
              <w:left w:val="single" w:sz="2" w:space="0" w:color="auto"/>
              <w:bottom w:val="single" w:sz="6" w:space="0" w:color="auto"/>
              <w:right w:val="single" w:sz="2" w:space="0" w:color="auto"/>
            </w:tcBorders>
            <w:vAlign w:val="bottom"/>
            <w:hideMark/>
          </w:tcPr>
          <w:p w14:paraId="7871816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357EDDE8"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0D2AE4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98522B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ATR</w:t>
            </w:r>
            <w:r w:rsidRPr="00385D31">
              <w:rPr>
                <w:rFonts w:ascii="Times New Roman" w:eastAsia="Times New Roman" w:hAnsi="Times New Roman" w:cs="Times New Roman"/>
                <w:kern w:val="0"/>
                <w:sz w:val="21"/>
                <w:szCs w:val="21"/>
                <w14:ligatures w14:val="none"/>
              </w:rPr>
              <w:noBreakHyphen/>
              <w:t>01</w:t>
            </w:r>
          </w:p>
        </w:tc>
        <w:tc>
          <w:tcPr>
            <w:tcW w:w="0" w:type="auto"/>
            <w:tcBorders>
              <w:top w:val="single" w:sz="2" w:space="0" w:color="auto"/>
              <w:left w:val="single" w:sz="2" w:space="0" w:color="auto"/>
              <w:bottom w:val="single" w:sz="6" w:space="0" w:color="auto"/>
              <w:right w:val="single" w:sz="2" w:space="0" w:color="auto"/>
            </w:tcBorders>
            <w:vAlign w:val="bottom"/>
            <w:hideMark/>
          </w:tcPr>
          <w:p w14:paraId="23916BD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Atrium / Learning Commons (2,000)</w:t>
            </w:r>
          </w:p>
        </w:tc>
        <w:tc>
          <w:tcPr>
            <w:tcW w:w="0" w:type="auto"/>
            <w:tcBorders>
              <w:top w:val="single" w:sz="2" w:space="0" w:color="auto"/>
              <w:left w:val="single" w:sz="2" w:space="0" w:color="auto"/>
              <w:bottom w:val="single" w:sz="6" w:space="0" w:color="auto"/>
              <w:right w:val="single" w:sz="2" w:space="0" w:color="auto"/>
            </w:tcBorders>
            <w:vAlign w:val="bottom"/>
            <w:hideMark/>
          </w:tcPr>
          <w:p w14:paraId="1CE415F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w:t>
            </w:r>
          </w:p>
        </w:tc>
        <w:tc>
          <w:tcPr>
            <w:tcW w:w="0" w:type="auto"/>
            <w:tcBorders>
              <w:top w:val="single" w:sz="2" w:space="0" w:color="auto"/>
              <w:left w:val="single" w:sz="2" w:space="0" w:color="auto"/>
              <w:bottom w:val="single" w:sz="6" w:space="0" w:color="auto"/>
              <w:right w:val="single" w:sz="2" w:space="0" w:color="auto"/>
            </w:tcBorders>
            <w:vAlign w:val="bottom"/>
            <w:hideMark/>
          </w:tcPr>
          <w:p w14:paraId="752C6BC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2,000</w:t>
            </w:r>
          </w:p>
        </w:tc>
        <w:tc>
          <w:tcPr>
            <w:tcW w:w="0" w:type="auto"/>
            <w:tcBorders>
              <w:top w:val="single" w:sz="2" w:space="0" w:color="auto"/>
              <w:left w:val="single" w:sz="2" w:space="0" w:color="auto"/>
              <w:bottom w:val="single" w:sz="6" w:space="0" w:color="auto"/>
              <w:right w:val="single" w:sz="2" w:space="0" w:color="auto"/>
            </w:tcBorders>
            <w:vAlign w:val="bottom"/>
            <w:hideMark/>
          </w:tcPr>
          <w:p w14:paraId="44301F4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2,000</w:t>
            </w:r>
          </w:p>
        </w:tc>
        <w:tc>
          <w:tcPr>
            <w:tcW w:w="0" w:type="auto"/>
            <w:tcBorders>
              <w:top w:val="single" w:sz="2" w:space="0" w:color="auto"/>
              <w:left w:val="single" w:sz="2" w:space="0" w:color="auto"/>
              <w:bottom w:val="single" w:sz="6" w:space="0" w:color="auto"/>
              <w:right w:val="single" w:sz="2" w:space="0" w:color="auto"/>
            </w:tcBorders>
            <w:vAlign w:val="bottom"/>
            <w:hideMark/>
          </w:tcPr>
          <w:p w14:paraId="052C495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0F06A66A"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Informal seating</w:t>
            </w:r>
          </w:p>
        </w:tc>
      </w:tr>
      <w:tr w:rsidR="00385D31" w:rsidRPr="00385D31" w14:paraId="5DB691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17ECBF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ATR</w:t>
            </w:r>
            <w:r w:rsidRPr="00385D31">
              <w:rPr>
                <w:rFonts w:ascii="Times New Roman" w:eastAsia="Times New Roman" w:hAnsi="Times New Roman" w:cs="Times New Roman"/>
                <w:kern w:val="0"/>
                <w:sz w:val="21"/>
                <w:szCs w:val="21"/>
                <w14:ligatures w14:val="none"/>
              </w:rPr>
              <w:noBreakHyphen/>
              <w:t>02</w:t>
            </w:r>
          </w:p>
        </w:tc>
        <w:tc>
          <w:tcPr>
            <w:tcW w:w="0" w:type="auto"/>
            <w:tcBorders>
              <w:top w:val="single" w:sz="2" w:space="0" w:color="auto"/>
              <w:left w:val="single" w:sz="2" w:space="0" w:color="auto"/>
              <w:bottom w:val="single" w:sz="6" w:space="0" w:color="auto"/>
              <w:right w:val="single" w:sz="2" w:space="0" w:color="auto"/>
            </w:tcBorders>
            <w:vAlign w:val="bottom"/>
            <w:hideMark/>
          </w:tcPr>
          <w:p w14:paraId="38636D84"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Breakout rooms (glass)</w:t>
            </w:r>
          </w:p>
        </w:tc>
        <w:tc>
          <w:tcPr>
            <w:tcW w:w="0" w:type="auto"/>
            <w:tcBorders>
              <w:top w:val="single" w:sz="2" w:space="0" w:color="auto"/>
              <w:left w:val="single" w:sz="2" w:space="0" w:color="auto"/>
              <w:bottom w:val="single" w:sz="6" w:space="0" w:color="auto"/>
              <w:right w:val="single" w:sz="2" w:space="0" w:color="auto"/>
            </w:tcBorders>
            <w:vAlign w:val="bottom"/>
            <w:hideMark/>
          </w:tcPr>
          <w:p w14:paraId="596D2FE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8</w:t>
            </w:r>
          </w:p>
        </w:tc>
        <w:tc>
          <w:tcPr>
            <w:tcW w:w="0" w:type="auto"/>
            <w:tcBorders>
              <w:top w:val="single" w:sz="2" w:space="0" w:color="auto"/>
              <w:left w:val="single" w:sz="2" w:space="0" w:color="auto"/>
              <w:bottom w:val="single" w:sz="6" w:space="0" w:color="auto"/>
              <w:right w:val="single" w:sz="2" w:space="0" w:color="auto"/>
            </w:tcBorders>
            <w:vAlign w:val="bottom"/>
            <w:hideMark/>
          </w:tcPr>
          <w:p w14:paraId="4CD482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25</w:t>
            </w:r>
          </w:p>
        </w:tc>
        <w:tc>
          <w:tcPr>
            <w:tcW w:w="0" w:type="auto"/>
            <w:tcBorders>
              <w:top w:val="single" w:sz="2" w:space="0" w:color="auto"/>
              <w:left w:val="single" w:sz="2" w:space="0" w:color="auto"/>
              <w:bottom w:val="single" w:sz="6" w:space="0" w:color="auto"/>
              <w:right w:val="single" w:sz="2" w:space="0" w:color="auto"/>
            </w:tcBorders>
            <w:vAlign w:val="bottom"/>
            <w:hideMark/>
          </w:tcPr>
          <w:p w14:paraId="0F929B1E"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200</w:t>
            </w:r>
          </w:p>
        </w:tc>
        <w:tc>
          <w:tcPr>
            <w:tcW w:w="0" w:type="auto"/>
            <w:tcBorders>
              <w:top w:val="single" w:sz="2" w:space="0" w:color="auto"/>
              <w:left w:val="single" w:sz="2" w:space="0" w:color="auto"/>
              <w:bottom w:val="single" w:sz="6" w:space="0" w:color="auto"/>
              <w:right w:val="single" w:sz="2" w:space="0" w:color="auto"/>
            </w:tcBorders>
            <w:vAlign w:val="bottom"/>
            <w:hideMark/>
          </w:tcPr>
          <w:p w14:paraId="06558C2B"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tcBorders>
              <w:top w:val="single" w:sz="2" w:space="0" w:color="auto"/>
              <w:left w:val="single" w:sz="2" w:space="0" w:color="auto"/>
              <w:bottom w:val="single" w:sz="6" w:space="0" w:color="auto"/>
              <w:right w:val="single" w:sz="2" w:space="0" w:color="auto"/>
            </w:tcBorders>
            <w:vAlign w:val="bottom"/>
            <w:hideMark/>
          </w:tcPr>
          <w:p w14:paraId="1AEEFEE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p>
        </w:tc>
      </w:tr>
      <w:tr w:rsidR="00385D31" w:rsidRPr="00385D31" w14:paraId="1D658C19" w14:textId="77777777">
        <w:trPr>
          <w:tblCellSpacing w:w="15" w:type="dxa"/>
        </w:trPr>
        <w:tc>
          <w:tcPr>
            <w:tcW w:w="0" w:type="auto"/>
            <w:vAlign w:val="bottom"/>
            <w:hideMark/>
          </w:tcPr>
          <w:p w14:paraId="3FF8DFA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ATR</w:t>
            </w:r>
            <w:r w:rsidRPr="00385D31">
              <w:rPr>
                <w:rFonts w:ascii="Times New Roman" w:eastAsia="Times New Roman" w:hAnsi="Times New Roman" w:cs="Times New Roman"/>
                <w:kern w:val="0"/>
                <w:sz w:val="21"/>
                <w:szCs w:val="21"/>
                <w14:ligatures w14:val="none"/>
              </w:rPr>
              <w:noBreakHyphen/>
              <w:t>03</w:t>
            </w:r>
          </w:p>
        </w:tc>
        <w:tc>
          <w:tcPr>
            <w:tcW w:w="0" w:type="auto"/>
            <w:vAlign w:val="bottom"/>
            <w:hideMark/>
          </w:tcPr>
          <w:p w14:paraId="49A9B335"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Seminar rooms</w:t>
            </w:r>
          </w:p>
        </w:tc>
        <w:tc>
          <w:tcPr>
            <w:tcW w:w="0" w:type="auto"/>
            <w:vAlign w:val="bottom"/>
            <w:hideMark/>
          </w:tcPr>
          <w:p w14:paraId="0E4CDD69"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w:t>
            </w:r>
          </w:p>
        </w:tc>
        <w:tc>
          <w:tcPr>
            <w:tcW w:w="0" w:type="auto"/>
            <w:vAlign w:val="bottom"/>
            <w:hideMark/>
          </w:tcPr>
          <w:p w14:paraId="35D6C0DD"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45</w:t>
            </w:r>
          </w:p>
        </w:tc>
        <w:tc>
          <w:tcPr>
            <w:tcW w:w="0" w:type="auto"/>
            <w:vAlign w:val="bottom"/>
            <w:hideMark/>
          </w:tcPr>
          <w:p w14:paraId="0AB1AF36"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180</w:t>
            </w:r>
          </w:p>
        </w:tc>
        <w:tc>
          <w:tcPr>
            <w:tcW w:w="0" w:type="auto"/>
            <w:vAlign w:val="bottom"/>
            <w:hideMark/>
          </w:tcPr>
          <w:p w14:paraId="5D9B64AF"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Non</w:t>
            </w:r>
            <w:r w:rsidRPr="00385D31">
              <w:rPr>
                <w:rFonts w:ascii="Times New Roman" w:eastAsia="Times New Roman" w:hAnsi="Times New Roman" w:cs="Times New Roman"/>
                <w:kern w:val="0"/>
                <w:sz w:val="21"/>
                <w:szCs w:val="21"/>
                <w14:ligatures w14:val="none"/>
              </w:rPr>
              <w:noBreakHyphen/>
              <w:t>TBC</w:t>
            </w:r>
          </w:p>
        </w:tc>
        <w:tc>
          <w:tcPr>
            <w:tcW w:w="0" w:type="auto"/>
            <w:vAlign w:val="bottom"/>
            <w:hideMark/>
          </w:tcPr>
          <w:p w14:paraId="2D728503" w14:textId="77777777" w:rsidR="00385D31" w:rsidRPr="00385D31" w:rsidRDefault="00385D31" w:rsidP="00385D31">
            <w:pPr>
              <w:spacing w:after="0" w:line="240" w:lineRule="auto"/>
              <w:rPr>
                <w:rFonts w:ascii="Times New Roman" w:eastAsia="Times New Roman" w:hAnsi="Times New Roman" w:cs="Times New Roman"/>
                <w:kern w:val="0"/>
                <w:sz w:val="21"/>
                <w:szCs w:val="21"/>
                <w14:ligatures w14:val="none"/>
              </w:rPr>
            </w:pPr>
            <w:r w:rsidRPr="00385D31">
              <w:rPr>
                <w:rFonts w:ascii="Times New Roman" w:eastAsia="Times New Roman" w:hAnsi="Times New Roman" w:cs="Times New Roman"/>
                <w:kern w:val="0"/>
                <w:sz w:val="21"/>
                <w:szCs w:val="21"/>
                <w14:ligatures w14:val="none"/>
              </w:rPr>
              <w:t>Clubs/project</w:t>
            </w:r>
          </w:p>
        </w:tc>
      </w:tr>
    </w:tbl>
    <w:p w14:paraId="5BBC63E9"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AF3EF64">
          <v:rect id="_x0000_i1139" style="width:0;height:0" o:hralign="center" o:hrstd="t" o:hr="t" fillcolor="#a0a0a0" stroked="f"/>
        </w:pict>
      </w:r>
    </w:p>
    <w:p w14:paraId="6551D0C3"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11) What might still be missing (Checklist)</w:t>
      </w:r>
    </w:p>
    <w:p w14:paraId="0EC2B0FE"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Included per your instruction (now added to NET schedule):</w:t>
      </w:r>
    </w:p>
    <w:p w14:paraId="5E0CC62E" w14:textId="77777777" w:rsidR="00385D31" w:rsidRPr="00385D31" w:rsidRDefault="00385D31" w:rsidP="00385D31">
      <w:pPr>
        <w:numPr>
          <w:ilvl w:val="0"/>
          <w:numId w:val="169"/>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School store / bookshop</w:t>
      </w:r>
    </w:p>
    <w:p w14:paraId="2B1BBE9C" w14:textId="77777777" w:rsidR="00385D31" w:rsidRPr="00385D31" w:rsidRDefault="00385D31" w:rsidP="00385D31">
      <w:pPr>
        <w:numPr>
          <w:ilvl w:val="0"/>
          <w:numId w:val="169"/>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Uniform shop</w:t>
      </w:r>
    </w:p>
    <w:p w14:paraId="626C2FBA" w14:textId="77777777" w:rsidR="00385D31" w:rsidRPr="00385D31" w:rsidRDefault="00385D31" w:rsidP="00385D31">
      <w:pPr>
        <w:numPr>
          <w:ilvl w:val="0"/>
          <w:numId w:val="169"/>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Transport office + driver lounge/toilets</w:t>
      </w:r>
    </w:p>
    <w:p w14:paraId="6B6FD03A" w14:textId="77777777" w:rsidR="00385D31" w:rsidRPr="00385D31" w:rsidRDefault="00385D31" w:rsidP="00385D31">
      <w:pPr>
        <w:numPr>
          <w:ilvl w:val="0"/>
          <w:numId w:val="169"/>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Science prep rooms + chemical store (secondary)</w:t>
      </w:r>
    </w:p>
    <w:p w14:paraId="3B944339" w14:textId="77777777" w:rsidR="00385D31" w:rsidRPr="00385D31" w:rsidRDefault="00385D31" w:rsidP="00385D31">
      <w:pPr>
        <w:numPr>
          <w:ilvl w:val="0"/>
          <w:numId w:val="169"/>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Fire command center</w:t>
      </w:r>
    </w:p>
    <w:p w14:paraId="41E3A8D0" w14:textId="77777777" w:rsidR="00385D31" w:rsidRPr="00385D31" w:rsidRDefault="00385D31" w:rsidP="00385D31">
      <w:pPr>
        <w:numPr>
          <w:ilvl w:val="0"/>
          <w:numId w:val="169"/>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Swimming pool</w:t>
      </w:r>
    </w:p>
    <w:p w14:paraId="55D01BDD" w14:textId="77777777" w:rsidR="00385D31" w:rsidRPr="00385D31" w:rsidRDefault="00385D31" w:rsidP="00385D31">
      <w:pPr>
        <w:numPr>
          <w:ilvl w:val="0"/>
          <w:numId w:val="169"/>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xml:space="preserve"> Expanded clinic (if not already)</w:t>
      </w:r>
    </w:p>
    <w:p w14:paraId="2BC9C122" w14:textId="77777777" w:rsidR="00385D31" w:rsidRPr="00385D31" w:rsidRDefault="00385D31"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pict w14:anchorId="7B33D90B">
          <v:rect id="_x0000_i1140" style="width:0;height:0" o:hralign="center" o:hrstd="t" o:hr="t" fillcolor="#a0a0a0" stroked="f"/>
        </w:pict>
      </w:r>
    </w:p>
    <w:p w14:paraId="7602F2A4"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12) Circulation Logic (for the final combined table)</w:t>
      </w:r>
    </w:p>
    <w:p w14:paraId="6A236DBE"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12.1 Campus zoning</w:t>
      </w:r>
    </w:p>
    <w:p w14:paraId="6C360F14" w14:textId="77777777" w:rsidR="00385D31" w:rsidRPr="00385D31" w:rsidRDefault="00385D31" w:rsidP="00385D31">
      <w:pPr>
        <w:numPr>
          <w:ilvl w:val="0"/>
          <w:numId w:val="170"/>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Zone A (Co</w:t>
      </w:r>
      <w:r w:rsidRPr="00385D31">
        <w:rPr>
          <w:rFonts w:ascii="Times New Roman" w:eastAsia="Times New Roman" w:hAnsi="Times New Roman" w:cs="Times New Roman"/>
          <w:b/>
          <w:bCs/>
          <w:color w:val="0D0D0D"/>
          <w:kern w:val="0"/>
          <w14:ligatures w14:val="none"/>
        </w:rPr>
        <w:noBreakHyphen/>
        <w:t>ed):</w:t>
      </w:r>
      <w:r w:rsidRPr="00385D31">
        <w:rPr>
          <w:rFonts w:ascii="Times New Roman" w:eastAsia="Times New Roman" w:hAnsi="Times New Roman" w:cs="Times New Roman"/>
          <w:color w:val="0D0D0D"/>
          <w:kern w:val="0"/>
          <w14:ligatures w14:val="none"/>
        </w:rPr>
        <w:t> Nursery–G1</w:t>
      </w:r>
    </w:p>
    <w:p w14:paraId="70ED522C" w14:textId="77777777" w:rsidR="00385D31" w:rsidRPr="00385D31" w:rsidRDefault="00385D31" w:rsidP="00385D31">
      <w:pPr>
        <w:numPr>
          <w:ilvl w:val="0"/>
          <w:numId w:val="170"/>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Zone B (Girls):</w:t>
      </w:r>
      <w:r w:rsidRPr="00385D31">
        <w:rPr>
          <w:rFonts w:ascii="Times New Roman" w:eastAsia="Times New Roman" w:hAnsi="Times New Roman" w:cs="Times New Roman"/>
          <w:color w:val="0D0D0D"/>
          <w:kern w:val="0"/>
          <w14:ligatures w14:val="none"/>
        </w:rPr>
        <w:t> G2–G12 + girls specialist rooms</w:t>
      </w:r>
    </w:p>
    <w:p w14:paraId="5B764F01" w14:textId="77777777" w:rsidR="00385D31" w:rsidRPr="00385D31" w:rsidRDefault="00385D31" w:rsidP="00385D31">
      <w:pPr>
        <w:numPr>
          <w:ilvl w:val="0"/>
          <w:numId w:val="170"/>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Zone C (Boys):</w:t>
      </w:r>
      <w:r w:rsidRPr="00385D31">
        <w:rPr>
          <w:rFonts w:ascii="Times New Roman" w:eastAsia="Times New Roman" w:hAnsi="Times New Roman" w:cs="Times New Roman"/>
          <w:color w:val="0D0D0D"/>
          <w:kern w:val="0"/>
          <w14:ligatures w14:val="none"/>
        </w:rPr>
        <w:t> G2–G12 + boys specialist rooms</w:t>
      </w:r>
    </w:p>
    <w:p w14:paraId="64C1BE4A" w14:textId="77777777" w:rsidR="00385D31" w:rsidRPr="00385D31" w:rsidRDefault="00385D31" w:rsidP="00385D31">
      <w:pPr>
        <w:numPr>
          <w:ilvl w:val="0"/>
          <w:numId w:val="170"/>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Shared / controlled:</w:t>
      </w:r>
      <w:r w:rsidRPr="00385D31">
        <w:rPr>
          <w:rFonts w:ascii="Times New Roman" w:eastAsia="Times New Roman" w:hAnsi="Times New Roman" w:cs="Times New Roman"/>
          <w:color w:val="0D0D0D"/>
          <w:kern w:val="0"/>
          <w14:ligatures w14:val="none"/>
        </w:rPr>
        <w:t> Auditorium, atrium/commons, central admin (if chosen), central kitchen (if chosen)</w:t>
      </w:r>
    </w:p>
    <w:p w14:paraId="77AE106B"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12.2 Separation rules</w:t>
      </w:r>
    </w:p>
    <w:p w14:paraId="6BB8DC85" w14:textId="77777777" w:rsidR="00385D31" w:rsidRPr="00385D31" w:rsidRDefault="00385D31" w:rsidP="00385D31">
      <w:pPr>
        <w:numPr>
          <w:ilvl w:val="0"/>
          <w:numId w:val="171"/>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Separate </w:t>
      </w:r>
      <w:r w:rsidRPr="00385D31">
        <w:rPr>
          <w:rFonts w:ascii="Times New Roman" w:eastAsia="Times New Roman" w:hAnsi="Times New Roman" w:cs="Times New Roman"/>
          <w:b/>
          <w:bCs/>
          <w:color w:val="0D0D0D"/>
          <w:kern w:val="0"/>
          <w14:ligatures w14:val="none"/>
        </w:rPr>
        <w:t>student entries</w:t>
      </w:r>
      <w:r w:rsidRPr="00385D31">
        <w:rPr>
          <w:rFonts w:ascii="Times New Roman" w:eastAsia="Times New Roman" w:hAnsi="Times New Roman" w:cs="Times New Roman"/>
          <w:color w:val="0D0D0D"/>
          <w:kern w:val="0"/>
          <w14:ligatures w14:val="none"/>
        </w:rPr>
        <w:t> for Boys/Girls (G2–G12)</w:t>
      </w:r>
    </w:p>
    <w:p w14:paraId="2DF0B9B4" w14:textId="77777777" w:rsidR="00385D31" w:rsidRPr="00385D31" w:rsidRDefault="00385D31" w:rsidP="00385D31">
      <w:pPr>
        <w:numPr>
          <w:ilvl w:val="0"/>
          <w:numId w:val="171"/>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Shared spaces use </w:t>
      </w:r>
      <w:r w:rsidRPr="00385D31">
        <w:rPr>
          <w:rFonts w:ascii="Times New Roman" w:eastAsia="Times New Roman" w:hAnsi="Times New Roman" w:cs="Times New Roman"/>
          <w:b/>
          <w:bCs/>
          <w:color w:val="0D0D0D"/>
          <w:kern w:val="0"/>
          <w14:ligatures w14:val="none"/>
        </w:rPr>
        <w:t>timetable separation</w:t>
      </w:r>
      <w:r w:rsidRPr="00385D31">
        <w:rPr>
          <w:rFonts w:ascii="Times New Roman" w:eastAsia="Times New Roman" w:hAnsi="Times New Roman" w:cs="Times New Roman"/>
          <w:color w:val="0D0D0D"/>
          <w:kern w:val="0"/>
          <w14:ligatures w14:val="none"/>
        </w:rPr>
        <w:t> or controlled access routes</w:t>
      </w:r>
    </w:p>
    <w:p w14:paraId="0710EAB6"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12.3 Peak movement checks (to be calculated)</w:t>
      </w:r>
    </w:p>
    <w:p w14:paraId="2F090410"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We will compute:</w:t>
      </w:r>
    </w:p>
    <w:p w14:paraId="07ED9948" w14:textId="77777777" w:rsidR="00385D31" w:rsidRPr="00385D31" w:rsidRDefault="00385D31" w:rsidP="00385D31">
      <w:pPr>
        <w:numPr>
          <w:ilvl w:val="0"/>
          <w:numId w:val="172"/>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Students per zone</w:t>
      </w:r>
    </w:p>
    <w:p w14:paraId="411E0CDD" w14:textId="77777777" w:rsidR="00385D31" w:rsidRPr="00385D31" w:rsidRDefault="00385D31" w:rsidP="00385D31">
      <w:pPr>
        <w:numPr>
          <w:ilvl w:val="0"/>
          <w:numId w:val="172"/>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Stair/core counts per block</w:t>
      </w:r>
    </w:p>
    <w:p w14:paraId="38E04C7B" w14:textId="77777777" w:rsidR="00385D31" w:rsidRPr="00385D31" w:rsidRDefault="00385D31" w:rsidP="00385D31">
      <w:pPr>
        <w:numPr>
          <w:ilvl w:val="0"/>
          <w:numId w:val="172"/>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lastRenderedPageBreak/>
        <w:t>Corridor widths for peaks</w:t>
      </w:r>
    </w:p>
    <w:p w14:paraId="0FE2EE7E" w14:textId="77777777" w:rsidR="00385D31" w:rsidRPr="00385D31" w:rsidRDefault="00385D31" w:rsidP="00385D31">
      <w:pPr>
        <w:numPr>
          <w:ilvl w:val="0"/>
          <w:numId w:val="172"/>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Lunch shifts &amp; queuing area</w:t>
      </w:r>
    </w:p>
    <w:p w14:paraId="0FE40928" w14:textId="77777777" w:rsidR="00385D31" w:rsidRPr="00385D31" w:rsidRDefault="00385D31" w:rsidP="00385D31">
      <w:pPr>
        <w:numPr>
          <w:ilvl w:val="0"/>
          <w:numId w:val="172"/>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Arrival/departure bus flow</w:t>
      </w:r>
    </w:p>
    <w:p w14:paraId="3A3FEB8B" w14:textId="77777777" w:rsidR="00385D31" w:rsidRPr="00385D31" w:rsidRDefault="001549E6"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1549E6">
        <w:rPr>
          <w:rFonts w:ascii="Times New Roman" w:eastAsia="Times New Roman" w:hAnsi="Times New Roman" w:cs="Times New Roman"/>
          <w:noProof/>
          <w:color w:val="0D0D0D"/>
          <w:kern w:val="0"/>
        </w:rPr>
        <w:pict w14:anchorId="0D4EAB23">
          <v:rect id="_x0000_i1142" alt="" style="width:468pt;height:.05pt;mso-width-percent:0;mso-height-percent:0;mso-width-percent:0;mso-height-percent:0" o:hralign="center" o:hrstd="t" o:hr="t" fillcolor="#a0a0a0" stroked="f"/>
        </w:pict>
      </w:r>
    </w:p>
    <w:p w14:paraId="413C0D2F"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13) Next step</w:t>
      </w:r>
    </w:p>
    <w:p w14:paraId="37D2AE2C" w14:textId="77777777" w:rsidR="00385D31" w:rsidRPr="00385D31" w:rsidRDefault="00385D31" w:rsidP="00385D31">
      <w:pPr>
        <w:numPr>
          <w:ilvl w:val="0"/>
          <w:numId w:val="173"/>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Convert all former </w:t>
      </w:r>
      <w:r w:rsidRPr="00385D31">
        <w:rPr>
          <w:rFonts w:ascii="Menlo" w:eastAsia="Times New Roman" w:hAnsi="Menlo" w:cs="Menlo"/>
          <w:color w:val="0D0D0D"/>
          <w:kern w:val="0"/>
          <w:sz w:val="21"/>
          <w:szCs w:val="21"/>
          <w:shd w:val="clear" w:color="auto" w:fill="ECECEC"/>
          <w14:ligatures w14:val="none"/>
        </w:rPr>
        <w:t>TBD</w:t>
      </w:r>
      <w:r w:rsidRPr="00385D31">
        <w:rPr>
          <w:rFonts w:ascii="Times New Roman" w:eastAsia="Times New Roman" w:hAnsi="Times New Roman" w:cs="Times New Roman"/>
          <w:color w:val="0D0D0D"/>
          <w:kern w:val="0"/>
          <w14:ligatures w14:val="none"/>
        </w:rPr>
        <w:t> items into fixed </w:t>
      </w:r>
      <w:r w:rsidRPr="00385D31">
        <w:rPr>
          <w:rFonts w:ascii="Times New Roman" w:eastAsia="Times New Roman" w:hAnsi="Times New Roman" w:cs="Times New Roman"/>
          <w:b/>
          <w:bCs/>
          <w:color w:val="0D0D0D"/>
          <w:kern w:val="0"/>
          <w14:ligatures w14:val="none"/>
        </w:rPr>
        <w:t>unit net areas</w:t>
      </w:r>
      <w:r w:rsidRPr="00385D31">
        <w:rPr>
          <w:rFonts w:ascii="Times New Roman" w:eastAsia="Times New Roman" w:hAnsi="Times New Roman" w:cs="Times New Roman"/>
          <w:color w:val="0D0D0D"/>
          <w:kern w:val="0"/>
          <w14:ligatures w14:val="none"/>
        </w:rPr>
        <w:t> (DONE for EY + Labs + Ateliers).</w:t>
      </w:r>
    </w:p>
    <w:p w14:paraId="2870AF9E" w14:textId="77777777" w:rsidR="00385D31" w:rsidRPr="00385D31" w:rsidRDefault="00385D31" w:rsidP="00385D31">
      <w:pPr>
        <w:numPr>
          <w:ilvl w:val="0"/>
          <w:numId w:val="173"/>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Produce the </w:t>
      </w:r>
      <w:r w:rsidRPr="00385D31">
        <w:rPr>
          <w:rFonts w:ascii="Times New Roman" w:eastAsia="Times New Roman" w:hAnsi="Times New Roman" w:cs="Times New Roman"/>
          <w:b/>
          <w:bCs/>
          <w:color w:val="0D0D0D"/>
          <w:kern w:val="0"/>
          <w14:ligatures w14:val="none"/>
        </w:rPr>
        <w:t>Final Master Table</w:t>
      </w:r>
      <w:r w:rsidRPr="00385D31">
        <w:rPr>
          <w:rFonts w:ascii="Times New Roman" w:eastAsia="Times New Roman" w:hAnsi="Times New Roman" w:cs="Times New Roman"/>
          <w:color w:val="0D0D0D"/>
          <w:kern w:val="0"/>
          <w14:ligatures w14:val="none"/>
        </w:rPr>
        <w:t> (NET + GROSS) and a short </w:t>
      </w:r>
      <w:r w:rsidRPr="00385D31">
        <w:rPr>
          <w:rFonts w:ascii="Times New Roman" w:eastAsia="Times New Roman" w:hAnsi="Times New Roman" w:cs="Times New Roman"/>
          <w:b/>
          <w:bCs/>
          <w:color w:val="0D0D0D"/>
          <w:kern w:val="0"/>
          <w14:ligatures w14:val="none"/>
        </w:rPr>
        <w:t>circulation summary</w:t>
      </w:r>
      <w:r w:rsidRPr="00385D31">
        <w:rPr>
          <w:rFonts w:ascii="Times New Roman" w:eastAsia="Times New Roman" w:hAnsi="Times New Roman" w:cs="Times New Roman"/>
          <w:color w:val="0D0D0D"/>
          <w:kern w:val="0"/>
          <w14:ligatures w14:val="none"/>
        </w:rPr>
        <w:t>.</w:t>
      </w:r>
    </w:p>
    <w:p w14:paraId="060E0DE1" w14:textId="77777777" w:rsidR="00385D31" w:rsidRPr="00385D31" w:rsidRDefault="001549E6" w:rsidP="00385D31">
      <w:pPr>
        <w:shd w:val="clear" w:color="auto" w:fill="FFFFFF"/>
        <w:spacing w:before="720" w:after="720" w:line="240" w:lineRule="auto"/>
        <w:rPr>
          <w:rFonts w:ascii="Times New Roman" w:eastAsia="Times New Roman" w:hAnsi="Times New Roman" w:cs="Times New Roman"/>
          <w:color w:val="0D0D0D"/>
          <w:kern w:val="0"/>
          <w14:ligatures w14:val="none"/>
        </w:rPr>
      </w:pPr>
      <w:r w:rsidRPr="001549E6">
        <w:rPr>
          <w:rFonts w:ascii="Times New Roman" w:eastAsia="Times New Roman" w:hAnsi="Times New Roman" w:cs="Times New Roman"/>
          <w:noProof/>
          <w:color w:val="0D0D0D"/>
          <w:kern w:val="0"/>
        </w:rPr>
        <w:pict w14:anchorId="3592ADA5">
          <v:rect id="_x0000_i1141" alt="" style="width:468pt;height:.05pt;mso-width-percent:0;mso-height-percent:0;mso-width-percent:0;mso-height-percent:0" o:hralign="center" o:hrstd="t" o:hr="t" fillcolor="#a0a0a0" stroked="f"/>
        </w:pict>
      </w:r>
    </w:p>
    <w:p w14:paraId="64371D2B" w14:textId="77777777" w:rsidR="00385D31" w:rsidRPr="00385D31" w:rsidRDefault="00385D31" w:rsidP="00385D31">
      <w:pPr>
        <w:shd w:val="clear" w:color="auto" w:fill="FFFFFF"/>
        <w:spacing w:after="0" w:line="240" w:lineRule="auto"/>
        <w:outlineLvl w:val="1"/>
        <w:rPr>
          <w:rFonts w:ascii="Times New Roman" w:eastAsia="Times New Roman" w:hAnsi="Times New Roman" w:cs="Times New Roman"/>
          <w:b/>
          <w:bCs/>
          <w:color w:val="0D0D0D"/>
          <w:kern w:val="0"/>
          <w:sz w:val="36"/>
          <w:szCs w:val="36"/>
          <w14:ligatures w14:val="none"/>
        </w:rPr>
      </w:pPr>
      <w:r w:rsidRPr="00385D31">
        <w:rPr>
          <w:rFonts w:ascii="Times New Roman" w:eastAsia="Times New Roman" w:hAnsi="Times New Roman" w:cs="Times New Roman"/>
          <w:b/>
          <w:bCs/>
          <w:color w:val="0D0D0D"/>
          <w:kern w:val="0"/>
          <w:sz w:val="36"/>
          <w:szCs w:val="36"/>
          <w14:ligatures w14:val="none"/>
        </w:rPr>
        <w:t>14) Working area totals (NET → GROSS) — Target 7,000 students</w:t>
      </w:r>
    </w:p>
    <w:p w14:paraId="3166EFCF"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i/>
          <w:iCs/>
          <w:color w:val="0D0D0D"/>
          <w:kern w:val="0"/>
          <w14:ligatures w14:val="none"/>
        </w:rPr>
        <w:t>(These totals use the room schedule above; any future changes in qty (labs, ateliers, multipurpose rooms, dining strategy) will update the totals.)</w:t>
      </w:r>
    </w:p>
    <w:p w14:paraId="550AB556"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14.1 NET totals (working)</w:t>
      </w:r>
    </w:p>
    <w:p w14:paraId="16DB759E"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Teaching (EY + Primary + Secondary): ~15,720 m² NET</w:t>
      </w:r>
    </w:p>
    <w:p w14:paraId="7C3BEBE9"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Labs + ICT + Specialist teaching rooms: ~3,832 m² NET</w:t>
      </w:r>
    </w:p>
    <w:p w14:paraId="21D64EB8"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SEN + Wellbeing: ~736 m² NET</w:t>
      </w:r>
    </w:p>
    <w:p w14:paraId="3596B319"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Admin: ~672 m² NET</w:t>
      </w:r>
    </w:p>
    <w:p w14:paraId="7161A025"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Staff support: ~950 m² NET</w:t>
      </w:r>
    </w:p>
    <w:p w14:paraId="49499205"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IT/Security/Ops: ~641 m² NET</w:t>
      </w:r>
    </w:p>
    <w:p w14:paraId="267396EB"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Food services: ~3,380 m² NET</w:t>
      </w:r>
    </w:p>
    <w:p w14:paraId="3B718BB0"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Sports (incl. pool suite): ~3,981 m² NET</w:t>
      </w:r>
    </w:p>
    <w:p w14:paraId="0E08C25F" w14:textId="77777777" w:rsidR="00385D31" w:rsidRPr="00385D31" w:rsidRDefault="00385D31" w:rsidP="00385D31">
      <w:pPr>
        <w:numPr>
          <w:ilvl w:val="0"/>
          <w:numId w:val="174"/>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Exams + Auditorium + Atrium/Commons: ~4,070 m² NET</w:t>
      </w:r>
    </w:p>
    <w:p w14:paraId="01156B6A"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NET (working) ≈ 33,983 m²</w:t>
      </w:r>
    </w:p>
    <w:p w14:paraId="2DC67E20" w14:textId="77777777" w:rsidR="00385D31" w:rsidRPr="00385D31" w:rsidRDefault="00385D31" w:rsidP="00385D31">
      <w:pPr>
        <w:shd w:val="clear" w:color="auto" w:fill="FFFFFF"/>
        <w:spacing w:after="0" w:line="240" w:lineRule="auto"/>
        <w:outlineLvl w:val="2"/>
        <w:rPr>
          <w:rFonts w:ascii="Times New Roman" w:eastAsia="Times New Roman" w:hAnsi="Times New Roman" w:cs="Times New Roman"/>
          <w:b/>
          <w:bCs/>
          <w:color w:val="0D0D0D"/>
          <w:kern w:val="0"/>
          <w:sz w:val="30"/>
          <w:szCs w:val="30"/>
          <w14:ligatures w14:val="none"/>
        </w:rPr>
      </w:pPr>
      <w:r w:rsidRPr="00385D31">
        <w:rPr>
          <w:rFonts w:ascii="Times New Roman" w:eastAsia="Times New Roman" w:hAnsi="Times New Roman" w:cs="Times New Roman"/>
          <w:b/>
          <w:bCs/>
          <w:color w:val="0D0D0D"/>
          <w:kern w:val="0"/>
          <w:sz w:val="30"/>
          <w:szCs w:val="30"/>
          <w14:ligatures w14:val="none"/>
        </w:rPr>
        <w:t>14.2 Grossing (planning)</w:t>
      </w:r>
    </w:p>
    <w:p w14:paraId="32E16971"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Use grossing multipliers by category:</w:t>
      </w:r>
    </w:p>
    <w:p w14:paraId="0C96F4E6" w14:textId="77777777" w:rsidR="00385D31" w:rsidRPr="00385D31" w:rsidRDefault="00385D31" w:rsidP="00385D31">
      <w:pPr>
        <w:numPr>
          <w:ilvl w:val="0"/>
          <w:numId w:val="175"/>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Academic/Admin/Staff/SEN:</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1.45</w:t>
      </w:r>
    </w:p>
    <w:p w14:paraId="163DD969" w14:textId="77777777" w:rsidR="00385D31" w:rsidRPr="00385D31" w:rsidRDefault="00385D31" w:rsidP="00385D31">
      <w:pPr>
        <w:numPr>
          <w:ilvl w:val="0"/>
          <w:numId w:val="175"/>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High</w:t>
      </w:r>
      <w:r w:rsidRPr="00385D31">
        <w:rPr>
          <w:rFonts w:ascii="Times New Roman" w:eastAsia="Times New Roman" w:hAnsi="Times New Roman" w:cs="Times New Roman"/>
          <w:b/>
          <w:bCs/>
          <w:color w:val="0D0D0D"/>
          <w:kern w:val="0"/>
          <w14:ligatures w14:val="none"/>
        </w:rPr>
        <w:noBreakHyphen/>
        <w:t>services (Labs, Food, Sports, Auditorium/Atrium):</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1.65</w:t>
      </w:r>
    </w:p>
    <w:p w14:paraId="5DCA55AA" w14:textId="77777777" w:rsidR="00385D31" w:rsidRPr="00385D31" w:rsidRDefault="00385D31" w:rsidP="00385D31">
      <w:pPr>
        <w:numPr>
          <w:ilvl w:val="0"/>
          <w:numId w:val="175"/>
        </w:numPr>
        <w:shd w:val="clear" w:color="auto" w:fill="FFFFFF"/>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lastRenderedPageBreak/>
        <w:t>Ops/Back</w:t>
      </w:r>
      <w:r w:rsidRPr="00385D31">
        <w:rPr>
          <w:rFonts w:ascii="Times New Roman" w:eastAsia="Times New Roman" w:hAnsi="Times New Roman" w:cs="Times New Roman"/>
          <w:b/>
          <w:bCs/>
          <w:color w:val="0D0D0D"/>
          <w:kern w:val="0"/>
          <w14:ligatures w14:val="none"/>
        </w:rPr>
        <w:noBreakHyphen/>
        <w:t>of</w:t>
      </w:r>
      <w:r w:rsidRPr="00385D31">
        <w:rPr>
          <w:rFonts w:ascii="Times New Roman" w:eastAsia="Times New Roman" w:hAnsi="Times New Roman" w:cs="Times New Roman"/>
          <w:b/>
          <w:bCs/>
          <w:color w:val="0D0D0D"/>
          <w:kern w:val="0"/>
          <w14:ligatures w14:val="none"/>
        </w:rPr>
        <w:noBreakHyphen/>
        <w:t>house (workshops/stores):</w:t>
      </w:r>
      <w:r w:rsidRPr="00385D31">
        <w:rPr>
          <w:rFonts w:ascii="Times New Roman" w:eastAsia="Times New Roman" w:hAnsi="Times New Roman" w:cs="Times New Roman"/>
          <w:color w:val="0D0D0D"/>
          <w:kern w:val="0"/>
          <w14:ligatures w14:val="none"/>
        </w:rPr>
        <w:t> × </w:t>
      </w:r>
      <w:r w:rsidRPr="00385D31">
        <w:rPr>
          <w:rFonts w:ascii="Times New Roman" w:eastAsia="Times New Roman" w:hAnsi="Times New Roman" w:cs="Times New Roman"/>
          <w:b/>
          <w:bCs/>
          <w:color w:val="0D0D0D"/>
          <w:kern w:val="0"/>
          <w14:ligatures w14:val="none"/>
        </w:rPr>
        <w:t>1.55</w:t>
      </w:r>
    </w:p>
    <w:p w14:paraId="36454C03"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GROSS / BUA (working) ≈ 52,400 m²</w:t>
      </w:r>
    </w:p>
    <w:p w14:paraId="1B81EAE1" w14:textId="77777777" w:rsidR="00385D31" w:rsidRPr="00385D31" w:rsidRDefault="00385D31" w:rsidP="00385D31">
      <w:pPr>
        <w:shd w:val="clear" w:color="auto" w:fill="FFFFFF"/>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BUA excludes external site items: outdoor pitches/courts, shaded play areas, drop</w:t>
      </w:r>
      <w:r w:rsidRPr="00385D31">
        <w:rPr>
          <w:rFonts w:ascii="Times New Roman" w:eastAsia="Times New Roman" w:hAnsi="Times New Roman" w:cs="Times New Roman"/>
          <w:color w:val="0D0D0D"/>
          <w:kern w:val="0"/>
          <w14:ligatures w14:val="none"/>
        </w:rPr>
        <w:noBreakHyphen/>
        <w:t>off loops, parking, and perimeter security.)</w:t>
      </w:r>
    </w:p>
    <w:p w14:paraId="621C80C5" w14:textId="77777777" w:rsidR="00385D31" w:rsidRPr="00385D31" w:rsidRDefault="00385D31" w:rsidP="00385D31">
      <w:pPr>
        <w:spacing w:before="100" w:beforeAutospacing="1" w:after="10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 xml:space="preserve">Done </w:t>
      </w:r>
      <w:r w:rsidRPr="00385D31">
        <w:rPr>
          <w:rFonts w:ascii="Apple Color Emoji" w:eastAsia="Times New Roman" w:hAnsi="Apple Color Emoji" w:cs="Apple Color Emoji"/>
          <w:color w:val="0D0D0D"/>
          <w:kern w:val="0"/>
          <w14:ligatures w14:val="none"/>
        </w:rPr>
        <w:t>✅</w:t>
      </w:r>
    </w:p>
    <w:p w14:paraId="7A84E6E5"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I’ve now </w:t>
      </w:r>
      <w:r w:rsidRPr="00385D31">
        <w:rPr>
          <w:rFonts w:ascii="Times New Roman" w:eastAsia="Times New Roman" w:hAnsi="Times New Roman" w:cs="Times New Roman"/>
          <w:b/>
          <w:bCs/>
          <w:color w:val="0D0D0D"/>
          <w:kern w:val="0"/>
          <w14:ligatures w14:val="none"/>
        </w:rPr>
        <w:t>locked capacity = 25 across all teaching + lab spaces</w:t>
      </w:r>
      <w:r w:rsidRPr="00385D31">
        <w:rPr>
          <w:rFonts w:ascii="Times New Roman" w:eastAsia="Times New Roman" w:hAnsi="Times New Roman" w:cs="Times New Roman"/>
          <w:color w:val="0D0D0D"/>
          <w:kern w:val="0"/>
          <w14:ligatures w14:val="none"/>
        </w:rPr>
        <w:t>, and I have:</w:t>
      </w:r>
    </w:p>
    <w:p w14:paraId="579ADD85" w14:textId="77777777" w:rsidR="00385D31" w:rsidRPr="00385D31" w:rsidRDefault="00385D31" w:rsidP="00385D31">
      <w:pPr>
        <w:numPr>
          <w:ilvl w:val="0"/>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Filled all major TBDs</w:t>
      </w:r>
      <w:r w:rsidRPr="00385D31">
        <w:rPr>
          <w:rFonts w:ascii="Times New Roman" w:eastAsia="Times New Roman" w:hAnsi="Times New Roman" w:cs="Times New Roman"/>
          <w:color w:val="0D0D0D"/>
          <w:kern w:val="0"/>
          <w14:ligatures w14:val="none"/>
        </w:rPr>
        <w:t> in the Canvas using the </w:t>
      </w:r>
      <w:r w:rsidRPr="00385D31">
        <w:rPr>
          <w:rFonts w:ascii="Times New Roman" w:eastAsia="Times New Roman" w:hAnsi="Times New Roman" w:cs="Times New Roman"/>
          <w:b/>
          <w:bCs/>
          <w:color w:val="0D0D0D"/>
          <w:kern w:val="0"/>
          <w14:ligatures w14:val="none"/>
        </w:rPr>
        <w:t>TBC (English Manual) unit net rules</w:t>
      </w:r>
      <w:r w:rsidRPr="00385D31">
        <w:rPr>
          <w:rFonts w:ascii="Times New Roman" w:eastAsia="Times New Roman" w:hAnsi="Times New Roman" w:cs="Times New Roman"/>
          <w:color w:val="0D0D0D"/>
          <w:kern w:val="0"/>
          <w14:ligatures w14:val="none"/>
        </w:rPr>
        <w:t> for Category A (Riyadh) where the manual provides them:</w:t>
      </w:r>
    </w:p>
    <w:p w14:paraId="6B311A98"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 activity </w:t>
      </w:r>
      <w:r w:rsidRPr="00385D31">
        <w:rPr>
          <w:rFonts w:ascii="Times New Roman" w:eastAsia="Times New Roman" w:hAnsi="Times New Roman" w:cs="Times New Roman"/>
          <w:b/>
          <w:bCs/>
          <w:color w:val="0D0D0D"/>
          <w:kern w:val="0"/>
          <w14:ligatures w14:val="none"/>
        </w:rPr>
        <w:t>45.0 m²</w:t>
      </w:r>
    </w:p>
    <w:p w14:paraId="55D62CE8"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Nursery bedroom </w:t>
      </w:r>
      <w:r w:rsidRPr="00385D31">
        <w:rPr>
          <w:rFonts w:ascii="Times New Roman" w:eastAsia="Times New Roman" w:hAnsi="Times New Roman" w:cs="Times New Roman"/>
          <w:b/>
          <w:bCs/>
          <w:color w:val="0D0D0D"/>
          <w:kern w:val="0"/>
          <w14:ligatures w14:val="none"/>
        </w:rPr>
        <w:t>22.5 m²</w:t>
      </w:r>
    </w:p>
    <w:p w14:paraId="1485AB82"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Reception + KG classroom </w:t>
      </w:r>
      <w:r w:rsidRPr="00385D31">
        <w:rPr>
          <w:rFonts w:ascii="Times New Roman" w:eastAsia="Times New Roman" w:hAnsi="Times New Roman" w:cs="Times New Roman"/>
          <w:b/>
          <w:bCs/>
          <w:color w:val="0D0D0D"/>
          <w:kern w:val="0"/>
          <w14:ligatures w14:val="none"/>
        </w:rPr>
        <w:t>62.5 m²</w:t>
      </w:r>
    </w:p>
    <w:p w14:paraId="67114AEE"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Science Lab (Primary/Elementary) </w:t>
      </w:r>
      <w:r w:rsidRPr="00385D31">
        <w:rPr>
          <w:rFonts w:ascii="Times New Roman" w:eastAsia="Times New Roman" w:hAnsi="Times New Roman" w:cs="Times New Roman"/>
          <w:b/>
          <w:bCs/>
          <w:color w:val="0D0D0D"/>
          <w:kern w:val="0"/>
          <w14:ligatures w14:val="none"/>
        </w:rPr>
        <w:t>60.1 m²</w:t>
      </w:r>
    </w:p>
    <w:p w14:paraId="1D7468DA"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Science Lab (Intermediate) </w:t>
      </w:r>
      <w:r w:rsidRPr="00385D31">
        <w:rPr>
          <w:rFonts w:ascii="Times New Roman" w:eastAsia="Times New Roman" w:hAnsi="Times New Roman" w:cs="Times New Roman"/>
          <w:b/>
          <w:bCs/>
          <w:color w:val="0D0D0D"/>
          <w:kern w:val="0"/>
          <w14:ligatures w14:val="none"/>
        </w:rPr>
        <w:t>62.96 m²</w:t>
      </w:r>
    </w:p>
    <w:p w14:paraId="15E72540"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Science Labs (Secondary subject labs) </w:t>
      </w:r>
      <w:r w:rsidRPr="00385D31">
        <w:rPr>
          <w:rFonts w:ascii="Times New Roman" w:eastAsia="Times New Roman" w:hAnsi="Times New Roman" w:cs="Times New Roman"/>
          <w:b/>
          <w:bCs/>
          <w:color w:val="0D0D0D"/>
          <w:kern w:val="0"/>
          <w14:ligatures w14:val="none"/>
        </w:rPr>
        <w:t>69.9 m²</w:t>
      </w:r>
    </w:p>
    <w:p w14:paraId="5F8CC89D"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Computer/Language labs (same as science lab per stage)</w:t>
      </w:r>
    </w:p>
    <w:p w14:paraId="36F90A00" w14:textId="77777777" w:rsidR="00385D31" w:rsidRPr="00385D31" w:rsidRDefault="00385D31" w:rsidP="00385D31">
      <w:pPr>
        <w:numPr>
          <w:ilvl w:val="1"/>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Arts atelier (Primary/Elementary) </w:t>
      </w:r>
      <w:r w:rsidRPr="00385D31">
        <w:rPr>
          <w:rFonts w:ascii="Times New Roman" w:eastAsia="Times New Roman" w:hAnsi="Times New Roman" w:cs="Times New Roman"/>
          <w:b/>
          <w:bCs/>
          <w:color w:val="0D0D0D"/>
          <w:kern w:val="0"/>
          <w14:ligatures w14:val="none"/>
        </w:rPr>
        <w:t>41.9 m²</w:t>
      </w:r>
    </w:p>
    <w:p w14:paraId="0B01691C" w14:textId="77777777" w:rsidR="00385D31" w:rsidRPr="00385D31" w:rsidRDefault="00385D31" w:rsidP="00385D31">
      <w:pPr>
        <w:numPr>
          <w:ilvl w:val="0"/>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b/>
          <w:bCs/>
          <w:color w:val="0D0D0D"/>
          <w:kern w:val="0"/>
          <w14:ligatures w14:val="none"/>
        </w:rPr>
        <w:t>Removed duplicated repeated blocks</w:t>
      </w:r>
      <w:r w:rsidRPr="00385D31">
        <w:rPr>
          <w:rFonts w:ascii="Times New Roman" w:eastAsia="Times New Roman" w:hAnsi="Times New Roman" w:cs="Times New Roman"/>
          <w:color w:val="0D0D0D"/>
          <w:kern w:val="0"/>
          <w14:ligatures w14:val="none"/>
        </w:rPr>
        <w:t> in the Canvas (you had repeats in Sections 3 / 5 / 7).</w:t>
      </w:r>
    </w:p>
    <w:p w14:paraId="502A191C" w14:textId="77777777" w:rsidR="00385D31" w:rsidRPr="00385D31" w:rsidRDefault="00385D31" w:rsidP="00385D31">
      <w:pPr>
        <w:numPr>
          <w:ilvl w:val="0"/>
          <w:numId w:val="176"/>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Added </w:t>
      </w:r>
      <w:r w:rsidRPr="00385D31">
        <w:rPr>
          <w:rFonts w:ascii="Times New Roman" w:eastAsia="Times New Roman" w:hAnsi="Times New Roman" w:cs="Times New Roman"/>
          <w:b/>
          <w:bCs/>
          <w:color w:val="0D0D0D"/>
          <w:kern w:val="0"/>
          <w14:ligatures w14:val="none"/>
        </w:rPr>
        <w:t>NET → GROSS totals</w:t>
      </w:r>
      <w:r w:rsidRPr="00385D31">
        <w:rPr>
          <w:rFonts w:ascii="Times New Roman" w:eastAsia="Times New Roman" w:hAnsi="Times New Roman" w:cs="Times New Roman"/>
          <w:color w:val="0D0D0D"/>
          <w:kern w:val="0"/>
          <w14:ligatures w14:val="none"/>
        </w:rPr>
        <w:t> (working) at the end.</w:t>
      </w:r>
    </w:p>
    <w:p w14:paraId="7A121B03" w14:textId="77777777" w:rsidR="00385D31" w:rsidRPr="00385D31" w:rsidRDefault="00385D31" w:rsidP="00385D31">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385D31">
        <w:rPr>
          <w:rFonts w:ascii="Times New Roman" w:eastAsia="Times New Roman" w:hAnsi="Times New Roman" w:cs="Times New Roman"/>
          <w:b/>
          <w:bCs/>
          <w:color w:val="0D0D0D"/>
          <w:kern w:val="0"/>
          <w:sz w:val="27"/>
          <w:szCs w:val="27"/>
          <w14:ligatures w14:val="none"/>
        </w:rPr>
        <w:t>Your updated working totals (now visible in Canvas)</w:t>
      </w:r>
    </w:p>
    <w:p w14:paraId="23A34C1C"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NET (working) ≈ 33,983 m²</w:t>
      </w:r>
      <w:r w:rsidRPr="00385D31">
        <w:rPr>
          <w:rFonts w:ascii="Times New Roman" w:eastAsia="Times New Roman" w:hAnsi="Times New Roman" w:cs="Times New Roman"/>
          <w:color w:val="0D0D0D"/>
          <w:kern w:val="0"/>
          <w14:ligatures w14:val="none"/>
        </w:rPr>
        <w:br/>
      </w:r>
      <w:r w:rsidRPr="00385D31">
        <w:rPr>
          <w:rFonts w:ascii="Apple Color Emoji" w:eastAsia="Times New Roman" w:hAnsi="Apple Color Emoji" w:cs="Apple Color Emoji"/>
          <w:color w:val="0D0D0D"/>
          <w:kern w:val="0"/>
          <w14:ligatures w14:val="none"/>
        </w:rPr>
        <w:t>✅</w:t>
      </w:r>
      <w:r w:rsidRPr="00385D31">
        <w:rPr>
          <w:rFonts w:ascii="Times New Roman" w:eastAsia="Times New Roman" w:hAnsi="Times New Roman" w:cs="Times New Roman"/>
          <w:color w:val="0D0D0D"/>
          <w:kern w:val="0"/>
          <w14:ligatures w14:val="none"/>
        </w:rPr>
        <w:t> </w:t>
      </w:r>
      <w:r w:rsidRPr="00385D31">
        <w:rPr>
          <w:rFonts w:ascii="Times New Roman" w:eastAsia="Times New Roman" w:hAnsi="Times New Roman" w:cs="Times New Roman"/>
          <w:b/>
          <w:bCs/>
          <w:color w:val="0D0D0D"/>
          <w:kern w:val="0"/>
          <w14:ligatures w14:val="none"/>
        </w:rPr>
        <w:t>Total GROSS / BUA (working) ≈ 52,400 m²</w:t>
      </w:r>
    </w:p>
    <w:p w14:paraId="4AAB97FA" w14:textId="77777777" w:rsidR="00385D31" w:rsidRPr="00385D31" w:rsidRDefault="00385D31" w:rsidP="00385D31">
      <w:pPr>
        <w:spacing w:after="0" w:line="360" w:lineRule="atLeast"/>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This BUA still </w:t>
      </w:r>
      <w:r w:rsidRPr="00385D31">
        <w:rPr>
          <w:rFonts w:ascii="Times New Roman" w:eastAsia="Times New Roman" w:hAnsi="Times New Roman" w:cs="Times New Roman"/>
          <w:b/>
          <w:bCs/>
          <w:color w:val="0D0D0D"/>
          <w:kern w:val="0"/>
          <w14:ligatures w14:val="none"/>
        </w:rPr>
        <w:t>excludes</w:t>
      </w:r>
      <w:r w:rsidRPr="00385D31">
        <w:rPr>
          <w:rFonts w:ascii="Times New Roman" w:eastAsia="Times New Roman" w:hAnsi="Times New Roman" w:cs="Times New Roman"/>
          <w:color w:val="0D0D0D"/>
          <w:kern w:val="0"/>
          <w14:ligatures w14:val="none"/>
        </w:rPr>
        <w:t> external site-only items: outdoor pitches/courts, shaded yards, drop-off loops, parking, perimeter/security road, etc. (those stay as “site area”, not BUA).</w:t>
      </w:r>
    </w:p>
    <w:p w14:paraId="33F22870" w14:textId="77777777" w:rsidR="00385D31" w:rsidRPr="00385D31" w:rsidRDefault="00385D31" w:rsidP="00385D31">
      <w:pPr>
        <w:spacing w:beforeAutospacing="1" w:after="0" w:afterAutospacing="1"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If you want, next I can </w:t>
      </w:r>
      <w:r w:rsidRPr="00385D31">
        <w:rPr>
          <w:rFonts w:ascii="Times New Roman" w:eastAsia="Times New Roman" w:hAnsi="Times New Roman" w:cs="Times New Roman"/>
          <w:b/>
          <w:bCs/>
          <w:color w:val="0D0D0D"/>
          <w:kern w:val="0"/>
          <w14:ligatures w14:val="none"/>
        </w:rPr>
        <w:t>append a one-page “room count summary”</w:t>
      </w:r>
      <w:r w:rsidRPr="00385D31">
        <w:rPr>
          <w:rFonts w:ascii="Times New Roman" w:eastAsia="Times New Roman" w:hAnsi="Times New Roman" w:cs="Times New Roman"/>
          <w:color w:val="0D0D0D"/>
          <w:kern w:val="0"/>
          <w14:ligatures w14:val="none"/>
        </w:rPr>
        <w:t> (counts only) by Zone:</w:t>
      </w:r>
    </w:p>
    <w:p w14:paraId="6C0629A0" w14:textId="77777777" w:rsidR="00385D31" w:rsidRPr="00385D31" w:rsidRDefault="00385D31" w:rsidP="00385D31">
      <w:pPr>
        <w:numPr>
          <w:ilvl w:val="0"/>
          <w:numId w:val="17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Zone A (Co-ed EY–G1)</w:t>
      </w:r>
    </w:p>
    <w:p w14:paraId="4377D044" w14:textId="77777777" w:rsidR="00385D31" w:rsidRPr="00385D31" w:rsidRDefault="00385D31" w:rsidP="00385D31">
      <w:pPr>
        <w:numPr>
          <w:ilvl w:val="0"/>
          <w:numId w:val="17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Zone B (Girls G2–G12)</w:t>
      </w:r>
    </w:p>
    <w:p w14:paraId="667DA52E" w14:textId="77777777" w:rsidR="00385D31" w:rsidRPr="00385D31" w:rsidRDefault="00385D31" w:rsidP="00385D31">
      <w:pPr>
        <w:numPr>
          <w:ilvl w:val="0"/>
          <w:numId w:val="177"/>
        </w:numPr>
        <w:spacing w:after="0" w:line="240" w:lineRule="auto"/>
        <w:rPr>
          <w:rFonts w:ascii="Times New Roman" w:eastAsia="Times New Roman" w:hAnsi="Times New Roman" w:cs="Times New Roman"/>
          <w:color w:val="0D0D0D"/>
          <w:kern w:val="0"/>
          <w14:ligatures w14:val="none"/>
        </w:rPr>
      </w:pPr>
      <w:r w:rsidRPr="00385D31">
        <w:rPr>
          <w:rFonts w:ascii="Times New Roman" w:eastAsia="Times New Roman" w:hAnsi="Times New Roman" w:cs="Times New Roman"/>
          <w:color w:val="0D0D0D"/>
          <w:kern w:val="0"/>
          <w14:ligatures w14:val="none"/>
        </w:rPr>
        <w:t>Zone C (Boys G2–G12)</w:t>
      </w:r>
      <w:r w:rsidRPr="00385D31">
        <w:rPr>
          <w:rFonts w:ascii="Times New Roman" w:eastAsia="Times New Roman" w:hAnsi="Times New Roman" w:cs="Times New Roman"/>
          <w:color w:val="0D0D0D"/>
          <w:kern w:val="0"/>
          <w14:ligatures w14:val="none"/>
        </w:rPr>
        <w:br/>
        <w:t>…and a quick “what drives the BUA up/down” sensitivity list (labs qty, dining strategy, atrium size, sports hall size).</w:t>
      </w:r>
    </w:p>
    <w:p w14:paraId="70A76E4E" w14:textId="77777777" w:rsidR="00385D31" w:rsidRDefault="00385D31"/>
    <w:sectPr w:rsidR="00385D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0CAD"/>
    <w:multiLevelType w:val="multilevel"/>
    <w:tmpl w:val="DE2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34F4C"/>
    <w:multiLevelType w:val="multilevel"/>
    <w:tmpl w:val="98CA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D6656"/>
    <w:multiLevelType w:val="multilevel"/>
    <w:tmpl w:val="67B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8766E"/>
    <w:multiLevelType w:val="multilevel"/>
    <w:tmpl w:val="66DA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14D4F"/>
    <w:multiLevelType w:val="multilevel"/>
    <w:tmpl w:val="4DD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63457B"/>
    <w:multiLevelType w:val="multilevel"/>
    <w:tmpl w:val="A83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6B4EC5"/>
    <w:multiLevelType w:val="multilevel"/>
    <w:tmpl w:val="66D6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EE69DE"/>
    <w:multiLevelType w:val="multilevel"/>
    <w:tmpl w:val="7476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314CDE"/>
    <w:multiLevelType w:val="multilevel"/>
    <w:tmpl w:val="32BE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8647B"/>
    <w:multiLevelType w:val="multilevel"/>
    <w:tmpl w:val="0E44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034C4A"/>
    <w:multiLevelType w:val="multilevel"/>
    <w:tmpl w:val="F7F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46B2C"/>
    <w:multiLevelType w:val="multilevel"/>
    <w:tmpl w:val="A70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7958B3"/>
    <w:multiLevelType w:val="multilevel"/>
    <w:tmpl w:val="4BF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147A76"/>
    <w:multiLevelType w:val="multilevel"/>
    <w:tmpl w:val="96F2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051A90"/>
    <w:multiLevelType w:val="multilevel"/>
    <w:tmpl w:val="6DBE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0E55B8"/>
    <w:multiLevelType w:val="multilevel"/>
    <w:tmpl w:val="8428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5D1705"/>
    <w:multiLevelType w:val="multilevel"/>
    <w:tmpl w:val="B31A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F8516F"/>
    <w:multiLevelType w:val="multilevel"/>
    <w:tmpl w:val="C2A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B022C8"/>
    <w:multiLevelType w:val="multilevel"/>
    <w:tmpl w:val="062A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B440D2"/>
    <w:multiLevelType w:val="multilevel"/>
    <w:tmpl w:val="E4F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334B3C"/>
    <w:multiLevelType w:val="multilevel"/>
    <w:tmpl w:val="EC18F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BA71CF"/>
    <w:multiLevelType w:val="multilevel"/>
    <w:tmpl w:val="AA4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8726C0"/>
    <w:multiLevelType w:val="multilevel"/>
    <w:tmpl w:val="8E50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0C1CA0"/>
    <w:multiLevelType w:val="multilevel"/>
    <w:tmpl w:val="D414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407A9B"/>
    <w:multiLevelType w:val="multilevel"/>
    <w:tmpl w:val="C9762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231A5E"/>
    <w:multiLevelType w:val="multilevel"/>
    <w:tmpl w:val="66FE9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6964F5"/>
    <w:multiLevelType w:val="multilevel"/>
    <w:tmpl w:val="9F8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4C6841"/>
    <w:multiLevelType w:val="multilevel"/>
    <w:tmpl w:val="A3E03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BC34D2"/>
    <w:multiLevelType w:val="multilevel"/>
    <w:tmpl w:val="216A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BE716B1"/>
    <w:multiLevelType w:val="multilevel"/>
    <w:tmpl w:val="5BFA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2B46E2"/>
    <w:multiLevelType w:val="multilevel"/>
    <w:tmpl w:val="2DC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E821587"/>
    <w:multiLevelType w:val="multilevel"/>
    <w:tmpl w:val="1F184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EDB7047"/>
    <w:multiLevelType w:val="multilevel"/>
    <w:tmpl w:val="62E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EEB62F2"/>
    <w:multiLevelType w:val="multilevel"/>
    <w:tmpl w:val="700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A87D15"/>
    <w:multiLevelType w:val="multilevel"/>
    <w:tmpl w:val="C610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2F32A0"/>
    <w:multiLevelType w:val="multilevel"/>
    <w:tmpl w:val="A796A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B6001F"/>
    <w:multiLevelType w:val="multilevel"/>
    <w:tmpl w:val="9D7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1DE7F87"/>
    <w:multiLevelType w:val="multilevel"/>
    <w:tmpl w:val="760C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E32626"/>
    <w:multiLevelType w:val="multilevel"/>
    <w:tmpl w:val="8802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3634081"/>
    <w:multiLevelType w:val="multilevel"/>
    <w:tmpl w:val="B1E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BB7B05"/>
    <w:multiLevelType w:val="multilevel"/>
    <w:tmpl w:val="886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FF2B11"/>
    <w:multiLevelType w:val="multilevel"/>
    <w:tmpl w:val="ED1874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447E54"/>
    <w:multiLevelType w:val="multilevel"/>
    <w:tmpl w:val="3FE0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F62955"/>
    <w:multiLevelType w:val="multilevel"/>
    <w:tmpl w:val="CB7AA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1B7AFB"/>
    <w:multiLevelType w:val="multilevel"/>
    <w:tmpl w:val="835A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725759D"/>
    <w:multiLevelType w:val="multilevel"/>
    <w:tmpl w:val="D46E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B0571D"/>
    <w:multiLevelType w:val="multilevel"/>
    <w:tmpl w:val="7062E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046B72"/>
    <w:multiLevelType w:val="multilevel"/>
    <w:tmpl w:val="7E5E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574F11"/>
    <w:multiLevelType w:val="multilevel"/>
    <w:tmpl w:val="14CC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9B55016"/>
    <w:multiLevelType w:val="multilevel"/>
    <w:tmpl w:val="4D8E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291C85"/>
    <w:multiLevelType w:val="multilevel"/>
    <w:tmpl w:val="8394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B005EB7"/>
    <w:multiLevelType w:val="multilevel"/>
    <w:tmpl w:val="D8CE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69202E"/>
    <w:multiLevelType w:val="multilevel"/>
    <w:tmpl w:val="9B5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837C97"/>
    <w:multiLevelType w:val="multilevel"/>
    <w:tmpl w:val="EC68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837DDA"/>
    <w:multiLevelType w:val="multilevel"/>
    <w:tmpl w:val="DC2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847A7D"/>
    <w:multiLevelType w:val="multilevel"/>
    <w:tmpl w:val="C604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E03EA1"/>
    <w:multiLevelType w:val="multilevel"/>
    <w:tmpl w:val="E6E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2C3159"/>
    <w:multiLevelType w:val="multilevel"/>
    <w:tmpl w:val="A90C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857D72"/>
    <w:multiLevelType w:val="multilevel"/>
    <w:tmpl w:val="867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E011207"/>
    <w:multiLevelType w:val="multilevel"/>
    <w:tmpl w:val="983CB5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E0365DF"/>
    <w:multiLevelType w:val="multilevel"/>
    <w:tmpl w:val="D03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E825DD5"/>
    <w:multiLevelType w:val="multilevel"/>
    <w:tmpl w:val="D94C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EAE7EDD"/>
    <w:multiLevelType w:val="multilevel"/>
    <w:tmpl w:val="71CA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F616FA"/>
    <w:multiLevelType w:val="multilevel"/>
    <w:tmpl w:val="499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0D789D"/>
    <w:multiLevelType w:val="multilevel"/>
    <w:tmpl w:val="C43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17D3AC5"/>
    <w:multiLevelType w:val="multilevel"/>
    <w:tmpl w:val="D4B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CF1CC6"/>
    <w:multiLevelType w:val="multilevel"/>
    <w:tmpl w:val="0C54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1E13E18"/>
    <w:multiLevelType w:val="multilevel"/>
    <w:tmpl w:val="E4F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2BA591C"/>
    <w:multiLevelType w:val="multilevel"/>
    <w:tmpl w:val="C11C0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2C14EDA"/>
    <w:multiLevelType w:val="multilevel"/>
    <w:tmpl w:val="9A9E4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2F17305"/>
    <w:multiLevelType w:val="multilevel"/>
    <w:tmpl w:val="914E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3DA5E81"/>
    <w:multiLevelType w:val="multilevel"/>
    <w:tmpl w:val="894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4F267AC"/>
    <w:multiLevelType w:val="multilevel"/>
    <w:tmpl w:val="073E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5397ABA"/>
    <w:multiLevelType w:val="multilevel"/>
    <w:tmpl w:val="F1A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5F54394"/>
    <w:multiLevelType w:val="multilevel"/>
    <w:tmpl w:val="919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7783C57"/>
    <w:multiLevelType w:val="multilevel"/>
    <w:tmpl w:val="26E0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88E609C"/>
    <w:multiLevelType w:val="multilevel"/>
    <w:tmpl w:val="05B8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035E0B"/>
    <w:multiLevelType w:val="multilevel"/>
    <w:tmpl w:val="41C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9AD5F37"/>
    <w:multiLevelType w:val="multilevel"/>
    <w:tmpl w:val="342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A911F27"/>
    <w:multiLevelType w:val="multilevel"/>
    <w:tmpl w:val="BA34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AA46666"/>
    <w:multiLevelType w:val="multilevel"/>
    <w:tmpl w:val="669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CA7C01"/>
    <w:multiLevelType w:val="multilevel"/>
    <w:tmpl w:val="F36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9616AE"/>
    <w:multiLevelType w:val="multilevel"/>
    <w:tmpl w:val="96D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DF47739"/>
    <w:multiLevelType w:val="multilevel"/>
    <w:tmpl w:val="480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E771D56"/>
    <w:multiLevelType w:val="multilevel"/>
    <w:tmpl w:val="2E8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EB01948"/>
    <w:multiLevelType w:val="multilevel"/>
    <w:tmpl w:val="467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0860AE4"/>
    <w:multiLevelType w:val="multilevel"/>
    <w:tmpl w:val="FBA4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896BBB"/>
    <w:multiLevelType w:val="multilevel"/>
    <w:tmpl w:val="565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21B53F1"/>
    <w:multiLevelType w:val="multilevel"/>
    <w:tmpl w:val="3C76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23D4DEB"/>
    <w:multiLevelType w:val="multilevel"/>
    <w:tmpl w:val="0EC4C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2F74030"/>
    <w:multiLevelType w:val="multilevel"/>
    <w:tmpl w:val="48D0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C40271"/>
    <w:multiLevelType w:val="multilevel"/>
    <w:tmpl w:val="997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46C13EA"/>
    <w:multiLevelType w:val="multilevel"/>
    <w:tmpl w:val="667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496601C"/>
    <w:multiLevelType w:val="multilevel"/>
    <w:tmpl w:val="B62A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56D2AC7"/>
    <w:multiLevelType w:val="multilevel"/>
    <w:tmpl w:val="A4C8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6D94449"/>
    <w:multiLevelType w:val="multilevel"/>
    <w:tmpl w:val="AF2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6F01F6A"/>
    <w:multiLevelType w:val="multilevel"/>
    <w:tmpl w:val="AE6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775BFB"/>
    <w:multiLevelType w:val="multilevel"/>
    <w:tmpl w:val="E8DA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7792A91"/>
    <w:multiLevelType w:val="multilevel"/>
    <w:tmpl w:val="71E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8EF3B9C"/>
    <w:multiLevelType w:val="multilevel"/>
    <w:tmpl w:val="081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9674682"/>
    <w:multiLevelType w:val="multilevel"/>
    <w:tmpl w:val="6214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9E80A20"/>
    <w:multiLevelType w:val="multilevel"/>
    <w:tmpl w:val="238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B640B12"/>
    <w:multiLevelType w:val="multilevel"/>
    <w:tmpl w:val="C29EB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BEA04F1"/>
    <w:multiLevelType w:val="multilevel"/>
    <w:tmpl w:val="78FE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E41574D"/>
    <w:multiLevelType w:val="multilevel"/>
    <w:tmpl w:val="F0C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EDA541C"/>
    <w:multiLevelType w:val="multilevel"/>
    <w:tmpl w:val="197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FF6518E"/>
    <w:multiLevelType w:val="multilevel"/>
    <w:tmpl w:val="1A5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FF95387"/>
    <w:multiLevelType w:val="multilevel"/>
    <w:tmpl w:val="5C2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0E34F08"/>
    <w:multiLevelType w:val="multilevel"/>
    <w:tmpl w:val="5978C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31469ED"/>
    <w:multiLevelType w:val="multilevel"/>
    <w:tmpl w:val="D79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32E5840"/>
    <w:multiLevelType w:val="multilevel"/>
    <w:tmpl w:val="9248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3687A13"/>
    <w:multiLevelType w:val="multilevel"/>
    <w:tmpl w:val="D61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4EB00B2"/>
    <w:multiLevelType w:val="multilevel"/>
    <w:tmpl w:val="C05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50D1EAB"/>
    <w:multiLevelType w:val="multilevel"/>
    <w:tmpl w:val="82A0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6496E91"/>
    <w:multiLevelType w:val="multilevel"/>
    <w:tmpl w:val="0C4A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66E03FC"/>
    <w:multiLevelType w:val="multilevel"/>
    <w:tmpl w:val="355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6E55CF2"/>
    <w:multiLevelType w:val="multilevel"/>
    <w:tmpl w:val="D774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6F54194"/>
    <w:multiLevelType w:val="multilevel"/>
    <w:tmpl w:val="355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7D2494F"/>
    <w:multiLevelType w:val="multilevel"/>
    <w:tmpl w:val="3BE4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275BB6"/>
    <w:multiLevelType w:val="multilevel"/>
    <w:tmpl w:val="4C0E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AED1062"/>
    <w:multiLevelType w:val="multilevel"/>
    <w:tmpl w:val="577C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B120C4F"/>
    <w:multiLevelType w:val="multilevel"/>
    <w:tmpl w:val="AD8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CDF1359"/>
    <w:multiLevelType w:val="multilevel"/>
    <w:tmpl w:val="BFDA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D333C3A"/>
    <w:multiLevelType w:val="multilevel"/>
    <w:tmpl w:val="8D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F470302"/>
    <w:multiLevelType w:val="multilevel"/>
    <w:tmpl w:val="402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1037CD6"/>
    <w:multiLevelType w:val="multilevel"/>
    <w:tmpl w:val="F57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1234B7F"/>
    <w:multiLevelType w:val="multilevel"/>
    <w:tmpl w:val="12BC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1F82671"/>
    <w:multiLevelType w:val="multilevel"/>
    <w:tmpl w:val="D524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4C491F"/>
    <w:multiLevelType w:val="multilevel"/>
    <w:tmpl w:val="C7A6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2E40567"/>
    <w:multiLevelType w:val="multilevel"/>
    <w:tmpl w:val="FA6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2FE716C"/>
    <w:multiLevelType w:val="multilevel"/>
    <w:tmpl w:val="127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390619C"/>
    <w:multiLevelType w:val="multilevel"/>
    <w:tmpl w:val="CA3C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3E81563"/>
    <w:multiLevelType w:val="multilevel"/>
    <w:tmpl w:val="7C2A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41074D0"/>
    <w:multiLevelType w:val="multilevel"/>
    <w:tmpl w:val="1E42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47D4B0E"/>
    <w:multiLevelType w:val="multilevel"/>
    <w:tmpl w:val="184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5000BDE"/>
    <w:multiLevelType w:val="multilevel"/>
    <w:tmpl w:val="D37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5345800"/>
    <w:multiLevelType w:val="multilevel"/>
    <w:tmpl w:val="96D4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58C65A5"/>
    <w:multiLevelType w:val="multilevel"/>
    <w:tmpl w:val="6E7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66B7659"/>
    <w:multiLevelType w:val="multilevel"/>
    <w:tmpl w:val="EB62D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693577D"/>
    <w:multiLevelType w:val="multilevel"/>
    <w:tmpl w:val="1B0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7E91E32"/>
    <w:multiLevelType w:val="multilevel"/>
    <w:tmpl w:val="4D9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8EB5BBA"/>
    <w:multiLevelType w:val="multilevel"/>
    <w:tmpl w:val="6A54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9006C07"/>
    <w:multiLevelType w:val="multilevel"/>
    <w:tmpl w:val="4DF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97E46CA"/>
    <w:multiLevelType w:val="multilevel"/>
    <w:tmpl w:val="EB7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B3E6D61"/>
    <w:multiLevelType w:val="multilevel"/>
    <w:tmpl w:val="003A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C7479ED"/>
    <w:multiLevelType w:val="multilevel"/>
    <w:tmpl w:val="A6A0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D7F7965"/>
    <w:multiLevelType w:val="multilevel"/>
    <w:tmpl w:val="BAF6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DB92375"/>
    <w:multiLevelType w:val="multilevel"/>
    <w:tmpl w:val="D88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E3F3E1B"/>
    <w:multiLevelType w:val="multilevel"/>
    <w:tmpl w:val="A30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E9B7AE8"/>
    <w:multiLevelType w:val="multilevel"/>
    <w:tmpl w:val="E4C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F1F4094"/>
    <w:multiLevelType w:val="multilevel"/>
    <w:tmpl w:val="649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9162D4"/>
    <w:multiLevelType w:val="multilevel"/>
    <w:tmpl w:val="6C0C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06354F7"/>
    <w:multiLevelType w:val="multilevel"/>
    <w:tmpl w:val="AA3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0890A40"/>
    <w:multiLevelType w:val="multilevel"/>
    <w:tmpl w:val="E954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0C50369"/>
    <w:multiLevelType w:val="multilevel"/>
    <w:tmpl w:val="E3FA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0F5435B"/>
    <w:multiLevelType w:val="multilevel"/>
    <w:tmpl w:val="7DF23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1C9768B"/>
    <w:multiLevelType w:val="multilevel"/>
    <w:tmpl w:val="25768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1E070AB"/>
    <w:multiLevelType w:val="multilevel"/>
    <w:tmpl w:val="2B7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21B533A"/>
    <w:multiLevelType w:val="multilevel"/>
    <w:tmpl w:val="1ACE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3281DC3"/>
    <w:multiLevelType w:val="multilevel"/>
    <w:tmpl w:val="0996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3D1734A"/>
    <w:multiLevelType w:val="multilevel"/>
    <w:tmpl w:val="4512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65F5F1F"/>
    <w:multiLevelType w:val="multilevel"/>
    <w:tmpl w:val="DEF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6CB0B17"/>
    <w:multiLevelType w:val="multilevel"/>
    <w:tmpl w:val="530C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6DC1F4D"/>
    <w:multiLevelType w:val="multilevel"/>
    <w:tmpl w:val="05FA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8482615"/>
    <w:multiLevelType w:val="multilevel"/>
    <w:tmpl w:val="381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86F018A"/>
    <w:multiLevelType w:val="multilevel"/>
    <w:tmpl w:val="555E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8982A7D"/>
    <w:multiLevelType w:val="multilevel"/>
    <w:tmpl w:val="7F8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8BC2259"/>
    <w:multiLevelType w:val="multilevel"/>
    <w:tmpl w:val="BE28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92129F4"/>
    <w:multiLevelType w:val="multilevel"/>
    <w:tmpl w:val="4F26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9810CAD"/>
    <w:multiLevelType w:val="multilevel"/>
    <w:tmpl w:val="08BC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9EE7406"/>
    <w:multiLevelType w:val="multilevel"/>
    <w:tmpl w:val="B010F5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C5479C6"/>
    <w:multiLevelType w:val="multilevel"/>
    <w:tmpl w:val="FC6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7C772B5C"/>
    <w:multiLevelType w:val="multilevel"/>
    <w:tmpl w:val="2D2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D587E03"/>
    <w:multiLevelType w:val="multilevel"/>
    <w:tmpl w:val="2CA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DD47BFF"/>
    <w:multiLevelType w:val="multilevel"/>
    <w:tmpl w:val="63C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E457D5E"/>
    <w:multiLevelType w:val="multilevel"/>
    <w:tmpl w:val="8C88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FBE7AB2"/>
    <w:multiLevelType w:val="multilevel"/>
    <w:tmpl w:val="AD8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6654280">
    <w:abstractNumId w:val="110"/>
  </w:num>
  <w:num w:numId="2" w16cid:durableId="1880588156">
    <w:abstractNumId w:val="122"/>
  </w:num>
  <w:num w:numId="3" w16cid:durableId="311372028">
    <w:abstractNumId w:val="31"/>
  </w:num>
  <w:num w:numId="4" w16cid:durableId="803040928">
    <w:abstractNumId w:val="172"/>
  </w:num>
  <w:num w:numId="5" w16cid:durableId="1203591640">
    <w:abstractNumId w:val="85"/>
  </w:num>
  <w:num w:numId="6" w16cid:durableId="1183057215">
    <w:abstractNumId w:val="169"/>
  </w:num>
  <w:num w:numId="7" w16cid:durableId="785857114">
    <w:abstractNumId w:val="135"/>
  </w:num>
  <w:num w:numId="8" w16cid:durableId="850099190">
    <w:abstractNumId w:val="88"/>
  </w:num>
  <w:num w:numId="9" w16cid:durableId="1245072441">
    <w:abstractNumId w:val="150"/>
  </w:num>
  <w:num w:numId="10" w16cid:durableId="466510026">
    <w:abstractNumId w:val="149"/>
  </w:num>
  <w:num w:numId="11" w16cid:durableId="366300813">
    <w:abstractNumId w:val="140"/>
  </w:num>
  <w:num w:numId="12" w16cid:durableId="1621254968">
    <w:abstractNumId w:val="106"/>
  </w:num>
  <w:num w:numId="13" w16cid:durableId="303435873">
    <w:abstractNumId w:val="63"/>
  </w:num>
  <w:num w:numId="14" w16cid:durableId="1420054904">
    <w:abstractNumId w:val="13"/>
  </w:num>
  <w:num w:numId="15" w16cid:durableId="1090128576">
    <w:abstractNumId w:val="62"/>
  </w:num>
  <w:num w:numId="16" w16cid:durableId="375007165">
    <w:abstractNumId w:val="40"/>
  </w:num>
  <w:num w:numId="17" w16cid:durableId="1988587762">
    <w:abstractNumId w:val="90"/>
  </w:num>
  <w:num w:numId="18" w16cid:durableId="230189923">
    <w:abstractNumId w:val="116"/>
  </w:num>
  <w:num w:numId="19" w16cid:durableId="275333400">
    <w:abstractNumId w:val="15"/>
  </w:num>
  <w:num w:numId="20" w16cid:durableId="1643656720">
    <w:abstractNumId w:val="154"/>
  </w:num>
  <w:num w:numId="21" w16cid:durableId="867986585">
    <w:abstractNumId w:val="112"/>
  </w:num>
  <w:num w:numId="22" w16cid:durableId="853345432">
    <w:abstractNumId w:val="162"/>
  </w:num>
  <w:num w:numId="23" w16cid:durableId="1763335883">
    <w:abstractNumId w:val="126"/>
  </w:num>
  <w:num w:numId="24" w16cid:durableId="437995013">
    <w:abstractNumId w:val="127"/>
  </w:num>
  <w:num w:numId="25" w16cid:durableId="1319915657">
    <w:abstractNumId w:val="151"/>
  </w:num>
  <w:num w:numId="26" w16cid:durableId="1415782464">
    <w:abstractNumId w:val="118"/>
  </w:num>
  <w:num w:numId="27" w16cid:durableId="505052505">
    <w:abstractNumId w:val="136"/>
  </w:num>
  <w:num w:numId="28" w16cid:durableId="1816527845">
    <w:abstractNumId w:val="16"/>
  </w:num>
  <w:num w:numId="29" w16cid:durableId="1393771789">
    <w:abstractNumId w:val="17"/>
  </w:num>
  <w:num w:numId="30" w16cid:durableId="436218609">
    <w:abstractNumId w:val="94"/>
  </w:num>
  <w:num w:numId="31" w16cid:durableId="1994336496">
    <w:abstractNumId w:val="139"/>
  </w:num>
  <w:num w:numId="32" w16cid:durableId="856772725">
    <w:abstractNumId w:val="155"/>
  </w:num>
  <w:num w:numId="33" w16cid:durableId="627123965">
    <w:abstractNumId w:val="125"/>
  </w:num>
  <w:num w:numId="34" w16cid:durableId="1711880553">
    <w:abstractNumId w:val="124"/>
  </w:num>
  <w:num w:numId="35" w16cid:durableId="849831697">
    <w:abstractNumId w:val="60"/>
  </w:num>
  <w:num w:numId="36" w16cid:durableId="95566894">
    <w:abstractNumId w:val="78"/>
  </w:num>
  <w:num w:numId="37" w16cid:durableId="1763646789">
    <w:abstractNumId w:val="143"/>
  </w:num>
  <w:num w:numId="38" w16cid:durableId="630789035">
    <w:abstractNumId w:val="49"/>
  </w:num>
  <w:num w:numId="39" w16cid:durableId="2131704178">
    <w:abstractNumId w:val="77"/>
  </w:num>
  <w:num w:numId="40" w16cid:durableId="142697063">
    <w:abstractNumId w:val="167"/>
  </w:num>
  <w:num w:numId="41" w16cid:durableId="2105030573">
    <w:abstractNumId w:val="91"/>
  </w:num>
  <w:num w:numId="42" w16cid:durableId="658658393">
    <w:abstractNumId w:val="53"/>
  </w:num>
  <w:num w:numId="43" w16cid:durableId="2079860584">
    <w:abstractNumId w:val="43"/>
  </w:num>
  <w:num w:numId="44" w16cid:durableId="1161585072">
    <w:abstractNumId w:val="153"/>
  </w:num>
  <w:num w:numId="45" w16cid:durableId="1272475269">
    <w:abstractNumId w:val="148"/>
  </w:num>
  <w:num w:numId="46" w16cid:durableId="550000571">
    <w:abstractNumId w:val="61"/>
  </w:num>
  <w:num w:numId="47" w16cid:durableId="1678575779">
    <w:abstractNumId w:val="166"/>
  </w:num>
  <w:num w:numId="48" w16cid:durableId="1272467307">
    <w:abstractNumId w:val="160"/>
  </w:num>
  <w:num w:numId="49" w16cid:durableId="1190994879">
    <w:abstractNumId w:val="174"/>
  </w:num>
  <w:num w:numId="50" w16cid:durableId="886642158">
    <w:abstractNumId w:val="4"/>
  </w:num>
  <w:num w:numId="51" w16cid:durableId="1435632561">
    <w:abstractNumId w:val="1"/>
  </w:num>
  <w:num w:numId="52" w16cid:durableId="824514702">
    <w:abstractNumId w:val="100"/>
  </w:num>
  <w:num w:numId="53" w16cid:durableId="816413329">
    <w:abstractNumId w:val="74"/>
  </w:num>
  <w:num w:numId="54" w16cid:durableId="177932487">
    <w:abstractNumId w:val="133"/>
  </w:num>
  <w:num w:numId="55" w16cid:durableId="1212228726">
    <w:abstractNumId w:val="120"/>
  </w:num>
  <w:num w:numId="56" w16cid:durableId="570819008">
    <w:abstractNumId w:val="145"/>
  </w:num>
  <w:num w:numId="57" w16cid:durableId="651179396">
    <w:abstractNumId w:val="130"/>
  </w:num>
  <w:num w:numId="58" w16cid:durableId="1147092727">
    <w:abstractNumId w:val="93"/>
  </w:num>
  <w:num w:numId="59" w16cid:durableId="1463033263">
    <w:abstractNumId w:val="111"/>
  </w:num>
  <w:num w:numId="60" w16cid:durableId="2071147549">
    <w:abstractNumId w:val="114"/>
  </w:num>
  <w:num w:numId="61" w16cid:durableId="661081490">
    <w:abstractNumId w:val="170"/>
  </w:num>
  <w:num w:numId="62" w16cid:durableId="216012434">
    <w:abstractNumId w:val="24"/>
  </w:num>
  <w:num w:numId="63" w16cid:durableId="1758599010">
    <w:abstractNumId w:val="7"/>
  </w:num>
  <w:num w:numId="64" w16cid:durableId="935015487">
    <w:abstractNumId w:val="71"/>
  </w:num>
  <w:num w:numId="65" w16cid:durableId="1709644191">
    <w:abstractNumId w:val="38"/>
  </w:num>
  <w:num w:numId="66" w16cid:durableId="1573545646">
    <w:abstractNumId w:val="18"/>
  </w:num>
  <w:num w:numId="67" w16cid:durableId="1637180057">
    <w:abstractNumId w:val="173"/>
  </w:num>
  <w:num w:numId="68" w16cid:durableId="2018576576">
    <w:abstractNumId w:val="104"/>
  </w:num>
  <w:num w:numId="69" w16cid:durableId="110171552">
    <w:abstractNumId w:val="117"/>
  </w:num>
  <w:num w:numId="70" w16cid:durableId="1175533210">
    <w:abstractNumId w:val="123"/>
  </w:num>
  <w:num w:numId="71" w16cid:durableId="530995295">
    <w:abstractNumId w:val="141"/>
  </w:num>
  <w:num w:numId="72" w16cid:durableId="820661306">
    <w:abstractNumId w:val="157"/>
  </w:num>
  <w:num w:numId="73" w16cid:durableId="1290011663">
    <w:abstractNumId w:val="5"/>
  </w:num>
  <w:num w:numId="74" w16cid:durableId="2115202149">
    <w:abstractNumId w:val="107"/>
  </w:num>
  <w:num w:numId="75" w16cid:durableId="1759446101">
    <w:abstractNumId w:val="42"/>
  </w:num>
  <w:num w:numId="76" w16cid:durableId="445392306">
    <w:abstractNumId w:val="159"/>
  </w:num>
  <w:num w:numId="77" w16cid:durableId="1686907395">
    <w:abstractNumId w:val="113"/>
  </w:num>
  <w:num w:numId="78" w16cid:durableId="703596829">
    <w:abstractNumId w:val="176"/>
  </w:num>
  <w:num w:numId="79" w16cid:durableId="1500807113">
    <w:abstractNumId w:val="105"/>
  </w:num>
  <w:num w:numId="80" w16cid:durableId="545876433">
    <w:abstractNumId w:val="23"/>
  </w:num>
  <w:num w:numId="81" w16cid:durableId="639265883">
    <w:abstractNumId w:val="101"/>
  </w:num>
  <w:num w:numId="82" w16cid:durableId="632709072">
    <w:abstractNumId w:val="50"/>
  </w:num>
  <w:num w:numId="83" w16cid:durableId="1799564851">
    <w:abstractNumId w:val="12"/>
  </w:num>
  <w:num w:numId="84" w16cid:durableId="310256759">
    <w:abstractNumId w:val="46"/>
  </w:num>
  <w:num w:numId="85" w16cid:durableId="1512178743">
    <w:abstractNumId w:val="45"/>
  </w:num>
  <w:num w:numId="86" w16cid:durableId="393553578">
    <w:abstractNumId w:val="129"/>
  </w:num>
  <w:num w:numId="87" w16cid:durableId="1719015746">
    <w:abstractNumId w:val="171"/>
  </w:num>
  <w:num w:numId="88" w16cid:durableId="2079856987">
    <w:abstractNumId w:val="57"/>
  </w:num>
  <w:num w:numId="89" w16cid:durableId="1088043378">
    <w:abstractNumId w:val="108"/>
  </w:num>
  <w:num w:numId="90" w16cid:durableId="455417538">
    <w:abstractNumId w:val="14"/>
  </w:num>
  <w:num w:numId="91" w16cid:durableId="790318545">
    <w:abstractNumId w:val="156"/>
  </w:num>
  <w:num w:numId="92" w16cid:durableId="2126776132">
    <w:abstractNumId w:val="0"/>
  </w:num>
  <w:num w:numId="93" w16cid:durableId="1846509123">
    <w:abstractNumId w:val="146"/>
  </w:num>
  <w:num w:numId="94" w16cid:durableId="1310134237">
    <w:abstractNumId w:val="68"/>
  </w:num>
  <w:num w:numId="95" w16cid:durableId="1108547365">
    <w:abstractNumId w:val="86"/>
  </w:num>
  <w:num w:numId="96" w16cid:durableId="1908299119">
    <w:abstractNumId w:val="10"/>
  </w:num>
  <w:num w:numId="97" w16cid:durableId="1115297467">
    <w:abstractNumId w:val="115"/>
  </w:num>
  <w:num w:numId="98" w16cid:durableId="1575161438">
    <w:abstractNumId w:val="98"/>
  </w:num>
  <w:num w:numId="99" w16cid:durableId="23211127">
    <w:abstractNumId w:val="109"/>
  </w:num>
  <w:num w:numId="100" w16cid:durableId="2111271931">
    <w:abstractNumId w:val="2"/>
  </w:num>
  <w:num w:numId="101" w16cid:durableId="694037177">
    <w:abstractNumId w:val="96"/>
  </w:num>
  <w:num w:numId="102" w16cid:durableId="731732345">
    <w:abstractNumId w:val="64"/>
  </w:num>
  <w:num w:numId="103" w16cid:durableId="1232813440">
    <w:abstractNumId w:val="67"/>
  </w:num>
  <w:num w:numId="104" w16cid:durableId="654146372">
    <w:abstractNumId w:val="34"/>
  </w:num>
  <w:num w:numId="105" w16cid:durableId="488518212">
    <w:abstractNumId w:val="142"/>
  </w:num>
  <w:num w:numId="106" w16cid:durableId="1268391748">
    <w:abstractNumId w:val="47"/>
  </w:num>
  <w:num w:numId="107" w16cid:durableId="1703630803">
    <w:abstractNumId w:val="52"/>
  </w:num>
  <w:num w:numId="108" w16cid:durableId="496920393">
    <w:abstractNumId w:val="158"/>
  </w:num>
  <w:num w:numId="109" w16cid:durableId="2038004546">
    <w:abstractNumId w:val="33"/>
  </w:num>
  <w:num w:numId="110" w16cid:durableId="1885091374">
    <w:abstractNumId w:val="165"/>
  </w:num>
  <w:num w:numId="111" w16cid:durableId="1043597848">
    <w:abstractNumId w:val="161"/>
  </w:num>
  <w:num w:numId="112" w16cid:durableId="1226457246">
    <w:abstractNumId w:val="132"/>
  </w:num>
  <w:num w:numId="113" w16cid:durableId="550771320">
    <w:abstractNumId w:val="99"/>
  </w:num>
  <w:num w:numId="114" w16cid:durableId="854922388">
    <w:abstractNumId w:val="164"/>
  </w:num>
  <w:num w:numId="115" w16cid:durableId="1535650522">
    <w:abstractNumId w:val="41"/>
  </w:num>
  <w:num w:numId="116" w16cid:durableId="151606257">
    <w:abstractNumId w:val="76"/>
  </w:num>
  <w:num w:numId="117" w16cid:durableId="113403428">
    <w:abstractNumId w:val="92"/>
  </w:num>
  <w:num w:numId="118" w16cid:durableId="1124008826">
    <w:abstractNumId w:val="56"/>
  </w:num>
  <w:num w:numId="119" w16cid:durableId="139081098">
    <w:abstractNumId w:val="20"/>
  </w:num>
  <w:num w:numId="120" w16cid:durableId="1143154298">
    <w:abstractNumId w:val="48"/>
  </w:num>
  <w:num w:numId="121" w16cid:durableId="2112505144">
    <w:abstractNumId w:val="83"/>
  </w:num>
  <w:num w:numId="122" w16cid:durableId="486433703">
    <w:abstractNumId w:val="128"/>
  </w:num>
  <w:num w:numId="123" w16cid:durableId="170679820">
    <w:abstractNumId w:val="75"/>
  </w:num>
  <w:num w:numId="124" w16cid:durableId="39130207">
    <w:abstractNumId w:val="70"/>
  </w:num>
  <w:num w:numId="125" w16cid:durableId="1867601312">
    <w:abstractNumId w:val="95"/>
  </w:num>
  <w:num w:numId="126" w16cid:durableId="948005168">
    <w:abstractNumId w:val="44"/>
  </w:num>
  <w:num w:numId="127" w16cid:durableId="2008361161">
    <w:abstractNumId w:val="37"/>
  </w:num>
  <w:num w:numId="128" w16cid:durableId="1235818634">
    <w:abstractNumId w:val="134"/>
  </w:num>
  <w:num w:numId="129" w16cid:durableId="437066676">
    <w:abstractNumId w:val="11"/>
  </w:num>
  <w:num w:numId="130" w16cid:durableId="1809085250">
    <w:abstractNumId w:val="8"/>
  </w:num>
  <w:num w:numId="131" w16cid:durableId="10687924">
    <w:abstractNumId w:val="168"/>
  </w:num>
  <w:num w:numId="132" w16cid:durableId="1732535250">
    <w:abstractNumId w:val="87"/>
  </w:num>
  <w:num w:numId="133" w16cid:durableId="1081372795">
    <w:abstractNumId w:val="89"/>
  </w:num>
  <w:num w:numId="134" w16cid:durableId="1969776427">
    <w:abstractNumId w:val="138"/>
  </w:num>
  <w:num w:numId="135" w16cid:durableId="532808023">
    <w:abstractNumId w:val="80"/>
  </w:num>
  <w:num w:numId="136" w16cid:durableId="2054452272">
    <w:abstractNumId w:val="22"/>
  </w:num>
  <w:num w:numId="137" w16cid:durableId="172962289">
    <w:abstractNumId w:val="59"/>
  </w:num>
  <w:num w:numId="138" w16cid:durableId="768235329">
    <w:abstractNumId w:val="35"/>
  </w:num>
  <w:num w:numId="139" w16cid:durableId="757869167">
    <w:abstractNumId w:val="21"/>
  </w:num>
  <w:num w:numId="140" w16cid:durableId="886793984">
    <w:abstractNumId w:val="29"/>
  </w:num>
  <w:num w:numId="141" w16cid:durableId="938099533">
    <w:abstractNumId w:val="66"/>
  </w:num>
  <w:num w:numId="142" w16cid:durableId="1568832967">
    <w:abstractNumId w:val="19"/>
  </w:num>
  <w:num w:numId="143" w16cid:durableId="316613404">
    <w:abstractNumId w:val="28"/>
  </w:num>
  <w:num w:numId="144" w16cid:durableId="54665507">
    <w:abstractNumId w:val="54"/>
  </w:num>
  <w:num w:numId="145" w16cid:durableId="2093309352">
    <w:abstractNumId w:val="152"/>
  </w:num>
  <w:num w:numId="146" w16cid:durableId="1617297949">
    <w:abstractNumId w:val="82"/>
  </w:num>
  <w:num w:numId="147" w16cid:durableId="1905987104">
    <w:abstractNumId w:val="72"/>
  </w:num>
  <w:num w:numId="148" w16cid:durableId="1003631433">
    <w:abstractNumId w:val="26"/>
  </w:num>
  <w:num w:numId="149" w16cid:durableId="73865834">
    <w:abstractNumId w:val="81"/>
  </w:num>
  <w:num w:numId="150" w16cid:durableId="1180119909">
    <w:abstractNumId w:val="175"/>
  </w:num>
  <w:num w:numId="151" w16cid:durableId="273026276">
    <w:abstractNumId w:val="144"/>
  </w:num>
  <w:num w:numId="152" w16cid:durableId="1996950971">
    <w:abstractNumId w:val="51"/>
  </w:num>
  <w:num w:numId="153" w16cid:durableId="186792270">
    <w:abstractNumId w:val="137"/>
  </w:num>
  <w:num w:numId="154" w16cid:durableId="1980766789">
    <w:abstractNumId w:val="27"/>
  </w:num>
  <w:num w:numId="155" w16cid:durableId="533225730">
    <w:abstractNumId w:val="163"/>
  </w:num>
  <w:num w:numId="156" w16cid:durableId="1309629550">
    <w:abstractNumId w:val="97"/>
  </w:num>
  <w:num w:numId="157" w16cid:durableId="1683774790">
    <w:abstractNumId w:val="79"/>
  </w:num>
  <w:num w:numId="158" w16cid:durableId="333803915">
    <w:abstractNumId w:val="30"/>
  </w:num>
  <w:num w:numId="159" w16cid:durableId="1927691631">
    <w:abstractNumId w:val="32"/>
  </w:num>
  <w:num w:numId="160" w16cid:durableId="794786945">
    <w:abstractNumId w:val="9"/>
  </w:num>
  <w:num w:numId="161" w16cid:durableId="885290399">
    <w:abstractNumId w:val="69"/>
  </w:num>
  <w:num w:numId="162" w16cid:durableId="1494687156">
    <w:abstractNumId w:val="39"/>
  </w:num>
  <w:num w:numId="163" w16cid:durableId="694379357">
    <w:abstractNumId w:val="84"/>
  </w:num>
  <w:num w:numId="164" w16cid:durableId="42096040">
    <w:abstractNumId w:val="55"/>
  </w:num>
  <w:num w:numId="165" w16cid:durableId="1983924746">
    <w:abstractNumId w:val="102"/>
  </w:num>
  <w:num w:numId="166" w16cid:durableId="1639148009">
    <w:abstractNumId w:val="36"/>
  </w:num>
  <w:num w:numId="167" w16cid:durableId="665477010">
    <w:abstractNumId w:val="131"/>
  </w:num>
  <w:num w:numId="168" w16cid:durableId="1068846713">
    <w:abstractNumId w:val="58"/>
  </w:num>
  <w:num w:numId="169" w16cid:durableId="1272468356">
    <w:abstractNumId w:val="73"/>
  </w:num>
  <w:num w:numId="170" w16cid:durableId="631062243">
    <w:abstractNumId w:val="65"/>
  </w:num>
  <w:num w:numId="171" w16cid:durableId="1622614797">
    <w:abstractNumId w:val="103"/>
  </w:num>
  <w:num w:numId="172" w16cid:durableId="58016925">
    <w:abstractNumId w:val="121"/>
  </w:num>
  <w:num w:numId="173" w16cid:durableId="1912083732">
    <w:abstractNumId w:val="6"/>
  </w:num>
  <w:num w:numId="174" w16cid:durableId="898395856">
    <w:abstractNumId w:val="119"/>
  </w:num>
  <w:num w:numId="175" w16cid:durableId="516966394">
    <w:abstractNumId w:val="147"/>
  </w:num>
  <w:num w:numId="176" w16cid:durableId="1908228693">
    <w:abstractNumId w:val="25"/>
  </w:num>
  <w:num w:numId="177" w16cid:durableId="1220433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D31"/>
    <w:rsid w:val="001549E6"/>
    <w:rsid w:val="003608C9"/>
    <w:rsid w:val="00385D31"/>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214A"/>
  <w15:chartTrackingRefBased/>
  <w15:docId w15:val="{BA0E411D-DBEF-DA44-8B6D-BE7CF9D51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5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5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85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85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85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5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5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85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85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85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D31"/>
    <w:rPr>
      <w:rFonts w:eastAsiaTheme="majorEastAsia" w:cstheme="majorBidi"/>
      <w:color w:val="272727" w:themeColor="text1" w:themeTint="D8"/>
    </w:rPr>
  </w:style>
  <w:style w:type="paragraph" w:styleId="Title">
    <w:name w:val="Title"/>
    <w:basedOn w:val="Normal"/>
    <w:next w:val="Normal"/>
    <w:link w:val="TitleChar"/>
    <w:uiPriority w:val="10"/>
    <w:qFormat/>
    <w:rsid w:val="00385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D31"/>
    <w:pPr>
      <w:spacing w:before="160"/>
      <w:jc w:val="center"/>
    </w:pPr>
    <w:rPr>
      <w:i/>
      <w:iCs/>
      <w:color w:val="404040" w:themeColor="text1" w:themeTint="BF"/>
    </w:rPr>
  </w:style>
  <w:style w:type="character" w:customStyle="1" w:styleId="QuoteChar">
    <w:name w:val="Quote Char"/>
    <w:basedOn w:val="DefaultParagraphFont"/>
    <w:link w:val="Quote"/>
    <w:uiPriority w:val="29"/>
    <w:rsid w:val="00385D31"/>
    <w:rPr>
      <w:i/>
      <w:iCs/>
      <w:color w:val="404040" w:themeColor="text1" w:themeTint="BF"/>
    </w:rPr>
  </w:style>
  <w:style w:type="paragraph" w:styleId="ListParagraph">
    <w:name w:val="List Paragraph"/>
    <w:basedOn w:val="Normal"/>
    <w:uiPriority w:val="34"/>
    <w:qFormat/>
    <w:rsid w:val="00385D31"/>
    <w:pPr>
      <w:ind w:left="720"/>
      <w:contextualSpacing/>
    </w:pPr>
  </w:style>
  <w:style w:type="character" w:styleId="IntenseEmphasis">
    <w:name w:val="Intense Emphasis"/>
    <w:basedOn w:val="DefaultParagraphFont"/>
    <w:uiPriority w:val="21"/>
    <w:qFormat/>
    <w:rsid w:val="00385D31"/>
    <w:rPr>
      <w:i/>
      <w:iCs/>
      <w:color w:val="2F5496" w:themeColor="accent1" w:themeShade="BF"/>
    </w:rPr>
  </w:style>
  <w:style w:type="paragraph" w:styleId="IntenseQuote">
    <w:name w:val="Intense Quote"/>
    <w:basedOn w:val="Normal"/>
    <w:next w:val="Normal"/>
    <w:link w:val="IntenseQuoteChar"/>
    <w:uiPriority w:val="30"/>
    <w:qFormat/>
    <w:rsid w:val="00385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D31"/>
    <w:rPr>
      <w:i/>
      <w:iCs/>
      <w:color w:val="2F5496" w:themeColor="accent1" w:themeShade="BF"/>
    </w:rPr>
  </w:style>
  <w:style w:type="character" w:styleId="IntenseReference">
    <w:name w:val="Intense Reference"/>
    <w:basedOn w:val="DefaultParagraphFont"/>
    <w:uiPriority w:val="32"/>
    <w:qFormat/>
    <w:rsid w:val="00385D31"/>
    <w:rPr>
      <w:b/>
      <w:bCs/>
      <w:smallCaps/>
      <w:color w:val="2F5496" w:themeColor="accent1" w:themeShade="BF"/>
      <w:spacing w:val="5"/>
    </w:rPr>
  </w:style>
  <w:style w:type="paragraph" w:customStyle="1" w:styleId="msonormal0">
    <w:name w:val="msonormal"/>
    <w:basedOn w:val="Normal"/>
    <w:rsid w:val="00385D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385D31"/>
  </w:style>
  <w:style w:type="character" w:customStyle="1" w:styleId="sr-only">
    <w:name w:val="sr-only"/>
    <w:basedOn w:val="DefaultParagraphFont"/>
    <w:rsid w:val="00385D31"/>
  </w:style>
  <w:style w:type="paragraph" w:styleId="NormalWeb">
    <w:name w:val="Normal (Web)"/>
    <w:basedOn w:val="Normal"/>
    <w:uiPriority w:val="99"/>
    <w:semiHidden/>
    <w:unhideWhenUsed/>
    <w:rsid w:val="00385D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5D31"/>
    <w:rPr>
      <w:b/>
      <w:bCs/>
    </w:rPr>
  </w:style>
  <w:style w:type="character" w:styleId="Emphasis">
    <w:name w:val="Emphasis"/>
    <w:basedOn w:val="DefaultParagraphFont"/>
    <w:uiPriority w:val="20"/>
    <w:qFormat/>
    <w:rsid w:val="00385D31"/>
    <w:rPr>
      <w:i/>
      <w:iCs/>
    </w:rPr>
  </w:style>
  <w:style w:type="character" w:customStyle="1" w:styleId="relative">
    <w:name w:val="relative"/>
    <w:basedOn w:val="DefaultParagraphFont"/>
    <w:rsid w:val="00385D31"/>
  </w:style>
  <w:style w:type="paragraph" w:customStyle="1" w:styleId="not-prose">
    <w:name w:val="not-prose"/>
    <w:basedOn w:val="Normal"/>
    <w:rsid w:val="00385D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385D31"/>
  </w:style>
  <w:style w:type="character" w:customStyle="1" w:styleId="flex">
    <w:name w:val="flex"/>
    <w:basedOn w:val="DefaultParagraphFont"/>
    <w:rsid w:val="00385D31"/>
  </w:style>
  <w:style w:type="character" w:customStyle="1" w:styleId="min-w-0">
    <w:name w:val="min-w-0"/>
    <w:basedOn w:val="DefaultParagraphFont"/>
    <w:rsid w:val="00385D31"/>
  </w:style>
  <w:style w:type="character" w:styleId="HTMLCode">
    <w:name w:val="HTML Code"/>
    <w:basedOn w:val="DefaultParagraphFont"/>
    <w:uiPriority w:val="99"/>
    <w:semiHidden/>
    <w:unhideWhenUsed/>
    <w:rsid w:val="00385D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84</Pages>
  <Words>11761</Words>
  <Characters>72336</Characters>
  <Application>Microsoft Office Word</Application>
  <DocSecurity>0</DocSecurity>
  <Lines>4255</Lines>
  <Paragraphs>2002</Paragraphs>
  <ScaleCrop>false</ScaleCrop>
  <Company/>
  <LinksUpToDate>false</LinksUpToDate>
  <CharactersWithSpaces>82095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Product&amp;Sales</dc:creator>
  <cp:keywords/>
  <dc:description/>
  <cp:lastModifiedBy>Product&amp;Sales</cp:lastModifiedBy>
  <cp:revision>1</cp:revision>
  <dcterms:created xsi:type="dcterms:W3CDTF">2026-02-13T12:05:00Z</dcterms:created>
  <dcterms:modified xsi:type="dcterms:W3CDTF">2026-02-13T12:05:00Z</dcterms:modified>
</cp:coreProperties>
</file>