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Normal"/>
        <w:bidi w:val="false"/>
        <w:spacing w:after="0"/>
        <w:rPr>
          <w:rFonts w:ascii="TeX Gyre Heros Regular" w:eastAsia="TeX Gyre Heros Regular" w:hAnsi="TeX Gyre Heros Regular" w:cs="TeX Gyre Heros Regular"/>
          <w:spacing w:val="4"/>
          <w:color w:val="181818"/>
          <w:shd w:fill="FFFFFF" w:val="clear" w:color="auto"/>
        </w:rPr>
      </w:pPr>
    </w:p>
    <w:p>
      <w:pPr>
        <w:pStyle w:val="Normal"/>
        <w:bidi w:val="false"/>
        <w:spacing w:after="0"/>
        <w:rPr>
          <w:color w:val="181818"/>
          <w:sz w:val="24"/>
        </w:rPr>
      </w:pPr>
      <w:r>
        <w:rPr>
          <w:rFonts w:ascii="TeX Gyre Heros Regular" w:eastAsia="TeX Gyre Heros Regular" w:hAnsi="TeX Gyre Heros Regular" w:cs="TeX Gyre Heros Regular"/>
          <w:spacing w:val="4"/>
          <w:color w:val="181818"/>
          <w:shd w:fill="FFFFFF" w:val="clear" w:color="auto"/>
        </w:rPr>
        <w:t>Chris Fritcher 11:07 PM</w:t>
      </w:r>
    </w:p>
    <w:p>
      <w:pPr>
        <w:pStyle w:val="Normal"/>
        <w:bidi w:val="false"/>
        <w:spacing w:after="0"/>
        <w:rPr>
          <w:color w:val="181818"/>
          <w:sz w:val="24"/>
        </w:rPr>
      </w:pPr>
      <w:r>
        <w:rPr>
          <w:rFonts w:ascii="TeX Gyre Heros Regular" w:eastAsia="TeX Gyre Heros Regular" w:hAnsi="TeX Gyre Heros Regular" w:cs="TeX Gyre Heros Regular"/>
          <w:spacing w:val="4"/>
          <w:color w:val="181818"/>
          <w:shd w:fill="FFFFFF" w:val="clear" w:color="auto"/>
        </w:rPr>
        <w:t xml:space="preserve">Thank you! Have a great night. When it books an appointment, we would like to put the time and appointment date on the calendar but also pull the answers to the questions that our bot asked. It asks for the </w:t>
      </w:r>
      <w:r>
        <w:rPr>
          <w:rFonts w:ascii="TeX Gyre Heros Regular" w:eastAsia="TeX Gyre Heros Regular" w:hAnsi="TeX Gyre Heros Regular" w:cs="TeX Gyre Heros Regular"/>
          <w:spacing w:val="4"/>
          <w:color w:val="181818"/>
          <w:shd w:fill="FFFF00" w:val="clear" w:color="auto"/>
        </w:rPr>
        <w:t>Year, make, model, and mileage of the vehicle they are trading in.</w:t>
      </w:r>
      <w:r>
        <w:rPr>
          <w:rFonts w:ascii="TeX Gyre Heros Regular" w:eastAsia="TeX Gyre Heros Regular" w:hAnsi="TeX Gyre Heros Regular" w:cs="TeX Gyre Heros Regular"/>
          <w:spacing w:val="4"/>
          <w:color w:val="181818"/>
          <w:shd w:fill="FFFFFF" w:val="clear" w:color="auto"/>
        </w:rPr>
        <w:t xml:space="preserve"> We have already set up a bot in Vapi that would like this use. It's the only one in the Vapi account. Thanks again for your time. Looking forward to working with you on this project.</w:t>
      </w:r>
    </w:p>
    <w:p>
      <w:pPr>
        <w:pStyle w:val="Normal"/>
        <w:bidi w:val="false"/>
        <w:spacing w:after="0"/>
        <w:rPr>
          <w:rFonts w:ascii="TeX Gyre Heros Regular" w:eastAsia="TeX Gyre Heros Regular" w:hAnsi="TeX Gyre Heros Regular" w:cs="TeX Gyre Heros Regular"/>
          <w:spacing w:val="4"/>
          <w:color w:val="181818"/>
          <w:shd w:fill="FFFFFF" w:val="clear" w:color="auto"/>
        </w:rPr>
      </w:pPr>
    </w:p>
    <w:p>
      <w:pPr>
        <w:pStyle w:val="Normal"/>
        <w:bidi w:val="false"/>
        <w:spacing w:after="0"/>
        <w:rPr>
          <w:color w:val="181818"/>
          <w:sz w:val="24"/>
        </w:rPr>
      </w:pPr>
      <w:r>
        <w:rPr>
          <w:rFonts w:ascii="TeX Gyre Heros Regular" w:eastAsia="TeX Gyre Heros Regular" w:hAnsi="TeX Gyre Heros Regular" w:cs="TeX Gyre Heros Regular"/>
          <w:spacing w:val="4"/>
          <w:color w:val="181818"/>
          <w:shd w:fill="FFFFFF" w:val="clear" w:color="auto"/>
        </w:rPr>
        <w:t>Thursday, May 16</w:t>
      </w:r>
    </w:p>
    <w:p>
      <w:pPr>
        <w:pStyle w:val="Normal"/>
        <w:bidi w:val="false"/>
        <w:spacing w:after="0"/>
        <w:rPr>
          <w:color w:val="181818"/>
          <w:sz w:val="24"/>
        </w:rPr>
      </w:pPr>
      <w:r>
        <w:rPr>
          <w:rFonts w:ascii="TeX Gyre Heros Regular" w:eastAsia="TeX Gyre Heros Regular" w:hAnsi="TeX Gyre Heros Regular" w:cs="TeX Gyre Heros Regular"/>
          <w:spacing w:val="4"/>
          <w:color w:val="181818"/>
          <w:shd w:fill="FFFFFF" w:val="clear" w:color="auto"/>
        </w:rPr>
        <w:t>Usman Ghani 6:28 PM</w:t>
      </w:r>
    </w:p>
    <w:p>
      <w:pPr>
        <w:pStyle w:val="Normal"/>
        <w:bidi w:val="false"/>
        <w:spacing w:after="0"/>
        <w:rPr>
          <w:color w:val="181818"/>
          <w:sz w:val="24"/>
        </w:rPr>
      </w:pPr>
      <w:r>
        <w:rPr>
          <w:rFonts w:ascii="TeX Gyre Heros Regular" w:eastAsia="TeX Gyre Heros Regular" w:hAnsi="TeX Gyre Heros Regular" w:cs="TeX Gyre Heros Regular"/>
          <w:spacing w:val="4"/>
          <w:color w:val="181818"/>
          <w:shd w:fill="FFFFFF" w:val="clear" w:color="auto"/>
        </w:rPr>
        <w:t>Hi Chris</w:t>
      </w:r>
      <w:r>
        <w:br/>
      </w:r>
      <w:r>
        <w:rPr>
          <w:rFonts w:ascii="TeX Gyre Heros Regular" w:eastAsia="TeX Gyre Heros Regular" w:hAnsi="TeX Gyre Heros Regular" w:cs="TeX Gyre Heros Regular"/>
          <w:spacing w:val="4"/>
          <w:color w:val="181818"/>
          <w:shd w:fill="FFFFFF" w:val="clear" w:color="auto"/>
        </w:rPr>
        <w:t>Sure, when it will book an appointment, it will ask</w:t>
      </w:r>
      <w:r>
        <w:br/>
      </w:r>
      <w:r>
        <w:rPr>
          <w:rFonts w:ascii="TeX Gyre Heros Regular" w:eastAsia="TeX Gyre Heros Regular" w:hAnsi="TeX Gyre Heros Regular" w:cs="TeX Gyre Heros Regular"/>
          <w:spacing w:val="4"/>
          <w:color w:val="181818"/>
          <w:shd w:fill="FFFF00" w:val="clear" w:color="auto"/>
        </w:rPr>
        <w:t>year</w:t>
      </w:r>
      <w:r>
        <w:br/>
      </w:r>
      <w:r>
        <w:rPr>
          <w:rFonts w:ascii="TeX Gyre Heros Regular" w:eastAsia="TeX Gyre Heros Regular" w:hAnsi="TeX Gyre Heros Regular" w:cs="TeX Gyre Heros Regular"/>
          <w:spacing w:val="4"/>
          <w:color w:val="181818"/>
          <w:shd w:fill="FFFF00" w:val="clear" w:color="auto"/>
        </w:rPr>
        <w:t>make</w:t>
      </w:r>
      <w:r>
        <w:br/>
      </w:r>
      <w:r>
        <w:rPr>
          <w:rFonts w:ascii="TeX Gyre Heros Regular" w:eastAsia="TeX Gyre Heros Regular" w:hAnsi="TeX Gyre Heros Regular" w:cs="TeX Gyre Heros Regular"/>
          <w:spacing w:val="4"/>
          <w:color w:val="181818"/>
          <w:shd w:fill="FFFF00" w:val="clear" w:color="auto"/>
        </w:rPr>
        <w:t>model</w:t>
      </w:r>
      <w:r>
        <w:br/>
      </w:r>
      <w:r>
        <w:rPr>
          <w:rFonts w:ascii="TeX Gyre Heros Regular" w:eastAsia="TeX Gyre Heros Regular" w:hAnsi="TeX Gyre Heros Regular" w:cs="TeX Gyre Heros Regular"/>
          <w:spacing w:val="4"/>
          <w:color w:val="181818"/>
          <w:shd w:fill="FFFF00" w:val="clear" w:color="auto"/>
        </w:rPr>
        <w:t>mileage</w:t>
      </w:r>
      <w:r>
        <w:br/>
      </w:r>
      <w:r>
        <w:rPr>
          <w:rFonts w:ascii="TeX Gyre Heros Regular" w:eastAsia="TeX Gyre Heros Regular" w:hAnsi="TeX Gyre Heros Regular" w:cs="TeX Gyre Heros Regular"/>
          <w:spacing w:val="4"/>
          <w:color w:val="181818"/>
          <w:shd w:fill="FFFFFF" w:val="clear" w:color="auto"/>
        </w:rPr>
        <w:t>and pull that info.</w:t>
      </w:r>
      <w:r>
        <w:br/>
      </w:r>
      <w:r>
        <w:rPr>
          <w:rFonts w:ascii="TeX Gyre Heros Regular" w:eastAsia="TeX Gyre Heros Regular" w:hAnsi="TeX Gyre Heros Regular" w:cs="TeX Gyre Heros Regular"/>
          <w:spacing w:val="4"/>
          <w:color w:val="181818"/>
          <w:shd w:fill="FFFFFF" w:val="clear" w:color="auto"/>
        </w:rPr>
        <w:t>Its Thursday today and I ll be done on this by Next Friday or so.</w:t>
      </w:r>
    </w:p>
    <w:p>
      <w:pPr>
        <w:pStyle w:val="Normal"/>
        <w:bidi w:val="false"/>
        <w:spacing w:after="0"/>
        <w:rPr>
          <w:rFonts w:ascii="TeX Gyre Heros Regular" w:eastAsia="TeX Gyre Heros Regular" w:hAnsi="TeX Gyre Heros Regular" w:cs="TeX Gyre Heros Regular"/>
          <w:spacing w:val="4"/>
          <w:color w:val="181818"/>
          <w:shd w:fill="FFFFFF" w:val="clear" w:color="auto"/>
        </w:rPr>
      </w:pPr>
    </w:p>
    <w:p>
      <w:pPr>
        <w:pStyle w:val="Normal"/>
        <w:bidi w:val="false"/>
        <w:spacing w:after="0"/>
        <w:rPr>
          <w:color w:val="181818"/>
          <w:sz w:val="24"/>
        </w:rPr>
      </w:pPr>
      <w:r>
        <w:rPr>
          <w:rFonts w:ascii="TeX Gyre Heros Regular" w:eastAsia="TeX Gyre Heros Regular" w:hAnsi="TeX Gyre Heros Regular" w:cs="TeX Gyre Heros Regular"/>
          <w:spacing w:val="4"/>
          <w:color w:val="181818"/>
          <w:shd w:fill="FFFFFF" w:val="clear" w:color="auto"/>
        </w:rPr>
        <w:t>Chris Fritcher 6:36 PM</w:t>
      </w:r>
    </w:p>
    <w:p>
      <w:pPr>
        <w:pStyle w:val="Normal"/>
        <w:bidi w:val="false"/>
        <w:spacing w:after="0"/>
        <w:rPr>
          <w:color w:val="181818"/>
          <w:sz w:val="24"/>
        </w:rPr>
      </w:pPr>
      <w:r>
        <w:rPr>
          <w:rFonts w:ascii="TeX Gyre Heros Regular" w:eastAsia="TeX Gyre Heros Regular" w:hAnsi="TeX Gyre Heros Regular" w:cs="TeX Gyre Heros Regular"/>
          <w:spacing w:val="4"/>
          <w:color w:val="181818"/>
          <w:shd w:fill="FFFFFF" w:val="clear" w:color="auto"/>
        </w:rPr>
        <w:t>Okay thank you</w:t>
      </w:r>
    </w:p>
    <w:p>
      <w:pPr>
        <w:pStyle w:val="Normal"/>
        <w:bidi w:val="false"/>
        <w:spacing w:after="0"/>
        <w:rPr>
          <w:rFonts w:ascii="TeX Gyre Heros Regular" w:eastAsia="TeX Gyre Heros Regular" w:hAnsi="TeX Gyre Heros Regular" w:cs="TeX Gyre Heros Regular"/>
          <w:spacing w:val="4"/>
          <w:color w:val="181818"/>
          <w:shd w:fill="FFFFFF" w:val="clear" w:color="auto"/>
        </w:rPr>
      </w:pPr>
    </w:p>
    <w:p>
      <w:pPr>
        <w:pStyle w:val="Normal"/>
        <w:bidi w:val="false"/>
        <w:spacing w:after="0"/>
        <w:rPr>
          <w:color w:val="181818"/>
          <w:sz w:val="24"/>
        </w:rPr>
      </w:pPr>
      <w:r>
        <w:rPr>
          <w:rFonts w:ascii="TeX Gyre Heros Regular" w:eastAsia="TeX Gyre Heros Regular" w:hAnsi="TeX Gyre Heros Regular" w:cs="TeX Gyre Heros Regular"/>
          <w:spacing w:val="4"/>
          <w:color w:val="181818"/>
          <w:shd w:fill="FFFFFF" w:val="clear" w:color="auto"/>
        </w:rPr>
        <w:t>Usman Ghani 6:39 PM</w:t>
      </w:r>
    </w:p>
    <w:p>
      <w:pPr>
        <w:pStyle w:val="Normal"/>
        <w:bidi w:val="false"/>
        <w:spacing w:after="0"/>
        <w:rPr>
          <w:color w:val="181818"/>
          <w:sz w:val="24"/>
        </w:rPr>
      </w:pPr>
      <w:r>
        <w:rPr>
          <w:rFonts w:ascii="TeX Gyre Heros Regular" w:eastAsia="TeX Gyre Heros Regular" w:hAnsi="TeX Gyre Heros Regular" w:cs="TeX Gyre Heros Regular"/>
          <w:spacing w:val="4"/>
          <w:color w:val="181818"/>
          <w:shd w:fill="FFFFFF" w:val="clear" w:color="auto"/>
        </w:rPr>
        <w:t>You are welcome sir.</w:t>
      </w:r>
    </w:p>
    <w:p>
      <w:pPr/>
    </w:p>
    <w:p>
      <w:pPr>
        <w:rPr/>
      </w:pPr>
    </w:p>
    <w:p>
      <w:pPr>
        <w:rPr/>
      </w:pPr>
    </w:p>
    <w:p>
      <w:pPr>
        <w:rPr/>
      </w:pPr>
      <w:r>
        <w:rPr/>
        <w:t>---------------------</w:t>
      </w:r>
    </w:p>
    <w:p>
      <w:pPr>
        <w:pStyle w:val="Normal"/>
        <w:bidi w:val="false"/>
        <w:spacing w:after="0"/>
        <w:rPr>
          <w:color w:val="181818"/>
          <w:sz w:val="24"/>
        </w:rPr>
      </w:pPr>
      <w:r>
        <w:rPr>
          <w:rFonts w:ascii="TeX Gyre Heros Regular" w:eastAsia="TeX Gyre Heros Regular" w:hAnsi="TeX Gyre Heros Regular" w:cs="TeX Gyre Heros Regular"/>
          <w:spacing w:val="4"/>
          <w:color w:val="181818"/>
          <w:shd w:fill="FFFFFF" w:val="clear" w:color="auto"/>
        </w:rPr>
        <w:t>That's fine.</w:t>
      </w:r>
      <w:r>
        <w:rPr>
          <w:rFonts w:ascii="TeX Gyre Heros Regular" w:eastAsia="TeX Gyre Heros Regular" w:hAnsi="TeX Gyre Heros Regular" w:cs="TeX Gyre Heros Regular"/>
          <w:spacing w:val="4"/>
          <w:color w:val="181818"/>
          <w:shd w:fill="FFFF00" w:val="clear" w:color="auto"/>
        </w:rPr>
        <w:t xml:space="preserve"> I hoped to have it ready for Tuesday</w:t>
      </w:r>
      <w:r>
        <w:rPr>
          <w:rFonts w:ascii="TeX Gyre Heros Regular" w:eastAsia="TeX Gyre Heros Regular" w:hAnsi="TeX Gyre Heros Regular" w:cs="TeX Gyre Heros Regular"/>
          <w:spacing w:val="4"/>
          <w:color w:val="181818"/>
          <w:shd w:fill="FFFFFF" w:val="clear" w:color="auto"/>
        </w:rPr>
        <w:t>, but that's fine as long as it works. That really all that matters. Thanks for your help.</w:t>
      </w:r>
    </w:p>
    <w:p>
      <w:pPr>
        <w:pStyle w:val="Normal"/>
        <w:bidi w:val="false"/>
        <w:spacing w:after="0"/>
        <w:rPr>
          <w:color w:val="181818"/>
          <w:sz w:val="24"/>
        </w:rPr>
      </w:pPr>
      <w:r>
        <w:rPr>
          <w:rFonts w:ascii="TeX Gyre Heros Regular" w:eastAsia="TeX Gyre Heros Regular" w:hAnsi="TeX Gyre Heros Regular" w:cs="TeX Gyre Heros Regular"/>
          <w:spacing w:val="4"/>
          <w:color w:val="181818"/>
          <w:shd w:fill="FFFF00" w:val="clear" w:color="auto"/>
        </w:rPr>
        <w:t>By the way the bot I want to use is Marry.</w:t>
      </w:r>
      <w:r>
        <w:rPr>
          <w:rFonts w:ascii="TeX Gyre Heros Regular" w:eastAsia="TeX Gyre Heros Regular" w:hAnsi="TeX Gyre Heros Regular" w:cs="TeX Gyre Heros Regular"/>
          <w:spacing w:val="4"/>
          <w:color w:val="181818"/>
          <w:shd w:fill="FFFFFF" w:val="clear" w:color="auto"/>
        </w:rPr>
        <w:t xml:space="preserve"> I've been working on training it the way I want it to, so I would like to use it when you do the demo. Thanks</w:t>
      </w:r>
    </w:p>
    <w:p>
      <w:pPr>
        <w:rPr/>
      </w:pPr>
    </w:p>
    <w:p>
      <w:pPr>
        <w:rPr/>
      </w:pPr>
    </w:p>
    <w:p>
      <w:pPr>
        <w:rPr/>
      </w:pPr>
    </w:p>
    <w:p>
      <w:pPr>
        <w:rPr/>
      </w:pPr>
    </w:p>
    <w:p>
      <w:pPr>
        <w:rPr/>
      </w:pPr>
    </w:p>
    <w:p>
      <w:pPr>
        <w:rPr/>
      </w:pPr>
    </w:p>
    <w:p>
      <w:pPr>
        <w:rPr/>
      </w:pPr>
    </w:p>
    <w:p>
      <w:pPr>
        <w:rPr/>
      </w:pP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 xml:space="preserve">You are a voice assistant for Vappy’s Pizzeria, </w:t>
      </w:r>
      <w:r>
        <w:rPr>
          <w:rFonts w:ascii="Roboto Regular" w:eastAsia="Roboto Regular" w:hAnsi="Roboto Regular" w:cs="Roboto Regular"/>
          <w:strike w:val="false"/>
          <w:u w:val="none"/>
          <w:spacing w:val="0"/>
          <w:b w:val="false"/>
          <w:color w:val="000000"/>
          <w:sz w:val="24"/>
          <w:i w:val="false"/>
          <w:shd w:fill="auto" w:val="clear" w:color="auto"/>
        </w:rPr>
        <w:t>a pizza shop located on the Internet.</w:t>
      </w: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Your job is to take the order of customers calling in. The menu has only 3 types</w:t>
      </w: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of items: pizza, sides, and drinks. There are no other types of items on the menu.</w:t>
      </w: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1) There are 3 kinds of pizza: cheese pizza, pepperoni pizza, and vegetarian pizza</w:t>
      </w: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(often called "veggie" pizza).</w:t>
      </w: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2) There are 3 kinds of sides: french fries, garlic bread, and chicken wings.</w:t>
      </w: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3) There are 2 kinds of drinks: soda, and water. (if a customer asks for a</w:t>
      </w: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brand name like "coca cola", just let them know that we only offer "soda")</w:t>
      </w:r>
    </w:p>
    <w:p>
      <w:pPr>
        <w:pStyle w:val="Normal"/>
        <w:rPr/>
      </w:pP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Customers can only order 1 of each item. If a customer tries to order more</w:t>
      </w: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than 1 item within each category, politely inform them that only 1 item per</w:t>
      </w: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category may be ordered.</w:t>
      </w:r>
    </w:p>
    <w:p>
      <w:pPr>
        <w:pStyle w:val="Normal"/>
        <w:rPr/>
      </w:pP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Customers must order 1 item from at least 1 category to have a complete order.</w:t>
      </w: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They can order just a pizza, or just a side, or just a drink.</w:t>
      </w:r>
    </w:p>
    <w:p>
      <w:pPr>
        <w:pStyle w:val="Normal"/>
        <w:rPr/>
      </w:pP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Be sure to introduce the menu items, don't assume that the caller knows what</w:t>
      </w: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is on the menu (most appropriate at the start of the conversation).</w:t>
      </w:r>
    </w:p>
    <w:p>
      <w:pPr>
        <w:pStyle w:val="Normal"/>
        <w:rPr/>
      </w:pP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If the customer goes off-topic or off-track and talks about anything but the</w:t>
      </w: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process of ordering, politely steer the conversation back to collecting their order.</w:t>
      </w:r>
    </w:p>
    <w:p>
      <w:pPr>
        <w:pStyle w:val="Normal"/>
        <w:rPr/>
      </w:pP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Once you have all the information you need pertaining to their order, you can</w:t>
      </w: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end the conversation. You can say something like "Awesome, we'll have that ready</w:t>
      </w: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for you in 10-20 minutes." to naturally let the customer know the order has been</w:t>
      </w: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fully communicated.</w:t>
      </w:r>
    </w:p>
    <w:p>
      <w:pPr>
        <w:pStyle w:val="Normal"/>
        <w:rPr/>
      </w:pP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It is important that you collect the order in an efficient manner (succinct replies</w:t>
      </w: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&amp; direct questions). You only have 1 task here, and it is to collect the customers</w:t>
      </w: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order, then end the conversation.</w:t>
      </w:r>
    </w:p>
    <w:p>
      <w:pPr>
        <w:pStyle w:val="Normal"/>
        <w:rPr/>
      </w:pP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 Be sure to be kind of funny and witty!</w:t>
      </w:r>
    </w:p>
    <w:p>
      <w:pPr>
        <w:pStyle w:val="Normal"/>
        <w:rPr/>
      </w:pPr>
      <w:r>
        <w:rPr>
          <w:rFonts w:ascii="Roboto Regular" w:eastAsia="Roboto Regular" w:hAnsi="Roboto Regular" w:cs="Roboto Regular"/>
          <w:strike w:val="false"/>
          <w:u w:val="none"/>
          <w:spacing w:val="0"/>
          <w:b w:val="false"/>
          <w:color w:val="000000"/>
          <w:sz w:val="24"/>
          <w:i w:val="false"/>
          <w:shd w:fill="auto" w:val="clear" w:color="auto"/>
        </w:rPr>
        <w:t>- Keep all your responses short and simple. Use casual language, phrases like "Umm...", "Well...", and "I mean" are preferred.</w:t>
      </w:r>
    </w:p>
    <w:p>
      <w:pPr>
        <w:rPr/>
      </w:pPr>
      <w:r>
        <w:rPr>
          <w:rFonts w:ascii="Roboto Regular" w:eastAsia="Roboto Regular" w:hAnsi="Roboto Regular" w:cs="Roboto Regular"/>
          <w:strike w:val="false"/>
          <w:u w:val="none"/>
          <w:spacing w:val="0"/>
          <w:b w:val="false"/>
          <w:color w:val="000000"/>
          <w:sz w:val="24"/>
          <w:i w:val="false"/>
          <w:shd w:fill="auto" w:val="clear" w:color="auto"/>
        </w:rPr>
        <w:t>- This is a voice conversation, so keep your responses short, like in a real conversation. Don't ramble for too long.</w:t>
      </w:r>
    </w:p>
    <w:p>
      <w:pPr>
        <w:rPr/>
      </w:pPr>
    </w:p>
    <w:p>
      <w:pPr>
        <w:rPr/>
      </w:pPr>
    </w:p>
    <w:p>
      <w:pPr>
        <w:rPr/>
      </w:pPr>
    </w:p>
    <w:p>
      <w:pPr>
        <w:rPr/>
      </w:pPr>
    </w:p>
    <w:sectPr>
      <w:headerReference r:id="rId5" w:type="default"/>
      <w:footerReference r:id="rId6"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8c9fb46d-bde3-4868-a64d-6448e7308dbb" w:fontKey="{00000000-0000-0000-0000-000000000000}" w:subsetted="0"/>
  </w:font>
  <w:font w:name="TeX Gyre Heros Regular">
    <w:embedRegular r:id="rId30823949-f2a7-4d49-924a-7878d4be6650"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240"/>
        <w:jc w:val="left"/>
      </w:pPr>
    </w:pPrDefault>
  </w:docDefaults>
  <w:style w:type="paragraph" w:styleId="Normal" w:default="1">
    <w:name w:val="Normal"/>
    <w:next w:val="Normal"/>
    <w:uiPriority w:val="1"/>
    <w:unhideWhenUsed/>
    <w:qFormat/>
    <w:pPr>
      <w:pBdr/>
      <w:spacing w:line="288" w:after="240"/>
      <w:jc w:val="left"/>
    </w:pPr>
    <w:rPr>
      <w:rFonts w:asciiTheme="minorHAnsi" w:eastAsiaTheme="minorHAnsi" w:hAnsiTheme="minorHAnsi" w:cstheme="minorHAnsi"/>
      <w:color w:themeColor="text1" w:val="000000"/>
      <w:sz w:val="24"/>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header1.xml" Type="http://schemas.openxmlformats.org/officeDocument/2006/relationships/header"/><Relationship Id="rId6" Target="footer1.xml" Type="http://schemas.openxmlformats.org/officeDocument/2006/relationships/footer"/></Relationships>
</file>

<file path=word/_rels/fontTable.xml.rels><?xml version="1.0" encoding="UTF-8" standalone="no"?><Relationships xmlns="http://schemas.openxmlformats.org/package/2006/relationships"><Relationship Id="rId30823949-f2a7-4d49-924a-7878d4be6650" Target="fonts/texgyreherosregular.ttf" Type="http://schemas.openxmlformats.org/officeDocument/2006/relationships/font"/><Relationship Id="rId8c9fb46d-bde3-4868-a64d-6448e7308dbb" Target="fonts/robotoregular.ttf" Type="http://schemas.openxmlformats.org/officeDocument/2006/relationships/font"/></Relationships>
</file>

<file path=word/theme/theme1.xml><?xml version="1.0" encoding="utf-8"?>
<a:theme xmlns:a="http://schemas.openxmlformats.org/drawingml/2006/main" name="1721545017793">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2024-07-21T06:56:57Z</dcterms:created>
  <dc:creator>Usman</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