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348A" w14:textId="77777777" w:rsidR="00920D85" w:rsidRDefault="00920D85" w:rsidP="00920D85">
      <w:proofErr w:type="spellStart"/>
      <w:r w:rsidRPr="00920D85">
        <w:rPr>
          <w:b/>
          <w:bCs/>
        </w:rPr>
        <w:t>Bard.sol</w:t>
      </w:r>
      <w:proofErr w:type="spellEnd"/>
      <w:r>
        <w:t xml:space="preserve"> 0xd1A1Dbe6a43d701c0182AAB78E6a546845469561</w:t>
      </w:r>
    </w:p>
    <w:p w14:paraId="69BA520B" w14:textId="77777777" w:rsidR="00920D85" w:rsidRDefault="00920D85" w:rsidP="00920D85">
      <w:r>
        <w:t xml:space="preserve">The </w:t>
      </w:r>
      <w:proofErr w:type="spellStart"/>
      <w:r>
        <w:t>Bardi</w:t>
      </w:r>
      <w:proofErr w:type="spellEnd"/>
      <w:r>
        <w:t xml:space="preserve"> Governance Token (BARD). Holders of this token have the ability to govern the protocol via the governor contract.</w:t>
      </w:r>
    </w:p>
    <w:p w14:paraId="2BEA6DE1" w14:textId="77777777" w:rsidR="00920D85" w:rsidRDefault="00920D85" w:rsidP="00920D85">
      <w:proofErr w:type="spellStart"/>
      <w:r w:rsidRPr="00920D85">
        <w:rPr>
          <w:b/>
          <w:bCs/>
        </w:rPr>
        <w:t>GovernorAlpha.sol</w:t>
      </w:r>
      <w:proofErr w:type="spellEnd"/>
      <w:r>
        <w:t xml:space="preserve"> 0x5B686628Ed6C9846AeB3A3a5e8ac6179993A4e3D</w:t>
      </w:r>
    </w:p>
    <w:p w14:paraId="5B860A35" w14:textId="77777777" w:rsidR="00920D85" w:rsidRDefault="00920D85" w:rsidP="00920D85">
      <w:r>
        <w:t xml:space="preserve">The administrator of the </w:t>
      </w:r>
      <w:proofErr w:type="spellStart"/>
      <w:r>
        <w:t>Bardi</w:t>
      </w:r>
      <w:proofErr w:type="spellEnd"/>
      <w:r>
        <w:t xml:space="preserve"> </w:t>
      </w:r>
      <w:proofErr w:type="spellStart"/>
      <w:r>
        <w:t>timelock</w:t>
      </w:r>
      <w:proofErr w:type="spellEnd"/>
      <w:r>
        <w:t xml:space="preserve"> contract. Holders of Bard token may create and vote on proposals</w:t>
      </w:r>
    </w:p>
    <w:p w14:paraId="4042794E" w14:textId="77777777" w:rsidR="00920D85" w:rsidRDefault="00920D85" w:rsidP="00920D85">
      <w:r>
        <w:t xml:space="preserve">which will be queued into the </w:t>
      </w:r>
      <w:proofErr w:type="spellStart"/>
      <w:r>
        <w:t>Bardi</w:t>
      </w:r>
      <w:proofErr w:type="spellEnd"/>
      <w:r>
        <w:t xml:space="preserve"> </w:t>
      </w:r>
      <w:proofErr w:type="spellStart"/>
      <w:r>
        <w:t>timelock</w:t>
      </w:r>
      <w:proofErr w:type="spellEnd"/>
      <w:r>
        <w:t xml:space="preserve"> and then have effects on </w:t>
      </w:r>
      <w:proofErr w:type="spellStart"/>
      <w:r>
        <w:t>Bardi</w:t>
      </w:r>
      <w:proofErr w:type="spellEnd"/>
      <w:r>
        <w:t xml:space="preserve"> </w:t>
      </w:r>
      <w:proofErr w:type="spellStart"/>
      <w:r>
        <w:t>bToken</w:t>
      </w:r>
      <w:proofErr w:type="spellEnd"/>
      <w:r>
        <w:t xml:space="preserve"> and Comptroller contracts.</w:t>
      </w:r>
    </w:p>
    <w:p w14:paraId="51348E4F" w14:textId="77777777" w:rsidR="00920D85" w:rsidRDefault="00920D85" w:rsidP="00920D85">
      <w:r w:rsidRPr="00920D85">
        <w:rPr>
          <w:b/>
          <w:bCs/>
        </w:rPr>
        <w:t>BERC20.sol</w:t>
      </w:r>
      <w:r>
        <w:t xml:space="preserve"> 0x3271700C434Ee9071D903a6E9C44d3739D4aD217</w:t>
      </w:r>
    </w:p>
    <w:p w14:paraId="684458E5" w14:textId="77777777" w:rsidR="00920D85" w:rsidRDefault="00920D85" w:rsidP="00920D85">
      <w:proofErr w:type="spellStart"/>
      <w:r w:rsidRPr="00920D85">
        <w:rPr>
          <w:b/>
          <w:bCs/>
        </w:rPr>
        <w:t>Timelock.sol</w:t>
      </w:r>
      <w:proofErr w:type="spellEnd"/>
      <w:r w:rsidRPr="00920D85">
        <w:rPr>
          <w:b/>
          <w:bCs/>
        </w:rPr>
        <w:t xml:space="preserve"> </w:t>
      </w:r>
      <w:r>
        <w:t>0x19167Dc4Ea4f4593Ba52A378cC57F60a7997CbBa</w:t>
      </w:r>
    </w:p>
    <w:p w14:paraId="21132E1F" w14:textId="77777777" w:rsidR="00920D85" w:rsidRDefault="00920D85" w:rsidP="00920D85">
      <w:proofErr w:type="spellStart"/>
      <w:r w:rsidRPr="00920D85">
        <w:rPr>
          <w:b/>
          <w:bCs/>
        </w:rPr>
        <w:t>Exponential.sol</w:t>
      </w:r>
      <w:proofErr w:type="spellEnd"/>
      <w:r>
        <w:t xml:space="preserve"> 0x96c905931db5E0f53C6810936046Ea7A570310f8</w:t>
      </w:r>
    </w:p>
    <w:p w14:paraId="77DD286F" w14:textId="77777777" w:rsidR="00920D85" w:rsidRDefault="00920D85" w:rsidP="00920D85">
      <w:proofErr w:type="spellStart"/>
      <w:r w:rsidRPr="00920D85">
        <w:rPr>
          <w:b/>
          <w:bCs/>
        </w:rPr>
        <w:t>ExponentialNoError.sol</w:t>
      </w:r>
      <w:proofErr w:type="spellEnd"/>
      <w:r>
        <w:t xml:space="preserve"> 0xAD9F05C1bb95636F72eA9bEBc993DC34233751fA</w:t>
      </w:r>
    </w:p>
    <w:p w14:paraId="7A652DF8" w14:textId="77777777" w:rsidR="00920D85" w:rsidRDefault="00920D85" w:rsidP="00920D85">
      <w:proofErr w:type="spellStart"/>
      <w:r w:rsidRPr="00920D85">
        <w:rPr>
          <w:b/>
          <w:bCs/>
        </w:rPr>
        <w:t>ComptrollerErrorReporter.sol</w:t>
      </w:r>
      <w:proofErr w:type="spellEnd"/>
      <w:r>
        <w:t xml:space="preserve"> 0xf445279CF922fAedF59582c16453DC88c5a3Ed7f</w:t>
      </w:r>
    </w:p>
    <w:p w14:paraId="16A188D8" w14:textId="77777777" w:rsidR="00920D85" w:rsidRDefault="00920D85" w:rsidP="00920D85">
      <w:proofErr w:type="spellStart"/>
      <w:r w:rsidRPr="00920D85">
        <w:rPr>
          <w:b/>
          <w:bCs/>
        </w:rPr>
        <w:t>TokenErrorReporter.sol</w:t>
      </w:r>
      <w:proofErr w:type="spellEnd"/>
      <w:r>
        <w:t xml:space="preserve"> 0x9F29360ECDfAcD1632E3b294D1F739b7cF91B3Cd</w:t>
      </w:r>
    </w:p>
    <w:p w14:paraId="4E0B82C9" w14:textId="77777777" w:rsidR="00920D85" w:rsidRDefault="00920D85" w:rsidP="00920D85">
      <w:proofErr w:type="spellStart"/>
      <w:r w:rsidRPr="00920D85">
        <w:rPr>
          <w:b/>
          <w:bCs/>
        </w:rPr>
        <w:t>Unitroller.sol</w:t>
      </w:r>
      <w:proofErr w:type="spellEnd"/>
      <w:r>
        <w:t xml:space="preserve"> 0x12Cb5DfADAE64733172b5056F8b6A986d4d1040D</w:t>
      </w:r>
    </w:p>
    <w:p w14:paraId="2AA53B54" w14:textId="77777777" w:rsidR="00920D85" w:rsidRDefault="00920D85" w:rsidP="00920D85">
      <w:proofErr w:type="spellStart"/>
      <w:r w:rsidRPr="00920D85">
        <w:rPr>
          <w:b/>
          <w:bCs/>
        </w:rPr>
        <w:t>Comptrollerr.sol</w:t>
      </w:r>
      <w:proofErr w:type="spellEnd"/>
      <w:r>
        <w:t xml:space="preserve"> 0x3C31B79005b4fb28025c33FB07578ecF6B2335Fe</w:t>
      </w:r>
    </w:p>
    <w:p w14:paraId="1FE1C4FB" w14:textId="77777777" w:rsidR="00920D85" w:rsidRDefault="00920D85" w:rsidP="00920D85">
      <w:proofErr w:type="spellStart"/>
      <w:r w:rsidRPr="00920D85">
        <w:rPr>
          <w:b/>
          <w:bCs/>
        </w:rPr>
        <w:t>WhitePaperInterestRateModel.sol</w:t>
      </w:r>
      <w:proofErr w:type="spellEnd"/>
      <w:r>
        <w:t xml:space="preserve"> 0xD590fB8390f173F2EC9E38129E2Cd542282C2721</w:t>
      </w:r>
    </w:p>
    <w:p w14:paraId="334EA541" w14:textId="77777777" w:rsidR="00920D85" w:rsidRDefault="00920D85" w:rsidP="00920D85">
      <w:r>
        <w:t>Initial interest rate model, as defined in the Whitepaper.</w:t>
      </w:r>
    </w:p>
    <w:p w14:paraId="6B2680CF" w14:textId="77777777" w:rsidR="00920D85" w:rsidRDefault="00920D85" w:rsidP="00920D85">
      <w:r>
        <w:t>This contract accepts a base rate and slope parameter in its constructor.</w:t>
      </w:r>
    </w:p>
    <w:p w14:paraId="3F286901" w14:textId="77777777" w:rsidR="00920D85" w:rsidRDefault="00920D85" w:rsidP="00920D85">
      <w:proofErr w:type="spellStart"/>
      <w:r w:rsidRPr="00920D85">
        <w:rPr>
          <w:b/>
          <w:bCs/>
        </w:rPr>
        <w:t>Maximillion.sol</w:t>
      </w:r>
      <w:proofErr w:type="spellEnd"/>
      <w:r>
        <w:t xml:space="preserve"> 0x4Dd8346398811d8227771ACBc36de4069CE57222</w:t>
      </w:r>
    </w:p>
    <w:p w14:paraId="0C51231C" w14:textId="77777777" w:rsidR="00920D85" w:rsidRDefault="00920D85" w:rsidP="00920D85">
      <w:proofErr w:type="spellStart"/>
      <w:r w:rsidRPr="00920D85">
        <w:rPr>
          <w:b/>
          <w:bCs/>
        </w:rPr>
        <w:t>BEther.sol</w:t>
      </w:r>
      <w:proofErr w:type="spellEnd"/>
      <w:r>
        <w:t xml:space="preserve"> 0x19AF581536E4eb81129561711C82444eB2BAFBf1</w:t>
      </w:r>
    </w:p>
    <w:p w14:paraId="77468C42" w14:textId="77777777" w:rsidR="00D32A5E" w:rsidRDefault="00D32A5E"/>
    <w:sectPr w:rsidR="00D32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8C"/>
    <w:rsid w:val="007E068C"/>
    <w:rsid w:val="00920D85"/>
    <w:rsid w:val="00D3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75670-473C-4AD5-9D25-867D012E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Wasim</dc:creator>
  <cp:keywords/>
  <dc:description/>
  <cp:lastModifiedBy>Muhammad Wasim</cp:lastModifiedBy>
  <cp:revision>2</cp:revision>
  <dcterms:created xsi:type="dcterms:W3CDTF">2022-04-17T12:52:00Z</dcterms:created>
  <dcterms:modified xsi:type="dcterms:W3CDTF">2022-04-17T12:53:00Z</dcterms:modified>
</cp:coreProperties>
</file>