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HisabDo AI — Day 15</w:t>
      </w:r>
    </w:p>
    <w:p>
      <w:r>
        <w:t>Ask HisabDo AI — Team Lead (Taha) Complete Specification</w:t>
      </w:r>
    </w:p>
    <w:p>
      <w:pPr>
        <w:pStyle w:val="Heading1"/>
      </w:pPr>
      <w:r>
        <w:t>1. Purpose &amp; Scope</w:t>
      </w:r>
    </w:p>
    <w:p>
      <w:r>
        <w:t>Ask HisabDo AI lets users ask natural-language questions about their own HisabDo financial data. It identifies the question, retrieves only the required verified backend data, and returns a clear answer. Backend calculations and values remain the source of truth; AI is the explanation/response layer.</w:t>
      </w:r>
    </w:p>
    <w:p>
      <w:pPr>
        <w:pStyle w:val="Heading1"/>
      </w:pPr>
      <w:r>
        <w:t>2. Taha — Exact Task Scope</w:t>
      </w:r>
    </w:p>
    <w:p>
      <w:r>
        <w:t>1. Define and finalize Day 15 requirements.</w:t>
      </w:r>
    </w:p>
    <w:p>
      <w:r>
        <w:t>2. Define the purpose and scope of Ask HisabDo AI.</w:t>
      </w:r>
    </w:p>
    <w:p>
      <w:r>
        <w:t>3. Define supported user questions and financial query categories.</w:t>
      </w:r>
    </w:p>
    <w:p>
      <w:r>
        <w:t>4. Define required HisabDo data for answering user questions.</w:t>
      </w:r>
    </w:p>
    <w:p>
      <w:r>
        <w:t>5. Define the AI question → backend data → answer flow.</w:t>
      </w:r>
    </w:p>
    <w:p>
      <w:r>
        <w:t>6. Define how verified financial data will be retrieved.</w:t>
      </w:r>
    </w:p>
    <w:p>
      <w:r>
        <w:t>7. Define AI response structure and format.</w:t>
      </w:r>
    </w:p>
    <w:p>
      <w:r>
        <w:t>8. Define rules to prevent AI from inventing financial amounts.</w:t>
      </w:r>
    </w:p>
    <w:p>
      <w:r>
        <w:t>9. Define handling for unsupported or unclear questions.</w:t>
      </w:r>
    </w:p>
    <w:p>
      <w:r>
        <w:t>10. Define missing/insufficient data handling.</w:t>
      </w:r>
    </w:p>
    <w:p>
      <w:r>
        <w:t>11. Coordinate Jaffer, Omesha, Aarti and Laiba.</w:t>
      </w:r>
    </w:p>
    <w:p>
      <w:r>
        <w:t>12. Review backend, AI and UI implementation.</w:t>
      </w:r>
    </w:p>
    <w:p>
      <w:r>
        <w:t>13. Validate Ask HisabDo responses against sample financial questions.</w:t>
      </w:r>
    </w:p>
    <w:p>
      <w:r>
        <w:t>14. Define testing scenarios and edge cases.</w:t>
      </w:r>
    </w:p>
    <w:p>
      <w:r>
        <w:t>15. Prepare Day 15 documentation and acceptance checklist.</w:t>
      </w:r>
    </w:p>
    <w:p>
      <w:pPr>
        <w:pStyle w:val="Heading1"/>
      </w:pPr>
      <w:r>
        <w:t>3. Supported Financial Query Categories</w:t>
      </w:r>
    </w:p>
    <w:p>
      <w:r>
        <w:rPr>
          <w:b/>
        </w:rPr>
        <w:t xml:space="preserve">Income &amp; Expense: </w:t>
      </w:r>
      <w:r>
        <w:t>Total income, total expenses, monthly expense and savings.</w:t>
      </w:r>
    </w:p>
    <w:p>
      <w:r>
        <w:rPr>
          <w:b/>
        </w:rPr>
        <w:t xml:space="preserve">Spending Patterns: </w:t>
      </w:r>
      <w:r>
        <w:t>Top categories, increasing/decreasing categories and spending behavior.</w:t>
      </w:r>
    </w:p>
    <w:p>
      <w:r>
        <w:rPr>
          <w:b/>
        </w:rPr>
        <w:t xml:space="preserve">Budget: </w:t>
      </w:r>
      <w:r>
        <w:t>Current budget, budget utilization, overspending and budget comparison.</w:t>
      </w:r>
    </w:p>
    <w:p>
      <w:r>
        <w:rPr>
          <w:b/>
        </w:rPr>
        <w:t xml:space="preserve">Financial Health: </w:t>
      </w:r>
      <w:r>
        <w:t>Verified health score and factor explanations.</w:t>
      </w:r>
    </w:p>
    <w:p>
      <w:r>
        <w:rPr>
          <w:b/>
        </w:rPr>
        <w:t xml:space="preserve">Anomaly: </w:t>
      </w:r>
      <w:r>
        <w:t>Verified unusual amount, spending spike, unusual category and duplicate candidates.</w:t>
      </w:r>
    </w:p>
    <w:p>
      <w:r>
        <w:rPr>
          <w:b/>
        </w:rPr>
        <w:t xml:space="preserve">Cash Flow Forecast: </w:t>
      </w:r>
      <w:r>
        <w:t>Expected income, expenses, savings and closing balance when available.</w:t>
      </w:r>
    </w:p>
    <w:p>
      <w:r>
        <w:rPr>
          <w:b/>
        </w:rPr>
        <w:t xml:space="preserve">Budget Recommendation: </w:t>
      </w:r>
      <w:r>
        <w:t>Verified category recommendations and supported actions.</w:t>
      </w:r>
    </w:p>
    <w:p>
      <w:pPr>
        <w:pStyle w:val="Heading1"/>
      </w:pPr>
      <w:r>
        <w:t>4. Example Questions</w:t>
      </w:r>
    </w:p>
    <w:p>
      <w:pPr>
        <w:pStyle w:val="ListBullet"/>
      </w:pPr>
      <w:r>
        <w:t>How much did I spend this month?</w:t>
      </w:r>
    </w:p>
    <w:p>
      <w:pPr>
        <w:pStyle w:val="ListBullet"/>
      </w:pPr>
      <w:r>
        <w:t>Which category do I spend the most on?</w:t>
      </w:r>
    </w:p>
    <w:p>
      <w:pPr>
        <w:pStyle w:val="ListBullet"/>
      </w:pPr>
      <w:r>
        <w:t>Am I overspending in Food?</w:t>
      </w:r>
    </w:p>
    <w:p>
      <w:pPr>
        <w:pStyle w:val="ListBullet"/>
      </w:pPr>
      <w:r>
        <w:t>What is my financial health score?</w:t>
      </w:r>
    </w:p>
    <w:p>
      <w:pPr>
        <w:pStyle w:val="ListBullet"/>
      </w:pPr>
      <w:r>
        <w:t>Did I have any unusual spending?</w:t>
      </w:r>
    </w:p>
    <w:p>
      <w:pPr>
        <w:pStyle w:val="ListBullet"/>
      </w:pPr>
      <w:r>
        <w:t>What are my expected expenses next month?</w:t>
      </w:r>
    </w:p>
    <w:p>
      <w:pPr>
        <w:pStyle w:val="ListBullet"/>
      </w:pPr>
      <w:r>
        <w:t>What budget is recommended for Food?</w:t>
      </w:r>
    </w:p>
    <w:p>
      <w:pPr>
        <w:pStyle w:val="ListBullet"/>
      </w:pPr>
      <w:r>
        <w:t>What should I focus on based on my verified results?</w:t>
      </w:r>
    </w:p>
    <w:p>
      <w:pPr>
        <w:pStyle w:val="Heading1"/>
      </w:pPr>
      <w:r>
        <w:t>5. Required HisabDo Data</w:t>
      </w:r>
    </w:p>
    <w:p>
      <w:pPr>
        <w:pStyle w:val="ListBullet"/>
      </w:pPr>
      <w:r>
        <w:t>Authenticated User ID</w:t>
      </w:r>
    </w:p>
    <w:p>
      <w:pPr>
        <w:pStyle w:val="ListBullet"/>
      </w:pPr>
      <w:r>
        <w:t>Transaction type, amount, category and date</w:t>
      </w:r>
    </w:p>
    <w:p>
      <w:pPr>
        <w:pStyle w:val="ListBullet"/>
      </w:pPr>
      <w:r>
        <w:t>Existing budgets</w:t>
      </w:r>
    </w:p>
    <w:p>
      <w:pPr>
        <w:pStyle w:val="ListBullet"/>
      </w:pPr>
      <w:r>
        <w:t>Verified spending-pattern results</w:t>
      </w:r>
    </w:p>
    <w:p>
      <w:pPr>
        <w:pStyle w:val="ListBullet"/>
      </w:pPr>
      <w:r>
        <w:t>Verified financial-health results</w:t>
      </w:r>
    </w:p>
    <w:p>
      <w:pPr>
        <w:pStyle w:val="ListBullet"/>
      </w:pPr>
      <w:r>
        <w:t>Verified anomaly results</w:t>
      </w:r>
    </w:p>
    <w:p>
      <w:pPr>
        <w:pStyle w:val="ListBullet"/>
      </w:pPr>
      <w:r>
        <w:t>Verified cash-flow forecast results</w:t>
      </w:r>
    </w:p>
    <w:p>
      <w:pPr>
        <w:pStyle w:val="ListBullet"/>
      </w:pPr>
      <w:r>
        <w:t>Verified budget recommendation results</w:t>
      </w:r>
    </w:p>
    <w:p>
      <w:pPr>
        <w:pStyle w:val="ListBullet"/>
      </w:pPr>
      <w:r>
        <w:t>Data limitations/data sufficiency</w:t>
      </w:r>
    </w:p>
    <w:p>
      <w:pPr>
        <w:pStyle w:val="Heading1"/>
      </w:pPr>
      <w:r>
        <w:t>6. Question → Backend → Answer Flow</w:t>
      </w:r>
    </w:p>
    <w:p>
      <w:r>
        <w:t>User Question → Intent/Query Detection → Required Data Identification → Authorized Backend Retrieval → Verified Result → AI Explanation → User Answer</w:t>
      </w:r>
    </w:p>
    <w:p>
      <w:pPr>
        <w:pStyle w:val="ListNumber"/>
      </w:pPr>
      <w:r>
        <w:t>Receive natural-language question.</w:t>
      </w:r>
    </w:p>
    <w:p>
      <w:pPr>
        <w:pStyle w:val="ListNumber"/>
      </w:pPr>
      <w:r>
        <w:t>Identify supported financial intent.</w:t>
      </w:r>
    </w:p>
    <w:p>
      <w:pPr>
        <w:pStyle w:val="ListNumber"/>
      </w:pPr>
      <w:r>
        <w:t>Determine required verified data.</w:t>
      </w:r>
    </w:p>
    <w:p>
      <w:pPr>
        <w:pStyle w:val="ListNumber"/>
      </w:pPr>
      <w:r>
        <w:t>Retrieve through authorized backend service.</w:t>
      </w:r>
    </w:p>
    <w:p>
      <w:pPr>
        <w:pStyle w:val="ListNumber"/>
      </w:pPr>
      <w:r>
        <w:t>Prepare verified context.</w:t>
      </w:r>
    </w:p>
    <w:p>
      <w:pPr>
        <w:pStyle w:val="ListNumber"/>
      </w:pPr>
      <w:r>
        <w:t>Generate concise answer with limitations when applicable.</w:t>
      </w:r>
    </w:p>
    <w:p>
      <w:pPr>
        <w:pStyle w:val="Heading1"/>
      </w:pPr>
      <w:r>
        <w:t>7. Verified Data Retrieval Rules</w:t>
      </w:r>
    </w:p>
    <w:p>
      <w:pPr>
        <w:pStyle w:val="ListBullet"/>
      </w:pPr>
      <w:r>
        <w:t>Every retrieval must be scoped to the authenticated user.</w:t>
      </w:r>
    </w:p>
    <w:p>
      <w:pPr>
        <w:pStyle w:val="ListBullet"/>
      </w:pPr>
      <w:r>
        <w:t>Use existing Day 10–14 calculation/analytics services where possible.</w:t>
      </w:r>
    </w:p>
    <w:p>
      <w:pPr>
        <w:pStyle w:val="ListBullet"/>
      </w:pPr>
      <w:r>
        <w:t>Retrieve only data required for the question.</w:t>
      </w:r>
    </w:p>
    <w:p>
      <w:pPr>
        <w:pStyle w:val="ListBullet"/>
      </w:pPr>
      <w:r>
        <w:t>Backend authorization must be enforced independently of the LLM.</w:t>
      </w:r>
    </w:p>
    <w:p>
      <w:pPr>
        <w:pStyle w:val="ListBullet"/>
      </w:pPr>
      <w:r>
        <w:t>Never expose another user's financial information.</w:t>
      </w:r>
    </w:p>
    <w:p>
      <w:pPr>
        <w:pStyle w:val="Heading1"/>
      </w:pPr>
      <w:r>
        <w:t>8. AI Response Structure</w:t>
      </w:r>
    </w:p>
    <w:p>
      <w:pPr>
        <w:pStyle w:val="ListNumber"/>
      </w:pPr>
      <w:r>
        <w:t>Direct Answer</w:t>
      </w:r>
    </w:p>
    <w:p>
      <w:pPr>
        <w:pStyle w:val="ListNumber"/>
      </w:pPr>
      <w:r>
        <w:t>Verified Context</w:t>
      </w:r>
    </w:p>
    <w:p>
      <w:pPr>
        <w:pStyle w:val="ListNumber"/>
      </w:pPr>
      <w:r>
        <w:t>Useful Insight (only when supported)</w:t>
      </w:r>
    </w:p>
    <w:p>
      <w:pPr>
        <w:pStyle w:val="ListNumber"/>
      </w:pPr>
      <w:r>
        <w:t>Action (when appropriate)</w:t>
      </w:r>
    </w:p>
    <w:p>
      <w:pPr>
        <w:pStyle w:val="ListNumber"/>
      </w:pPr>
      <w:r>
        <w:t>Limitation/Uncertainty</w:t>
      </w:r>
    </w:p>
    <w:p>
      <w:pPr>
        <w:pStyle w:val="Heading1"/>
      </w:pPr>
      <w:r>
        <w:t>9. Mandatory AI No-Invention Rules</w:t>
      </w:r>
    </w:p>
    <w:p>
      <w:pPr>
        <w:pStyle w:val="ListBullet"/>
      </w:pPr>
      <w:r>
        <w:t>Never invent financial amounts, transactions, categories, budgets or forecasts.</w:t>
      </w:r>
    </w:p>
    <w:p>
      <w:pPr>
        <w:pStyle w:val="ListBullet"/>
      </w:pPr>
      <w:r>
        <w:t>Never change a backend value.</w:t>
      </w:r>
    </w:p>
    <w:p>
      <w:pPr>
        <w:pStyle w:val="ListBullet"/>
      </w:pPr>
      <w:r>
        <w:t>Never recalculate a source-of-truth result inside the LLM.</w:t>
      </w:r>
    </w:p>
    <w:p>
      <w:pPr>
        <w:pStyle w:val="ListBullet"/>
      </w:pPr>
      <w:r>
        <w:t>Never guess missing values.</w:t>
      </w:r>
    </w:p>
    <w:p>
      <w:pPr>
        <w:pStyle w:val="ListBullet"/>
      </w:pPr>
      <w:r>
        <w:t>Never claim forecast certainty.</w:t>
      </w:r>
    </w:p>
    <w:p>
      <w:pPr>
        <w:pStyle w:val="ListBullet"/>
      </w:pPr>
      <w:r>
        <w:t>Never infer unsupported financial facts.</w:t>
      </w:r>
    </w:p>
    <w:p>
      <w:pPr>
        <w:pStyle w:val="ListBullet"/>
      </w:pPr>
      <w:r>
        <w:t>Never claim fraud/theft/unauthorized activity without trusted evidence.</w:t>
      </w:r>
    </w:p>
    <w:p>
      <w:pPr>
        <w:pStyle w:val="ListBullet"/>
      </w:pPr>
      <w:r>
        <w:t>Never expose another user's data.</w:t>
      </w:r>
    </w:p>
    <w:p>
      <w:pPr>
        <w:pStyle w:val="Heading1"/>
      </w:pPr>
      <w:r>
        <w:t>10. Unsupported / Unclear Questions</w:t>
      </w:r>
    </w:p>
    <w:p>
      <w:r>
        <w:t>Unsupported questions should receive a clear scope message. Ambiguous questions should request only the missing clarification instead of guessing. Example: “Which period do you mean — this month or last month?”</w:t>
      </w:r>
    </w:p>
    <w:p>
      <w:pPr>
        <w:pStyle w:val="Heading1"/>
      </w:pPr>
      <w:r>
        <w:t>11. Missing / Insufficient Data</w:t>
      </w:r>
    </w:p>
    <w:p>
      <w:pPr>
        <w:pStyle w:val="ListBullet"/>
      </w:pPr>
      <w:r>
        <w:t>No relevant data → say the requested information is unavailable.</w:t>
      </w:r>
    </w:p>
    <w:p>
      <w:pPr>
        <w:pStyle w:val="ListBullet"/>
      </w:pPr>
      <w:r>
        <w:t>Insufficient history → explain that the answer is limited.</w:t>
      </w:r>
    </w:p>
    <w:p>
      <w:pPr>
        <w:pStyle w:val="ListBullet"/>
      </w:pPr>
      <w:r>
        <w:t>Missing budget → do not invent a current budget.</w:t>
      </w:r>
    </w:p>
    <w:p>
      <w:pPr>
        <w:pStyle w:val="ListBullet"/>
      </w:pPr>
      <w:r>
        <w:t>Missing forecast → do not create a forecast.</w:t>
      </w:r>
    </w:p>
    <w:p>
      <w:pPr>
        <w:pStyle w:val="ListBullet"/>
      </w:pPr>
      <w:r>
        <w:t>Missing health score → do not calculate a replacement in the LLM.</w:t>
      </w:r>
    </w:p>
    <w:p>
      <w:pPr>
        <w:pStyle w:val="ListBullet"/>
      </w:pPr>
      <w:r>
        <w:t>Partial data → answer only supported parts and state the limitation.</w:t>
      </w:r>
    </w:p>
    <w:p>
      <w:pPr>
        <w:pStyle w:val="Heading1"/>
      </w:pPr>
      <w:r>
        <w:t>12. Sample Responses</w:t>
      </w:r>
    </w:p>
    <w:p>
      <w:pPr>
        <w:pStyle w:val="Heading3"/>
      </w:pPr>
      <w:r>
        <w:t>Expense</w:t>
      </w:r>
    </w:p>
    <w:p>
      <w:r>
        <w:t>Based on your verified HisabDo data, your total expenses for the selected period are PKR 42,000.</w:t>
      </w:r>
    </w:p>
    <w:p>
      <w:pPr>
        <w:pStyle w:val="Heading3"/>
      </w:pPr>
      <w:r>
        <w:t>Spending</w:t>
      </w:r>
    </w:p>
    <w:p>
      <w:r>
        <w:t>Food is your highest verified spending category for the selected period.</w:t>
      </w:r>
    </w:p>
    <w:p>
      <w:pPr>
        <w:pStyle w:val="Heading3"/>
      </w:pPr>
      <w:r>
        <w:t>Budget</w:t>
      </w:r>
    </w:p>
    <w:p>
      <w:r>
        <w:t>Your verified Food spending is above your current Food budget, so this category is flagged for budget review.</w:t>
      </w:r>
    </w:p>
    <w:p>
      <w:pPr>
        <w:pStyle w:val="Heading3"/>
      </w:pPr>
      <w:r>
        <w:t>Forecast</w:t>
      </w:r>
    </w:p>
    <w:p>
      <w:r>
        <w:t>Your verified forecast shows expected expenses of PKR 45,000 for next month. This is an estimate based on available historical data and may change.</w:t>
      </w:r>
    </w:p>
    <w:p>
      <w:pPr>
        <w:pStyle w:val="Heading3"/>
      </w:pPr>
      <w:r>
        <w:t>Insufficient data</w:t>
      </w:r>
    </w:p>
    <w:p>
      <w:r>
        <w:t>There is not enough verified historical data to provide a reliable forecast yet. No amount has been estimated.</w:t>
      </w:r>
    </w:p>
    <w:p>
      <w:pPr>
        <w:pStyle w:val="Heading1"/>
      </w:pPr>
      <w:r>
        <w:t>13. Team Coordination</w:t>
      </w:r>
    </w:p>
    <w:p>
      <w:pPr>
        <w:pStyle w:val="ListBullet"/>
      </w:pPr>
      <w:r>
        <w:t>Jaffer — backend retrieval, authorization, verified context and API.</w:t>
      </w:r>
    </w:p>
    <w:p>
      <w:pPr>
        <w:pStyle w:val="ListBullet"/>
      </w:pPr>
      <w:r>
        <w:t>Omesha — query categories, intent mapping and validation.</w:t>
      </w:r>
    </w:p>
    <w:p>
      <w:pPr>
        <w:pStyle w:val="ListBullet"/>
      </w:pPr>
      <w:r>
        <w:t>Aarti — AI response/prompt and no-invention rules.</w:t>
      </w:r>
    </w:p>
    <w:p>
      <w:pPr>
        <w:pStyle w:val="ListBullet"/>
      </w:pPr>
      <w:r>
        <w:t>Laiba — API, mobile/web chat UI and UI states.</w:t>
      </w:r>
    </w:p>
    <w:p>
      <w:pPr>
        <w:pStyle w:val="ListBullet"/>
      </w:pPr>
      <w:r>
        <w:t>Taha — requirements, architecture, coordination, review, validation and acceptance.</w:t>
      </w:r>
    </w:p>
    <w:p>
      <w:pPr>
        <w:pStyle w:val="Heading1"/>
      </w:pPr>
      <w:r>
        <w:t>14. Testing &amp; Edge Cases</w:t>
      </w:r>
    </w:p>
    <w:p>
      <w:pPr>
        <w:pStyle w:val="ListBullet"/>
      </w:pPr>
      <w:r>
        <w:t>Income/expense query</w:t>
      </w:r>
    </w:p>
    <w:p>
      <w:pPr>
        <w:pStyle w:val="ListBullet"/>
      </w:pPr>
      <w:r>
        <w:t>Top-category query</w:t>
      </w:r>
    </w:p>
    <w:p>
      <w:pPr>
        <w:pStyle w:val="ListBullet"/>
      </w:pPr>
      <w:r>
        <w:t>Budget with existing budget</w:t>
      </w:r>
    </w:p>
    <w:p>
      <w:pPr>
        <w:pStyle w:val="ListBullet"/>
      </w:pPr>
      <w:r>
        <w:t>Budget without existing budget</w:t>
      </w:r>
    </w:p>
    <w:p>
      <w:pPr>
        <w:pStyle w:val="ListBullet"/>
      </w:pPr>
      <w:r>
        <w:t>Health score query</w:t>
      </w:r>
    </w:p>
    <w:p>
      <w:pPr>
        <w:pStyle w:val="ListBullet"/>
      </w:pPr>
      <w:r>
        <w:t>Anomaly query</w:t>
      </w:r>
    </w:p>
    <w:p>
      <w:pPr>
        <w:pStyle w:val="ListBullet"/>
      </w:pPr>
      <w:r>
        <w:t>Forecast with sufficient history</w:t>
      </w:r>
    </w:p>
    <w:p>
      <w:pPr>
        <w:pStyle w:val="ListBullet"/>
      </w:pPr>
      <w:r>
        <w:t>Forecast with insufficient history</w:t>
      </w:r>
    </w:p>
    <w:p>
      <w:pPr>
        <w:pStyle w:val="ListBullet"/>
      </w:pPr>
      <w:r>
        <w:t>Recommendation query</w:t>
      </w:r>
    </w:p>
    <w:p>
      <w:pPr>
        <w:pStyle w:val="ListBullet"/>
      </w:pPr>
      <w:r>
        <w:t>Ambiguous period</w:t>
      </w:r>
    </w:p>
    <w:p>
      <w:pPr>
        <w:pStyle w:val="ListBullet"/>
      </w:pPr>
      <w:r>
        <w:t>Unsupported question</w:t>
      </w:r>
    </w:p>
    <w:p>
      <w:pPr>
        <w:pStyle w:val="ListBullet"/>
      </w:pPr>
      <w:r>
        <w:t>Empty history</w:t>
      </w:r>
    </w:p>
    <w:p>
      <w:pPr>
        <w:pStyle w:val="ListBullet"/>
      </w:pPr>
      <w:r>
        <w:t>Missing category</w:t>
      </w:r>
    </w:p>
    <w:p>
      <w:pPr>
        <w:pStyle w:val="ListBullet"/>
      </w:pPr>
      <w:r>
        <w:t>Multiple-user authorization isolation</w:t>
      </w:r>
    </w:p>
    <w:p>
      <w:pPr>
        <w:pStyle w:val="ListBullet"/>
      </w:pPr>
      <w:r>
        <w:t>Missing financial amount</w:t>
      </w:r>
    </w:p>
    <w:p>
      <w:pPr>
        <w:pStyle w:val="ListBullet"/>
      </w:pPr>
      <w:r>
        <w:t>AI/backend value consistency</w:t>
      </w:r>
    </w:p>
    <w:p>
      <w:pPr>
        <w:pStyle w:val="Heading1"/>
      </w:pPr>
      <w:r>
        <w:t>15. Acceptance Checklist</w:t>
      </w:r>
    </w:p>
    <w:p>
      <w:r>
        <w:t>☐ Supported intents finalized</w:t>
      </w:r>
    </w:p>
    <w:p>
      <w:r>
        <w:t>☐ Authorized data retrieval verified</w:t>
      </w:r>
    </w:p>
    <w:p>
      <w:r>
        <w:t>☐ Question-to-data mapping documented</w:t>
      </w:r>
    </w:p>
    <w:p>
      <w:r>
        <w:t>☐ Verified results passed to AI</w:t>
      </w:r>
    </w:p>
    <w:p>
      <w:r>
        <w:t>☐ Response structure finalized</w:t>
      </w:r>
    </w:p>
    <w:p>
      <w:r>
        <w:t>☐ No-invention rules enforced</w:t>
      </w:r>
    </w:p>
    <w:p>
      <w:r>
        <w:t>☐ Unsupported/ambiguous handling implemented</w:t>
      </w:r>
    </w:p>
    <w:p>
      <w:r>
        <w:t>☐ Missing/insufficient data handling implemented</w:t>
      </w:r>
    </w:p>
    <w:p>
      <w:r>
        <w:t>☐ Sample questions validated</w:t>
      </w:r>
    </w:p>
    <w:p>
      <w:r>
        <w:t>☐ Backend/AI/UI end-to-end flow reviewed</w:t>
      </w:r>
    </w:p>
    <w:p>
      <w:pPr>
        <w:pStyle w:val="Heading1"/>
      </w:pPr>
      <w:r>
        <w:t>16. Final Definition</w:t>
      </w:r>
    </w:p>
    <w:p>
      <w:r>
        <w:t>Ask HisabDo AI is a natural-language financial assistant over verified HisabDo data. It identifies a user's question, retrieves authorized backend results, and explains them clearly. Financial calculations and source-of-truth values stay in the backend; AI must not invent, modify or guess financial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