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6F680" w14:textId="77777777" w:rsidR="004E12E4" w:rsidRPr="00472D8A" w:rsidRDefault="004E12E4" w:rsidP="004E12E4">
      <w:pPr>
        <w:rPr>
          <w:rFonts w:eastAsia="Times New Roman" w:cs="Times New Roman"/>
          <w:lang w:eastAsia="en-GB"/>
        </w:rPr>
      </w:pPr>
      <w:r w:rsidRPr="004E12E4">
        <w:rPr>
          <w:rFonts w:eastAsia="Times New Roman" w:cs="Times New Roman"/>
          <w:lang w:eastAsia="en-GB"/>
        </w:rPr>
        <w:t>Garden Design</w:t>
      </w:r>
      <w:r w:rsidRPr="00472D8A">
        <w:rPr>
          <w:rFonts w:eastAsia="Times New Roman" w:cs="Times New Roman"/>
          <w:lang w:eastAsia="en-GB"/>
        </w:rPr>
        <w:t xml:space="preserve"> Page Content</w:t>
      </w:r>
      <w:r w:rsidR="00017ED6">
        <w:rPr>
          <w:rFonts w:eastAsia="Times New Roman" w:cs="Times New Roman"/>
          <w:lang w:eastAsia="en-GB"/>
        </w:rPr>
        <w:t xml:space="preserve"> - </w:t>
      </w:r>
      <w:r w:rsidR="00017ED6" w:rsidRPr="00017ED6">
        <w:rPr>
          <w:rFonts w:eastAsia="Times New Roman" w:cs="Times New Roman"/>
          <w:lang w:eastAsia="en-GB"/>
        </w:rPr>
        <w:t>http://oakleighmanor.com/services/garden-design/</w:t>
      </w:r>
    </w:p>
    <w:p w14:paraId="3F6FA85D" w14:textId="77777777" w:rsidR="00DA6241" w:rsidRDefault="00DA6241" w:rsidP="004E12E4">
      <w:pPr>
        <w:rPr>
          <w:rFonts w:eastAsia="Times New Roman" w:cs="Times New Roman"/>
          <w:lang w:eastAsia="en-GB"/>
        </w:rPr>
      </w:pPr>
    </w:p>
    <w:p w14:paraId="234B76E7" w14:textId="5391367C" w:rsidR="004E12E4" w:rsidRDefault="00DA6241" w:rsidP="004E12E4">
      <w:pPr>
        <w:rPr>
          <w:rFonts w:eastAsia="Times New Roman" w:cs="Times New Roman"/>
          <w:lang w:eastAsia="en-GB"/>
        </w:rPr>
      </w:pPr>
      <w:r>
        <w:rPr>
          <w:rFonts w:eastAsia="Times New Roman" w:cs="Times New Roman"/>
          <w:lang w:eastAsia="en-GB"/>
        </w:rPr>
        <w:t>--</w:t>
      </w:r>
    </w:p>
    <w:p w14:paraId="04E42517" w14:textId="77777777" w:rsidR="00DA6241" w:rsidRPr="00472D8A" w:rsidRDefault="00DA6241" w:rsidP="004E12E4">
      <w:pPr>
        <w:rPr>
          <w:rFonts w:eastAsia="Times New Roman" w:cs="Times New Roman"/>
          <w:lang w:eastAsia="en-GB"/>
        </w:rPr>
      </w:pPr>
    </w:p>
    <w:p w14:paraId="211D43B4" w14:textId="77777777" w:rsidR="00472D8A" w:rsidRPr="00472D8A" w:rsidRDefault="00472D8A" w:rsidP="004E12E4">
      <w:pPr>
        <w:rPr>
          <w:rFonts w:eastAsia="Times New Roman" w:cs="Times New Roman"/>
          <w:b/>
          <w:lang w:eastAsia="en-GB"/>
        </w:rPr>
      </w:pPr>
      <w:r w:rsidRPr="00472D8A">
        <w:rPr>
          <w:rFonts w:eastAsia="Times New Roman" w:cs="Times New Roman"/>
          <w:b/>
          <w:lang w:eastAsia="en-GB"/>
        </w:rPr>
        <w:t xml:space="preserve">Slider with </w:t>
      </w:r>
      <w:r>
        <w:rPr>
          <w:rFonts w:eastAsia="Times New Roman" w:cs="Times New Roman"/>
          <w:b/>
          <w:lang w:eastAsia="en-GB"/>
        </w:rPr>
        <w:t>H1</w:t>
      </w:r>
      <w:r w:rsidRPr="00472D8A">
        <w:rPr>
          <w:rFonts w:eastAsia="Times New Roman" w:cs="Times New Roman"/>
          <w:b/>
          <w:lang w:eastAsia="en-GB"/>
        </w:rPr>
        <w:t xml:space="preserve">: Garden Design Services </w:t>
      </w:r>
    </w:p>
    <w:p w14:paraId="7ABB0450" w14:textId="77777777" w:rsidR="00472D8A" w:rsidRDefault="00472D8A" w:rsidP="00472D8A">
      <w:pPr>
        <w:spacing w:before="100" w:beforeAutospacing="1" w:after="100" w:afterAutospacing="1"/>
        <w:outlineLvl w:val="1"/>
        <w:rPr>
          <w:rFonts w:eastAsia="Times New Roman" w:cs="Times New Roman"/>
          <w:b/>
          <w:bCs/>
          <w:sz w:val="28"/>
          <w:szCs w:val="36"/>
          <w:lang w:eastAsia="en-GB"/>
        </w:rPr>
      </w:pPr>
      <w:r>
        <w:rPr>
          <w:rFonts w:eastAsia="Times New Roman" w:cs="Times New Roman"/>
          <w:b/>
          <w:bCs/>
          <w:sz w:val="28"/>
          <w:szCs w:val="36"/>
          <w:lang w:eastAsia="en-GB"/>
        </w:rPr>
        <w:t>--</w:t>
      </w:r>
    </w:p>
    <w:p w14:paraId="73A16C8B" w14:textId="77777777" w:rsidR="00472D8A" w:rsidRPr="00472D8A" w:rsidRDefault="00472D8A" w:rsidP="00472D8A">
      <w:pPr>
        <w:spacing w:before="100" w:beforeAutospacing="1" w:after="100" w:afterAutospacing="1"/>
        <w:outlineLvl w:val="1"/>
        <w:rPr>
          <w:rFonts w:eastAsia="Times New Roman" w:cs="Times New Roman"/>
          <w:b/>
          <w:bCs/>
          <w:sz w:val="28"/>
          <w:szCs w:val="36"/>
          <w:lang w:eastAsia="en-GB"/>
        </w:rPr>
      </w:pPr>
      <w:r>
        <w:rPr>
          <w:rFonts w:eastAsia="Times New Roman" w:cs="Times New Roman"/>
          <w:b/>
          <w:bCs/>
          <w:sz w:val="28"/>
          <w:szCs w:val="36"/>
          <w:lang w:eastAsia="en-GB"/>
        </w:rPr>
        <w:t xml:space="preserve">H2: </w:t>
      </w:r>
      <w:r w:rsidRPr="00472D8A">
        <w:rPr>
          <w:rFonts w:eastAsia="Times New Roman" w:cs="Times New Roman"/>
          <w:b/>
          <w:bCs/>
          <w:sz w:val="28"/>
          <w:szCs w:val="36"/>
          <w:lang w:eastAsia="en-GB"/>
        </w:rPr>
        <w:t>Welcome to Oakleigh Manor’s Garden Design Team for 2018…</w:t>
      </w:r>
    </w:p>
    <w:p w14:paraId="12CDF787" w14:textId="77777777" w:rsidR="004E12E4" w:rsidRPr="00472D8A" w:rsidRDefault="00472D8A" w:rsidP="00472D8A">
      <w:pPr>
        <w:spacing w:before="100" w:beforeAutospacing="1" w:after="100" w:afterAutospacing="1"/>
        <w:outlineLvl w:val="2"/>
        <w:rPr>
          <w:rFonts w:eastAsia="Times New Roman" w:cs="Times New Roman"/>
          <w:b/>
          <w:bCs/>
          <w:sz w:val="25"/>
          <w:szCs w:val="27"/>
          <w:lang w:eastAsia="en-GB"/>
        </w:rPr>
      </w:pPr>
      <w:r w:rsidRPr="00472D8A">
        <w:rPr>
          <w:rFonts w:eastAsia="Times New Roman" w:cs="Times New Roman"/>
          <w:b/>
          <w:bCs/>
          <w:color w:val="808080"/>
          <w:sz w:val="25"/>
          <w:szCs w:val="27"/>
          <w:lang w:eastAsia="en-GB"/>
        </w:rPr>
        <w:t>We design &amp; build beautiful gardens and external features, creating stunning enhancements for you, your home &amp; your lifestyle. Our talented designers will visit you at your home to discuss your ideas, then help you turn your dreams in reality…..</w:t>
      </w:r>
    </w:p>
    <w:p w14:paraId="029DA03B" w14:textId="77777777" w:rsidR="00472D8A" w:rsidRPr="00472D8A" w:rsidRDefault="00472D8A" w:rsidP="00472D8A">
      <w:pPr>
        <w:rPr>
          <w:rFonts w:eastAsia="Times New Roman" w:cs="Times New Roman"/>
          <w:sz w:val="22"/>
          <w:lang w:eastAsia="en-GB"/>
        </w:rPr>
      </w:pPr>
      <w:r w:rsidRPr="00472D8A">
        <w:rPr>
          <w:rFonts w:eastAsia="Times New Roman" w:cs="Times New Roman"/>
          <w:sz w:val="22"/>
          <w:lang w:eastAsia="en-GB"/>
        </w:rPr>
        <w:t>If you would like to chat to one of our designers about your new garden scheme simply call us direct on freephone 0800 023 1310, Our Design studio is open 9am-5pm, Mon</w:t>
      </w:r>
      <w:r w:rsidR="00AC551B">
        <w:rPr>
          <w:rFonts w:eastAsia="Times New Roman" w:cs="Times New Roman"/>
          <w:sz w:val="22"/>
          <w:lang w:eastAsia="en-GB"/>
        </w:rPr>
        <w:t>day</w:t>
      </w:r>
      <w:r w:rsidRPr="00472D8A">
        <w:rPr>
          <w:rFonts w:eastAsia="Times New Roman" w:cs="Times New Roman"/>
          <w:sz w:val="22"/>
          <w:lang w:eastAsia="en-GB"/>
        </w:rPr>
        <w:t xml:space="preserve"> – Frid</w:t>
      </w:r>
      <w:r w:rsidR="00AC551B">
        <w:rPr>
          <w:rFonts w:eastAsia="Times New Roman" w:cs="Times New Roman"/>
          <w:sz w:val="22"/>
          <w:lang w:eastAsia="en-GB"/>
        </w:rPr>
        <w:t>ay</w:t>
      </w:r>
      <w:r w:rsidRPr="00472D8A">
        <w:rPr>
          <w:rFonts w:eastAsia="Times New Roman" w:cs="Times New Roman"/>
          <w:sz w:val="22"/>
          <w:lang w:eastAsia="en-GB"/>
        </w:rPr>
        <w:t>, or click here, complete the enquiry form and one of our team will call you back at a time that suits you.</w:t>
      </w:r>
    </w:p>
    <w:p w14:paraId="7418B506" w14:textId="77777777" w:rsidR="004E12E4" w:rsidRPr="00472D8A" w:rsidRDefault="004E12E4" w:rsidP="004E12E4">
      <w:pPr>
        <w:rPr>
          <w:rFonts w:eastAsia="Times New Roman" w:cs="Times New Roman"/>
          <w:lang w:eastAsia="en-GB"/>
        </w:rPr>
      </w:pPr>
    </w:p>
    <w:p w14:paraId="72E58CDB" w14:textId="77777777" w:rsidR="00472D8A" w:rsidRPr="00472D8A" w:rsidRDefault="00472D8A" w:rsidP="004E12E4">
      <w:pPr>
        <w:rPr>
          <w:rFonts w:eastAsia="Times New Roman" w:cs="Times New Roman"/>
          <w:lang w:eastAsia="en-GB"/>
        </w:rPr>
      </w:pPr>
      <w:r w:rsidRPr="00472D8A">
        <w:rPr>
          <w:rFonts w:eastAsia="Times New Roman" w:cs="Times New Roman"/>
          <w:lang w:eastAsia="en-GB"/>
        </w:rPr>
        <w:t>[Garden Design Enquiry]</w:t>
      </w:r>
    </w:p>
    <w:p w14:paraId="6B59B10E" w14:textId="77777777" w:rsidR="00472D8A" w:rsidRDefault="00472D8A" w:rsidP="004E12E4">
      <w:pPr>
        <w:rPr>
          <w:rFonts w:eastAsia="Times New Roman" w:cs="Times New Roman"/>
          <w:lang w:eastAsia="en-GB"/>
        </w:rPr>
      </w:pPr>
    </w:p>
    <w:p w14:paraId="6AEA5DE5" w14:textId="77777777" w:rsidR="00AC551B" w:rsidRPr="00472D8A" w:rsidRDefault="00AC551B" w:rsidP="004E12E4">
      <w:pPr>
        <w:rPr>
          <w:rFonts w:eastAsia="Times New Roman" w:cs="Times New Roman"/>
          <w:lang w:eastAsia="en-GB"/>
        </w:rPr>
      </w:pPr>
      <w:r>
        <w:rPr>
          <w:rFonts w:eastAsia="Times New Roman" w:cs="Times New Roman"/>
          <w:lang w:eastAsia="en-GB"/>
        </w:rPr>
        <w:t>--</w:t>
      </w:r>
    </w:p>
    <w:p w14:paraId="3C21051D" w14:textId="77777777" w:rsidR="00AC551B" w:rsidRDefault="00AC551B" w:rsidP="00AC551B">
      <w:pPr>
        <w:rPr>
          <w:rFonts w:eastAsia="Times New Roman" w:cs="Times New Roman"/>
          <w:lang w:eastAsia="en-GB"/>
        </w:rPr>
      </w:pPr>
    </w:p>
    <w:p w14:paraId="59CE0B2A" w14:textId="77777777" w:rsidR="00AC551B" w:rsidRPr="00AC551B" w:rsidRDefault="00AC551B" w:rsidP="00AC551B">
      <w:pPr>
        <w:rPr>
          <w:rFonts w:eastAsia="Times New Roman" w:cs="Times New Roman"/>
          <w:b/>
          <w:sz w:val="26"/>
          <w:lang w:eastAsia="en-GB"/>
        </w:rPr>
      </w:pPr>
      <w:r w:rsidRPr="00AC551B">
        <w:rPr>
          <w:rFonts w:eastAsia="Times New Roman" w:cs="Times New Roman"/>
          <w:b/>
          <w:sz w:val="26"/>
          <w:lang w:eastAsia="en-GB"/>
        </w:rPr>
        <w:t xml:space="preserve">H3: </w:t>
      </w:r>
      <w:r w:rsidRPr="00AC551B">
        <w:rPr>
          <w:rFonts w:eastAsia="Times New Roman" w:cs="Times New Roman"/>
          <w:b/>
          <w:bCs/>
          <w:sz w:val="26"/>
          <w:lang w:eastAsia="en-GB"/>
        </w:rPr>
        <w:t>Garden Design Packages to suit the size of your garden</w:t>
      </w:r>
    </w:p>
    <w:p w14:paraId="508F3E19" w14:textId="77777777" w:rsidR="00472D8A" w:rsidRPr="00472D8A" w:rsidRDefault="00472D8A" w:rsidP="004E12E4">
      <w:pPr>
        <w:rPr>
          <w:rFonts w:eastAsia="Times New Roman" w:cs="Times New Roman"/>
          <w:lang w:eastAsia="en-GB"/>
        </w:rPr>
      </w:pPr>
    </w:p>
    <w:p w14:paraId="224E17E1" w14:textId="77777777" w:rsidR="004E12E4" w:rsidRDefault="00AC551B" w:rsidP="004E12E4">
      <w:pPr>
        <w:rPr>
          <w:rFonts w:eastAsia="Times New Roman" w:cs="Times New Roman"/>
          <w:lang w:eastAsia="en-GB"/>
        </w:rPr>
      </w:pPr>
      <w:r>
        <w:rPr>
          <w:rFonts w:eastAsia="Times New Roman" w:cs="Times New Roman"/>
          <w:lang w:eastAsia="en-GB"/>
        </w:rPr>
        <w:t>Small Garden</w:t>
      </w:r>
    </w:p>
    <w:p w14:paraId="28F6E191" w14:textId="77777777" w:rsidR="00AC551B" w:rsidRDefault="00AC551B" w:rsidP="004E12E4">
      <w:pPr>
        <w:rPr>
          <w:rFonts w:eastAsia="Times New Roman" w:cs="Times New Roman"/>
          <w:lang w:eastAsia="en-GB"/>
        </w:rPr>
      </w:pPr>
      <w:r>
        <w:rPr>
          <w:rFonts w:eastAsia="Times New Roman" w:cs="Times New Roman"/>
          <w:lang w:eastAsia="en-GB"/>
        </w:rPr>
        <w:t>Medium Garden</w:t>
      </w:r>
    </w:p>
    <w:p w14:paraId="22382E73" w14:textId="77777777" w:rsidR="00AC551B" w:rsidRDefault="00AC551B" w:rsidP="004E12E4">
      <w:pPr>
        <w:rPr>
          <w:rFonts w:eastAsia="Times New Roman" w:cs="Times New Roman"/>
          <w:lang w:eastAsia="en-GB"/>
        </w:rPr>
      </w:pPr>
      <w:r>
        <w:rPr>
          <w:rFonts w:eastAsia="Times New Roman" w:cs="Times New Roman"/>
          <w:lang w:eastAsia="en-GB"/>
        </w:rPr>
        <w:t>Large Garden</w:t>
      </w:r>
    </w:p>
    <w:p w14:paraId="605AC326" w14:textId="77777777" w:rsidR="00AC551B" w:rsidRDefault="00AC551B" w:rsidP="004E12E4">
      <w:pPr>
        <w:rPr>
          <w:rFonts w:eastAsia="Times New Roman" w:cs="Times New Roman"/>
          <w:lang w:eastAsia="en-GB"/>
        </w:rPr>
      </w:pPr>
    </w:p>
    <w:p w14:paraId="14FD6CB0" w14:textId="77777777" w:rsidR="00AC551B" w:rsidRDefault="00AC551B" w:rsidP="004E12E4">
      <w:pPr>
        <w:rPr>
          <w:rFonts w:eastAsia="Times New Roman" w:cs="Times New Roman"/>
          <w:lang w:eastAsia="en-GB"/>
        </w:rPr>
      </w:pPr>
      <w:r>
        <w:rPr>
          <w:rFonts w:eastAsia="Times New Roman" w:cs="Times New Roman"/>
          <w:lang w:eastAsia="en-GB"/>
        </w:rPr>
        <w:t>--</w:t>
      </w:r>
    </w:p>
    <w:p w14:paraId="593F5448" w14:textId="77777777" w:rsidR="00AC551B" w:rsidRDefault="00AC551B" w:rsidP="004E12E4">
      <w:pPr>
        <w:rPr>
          <w:rFonts w:eastAsia="Times New Roman" w:cs="Times New Roman"/>
          <w:lang w:eastAsia="en-GB"/>
        </w:rPr>
      </w:pPr>
    </w:p>
    <w:p w14:paraId="6D913EC5" w14:textId="77777777" w:rsidR="00AC551B" w:rsidRPr="00AC551B" w:rsidRDefault="00AC551B" w:rsidP="00AC551B">
      <w:pPr>
        <w:rPr>
          <w:rFonts w:eastAsia="Times New Roman" w:cs="Times New Roman"/>
          <w:b/>
          <w:sz w:val="26"/>
          <w:lang w:eastAsia="en-GB"/>
        </w:rPr>
      </w:pPr>
      <w:r w:rsidRPr="00AC551B">
        <w:rPr>
          <w:rFonts w:eastAsia="Times New Roman" w:cs="Times New Roman"/>
          <w:b/>
          <w:sz w:val="26"/>
          <w:lang w:eastAsia="en-GB"/>
        </w:rPr>
        <w:t>H3: What are the benefits of an Oakleigh Manor Landscape Design</w:t>
      </w:r>
    </w:p>
    <w:p w14:paraId="78220BFE" w14:textId="77777777" w:rsidR="00AC551B" w:rsidRDefault="00AC551B" w:rsidP="00AC551B">
      <w:pPr>
        <w:pStyle w:val="NormalWeb"/>
        <w:rPr>
          <w:rFonts w:asciiTheme="minorHAnsi" w:eastAsia="Times New Roman" w:hAnsiTheme="minorHAnsi"/>
          <w:sz w:val="22"/>
        </w:rPr>
      </w:pPr>
      <w:r w:rsidRPr="00AC551B">
        <w:rPr>
          <w:rFonts w:asciiTheme="minorHAnsi" w:eastAsia="Times New Roman" w:hAnsiTheme="minorHAnsi"/>
          <w:sz w:val="22"/>
        </w:rPr>
        <w:t>There are many benefits to landscaping, be it investment based or simply to improve your lifestyle, a beautiful outdoor space creates a fantastic extension of your home and living space, for you to enjoy, relax, entertain and simply have your own personal garden and creating a lasting, beautiful appeal all year round. These benefits include:</w:t>
      </w:r>
    </w:p>
    <w:p w14:paraId="4D32F600" w14:textId="77777777" w:rsidR="00AC551B" w:rsidRPr="00AC551B" w:rsidRDefault="00AC551B" w:rsidP="00AC551B">
      <w:pPr>
        <w:pStyle w:val="NormalWeb"/>
        <w:rPr>
          <w:rFonts w:asciiTheme="minorHAnsi" w:eastAsia="Times New Roman" w:hAnsiTheme="minorHAnsi"/>
          <w:b/>
          <w:bCs/>
          <w:sz w:val="22"/>
        </w:rPr>
      </w:pPr>
      <w:r w:rsidRPr="00AC551B">
        <w:rPr>
          <w:rFonts w:asciiTheme="minorHAnsi" w:eastAsia="Times New Roman" w:hAnsiTheme="minorHAnsi"/>
          <w:sz w:val="22"/>
        </w:rPr>
        <w:br/>
      </w:r>
      <w:r w:rsidRPr="00AC551B">
        <w:rPr>
          <w:rFonts w:asciiTheme="minorHAnsi" w:eastAsia="Times New Roman" w:hAnsiTheme="minorHAnsi"/>
          <w:b/>
          <w:bCs/>
          <w:sz w:val="22"/>
        </w:rPr>
        <w:t>Increase your property value</w:t>
      </w:r>
      <w:r>
        <w:rPr>
          <w:rFonts w:asciiTheme="minorHAnsi" w:eastAsia="Times New Roman" w:hAnsiTheme="minorHAnsi"/>
          <w:sz w:val="22"/>
        </w:rPr>
        <w:t xml:space="preserve"> - </w:t>
      </w:r>
      <w:r w:rsidRPr="00AC551B">
        <w:rPr>
          <w:rFonts w:asciiTheme="minorHAnsi" w:eastAsia="Times New Roman" w:hAnsiTheme="minorHAnsi"/>
          <w:sz w:val="22"/>
        </w:rPr>
        <w:t>Our Design team can help you boost your property’s value up to 15%.</w:t>
      </w:r>
      <w:r>
        <w:rPr>
          <w:rFonts w:asciiTheme="minorHAnsi" w:eastAsia="Times New Roman" w:hAnsiTheme="minorHAnsi"/>
          <w:sz w:val="22"/>
        </w:rPr>
        <w:br/>
      </w:r>
      <w:r w:rsidRPr="00AC551B">
        <w:rPr>
          <w:rFonts w:asciiTheme="minorHAnsi" w:eastAsia="Times New Roman" w:hAnsiTheme="minorHAnsi"/>
          <w:sz w:val="22"/>
        </w:rPr>
        <w:br/>
      </w:r>
      <w:r w:rsidRPr="00AC551B">
        <w:rPr>
          <w:rFonts w:asciiTheme="minorHAnsi" w:eastAsia="Times New Roman" w:hAnsiTheme="minorHAnsi"/>
          <w:b/>
          <w:bCs/>
          <w:sz w:val="22"/>
        </w:rPr>
        <w:t>Enhance your lifestyle</w:t>
      </w:r>
      <w:r>
        <w:rPr>
          <w:rFonts w:asciiTheme="minorHAnsi" w:eastAsia="Times New Roman" w:hAnsiTheme="minorHAnsi"/>
          <w:sz w:val="22"/>
        </w:rPr>
        <w:t xml:space="preserve"> - </w:t>
      </w:r>
      <w:r w:rsidRPr="00AC551B">
        <w:rPr>
          <w:rFonts w:asciiTheme="minorHAnsi" w:eastAsia="Times New Roman" w:hAnsiTheme="minorHAnsi"/>
          <w:sz w:val="22"/>
        </w:rPr>
        <w:t>There’s not many places in the world that you can create your own private outdoor space. Your garden, like your home is one of them.</w:t>
      </w:r>
      <w:r w:rsidRPr="00AC551B">
        <w:rPr>
          <w:rFonts w:asciiTheme="minorHAnsi" w:eastAsia="Times New Roman" w:hAnsiTheme="minorHAnsi"/>
          <w:sz w:val="22"/>
        </w:rPr>
        <w:br/>
      </w:r>
      <w:r>
        <w:rPr>
          <w:rFonts w:asciiTheme="minorHAnsi" w:eastAsia="Times New Roman" w:hAnsiTheme="minorHAnsi"/>
          <w:b/>
          <w:bCs/>
          <w:sz w:val="22"/>
        </w:rPr>
        <w:br/>
      </w:r>
      <w:r w:rsidRPr="00AC551B">
        <w:rPr>
          <w:rFonts w:asciiTheme="minorHAnsi" w:eastAsia="Times New Roman" w:hAnsiTheme="minorHAnsi"/>
          <w:b/>
          <w:bCs/>
          <w:sz w:val="22"/>
        </w:rPr>
        <w:t>Low maintenance…Low hassle…</w:t>
      </w:r>
      <w:r>
        <w:rPr>
          <w:rFonts w:asciiTheme="minorHAnsi" w:eastAsia="Times New Roman" w:hAnsiTheme="minorHAnsi"/>
          <w:sz w:val="22"/>
        </w:rPr>
        <w:t xml:space="preserve"> </w:t>
      </w:r>
      <w:r w:rsidRPr="00AC551B">
        <w:rPr>
          <w:rFonts w:asciiTheme="minorHAnsi" w:eastAsia="Times New Roman" w:hAnsiTheme="minorHAnsi"/>
          <w:sz w:val="22"/>
        </w:rPr>
        <w:t>Many people choose to keep their gardens simple through fear of having too much maintenance. However, Oakleigh Manor’s design team help our clients to have beautiful gardens that minimise the hard work and hassle.</w:t>
      </w:r>
      <w:r w:rsidRPr="00AC551B">
        <w:rPr>
          <w:rFonts w:asciiTheme="minorHAnsi" w:eastAsia="Times New Roman" w:hAnsiTheme="minorHAnsi"/>
          <w:sz w:val="22"/>
        </w:rPr>
        <w:br/>
      </w:r>
      <w:r>
        <w:rPr>
          <w:rFonts w:asciiTheme="minorHAnsi" w:eastAsia="Times New Roman" w:hAnsiTheme="minorHAnsi"/>
          <w:b/>
          <w:bCs/>
          <w:sz w:val="22"/>
        </w:rPr>
        <w:br/>
      </w:r>
      <w:r w:rsidRPr="00AC551B">
        <w:rPr>
          <w:rFonts w:asciiTheme="minorHAnsi" w:eastAsia="Times New Roman" w:hAnsiTheme="minorHAnsi"/>
          <w:b/>
          <w:bCs/>
          <w:sz w:val="22"/>
        </w:rPr>
        <w:lastRenderedPageBreak/>
        <w:t>Good Gardens…Feel Good</w:t>
      </w:r>
      <w:r>
        <w:rPr>
          <w:rFonts w:asciiTheme="minorHAnsi" w:eastAsia="Times New Roman" w:hAnsiTheme="minorHAnsi"/>
          <w:sz w:val="22"/>
        </w:rPr>
        <w:t xml:space="preserve"> </w:t>
      </w:r>
      <w:r w:rsidRPr="00AC551B">
        <w:rPr>
          <w:rFonts w:asciiTheme="minorHAnsi" w:eastAsia="Times New Roman" w:hAnsiTheme="minorHAnsi"/>
          <w:sz w:val="22"/>
        </w:rPr>
        <w:t>The heart beat of Oakleigh Manor’s design team is driven by creating feel-good spaces.</w:t>
      </w:r>
      <w:r>
        <w:rPr>
          <w:rFonts w:asciiTheme="minorHAnsi" w:eastAsia="Times New Roman" w:hAnsiTheme="minorHAnsi"/>
          <w:sz w:val="22"/>
        </w:rPr>
        <w:t xml:space="preserve"> </w:t>
      </w:r>
      <w:r w:rsidRPr="00AC551B">
        <w:rPr>
          <w:rFonts w:asciiTheme="minorHAnsi" w:eastAsia="Times New Roman" w:hAnsiTheme="minorHAnsi"/>
          <w:sz w:val="22"/>
        </w:rPr>
        <w:t>If there’s one place you should feel good within, its your garden.</w:t>
      </w:r>
    </w:p>
    <w:p w14:paraId="3714390A" w14:textId="77777777" w:rsidR="00AC551B" w:rsidRDefault="00AC551B" w:rsidP="00AC551B">
      <w:pPr>
        <w:rPr>
          <w:rFonts w:eastAsia="Times New Roman" w:cs="Times New Roman"/>
          <w:lang w:eastAsia="en-GB"/>
        </w:rPr>
      </w:pPr>
      <w:r w:rsidRPr="00472D8A">
        <w:rPr>
          <w:rFonts w:eastAsia="Times New Roman" w:cs="Times New Roman"/>
          <w:lang w:eastAsia="en-GB"/>
        </w:rPr>
        <w:t>[Garden Design Enquiry]</w:t>
      </w:r>
    </w:p>
    <w:p w14:paraId="1DDD02B6" w14:textId="77777777" w:rsidR="00AC551B" w:rsidRDefault="00AC551B" w:rsidP="00AC551B">
      <w:pPr>
        <w:rPr>
          <w:rFonts w:eastAsia="Times New Roman" w:cs="Times New Roman"/>
          <w:lang w:eastAsia="en-GB"/>
        </w:rPr>
      </w:pPr>
      <w:r>
        <w:rPr>
          <w:rFonts w:eastAsia="Times New Roman" w:cs="Times New Roman"/>
          <w:lang w:eastAsia="en-GB"/>
        </w:rPr>
        <w:t>--</w:t>
      </w:r>
    </w:p>
    <w:p w14:paraId="42BDBDEF" w14:textId="77777777" w:rsidR="00AC551B" w:rsidRDefault="00AC551B" w:rsidP="00AC551B">
      <w:pPr>
        <w:rPr>
          <w:rFonts w:eastAsia="Times New Roman" w:cs="Times New Roman"/>
          <w:lang w:eastAsia="en-GB"/>
        </w:rPr>
      </w:pPr>
    </w:p>
    <w:p w14:paraId="042C4E0C" w14:textId="77777777" w:rsidR="00AC551B" w:rsidRDefault="00AC551B" w:rsidP="00AC551B">
      <w:pPr>
        <w:rPr>
          <w:rFonts w:eastAsia="Times New Roman" w:cs="Times New Roman"/>
          <w:lang w:eastAsia="en-GB"/>
        </w:rPr>
      </w:pPr>
      <w:r>
        <w:rPr>
          <w:rFonts w:eastAsia="Times New Roman" w:cs="Times New Roman"/>
          <w:lang w:eastAsia="en-GB"/>
        </w:rPr>
        <w:t>Recent projects section</w:t>
      </w:r>
    </w:p>
    <w:p w14:paraId="32BADC21" w14:textId="77777777" w:rsidR="00AC551B" w:rsidRDefault="00AC551B" w:rsidP="00AC551B">
      <w:pPr>
        <w:rPr>
          <w:rFonts w:eastAsia="Times New Roman" w:cs="Times New Roman"/>
          <w:lang w:eastAsia="en-GB"/>
        </w:rPr>
      </w:pPr>
    </w:p>
    <w:p w14:paraId="459BB98D" w14:textId="77777777" w:rsidR="00AC551B" w:rsidRDefault="00AC551B" w:rsidP="00AC551B">
      <w:pPr>
        <w:rPr>
          <w:rFonts w:eastAsia="Times New Roman" w:cs="Times New Roman"/>
          <w:lang w:eastAsia="en-GB"/>
        </w:rPr>
      </w:pPr>
      <w:r>
        <w:rPr>
          <w:rFonts w:eastAsia="Times New Roman" w:cs="Times New Roman"/>
          <w:lang w:eastAsia="en-GB"/>
        </w:rPr>
        <w:t>--</w:t>
      </w:r>
    </w:p>
    <w:p w14:paraId="022A2EB8" w14:textId="77777777" w:rsidR="005278D6" w:rsidRPr="005278D6" w:rsidRDefault="005278D6" w:rsidP="005278D6">
      <w:pPr>
        <w:rPr>
          <w:rFonts w:eastAsia="Times New Roman" w:cs="Times New Roman"/>
          <w:b/>
          <w:sz w:val="26"/>
          <w:lang w:eastAsia="en-GB"/>
        </w:rPr>
      </w:pPr>
      <w:r w:rsidRPr="005278D6">
        <w:rPr>
          <w:rFonts w:eastAsia="Times New Roman" w:cs="Times New Roman"/>
          <w:b/>
          <w:sz w:val="26"/>
          <w:lang w:eastAsia="en-GB"/>
        </w:rPr>
        <w:t>Design Ethos &amp; Philosophy at Oakleigh Manor</w:t>
      </w:r>
    </w:p>
    <w:p w14:paraId="274EE9D0" w14:textId="77777777" w:rsidR="005278D6" w:rsidRPr="005278D6" w:rsidRDefault="005278D6" w:rsidP="005278D6">
      <w:pPr>
        <w:pStyle w:val="NormalWeb"/>
        <w:rPr>
          <w:rFonts w:asciiTheme="minorHAnsi" w:eastAsia="Times New Roman" w:hAnsiTheme="minorHAnsi"/>
          <w:sz w:val="22"/>
        </w:rPr>
      </w:pPr>
      <w:r w:rsidRPr="005278D6">
        <w:rPr>
          <w:rFonts w:asciiTheme="minorHAnsi" w:eastAsia="Times New Roman" w:hAnsiTheme="minorHAnsi"/>
          <w:bCs/>
          <w:sz w:val="22"/>
        </w:rPr>
        <w:t>Based at our Kent studio, Oakleigh Manor still has a very organic approach to Garden Design, we love creating bespoke new gardens, a fresh approach is taken with each new client &amp; project.</w:t>
      </w:r>
    </w:p>
    <w:p w14:paraId="196CA769" w14:textId="77777777" w:rsidR="005278D6" w:rsidRPr="005278D6" w:rsidRDefault="005278D6" w:rsidP="005278D6">
      <w:pPr>
        <w:pStyle w:val="NormalWeb"/>
        <w:rPr>
          <w:rFonts w:asciiTheme="minorHAnsi" w:eastAsia="Times New Roman" w:hAnsiTheme="minorHAnsi"/>
          <w:sz w:val="22"/>
        </w:rPr>
      </w:pPr>
      <w:r w:rsidRPr="005278D6">
        <w:rPr>
          <w:rFonts w:asciiTheme="minorHAnsi" w:eastAsia="Times New Roman" w:hAnsiTheme="minorHAnsi"/>
          <w:bCs/>
          <w:sz w:val="22"/>
        </w:rPr>
        <w:t>With every project our aim to prepare designs that exceed your expectations, balancing design innovation with the realism of project budget, maximising the potential of your new garden space.</w:t>
      </w:r>
    </w:p>
    <w:p w14:paraId="785F1F43" w14:textId="77777777" w:rsidR="00AC551B" w:rsidRPr="005278D6" w:rsidRDefault="005278D6" w:rsidP="005278D6">
      <w:pPr>
        <w:pStyle w:val="NormalWeb"/>
        <w:rPr>
          <w:rFonts w:asciiTheme="minorHAnsi" w:eastAsia="Times New Roman" w:hAnsiTheme="minorHAnsi"/>
          <w:sz w:val="22"/>
        </w:rPr>
      </w:pPr>
      <w:r w:rsidRPr="005278D6">
        <w:rPr>
          <w:rFonts w:asciiTheme="minorHAnsi" w:eastAsia="Times New Roman" w:hAnsiTheme="minorHAnsi"/>
          <w:bCs/>
          <w:sz w:val="22"/>
        </w:rPr>
        <w:t>Our design team, from director level down, are passionate and skilled individuals, using traditional hand drawn design from sketch, conceptual to master plan, 3D modelling capture space awareness and feeling, including buildings, planting schemes, lighting and much more, using strong architectural design, promoting locally sourced and natural materials, creating bold and timeless landscape &amp; structure.</w:t>
      </w:r>
    </w:p>
    <w:p w14:paraId="743F4F6A" w14:textId="77777777" w:rsidR="00AC551B" w:rsidRDefault="005278D6" w:rsidP="004E12E4">
      <w:pPr>
        <w:rPr>
          <w:rFonts w:eastAsia="Times New Roman" w:cs="Times New Roman"/>
          <w:sz w:val="22"/>
          <w:lang w:eastAsia="en-GB"/>
        </w:rPr>
      </w:pPr>
      <w:r>
        <w:rPr>
          <w:rFonts w:eastAsia="Times New Roman" w:cs="Times New Roman"/>
          <w:sz w:val="22"/>
          <w:lang w:eastAsia="en-GB"/>
        </w:rPr>
        <w:t>--</w:t>
      </w:r>
    </w:p>
    <w:p w14:paraId="3BD67BEF" w14:textId="77777777" w:rsidR="005278D6" w:rsidRDefault="005278D6" w:rsidP="004E12E4">
      <w:pPr>
        <w:rPr>
          <w:rFonts w:eastAsia="Times New Roman" w:cs="Times New Roman"/>
          <w:sz w:val="22"/>
          <w:lang w:eastAsia="en-GB"/>
        </w:rPr>
      </w:pPr>
    </w:p>
    <w:p w14:paraId="2E5D655A" w14:textId="77777777" w:rsidR="005278D6" w:rsidRPr="00AC551B" w:rsidRDefault="005278D6" w:rsidP="005278D6">
      <w:pPr>
        <w:rPr>
          <w:rFonts w:eastAsia="Times New Roman" w:cs="Times New Roman"/>
          <w:b/>
          <w:sz w:val="26"/>
          <w:lang w:eastAsia="en-GB"/>
        </w:rPr>
      </w:pPr>
      <w:r w:rsidRPr="00AC551B">
        <w:rPr>
          <w:rFonts w:eastAsia="Times New Roman" w:cs="Times New Roman"/>
          <w:b/>
          <w:sz w:val="26"/>
          <w:lang w:eastAsia="en-GB"/>
        </w:rPr>
        <w:t xml:space="preserve">H3: </w:t>
      </w:r>
      <w:r w:rsidRPr="00AC551B">
        <w:rPr>
          <w:rFonts w:eastAsia="Times New Roman" w:cs="Times New Roman"/>
          <w:b/>
          <w:bCs/>
          <w:sz w:val="26"/>
          <w:lang w:eastAsia="en-GB"/>
        </w:rPr>
        <w:t xml:space="preserve">Garden Design </w:t>
      </w:r>
      <w:r w:rsidR="00017ED6">
        <w:rPr>
          <w:rFonts w:eastAsia="Times New Roman" w:cs="Times New Roman"/>
          <w:b/>
          <w:bCs/>
          <w:sz w:val="26"/>
          <w:lang w:eastAsia="en-GB"/>
        </w:rPr>
        <w:t>Features</w:t>
      </w:r>
    </w:p>
    <w:p w14:paraId="50060C41" w14:textId="77777777" w:rsidR="005278D6" w:rsidRPr="00472D8A" w:rsidRDefault="005278D6" w:rsidP="005278D6">
      <w:pPr>
        <w:rPr>
          <w:rFonts w:eastAsia="Times New Roman" w:cs="Times New Roman"/>
          <w:lang w:eastAsia="en-GB"/>
        </w:rPr>
      </w:pPr>
    </w:p>
    <w:p w14:paraId="1310FC4C" w14:textId="77777777" w:rsidR="005278D6" w:rsidRDefault="00017ED6" w:rsidP="005278D6">
      <w:pPr>
        <w:rPr>
          <w:rFonts w:eastAsia="Times New Roman" w:cs="Times New Roman"/>
          <w:lang w:eastAsia="en-GB"/>
        </w:rPr>
      </w:pPr>
      <w:r w:rsidRPr="00017ED6">
        <w:rPr>
          <w:rFonts w:eastAsia="Times New Roman" w:cs="Times New Roman"/>
          <w:lang w:eastAsia="en-GB"/>
        </w:rPr>
        <w:t>Focal points</w:t>
      </w:r>
    </w:p>
    <w:p w14:paraId="0DABAB8E" w14:textId="77777777" w:rsidR="005278D6" w:rsidRDefault="00017ED6" w:rsidP="004E12E4">
      <w:pPr>
        <w:rPr>
          <w:rFonts w:eastAsia="Times New Roman" w:cs="Times New Roman"/>
          <w:lang w:eastAsia="en-GB"/>
        </w:rPr>
      </w:pPr>
      <w:r>
        <w:rPr>
          <w:rFonts w:eastAsia="Times New Roman" w:cs="Times New Roman"/>
          <w:lang w:eastAsia="en-GB"/>
        </w:rPr>
        <w:t>Avenues &amp; Vistas</w:t>
      </w:r>
    </w:p>
    <w:p w14:paraId="0DE1260E" w14:textId="77777777" w:rsidR="00017ED6" w:rsidRDefault="00017ED6" w:rsidP="004E12E4">
      <w:pPr>
        <w:rPr>
          <w:rFonts w:eastAsia="Times New Roman" w:cs="Times New Roman"/>
          <w:lang w:eastAsia="en-GB"/>
        </w:rPr>
      </w:pPr>
      <w:r>
        <w:rPr>
          <w:rFonts w:eastAsia="Times New Roman" w:cs="Times New Roman"/>
          <w:lang w:eastAsia="en-GB"/>
        </w:rPr>
        <w:t xml:space="preserve">Outdoor Dining </w:t>
      </w:r>
    </w:p>
    <w:p w14:paraId="117D94CC" w14:textId="77777777" w:rsidR="00017ED6" w:rsidRPr="004E12E4" w:rsidRDefault="00017ED6" w:rsidP="004E12E4">
      <w:pPr>
        <w:rPr>
          <w:rFonts w:eastAsia="Times New Roman" w:cs="Times New Roman"/>
          <w:sz w:val="22"/>
          <w:lang w:eastAsia="en-GB"/>
        </w:rPr>
      </w:pPr>
      <w:r>
        <w:rPr>
          <w:rFonts w:eastAsia="Times New Roman" w:cs="Times New Roman"/>
          <w:lang w:eastAsia="en-GB"/>
        </w:rPr>
        <w:t>Outdoor Lounges</w:t>
      </w:r>
    </w:p>
    <w:p w14:paraId="19C201F2" w14:textId="77777777" w:rsidR="007B655E" w:rsidRDefault="00017ED6">
      <w:pPr>
        <w:rPr>
          <w:rFonts w:eastAsia="Times New Roman" w:cs="Times New Roman"/>
          <w:sz w:val="22"/>
          <w:lang w:eastAsia="en-GB"/>
        </w:rPr>
      </w:pPr>
      <w:r>
        <w:rPr>
          <w:rFonts w:eastAsia="Times New Roman" w:cs="Times New Roman"/>
          <w:sz w:val="22"/>
          <w:lang w:eastAsia="en-GB"/>
        </w:rPr>
        <w:t>Garden Lighting</w:t>
      </w:r>
    </w:p>
    <w:p w14:paraId="42D15E5B" w14:textId="77777777" w:rsidR="00017ED6" w:rsidRDefault="00017ED6">
      <w:pPr>
        <w:rPr>
          <w:rFonts w:eastAsia="Times New Roman" w:cs="Times New Roman"/>
          <w:sz w:val="22"/>
          <w:lang w:eastAsia="en-GB"/>
        </w:rPr>
      </w:pPr>
      <w:r>
        <w:rPr>
          <w:rFonts w:eastAsia="Times New Roman" w:cs="Times New Roman"/>
          <w:sz w:val="22"/>
          <w:lang w:eastAsia="en-GB"/>
        </w:rPr>
        <w:t>Water Features</w:t>
      </w:r>
    </w:p>
    <w:p w14:paraId="751DA0CC" w14:textId="77777777" w:rsidR="00017ED6" w:rsidRDefault="00017ED6">
      <w:pPr>
        <w:rPr>
          <w:rFonts w:eastAsia="Times New Roman" w:cs="Times New Roman"/>
          <w:sz w:val="22"/>
          <w:lang w:eastAsia="en-GB"/>
        </w:rPr>
      </w:pPr>
    </w:p>
    <w:p w14:paraId="2DD96AF1" w14:textId="77777777" w:rsidR="00DA6241" w:rsidRDefault="00017ED6">
      <w:pPr>
        <w:rPr>
          <w:rFonts w:eastAsia="Times New Roman" w:cs="Times New Roman"/>
          <w:sz w:val="22"/>
          <w:lang w:eastAsia="en-GB"/>
        </w:rPr>
      </w:pPr>
      <w:r>
        <w:rPr>
          <w:rFonts w:eastAsia="Times New Roman" w:cs="Times New Roman"/>
          <w:sz w:val="22"/>
          <w:lang w:eastAsia="en-GB"/>
        </w:rPr>
        <w:t>--</w:t>
      </w:r>
    </w:p>
    <w:p w14:paraId="586C0FAC" w14:textId="77777777" w:rsidR="00DA6241" w:rsidRDefault="00DA6241">
      <w:pPr>
        <w:rPr>
          <w:rFonts w:eastAsia="Times New Roman" w:cs="Times New Roman"/>
          <w:sz w:val="22"/>
          <w:lang w:eastAsia="en-GB"/>
        </w:rPr>
      </w:pPr>
    </w:p>
    <w:p w14:paraId="5030137C" w14:textId="5C388391" w:rsidR="00DA6241" w:rsidRPr="00DA6241" w:rsidRDefault="00DA6241" w:rsidP="00DA6241">
      <w:pPr>
        <w:rPr>
          <w:rFonts w:eastAsia="Times New Roman" w:cs="Times New Roman"/>
          <w:b/>
          <w:sz w:val="26"/>
          <w:lang w:eastAsia="en-GB"/>
        </w:rPr>
      </w:pPr>
      <w:r w:rsidRPr="00DA6241">
        <w:rPr>
          <w:rFonts w:eastAsia="Times New Roman" w:cs="Times New Roman"/>
          <w:b/>
          <w:sz w:val="26"/>
          <w:lang w:eastAsia="en-GB"/>
        </w:rPr>
        <w:t>Oakleigh</w:t>
      </w:r>
      <w:r>
        <w:rPr>
          <w:rFonts w:eastAsia="Times New Roman" w:cs="Times New Roman"/>
          <w:b/>
          <w:sz w:val="26"/>
          <w:lang w:eastAsia="en-GB"/>
        </w:rPr>
        <w:t xml:space="preserve"> Manor’s Garden Design Process </w:t>
      </w:r>
    </w:p>
    <w:p w14:paraId="5F685CC7" w14:textId="77777777"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If you would like your garden redesigned by our Design team, simply complete the enquiry form or call the team today. No fees are charged for an initial chat or for most initial site meetings. We will prepare you a written “Design Fee Proposal” prior to proceeding with any charges to you.</w:t>
      </w:r>
    </w:p>
    <w:p w14:paraId="41BC2B3D" w14:textId="1C28B2D0"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 xml:space="preserve">So firstly, we will need a little bit of your time to find out a little about your ideas, then we would look to arrange an Initial Site Meeting with one of our designers, at a time convenient to you, preferably at the site location or to view drawings of developing scheme projects. At the meeting, we will listen to your requirements, then suggest some ideas and provide </w:t>
      </w:r>
      <w:r w:rsidRPr="00DA6241">
        <w:rPr>
          <w:rFonts w:asciiTheme="minorHAnsi" w:eastAsia="Times New Roman" w:hAnsiTheme="minorHAnsi"/>
          <w:bCs/>
          <w:sz w:val="22"/>
        </w:rPr>
        <w:t>advice</w:t>
      </w:r>
      <w:r w:rsidRPr="00DA6241">
        <w:rPr>
          <w:rFonts w:asciiTheme="minorHAnsi" w:eastAsia="Times New Roman" w:hAnsiTheme="minorHAnsi"/>
          <w:bCs/>
          <w:sz w:val="22"/>
        </w:rPr>
        <w:t xml:space="preserve"> for your project. This will take approximately one hour of your time.</w:t>
      </w:r>
    </w:p>
    <w:p w14:paraId="6AD3A10B" w14:textId="0D9E3AE4"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 xml:space="preserve">Once we understand your Design requirement, we </w:t>
      </w:r>
      <w:r w:rsidRPr="00DA6241">
        <w:rPr>
          <w:rFonts w:asciiTheme="minorHAnsi" w:eastAsia="Times New Roman" w:hAnsiTheme="minorHAnsi"/>
          <w:bCs/>
          <w:sz w:val="22"/>
        </w:rPr>
        <w:t>will submit</w:t>
      </w:r>
      <w:r w:rsidRPr="00DA6241">
        <w:rPr>
          <w:rFonts w:asciiTheme="minorHAnsi" w:eastAsia="Times New Roman" w:hAnsiTheme="minorHAnsi"/>
          <w:bCs/>
          <w:sz w:val="22"/>
        </w:rPr>
        <w:t xml:space="preserve"> </w:t>
      </w:r>
      <w:r w:rsidRPr="00DA6241">
        <w:rPr>
          <w:rFonts w:asciiTheme="minorHAnsi" w:eastAsia="Times New Roman" w:hAnsiTheme="minorHAnsi"/>
          <w:bCs/>
          <w:sz w:val="22"/>
        </w:rPr>
        <w:t>a Design</w:t>
      </w:r>
      <w:r w:rsidRPr="00DA6241">
        <w:rPr>
          <w:rFonts w:asciiTheme="minorHAnsi" w:eastAsia="Times New Roman" w:hAnsiTheme="minorHAnsi"/>
          <w:b/>
          <w:sz w:val="22"/>
        </w:rPr>
        <w:t xml:space="preserve"> Fee Proposal </w:t>
      </w:r>
      <w:r w:rsidRPr="00DA6241">
        <w:rPr>
          <w:rFonts w:asciiTheme="minorHAnsi" w:eastAsia="Times New Roman" w:hAnsiTheme="minorHAnsi"/>
          <w:bCs/>
          <w:sz w:val="22"/>
        </w:rPr>
        <w:t>for you to consider with no obligation, this will state our Design Fees and the stages of design work we will carry out for you.</w:t>
      </w:r>
    </w:p>
    <w:p w14:paraId="53D613B0" w14:textId="77777777"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Our service is tailored to suit you, your home and your requirements so your Design Fee proposal will specify the correct type of survey required, and the appropriate stages of the process.</w:t>
      </w:r>
    </w:p>
    <w:p w14:paraId="56BE27F8" w14:textId="77777777"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Each Garden/Landscape Design Package offers the most suitable survey type, a client brief, a conceptual stage if required, finally we will create a large format master design together with a build specification to construct the new design.</w:t>
      </w:r>
    </w:p>
    <w:p w14:paraId="2AE2122F" w14:textId="7B76ABFD" w:rsidR="00DA6241" w:rsidRDefault="00DA6241" w:rsidP="00DA6241">
      <w:pPr>
        <w:pStyle w:val="NormalWeb"/>
        <w:rPr>
          <w:rFonts w:asciiTheme="minorHAnsi" w:eastAsia="Times New Roman" w:hAnsiTheme="minorHAnsi"/>
          <w:b/>
          <w:sz w:val="22"/>
        </w:rPr>
      </w:pPr>
      <w:r>
        <w:rPr>
          <w:rFonts w:asciiTheme="minorHAnsi" w:eastAsia="Times New Roman" w:hAnsiTheme="minorHAnsi"/>
          <w:b/>
          <w:sz w:val="22"/>
        </w:rPr>
        <w:t>Click here to view a breakdown of stages of our g</w:t>
      </w:r>
      <w:r w:rsidRPr="00DA6241">
        <w:rPr>
          <w:rFonts w:asciiTheme="minorHAnsi" w:eastAsia="Times New Roman" w:hAnsiTheme="minorHAnsi"/>
          <w:b/>
          <w:sz w:val="22"/>
        </w:rPr>
        <w:t>arden</w:t>
      </w:r>
      <w:r>
        <w:rPr>
          <w:rFonts w:asciiTheme="minorHAnsi" w:eastAsia="Times New Roman" w:hAnsiTheme="minorHAnsi"/>
          <w:b/>
          <w:sz w:val="22"/>
        </w:rPr>
        <w:t xml:space="preserve"> design process </w:t>
      </w:r>
    </w:p>
    <w:p w14:paraId="012FE9A1" w14:textId="2FFBC785" w:rsidR="00DA6241" w:rsidRPr="00DA6241" w:rsidRDefault="00DA6241" w:rsidP="00DA6241">
      <w:pPr>
        <w:pStyle w:val="NormalWeb"/>
        <w:rPr>
          <w:rFonts w:asciiTheme="minorHAnsi" w:eastAsia="Times New Roman" w:hAnsiTheme="minorHAnsi"/>
          <w:bCs/>
          <w:sz w:val="22"/>
        </w:rPr>
      </w:pPr>
      <w:r>
        <w:rPr>
          <w:rFonts w:asciiTheme="minorHAnsi" w:eastAsia="Times New Roman" w:hAnsiTheme="minorHAnsi"/>
          <w:b/>
          <w:sz w:val="22"/>
        </w:rPr>
        <w:t>Click here to view our Garden Design Packages information and fee guide.</w:t>
      </w:r>
    </w:p>
    <w:p w14:paraId="116DE597" w14:textId="77777777" w:rsidR="00DA6241" w:rsidRPr="00DA6241" w:rsidRDefault="00DA6241" w:rsidP="00DA6241">
      <w:pPr>
        <w:pStyle w:val="NormalWeb"/>
        <w:rPr>
          <w:rFonts w:asciiTheme="minorHAnsi" w:eastAsia="Times New Roman" w:hAnsiTheme="minorHAnsi"/>
          <w:bCs/>
          <w:sz w:val="22"/>
        </w:rPr>
      </w:pPr>
      <w:r w:rsidRPr="00DA6241">
        <w:rPr>
          <w:rFonts w:asciiTheme="minorHAnsi" w:eastAsia="Times New Roman" w:hAnsiTheme="minorHAnsi"/>
          <w:bCs/>
          <w:sz w:val="22"/>
        </w:rPr>
        <w:t>We also provide planning guidance for all projects that require local authority or other permissions.</w:t>
      </w:r>
    </w:p>
    <w:p w14:paraId="44A2271B" w14:textId="77777777" w:rsidR="00DA6241" w:rsidRDefault="00DA6241">
      <w:pPr>
        <w:rPr>
          <w:rFonts w:eastAsia="Times New Roman" w:cs="Times New Roman"/>
          <w:sz w:val="22"/>
          <w:lang w:eastAsia="en-GB"/>
        </w:rPr>
      </w:pPr>
    </w:p>
    <w:p w14:paraId="1BC306AF" w14:textId="77777777" w:rsidR="00DA6241" w:rsidRDefault="00DA6241">
      <w:pPr>
        <w:rPr>
          <w:rFonts w:eastAsia="Times New Roman" w:cs="Times New Roman"/>
          <w:sz w:val="22"/>
          <w:lang w:eastAsia="en-GB"/>
        </w:rPr>
      </w:pPr>
      <w:r>
        <w:rPr>
          <w:rFonts w:eastAsia="Times New Roman" w:cs="Times New Roman"/>
          <w:sz w:val="22"/>
          <w:lang w:eastAsia="en-GB"/>
        </w:rPr>
        <w:t>--</w:t>
      </w:r>
    </w:p>
    <w:p w14:paraId="048C29C1" w14:textId="77777777" w:rsidR="00DA6241" w:rsidRDefault="00DA6241">
      <w:pPr>
        <w:rPr>
          <w:rFonts w:eastAsia="Times New Roman" w:cs="Times New Roman"/>
          <w:sz w:val="22"/>
          <w:lang w:eastAsia="en-GB"/>
        </w:rPr>
      </w:pPr>
    </w:p>
    <w:p w14:paraId="399ADCCA" w14:textId="23E4332E" w:rsidR="00DA6241" w:rsidRDefault="00DA6241">
      <w:pPr>
        <w:rPr>
          <w:rFonts w:eastAsia="Times New Roman" w:cs="Times New Roman"/>
          <w:sz w:val="22"/>
          <w:lang w:eastAsia="en-GB"/>
        </w:rPr>
      </w:pPr>
      <w:r>
        <w:rPr>
          <w:rFonts w:eastAsia="Times New Roman" w:cs="Times New Roman"/>
          <w:sz w:val="22"/>
          <w:lang w:eastAsia="en-GB"/>
        </w:rPr>
        <w:t>Reviews.co.uk section</w:t>
      </w:r>
    </w:p>
    <w:p w14:paraId="51AE2C4D" w14:textId="77777777" w:rsidR="00DA6241" w:rsidRDefault="00DA6241">
      <w:pPr>
        <w:rPr>
          <w:rFonts w:eastAsia="Times New Roman" w:cs="Times New Roman"/>
          <w:sz w:val="22"/>
          <w:lang w:eastAsia="en-GB"/>
        </w:rPr>
      </w:pPr>
    </w:p>
    <w:p w14:paraId="217757E3" w14:textId="37F959ED" w:rsidR="00DA6241" w:rsidRDefault="00DA6241">
      <w:pPr>
        <w:rPr>
          <w:rFonts w:eastAsia="Times New Roman" w:cs="Times New Roman"/>
          <w:sz w:val="22"/>
          <w:lang w:eastAsia="en-GB"/>
        </w:rPr>
      </w:pPr>
      <w:r>
        <w:rPr>
          <w:rFonts w:eastAsia="Times New Roman" w:cs="Times New Roman"/>
          <w:sz w:val="22"/>
          <w:lang w:eastAsia="en-GB"/>
        </w:rPr>
        <w:t>--</w:t>
      </w:r>
    </w:p>
    <w:p w14:paraId="7A736512" w14:textId="77777777" w:rsidR="00DA6241" w:rsidRDefault="00DA6241">
      <w:pPr>
        <w:rPr>
          <w:rFonts w:eastAsia="Times New Roman" w:cs="Times New Roman"/>
          <w:sz w:val="22"/>
          <w:lang w:eastAsia="en-GB"/>
        </w:rPr>
      </w:pPr>
    </w:p>
    <w:p w14:paraId="73FBB2A2" w14:textId="318593E6" w:rsidR="00DA6241" w:rsidRDefault="00DA6241">
      <w:pPr>
        <w:rPr>
          <w:rFonts w:eastAsia="Times New Roman" w:cs="Times New Roman"/>
          <w:sz w:val="22"/>
          <w:lang w:eastAsia="en-GB"/>
        </w:rPr>
      </w:pPr>
      <w:r>
        <w:rPr>
          <w:rFonts w:eastAsia="Times New Roman" w:cs="Times New Roman"/>
          <w:sz w:val="22"/>
          <w:lang w:eastAsia="en-GB"/>
        </w:rPr>
        <w:t>Other services from OM section</w:t>
      </w:r>
    </w:p>
    <w:p w14:paraId="1A00F361" w14:textId="77777777" w:rsidR="00DA6241" w:rsidRDefault="00DA6241">
      <w:pPr>
        <w:rPr>
          <w:rFonts w:eastAsia="Times New Roman" w:cs="Times New Roman"/>
          <w:sz w:val="22"/>
          <w:lang w:eastAsia="en-GB"/>
        </w:rPr>
      </w:pPr>
    </w:p>
    <w:p w14:paraId="119F0B67" w14:textId="1F745B30" w:rsidR="00DA6241" w:rsidRDefault="00DA6241">
      <w:pPr>
        <w:rPr>
          <w:rFonts w:eastAsia="Times New Roman" w:cs="Times New Roman"/>
          <w:sz w:val="22"/>
          <w:lang w:eastAsia="en-GB"/>
        </w:rPr>
      </w:pPr>
      <w:r>
        <w:rPr>
          <w:rFonts w:eastAsia="Times New Roman" w:cs="Times New Roman"/>
          <w:sz w:val="22"/>
          <w:lang w:eastAsia="en-GB"/>
        </w:rPr>
        <w:t xml:space="preserve">-- </w:t>
      </w:r>
    </w:p>
    <w:p w14:paraId="4DDB0778" w14:textId="77777777" w:rsidR="00DA6241" w:rsidRDefault="00DA6241">
      <w:pPr>
        <w:rPr>
          <w:rFonts w:eastAsia="Times New Roman" w:cs="Times New Roman"/>
          <w:sz w:val="22"/>
          <w:lang w:eastAsia="en-GB"/>
        </w:rPr>
      </w:pPr>
    </w:p>
    <w:p w14:paraId="66BA67EC" w14:textId="48AE9418" w:rsidR="00DA6241" w:rsidRDefault="00DA6241">
      <w:pPr>
        <w:rPr>
          <w:rFonts w:eastAsia="Times New Roman" w:cs="Times New Roman"/>
          <w:sz w:val="22"/>
          <w:lang w:eastAsia="en-GB"/>
        </w:rPr>
      </w:pPr>
      <w:r>
        <w:rPr>
          <w:rFonts w:eastAsia="Times New Roman" w:cs="Times New Roman"/>
          <w:sz w:val="22"/>
          <w:lang w:eastAsia="en-GB"/>
        </w:rPr>
        <w:t xml:space="preserve">footer </w:t>
      </w:r>
    </w:p>
    <w:p w14:paraId="1831C711" w14:textId="77777777" w:rsidR="00DA6241" w:rsidRPr="00AC551B" w:rsidRDefault="00DA6241">
      <w:pPr>
        <w:rPr>
          <w:rFonts w:eastAsia="Times New Roman" w:cs="Times New Roman"/>
          <w:sz w:val="22"/>
          <w:lang w:eastAsia="en-GB"/>
        </w:rPr>
      </w:pPr>
      <w:bookmarkStart w:id="0" w:name="_GoBack"/>
      <w:bookmarkEnd w:id="0"/>
    </w:p>
    <w:sectPr w:rsidR="00DA6241" w:rsidRPr="00AC551B" w:rsidSect="00CF16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2E4"/>
    <w:rsid w:val="00017ED6"/>
    <w:rsid w:val="00472D8A"/>
    <w:rsid w:val="004E12E4"/>
    <w:rsid w:val="005278D6"/>
    <w:rsid w:val="007B655E"/>
    <w:rsid w:val="00AC551B"/>
    <w:rsid w:val="00CF162A"/>
    <w:rsid w:val="00DA624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7B23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2D8A"/>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472D8A"/>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D8A"/>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72D8A"/>
    <w:rPr>
      <w:rFonts w:ascii="Times New Roman" w:hAnsi="Times New Roman" w:cs="Times New Roman"/>
      <w:b/>
      <w:bCs/>
      <w:sz w:val="27"/>
      <w:szCs w:val="27"/>
      <w:lang w:eastAsia="en-GB"/>
    </w:rPr>
  </w:style>
  <w:style w:type="paragraph" w:styleId="NormalWeb">
    <w:name w:val="Normal (Web)"/>
    <w:basedOn w:val="Normal"/>
    <w:uiPriority w:val="99"/>
    <w:unhideWhenUsed/>
    <w:rsid w:val="00AC551B"/>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AC551B"/>
    <w:rPr>
      <w:b/>
      <w:bCs/>
    </w:rPr>
  </w:style>
  <w:style w:type="paragraph" w:styleId="ListParagraph">
    <w:name w:val="List Paragraph"/>
    <w:basedOn w:val="Normal"/>
    <w:uiPriority w:val="34"/>
    <w:qFormat/>
    <w:rsid w:val="00DA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4464">
      <w:bodyDiv w:val="1"/>
      <w:marLeft w:val="0"/>
      <w:marRight w:val="0"/>
      <w:marTop w:val="0"/>
      <w:marBottom w:val="0"/>
      <w:divBdr>
        <w:top w:val="none" w:sz="0" w:space="0" w:color="auto"/>
        <w:left w:val="none" w:sz="0" w:space="0" w:color="auto"/>
        <w:bottom w:val="none" w:sz="0" w:space="0" w:color="auto"/>
        <w:right w:val="none" w:sz="0" w:space="0" w:color="auto"/>
      </w:divBdr>
    </w:div>
    <w:div w:id="665591417">
      <w:bodyDiv w:val="1"/>
      <w:marLeft w:val="0"/>
      <w:marRight w:val="0"/>
      <w:marTop w:val="0"/>
      <w:marBottom w:val="0"/>
      <w:divBdr>
        <w:top w:val="none" w:sz="0" w:space="0" w:color="auto"/>
        <w:left w:val="none" w:sz="0" w:space="0" w:color="auto"/>
        <w:bottom w:val="none" w:sz="0" w:space="0" w:color="auto"/>
        <w:right w:val="none" w:sz="0" w:space="0" w:color="auto"/>
      </w:divBdr>
    </w:div>
    <w:div w:id="719281116">
      <w:bodyDiv w:val="1"/>
      <w:marLeft w:val="0"/>
      <w:marRight w:val="0"/>
      <w:marTop w:val="0"/>
      <w:marBottom w:val="0"/>
      <w:divBdr>
        <w:top w:val="none" w:sz="0" w:space="0" w:color="auto"/>
        <w:left w:val="none" w:sz="0" w:space="0" w:color="auto"/>
        <w:bottom w:val="none" w:sz="0" w:space="0" w:color="auto"/>
        <w:right w:val="none" w:sz="0" w:space="0" w:color="auto"/>
      </w:divBdr>
    </w:div>
    <w:div w:id="736711644">
      <w:bodyDiv w:val="1"/>
      <w:marLeft w:val="0"/>
      <w:marRight w:val="0"/>
      <w:marTop w:val="0"/>
      <w:marBottom w:val="0"/>
      <w:divBdr>
        <w:top w:val="none" w:sz="0" w:space="0" w:color="auto"/>
        <w:left w:val="none" w:sz="0" w:space="0" w:color="auto"/>
        <w:bottom w:val="none" w:sz="0" w:space="0" w:color="auto"/>
        <w:right w:val="none" w:sz="0" w:space="0" w:color="auto"/>
      </w:divBdr>
    </w:div>
    <w:div w:id="876310745">
      <w:bodyDiv w:val="1"/>
      <w:marLeft w:val="0"/>
      <w:marRight w:val="0"/>
      <w:marTop w:val="0"/>
      <w:marBottom w:val="0"/>
      <w:divBdr>
        <w:top w:val="none" w:sz="0" w:space="0" w:color="auto"/>
        <w:left w:val="none" w:sz="0" w:space="0" w:color="auto"/>
        <w:bottom w:val="none" w:sz="0" w:space="0" w:color="auto"/>
        <w:right w:val="none" w:sz="0" w:space="0" w:color="auto"/>
      </w:divBdr>
    </w:div>
    <w:div w:id="1588071378">
      <w:bodyDiv w:val="1"/>
      <w:marLeft w:val="0"/>
      <w:marRight w:val="0"/>
      <w:marTop w:val="0"/>
      <w:marBottom w:val="0"/>
      <w:divBdr>
        <w:top w:val="none" w:sz="0" w:space="0" w:color="auto"/>
        <w:left w:val="none" w:sz="0" w:space="0" w:color="auto"/>
        <w:bottom w:val="none" w:sz="0" w:space="0" w:color="auto"/>
        <w:right w:val="none" w:sz="0" w:space="0" w:color="auto"/>
      </w:divBdr>
    </w:div>
    <w:div w:id="1735809423">
      <w:bodyDiv w:val="1"/>
      <w:marLeft w:val="0"/>
      <w:marRight w:val="0"/>
      <w:marTop w:val="0"/>
      <w:marBottom w:val="0"/>
      <w:divBdr>
        <w:top w:val="none" w:sz="0" w:space="0" w:color="auto"/>
        <w:left w:val="none" w:sz="0" w:space="0" w:color="auto"/>
        <w:bottom w:val="none" w:sz="0" w:space="0" w:color="auto"/>
        <w:right w:val="none" w:sz="0" w:space="0" w:color="auto"/>
      </w:divBdr>
      <w:divsChild>
        <w:div w:id="253170712">
          <w:marLeft w:val="0"/>
          <w:marRight w:val="0"/>
          <w:marTop w:val="0"/>
          <w:marBottom w:val="0"/>
          <w:divBdr>
            <w:top w:val="none" w:sz="0" w:space="0" w:color="auto"/>
            <w:left w:val="none" w:sz="0" w:space="0" w:color="auto"/>
            <w:bottom w:val="none" w:sz="0" w:space="0" w:color="auto"/>
            <w:right w:val="none" w:sz="0" w:space="0" w:color="auto"/>
          </w:divBdr>
        </w:div>
      </w:divsChild>
    </w:div>
    <w:div w:id="2020965585">
      <w:bodyDiv w:val="1"/>
      <w:marLeft w:val="0"/>
      <w:marRight w:val="0"/>
      <w:marTop w:val="0"/>
      <w:marBottom w:val="0"/>
      <w:divBdr>
        <w:top w:val="none" w:sz="0" w:space="0" w:color="auto"/>
        <w:left w:val="none" w:sz="0" w:space="0" w:color="auto"/>
        <w:bottom w:val="none" w:sz="0" w:space="0" w:color="auto"/>
        <w:right w:val="none" w:sz="0" w:space="0" w:color="auto"/>
      </w:divBdr>
    </w:div>
    <w:div w:id="21220217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701</Words>
  <Characters>4002</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H2: Welcome to Oakleigh Manor’s Garden Design Team for 2018…</vt:lpstr>
      <vt:lpstr>        We design &amp; build beautiful gardens and external features, creating stunning enh</vt:lpstr>
    </vt:vector>
  </TitlesOfParts>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Hamit</dc:creator>
  <cp:keywords/>
  <dc:description/>
  <cp:lastModifiedBy>Josh Hamit</cp:lastModifiedBy>
  <cp:revision>2</cp:revision>
  <dcterms:created xsi:type="dcterms:W3CDTF">2018-04-13T09:06:00Z</dcterms:created>
  <dcterms:modified xsi:type="dcterms:W3CDTF">2018-04-13T09:27:00Z</dcterms:modified>
</cp:coreProperties>
</file>