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2B2C3" w14:textId="77777777" w:rsidR="0029209F" w:rsidRPr="00ED6AD5" w:rsidRDefault="0029209F" w:rsidP="0029209F">
      <w:pPr>
        <w:rPr>
          <w:b/>
          <w:bCs/>
          <w:sz w:val="36"/>
          <w:szCs w:val="36"/>
        </w:rPr>
      </w:pPr>
      <w:r>
        <w:rPr>
          <w:b/>
          <w:bCs/>
          <w:noProof/>
          <w:sz w:val="36"/>
          <w:szCs w:val="36"/>
        </w:rPr>
        <w:drawing>
          <wp:anchor distT="0" distB="0" distL="114300" distR="114300" simplePos="0" relativeHeight="251659264" behindDoc="0" locked="0" layoutInCell="1" allowOverlap="1" wp14:anchorId="79043D14" wp14:editId="32A826E5">
            <wp:simplePos x="0" y="0"/>
            <wp:positionH relativeFrom="margin">
              <wp:posOffset>-715010</wp:posOffset>
            </wp:positionH>
            <wp:positionV relativeFrom="margin">
              <wp:posOffset>-714375</wp:posOffset>
            </wp:positionV>
            <wp:extent cx="1400175" cy="1333500"/>
            <wp:effectExtent l="0" t="0" r="0" b="0"/>
            <wp:wrapSquare wrapText="bothSides"/>
            <wp:docPr id="16627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1114" name="Picture 1662771114"/>
                    <pic:cNvPicPr/>
                  </pic:nvPicPr>
                  <pic:blipFill>
                    <a:blip r:embed="rId5">
                      <a:extLst>
                        <a:ext uri="{28A0092B-C50C-407E-A947-70E740481C1C}">
                          <a14:useLocalDpi xmlns:a14="http://schemas.microsoft.com/office/drawing/2010/main" val="0"/>
                        </a:ext>
                      </a:extLst>
                    </a:blip>
                    <a:stretch>
                      <a:fillRect/>
                    </a:stretch>
                  </pic:blipFill>
                  <pic:spPr>
                    <a:xfrm>
                      <a:off x="0" y="0"/>
                      <a:ext cx="1400175" cy="133350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 xml:space="preserve">      </w:t>
      </w:r>
      <w:r w:rsidRPr="00ED6AD5">
        <w:rPr>
          <w:b/>
          <w:bCs/>
          <w:sz w:val="36"/>
          <w:szCs w:val="36"/>
        </w:rPr>
        <w:t>PLEASANT TOURS ITINERARY DETAILS</w:t>
      </w:r>
    </w:p>
    <w:p w14:paraId="3DE0CF30" w14:textId="77777777" w:rsidR="0029209F" w:rsidRDefault="0029209F" w:rsidP="0029209F">
      <w:pPr>
        <w:rPr>
          <w:b/>
          <w:bCs/>
          <w:sz w:val="28"/>
          <w:szCs w:val="28"/>
        </w:rPr>
      </w:pPr>
    </w:p>
    <w:p w14:paraId="747930F0" w14:textId="77777777" w:rsidR="0029209F" w:rsidRPr="00ED6AD5" w:rsidRDefault="0029209F" w:rsidP="0029209F">
      <w:pPr>
        <w:rPr>
          <w:b/>
          <w:bCs/>
          <w:sz w:val="28"/>
          <w:szCs w:val="28"/>
        </w:rPr>
      </w:pPr>
      <w:r w:rsidRPr="00ED6AD5">
        <w:rPr>
          <w:b/>
          <w:bCs/>
          <w:sz w:val="28"/>
          <w:szCs w:val="28"/>
        </w:rPr>
        <w:t>Welcome to Pleasant Tours!</w:t>
      </w:r>
    </w:p>
    <w:p w14:paraId="6857527C" w14:textId="77777777" w:rsidR="0029209F" w:rsidRDefault="0029209F" w:rsidP="0029209F">
      <w:r>
        <w:t>Thank you for choosing Pleasant Tours for your travel adventure. We are excited to present you with an unforgettable experience filled with breathtaking sights, cultural discoveries, and memorable moments. Our carefully crafted itineraries are designed to ensure you enjoy every moment of your journey. Get ready to explore and create lasting memories!</w:t>
      </w:r>
    </w:p>
    <w:p w14:paraId="299E2D96" w14:textId="77777777" w:rsidR="0029209F" w:rsidRPr="0097549F" w:rsidRDefault="0029209F" w:rsidP="0029209F">
      <w:pPr>
        <w:rPr>
          <w:b/>
          <w:bCs/>
          <w:sz w:val="28"/>
          <w:szCs w:val="28"/>
        </w:rPr>
      </w:pPr>
      <w:proofErr w:type="spellStart"/>
      <w:r w:rsidRPr="0097549F">
        <w:rPr>
          <w:b/>
          <w:bCs/>
          <w:sz w:val="28"/>
          <w:szCs w:val="28"/>
        </w:rPr>
        <w:t>Altit</w:t>
      </w:r>
      <w:proofErr w:type="spellEnd"/>
      <w:r w:rsidRPr="0097549F">
        <w:rPr>
          <w:b/>
          <w:bCs/>
          <w:sz w:val="28"/>
          <w:szCs w:val="28"/>
        </w:rPr>
        <w:t xml:space="preserve"> Fort Tour</w:t>
      </w:r>
    </w:p>
    <w:p w14:paraId="344796DB" w14:textId="77777777" w:rsidR="0029209F" w:rsidRPr="0097549F" w:rsidRDefault="0029209F" w:rsidP="0029209F">
      <w:r w:rsidRPr="0097549F">
        <w:rPr>
          <w:b/>
          <w:bCs/>
          <w:sz w:val="28"/>
          <w:szCs w:val="28"/>
        </w:rPr>
        <w:t>Price:</w:t>
      </w:r>
      <w:r w:rsidRPr="0097549F">
        <w:rPr>
          <w:sz w:val="28"/>
          <w:szCs w:val="28"/>
        </w:rPr>
        <w:t xml:space="preserve"> </w:t>
      </w:r>
      <w:r w:rsidRPr="0097549F">
        <w:t xml:space="preserve">PKR </w:t>
      </w:r>
      <w:r>
        <w:t>11,0</w:t>
      </w:r>
      <w:r w:rsidRPr="0097549F">
        <w:t>00 per person (entry + guided tour)</w:t>
      </w:r>
    </w:p>
    <w:p w14:paraId="39730E59" w14:textId="77777777" w:rsidR="0029209F" w:rsidRPr="0097549F" w:rsidRDefault="0029209F" w:rsidP="0029209F">
      <w:pPr>
        <w:rPr>
          <w:b/>
          <w:bCs/>
          <w:sz w:val="28"/>
          <w:szCs w:val="28"/>
        </w:rPr>
      </w:pPr>
      <w:r w:rsidRPr="0097549F">
        <w:rPr>
          <w:b/>
          <w:bCs/>
          <w:sz w:val="28"/>
          <w:szCs w:val="28"/>
        </w:rPr>
        <w:t xml:space="preserve">Day Tour </w:t>
      </w:r>
    </w:p>
    <w:p w14:paraId="0DFA4E6B" w14:textId="77777777" w:rsidR="0029209F" w:rsidRPr="0097549F" w:rsidRDefault="0029209F" w:rsidP="0029209F">
      <w:pPr>
        <w:numPr>
          <w:ilvl w:val="0"/>
          <w:numId w:val="1"/>
        </w:numPr>
      </w:pPr>
      <w:r w:rsidRPr="0097549F">
        <w:t xml:space="preserve">Visit </w:t>
      </w:r>
      <w:proofErr w:type="spellStart"/>
      <w:r w:rsidRPr="0097549F">
        <w:rPr>
          <w:b/>
          <w:bCs/>
        </w:rPr>
        <w:t>Altit</w:t>
      </w:r>
      <w:proofErr w:type="spellEnd"/>
      <w:r w:rsidRPr="0097549F">
        <w:rPr>
          <w:b/>
          <w:bCs/>
        </w:rPr>
        <w:t xml:space="preserve"> Fort</w:t>
      </w:r>
      <w:r w:rsidRPr="0097549F">
        <w:t xml:space="preserve"> in </w:t>
      </w:r>
      <w:proofErr w:type="spellStart"/>
      <w:r w:rsidRPr="0097549F">
        <w:rPr>
          <w:b/>
          <w:bCs/>
        </w:rPr>
        <w:t>Karimabad</w:t>
      </w:r>
      <w:proofErr w:type="spellEnd"/>
      <w:r w:rsidRPr="0097549F">
        <w:rPr>
          <w:b/>
          <w:bCs/>
        </w:rPr>
        <w:t>, Hunza</w:t>
      </w:r>
      <w:r w:rsidRPr="0097549F">
        <w:t>.</w:t>
      </w:r>
    </w:p>
    <w:p w14:paraId="569F096E" w14:textId="77777777" w:rsidR="0029209F" w:rsidRPr="0097549F" w:rsidRDefault="0029209F" w:rsidP="0029209F">
      <w:pPr>
        <w:numPr>
          <w:ilvl w:val="0"/>
          <w:numId w:val="1"/>
        </w:numPr>
      </w:pPr>
      <w:r w:rsidRPr="0097549F">
        <w:t>Guided historical tour of 900-year-old structure.</w:t>
      </w:r>
    </w:p>
    <w:p w14:paraId="2E39A165" w14:textId="77777777" w:rsidR="0029209F" w:rsidRPr="0097549F" w:rsidRDefault="0029209F" w:rsidP="0029209F">
      <w:pPr>
        <w:numPr>
          <w:ilvl w:val="0"/>
          <w:numId w:val="1"/>
        </w:numPr>
      </w:pPr>
      <w:r w:rsidRPr="0097549F">
        <w:t xml:space="preserve">Explore restored </w:t>
      </w:r>
      <w:r w:rsidRPr="0097549F">
        <w:rPr>
          <w:b/>
          <w:bCs/>
        </w:rPr>
        <w:t>Royal Garden</w:t>
      </w:r>
      <w:r w:rsidRPr="0097549F">
        <w:t xml:space="preserve"> and community center.</w:t>
      </w:r>
    </w:p>
    <w:p w14:paraId="73F170C3" w14:textId="77777777" w:rsidR="0029209F" w:rsidRPr="0097549F" w:rsidRDefault="0029209F" w:rsidP="0029209F">
      <w:pPr>
        <w:numPr>
          <w:ilvl w:val="0"/>
          <w:numId w:val="1"/>
        </w:numPr>
      </w:pPr>
      <w:r w:rsidRPr="0097549F">
        <w:t xml:space="preserve">Photography with views of </w:t>
      </w:r>
      <w:r w:rsidRPr="0097549F">
        <w:rPr>
          <w:b/>
          <w:bCs/>
        </w:rPr>
        <w:t>Hunza River</w:t>
      </w:r>
      <w:r w:rsidRPr="0097549F">
        <w:t xml:space="preserve"> and </w:t>
      </w:r>
      <w:r w:rsidRPr="0097549F">
        <w:rPr>
          <w:b/>
          <w:bCs/>
        </w:rPr>
        <w:t>mountains</w:t>
      </w:r>
      <w:r w:rsidRPr="0097549F">
        <w:t>.</w:t>
      </w:r>
    </w:p>
    <w:p w14:paraId="107FD736" w14:textId="77777777" w:rsidR="0029209F" w:rsidRPr="0097549F" w:rsidRDefault="0029209F" w:rsidP="0029209F">
      <w:pPr>
        <w:numPr>
          <w:ilvl w:val="0"/>
          <w:numId w:val="1"/>
        </w:numPr>
      </w:pPr>
      <w:r w:rsidRPr="0097549F">
        <w:t xml:space="preserve">Optional lunch at </w:t>
      </w:r>
      <w:proofErr w:type="spellStart"/>
      <w:r w:rsidRPr="0097549F">
        <w:rPr>
          <w:b/>
          <w:bCs/>
        </w:rPr>
        <w:t>Altit</w:t>
      </w:r>
      <w:proofErr w:type="spellEnd"/>
      <w:r w:rsidRPr="0097549F">
        <w:rPr>
          <w:b/>
          <w:bCs/>
        </w:rPr>
        <w:t xml:space="preserve"> Café</w:t>
      </w:r>
      <w:r w:rsidRPr="0097549F">
        <w:t>.</w:t>
      </w:r>
    </w:p>
    <w:p w14:paraId="03346A2A" w14:textId="77777777" w:rsidR="003B298B" w:rsidRDefault="003B298B"/>
    <w:sectPr w:rsidR="003B2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95967"/>
    <w:multiLevelType w:val="multilevel"/>
    <w:tmpl w:val="1B96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47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9F"/>
    <w:rsid w:val="000855F5"/>
    <w:rsid w:val="002530FD"/>
    <w:rsid w:val="0029209F"/>
    <w:rsid w:val="002D7461"/>
    <w:rsid w:val="003B298B"/>
    <w:rsid w:val="005E6CC9"/>
    <w:rsid w:val="00942D8D"/>
    <w:rsid w:val="009A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7CD68"/>
  <w15:chartTrackingRefBased/>
  <w15:docId w15:val="{3F17042C-0C09-48CE-9875-F44345988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09F"/>
  </w:style>
  <w:style w:type="paragraph" w:styleId="Heading1">
    <w:name w:val="heading 1"/>
    <w:basedOn w:val="Normal"/>
    <w:next w:val="Normal"/>
    <w:link w:val="Heading1Char"/>
    <w:uiPriority w:val="9"/>
    <w:qFormat/>
    <w:rsid w:val="002920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0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0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0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0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0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0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0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0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0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09F"/>
    <w:rPr>
      <w:rFonts w:eastAsiaTheme="majorEastAsia" w:cstheme="majorBidi"/>
      <w:color w:val="272727" w:themeColor="text1" w:themeTint="D8"/>
    </w:rPr>
  </w:style>
  <w:style w:type="paragraph" w:styleId="Title">
    <w:name w:val="Title"/>
    <w:basedOn w:val="Normal"/>
    <w:next w:val="Normal"/>
    <w:link w:val="TitleChar"/>
    <w:uiPriority w:val="10"/>
    <w:qFormat/>
    <w:rsid w:val="00292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09F"/>
    <w:pPr>
      <w:spacing w:before="160"/>
      <w:jc w:val="center"/>
    </w:pPr>
    <w:rPr>
      <w:i/>
      <w:iCs/>
      <w:color w:val="404040" w:themeColor="text1" w:themeTint="BF"/>
    </w:rPr>
  </w:style>
  <w:style w:type="character" w:customStyle="1" w:styleId="QuoteChar">
    <w:name w:val="Quote Char"/>
    <w:basedOn w:val="DefaultParagraphFont"/>
    <w:link w:val="Quote"/>
    <w:uiPriority w:val="29"/>
    <w:rsid w:val="0029209F"/>
    <w:rPr>
      <w:i/>
      <w:iCs/>
      <w:color w:val="404040" w:themeColor="text1" w:themeTint="BF"/>
    </w:rPr>
  </w:style>
  <w:style w:type="paragraph" w:styleId="ListParagraph">
    <w:name w:val="List Paragraph"/>
    <w:basedOn w:val="Normal"/>
    <w:uiPriority w:val="34"/>
    <w:qFormat/>
    <w:rsid w:val="0029209F"/>
    <w:pPr>
      <w:ind w:left="720"/>
      <w:contextualSpacing/>
    </w:pPr>
  </w:style>
  <w:style w:type="character" w:styleId="IntenseEmphasis">
    <w:name w:val="Intense Emphasis"/>
    <w:basedOn w:val="DefaultParagraphFont"/>
    <w:uiPriority w:val="21"/>
    <w:qFormat/>
    <w:rsid w:val="0029209F"/>
    <w:rPr>
      <w:i/>
      <w:iCs/>
      <w:color w:val="2F5496" w:themeColor="accent1" w:themeShade="BF"/>
    </w:rPr>
  </w:style>
  <w:style w:type="paragraph" w:styleId="IntenseQuote">
    <w:name w:val="Intense Quote"/>
    <w:basedOn w:val="Normal"/>
    <w:next w:val="Normal"/>
    <w:link w:val="IntenseQuoteChar"/>
    <w:uiPriority w:val="30"/>
    <w:qFormat/>
    <w:rsid w:val="002920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09F"/>
    <w:rPr>
      <w:i/>
      <w:iCs/>
      <w:color w:val="2F5496" w:themeColor="accent1" w:themeShade="BF"/>
    </w:rPr>
  </w:style>
  <w:style w:type="character" w:styleId="IntenseReference">
    <w:name w:val="Intense Reference"/>
    <w:basedOn w:val="DefaultParagraphFont"/>
    <w:uiPriority w:val="32"/>
    <w:qFormat/>
    <w:rsid w:val="002920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615</Characters>
  <Application>Microsoft Office Word</Application>
  <DocSecurity>0</DocSecurity>
  <Lines>5</Lines>
  <Paragraphs>1</Paragraphs>
  <ScaleCrop>false</ScaleCrop>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alihamza00110@hotmail.com</dc:creator>
  <cp:keywords/>
  <dc:description/>
  <cp:lastModifiedBy>alihamza00110@hotmail.com</cp:lastModifiedBy>
  <cp:revision>1</cp:revision>
  <dcterms:created xsi:type="dcterms:W3CDTF">2025-08-25T14:37:00Z</dcterms:created>
  <dcterms:modified xsi:type="dcterms:W3CDTF">2025-08-25T14:40:00Z</dcterms:modified>
</cp:coreProperties>
</file>