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980" w:rsidRDefault="00841C28" w:rsidP="006D6980">
      <w:pPr>
        <w:rPr>
          <w:b/>
          <w:sz w:val="44"/>
          <w:u w:val="single"/>
        </w:rPr>
      </w:pPr>
      <w:r>
        <w:rPr>
          <w:b/>
          <w:sz w:val="44"/>
          <w:u w:val="single"/>
        </w:rPr>
        <w:t>Ext</w:t>
      </w:r>
      <w:r w:rsidR="006448F5">
        <w:rPr>
          <w:b/>
          <w:sz w:val="44"/>
          <w:u w:val="single"/>
        </w:rPr>
        <w:t>r</w:t>
      </w:r>
      <w:r>
        <w:rPr>
          <w:b/>
          <w:sz w:val="44"/>
          <w:u w:val="single"/>
        </w:rPr>
        <w:t xml:space="preserve">emism &amp; Tolerance </w:t>
      </w:r>
    </w:p>
    <w:p w:rsidR="004D2BFF" w:rsidRDefault="004D2BFF" w:rsidP="006D6980">
      <w:pPr>
        <w:rPr>
          <w:b/>
          <w:sz w:val="44"/>
          <w:u w:val="single"/>
        </w:rPr>
      </w:pPr>
    </w:p>
    <w:p w:rsidR="004D2BFF" w:rsidRDefault="004D2BFF" w:rsidP="006D6980">
      <w:pPr>
        <w:rPr>
          <w:b/>
          <w:sz w:val="44"/>
          <w:u w:val="single"/>
        </w:rPr>
      </w:pPr>
      <w:r>
        <w:rPr>
          <w:b/>
          <w:sz w:val="44"/>
          <w:u w:val="single"/>
        </w:rPr>
        <w:t>Sample Introductions</w:t>
      </w:r>
      <w:r w:rsidR="00981958">
        <w:rPr>
          <w:b/>
          <w:sz w:val="44"/>
          <w:u w:val="single"/>
        </w:rPr>
        <w:t>’ Grabbers</w:t>
      </w:r>
    </w:p>
    <w:p w:rsidR="004D2BFF" w:rsidRDefault="004D2BFF" w:rsidP="004D2BFF">
      <w:pPr>
        <w:pStyle w:val="NormalWeb"/>
        <w:shd w:val="clear" w:color="auto" w:fill="FFFFFF"/>
        <w:rPr>
          <w:rFonts w:ascii="Georgia" w:hAnsi="Georgia"/>
          <w:color w:val="444444"/>
          <w:sz w:val="29"/>
          <w:szCs w:val="29"/>
          <w:lang w:val="en-GB"/>
        </w:rPr>
      </w:pPr>
      <w:proofErr w:type="gramStart"/>
      <w:r>
        <w:rPr>
          <w:b/>
          <w:sz w:val="44"/>
          <w:u w:val="single"/>
        </w:rPr>
        <w:t>1</w:t>
      </w:r>
      <w:proofErr w:type="gramEnd"/>
      <w:r>
        <w:rPr>
          <w:b/>
          <w:sz w:val="44"/>
          <w:u w:val="single"/>
        </w:rPr>
        <w:t xml:space="preserve">: </w:t>
      </w:r>
      <w:r w:rsidRPr="00DB3B9F">
        <w:rPr>
          <w:rFonts w:asciiTheme="minorHAnsi" w:hAnsiTheme="minorHAnsi" w:cstheme="minorHAnsi"/>
          <w:color w:val="444444"/>
          <w:sz w:val="28"/>
          <w:szCs w:val="28"/>
          <w:lang w:val="en-GB"/>
        </w:rPr>
        <w:t>Throughout Pakistan, </w:t>
      </w:r>
      <w:r w:rsidRPr="00DB3B9F">
        <w:rPr>
          <w:rFonts w:asciiTheme="minorHAnsi" w:hAnsiTheme="minorHAnsi" w:cstheme="minorHAnsi"/>
          <w:color w:val="444444"/>
          <w:sz w:val="28"/>
          <w:szCs w:val="28"/>
        </w:rPr>
        <w:t>after decades of living under the threat of terror and wide-spread violent extremism</w:t>
      </w:r>
      <w:r w:rsidRPr="00DB3B9F">
        <w:rPr>
          <w:rFonts w:asciiTheme="minorHAnsi" w:hAnsiTheme="minorHAnsi" w:cstheme="minorHAnsi"/>
          <w:color w:val="444444"/>
          <w:sz w:val="28"/>
          <w:szCs w:val="28"/>
          <w:lang w:val="en-GB"/>
        </w:rPr>
        <w:t>, there has been a sigh of relief due to Pakistan’s improving security dynamics. The government, military, and citizens alike, now appear to stand together against violent extremist (VE) groups including the Pakistani Taliban, and others. Statistically speaking, since 2017, there has been a </w:t>
      </w:r>
      <w:r w:rsidRPr="00DB3B9F">
        <w:rPr>
          <w:rFonts w:asciiTheme="minorHAnsi" w:hAnsiTheme="minorHAnsi" w:cstheme="minorHAnsi"/>
          <w:color w:val="444444"/>
          <w:sz w:val="28"/>
          <w:szCs w:val="28"/>
        </w:rPr>
        <w:t>downward trend in the number of overall incidents of violence</w:t>
      </w:r>
      <w:r w:rsidRPr="00DB3B9F">
        <w:rPr>
          <w:rFonts w:asciiTheme="minorHAnsi" w:hAnsiTheme="minorHAnsi" w:cstheme="minorHAnsi"/>
          <w:color w:val="444444"/>
          <w:sz w:val="28"/>
          <w:szCs w:val="28"/>
          <w:lang w:val="en-GB"/>
        </w:rPr>
        <w:t>. Deaths from terrorist violence in Pakistan have </w:t>
      </w:r>
      <w:r w:rsidRPr="00DB3B9F">
        <w:rPr>
          <w:rFonts w:asciiTheme="minorHAnsi" w:hAnsiTheme="minorHAnsi" w:cstheme="minorHAnsi"/>
          <w:color w:val="444444"/>
          <w:sz w:val="28"/>
          <w:szCs w:val="28"/>
        </w:rPr>
        <w:t>decreased by approximately 77 percent</w:t>
      </w:r>
      <w:r w:rsidRPr="00DB3B9F">
        <w:rPr>
          <w:rFonts w:asciiTheme="minorHAnsi" w:hAnsiTheme="minorHAnsi" w:cstheme="minorHAnsi"/>
          <w:color w:val="444444"/>
          <w:sz w:val="28"/>
          <w:szCs w:val="28"/>
          <w:lang w:val="en-GB"/>
        </w:rPr>
        <w:t>, partly </w:t>
      </w:r>
      <w:r w:rsidRPr="00DB3B9F">
        <w:rPr>
          <w:rFonts w:asciiTheme="minorHAnsi" w:hAnsiTheme="minorHAnsi" w:cstheme="minorHAnsi"/>
          <w:color w:val="444444"/>
          <w:sz w:val="28"/>
          <w:szCs w:val="28"/>
        </w:rPr>
        <w:t>due to measures taken by the Pakistani state</w:t>
      </w:r>
      <w:r w:rsidRPr="00DB3B9F">
        <w:rPr>
          <w:rFonts w:asciiTheme="minorHAnsi" w:hAnsiTheme="minorHAnsi" w:cstheme="minorHAnsi"/>
          <w:color w:val="444444"/>
          <w:sz w:val="28"/>
          <w:szCs w:val="28"/>
          <w:lang w:val="en-GB"/>
        </w:rPr>
        <w:t>. Through three successive military operations and partial implementation of the </w:t>
      </w:r>
      <w:r w:rsidRPr="00DB3B9F">
        <w:rPr>
          <w:rFonts w:asciiTheme="minorHAnsi" w:hAnsiTheme="minorHAnsi" w:cstheme="minorHAnsi"/>
          <w:color w:val="444444"/>
          <w:sz w:val="28"/>
          <w:szCs w:val="28"/>
        </w:rPr>
        <w:t>National Action Plan</w:t>
      </w:r>
      <w:r w:rsidRPr="00DB3B9F">
        <w:rPr>
          <w:rFonts w:asciiTheme="minorHAnsi" w:hAnsiTheme="minorHAnsi" w:cstheme="minorHAnsi"/>
          <w:color w:val="444444"/>
          <w:sz w:val="28"/>
          <w:szCs w:val="28"/>
          <w:lang w:val="en-GB"/>
        </w:rPr>
        <w:t>, the government has attempted to deter active participation in terrorism and wider violent-extremism in Pakistan.</w:t>
      </w:r>
      <w:r w:rsidR="009868CA" w:rsidRPr="00DB3B9F">
        <w:rPr>
          <w:rFonts w:asciiTheme="minorHAnsi" w:hAnsiTheme="minorHAnsi" w:cstheme="minorHAnsi"/>
          <w:color w:val="444444"/>
          <w:sz w:val="28"/>
          <w:szCs w:val="28"/>
          <w:lang w:val="en-GB"/>
        </w:rPr>
        <w:t xml:space="preserve"> </w:t>
      </w:r>
      <w:r w:rsidRPr="00DB3B9F">
        <w:rPr>
          <w:rFonts w:asciiTheme="minorHAnsi" w:hAnsiTheme="minorHAnsi" w:cstheme="minorHAnsi"/>
          <w:color w:val="444444"/>
          <w:sz w:val="28"/>
          <w:szCs w:val="28"/>
          <w:lang w:val="en-GB"/>
        </w:rPr>
        <w:t>However, for concrete change to be made, further measures are necessary, including countering passive support for extremist groups, tackling the prevalent extremist tendency that exists in some communities, and addressing other non-violent ways extremists influence the mind-set of the communities. </w:t>
      </w:r>
      <w:r w:rsidRPr="00DB3B9F">
        <w:rPr>
          <w:rStyle w:val="Strong"/>
          <w:rFonts w:asciiTheme="minorHAnsi" w:eastAsiaTheme="majorEastAsia" w:hAnsiTheme="minorHAnsi" w:cstheme="minorHAnsi"/>
          <w:color w:val="444444"/>
          <w:sz w:val="28"/>
          <w:szCs w:val="28"/>
          <w:lang w:val="en-GB"/>
        </w:rPr>
        <w:t>Addressing terrorism through military operations is not enough.</w:t>
      </w:r>
      <w:r w:rsidRPr="00DB3B9F">
        <w:rPr>
          <w:rFonts w:asciiTheme="minorHAnsi" w:hAnsiTheme="minorHAnsi" w:cstheme="minorHAnsi"/>
          <w:color w:val="444444"/>
          <w:sz w:val="28"/>
          <w:szCs w:val="28"/>
          <w:lang w:val="en-GB"/>
        </w:rPr>
        <w:t> It is the responsibility of government and civil society to address extremism and we have to work hard to foster a more tolerant, pluralistic, and inclusive society in Pakistan. Moreover, there is a gender gap in preventing/countering violent extremism (P/CVE) response</w:t>
      </w:r>
      <w:r w:rsidR="009868CA" w:rsidRPr="00DB3B9F">
        <w:rPr>
          <w:rFonts w:asciiTheme="minorHAnsi" w:hAnsiTheme="minorHAnsi" w:cstheme="minorHAnsi"/>
          <w:color w:val="444444"/>
          <w:sz w:val="28"/>
          <w:szCs w:val="28"/>
          <w:lang w:val="en-GB"/>
        </w:rPr>
        <w:t>.</w:t>
      </w:r>
    </w:p>
    <w:p w:rsidR="008F4D2C" w:rsidRDefault="00465330" w:rsidP="004D2BFF">
      <w:pPr>
        <w:pStyle w:val="NormalWeb"/>
        <w:shd w:val="clear" w:color="auto" w:fill="FFFFFF"/>
        <w:rPr>
          <w:rFonts w:ascii="Georgia" w:hAnsi="Georgia"/>
          <w:b/>
          <w:color w:val="E7E6E6" w:themeColor="background2"/>
          <w:spacing w:val="10"/>
          <w:sz w:val="34"/>
          <w:szCs w:val="34"/>
          <w:shd w:val="clear" w:color="auto" w:fill="2222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65330">
        <w:rPr>
          <w:rFonts w:asciiTheme="minorHAnsi" w:hAnsiTheme="minorHAnsi" w:cstheme="minorHAnsi"/>
          <w:b/>
          <w:color w:val="0D0D0D" w:themeColor="text1" w:themeTint="F2"/>
          <w:sz w:val="44"/>
          <w:szCs w:val="44"/>
          <w:u w:val="single"/>
          <w:lang w:val="en-GB"/>
        </w:rPr>
        <w:t xml:space="preserve">2: </w:t>
      </w:r>
      <w:r w:rsidRPr="00DB3B9F">
        <w:rPr>
          <w:rFonts w:asciiTheme="minorHAnsi" w:hAnsiTheme="minorHAnsi" w:cstheme="minorHAnsi"/>
          <w:color w:val="E7E6E6" w:themeColor="background2"/>
          <w:spacing w:val="10"/>
          <w:sz w:val="28"/>
          <w:szCs w:val="28"/>
          <w:shd w:val="clear" w:color="auto" w:fill="2222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Around a dozen years ago, during a visit to my ancestral village in Pakistan, I joined my brother for Friday prayers at the local mosque. At the time, the country’s military dictator, </w:t>
      </w:r>
      <w:hyperlink r:id="rId5" w:tgtFrame="_blank" w:history="1">
        <w:r w:rsidRPr="00DB3B9F">
          <w:rPr>
            <w:rStyle w:val="Hyperlink"/>
            <w:rFonts w:asciiTheme="minorHAnsi" w:hAnsiTheme="minorHAnsi" w:cstheme="minorHAnsi"/>
            <w:color w:val="E7E6E6" w:themeColor="background2"/>
            <w:spacing w:val="10"/>
            <w:sz w:val="28"/>
            <w:szCs w:val="28"/>
            <w:u w:val="none"/>
            <w:shd w:val="clear" w:color="auto" w:fill="2222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President Pervez Musharraf</w:t>
        </w:r>
      </w:hyperlink>
      <w:r w:rsidRPr="00DB3B9F">
        <w:rPr>
          <w:rFonts w:asciiTheme="minorHAnsi" w:hAnsiTheme="minorHAnsi" w:cstheme="minorHAnsi"/>
          <w:color w:val="E7E6E6" w:themeColor="background2"/>
          <w:spacing w:val="10"/>
          <w:sz w:val="28"/>
          <w:szCs w:val="28"/>
          <w:shd w:val="clear" w:color="auto" w:fill="2222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was busy explaining to Pakistanis that they were in the middle of a do-or-die battle against militants—although it seemed that, for ordinary people, this mostly involved dying. People all over the country were wary of prayer leaders preaching about jihad or creating pretexts for others to wage it.</w:t>
      </w:r>
      <w:r w:rsidRPr="00DB3B9F">
        <w:rPr>
          <w:rFonts w:ascii="Georgia" w:hAnsi="Georgia"/>
          <w:b/>
          <w:color w:val="E7E6E6" w:themeColor="background2"/>
          <w:spacing w:val="10"/>
          <w:sz w:val="34"/>
          <w:szCs w:val="34"/>
          <w:shd w:val="clear" w:color="auto" w:fill="2222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w:t>
      </w:r>
    </w:p>
    <w:p w:rsidR="00981958" w:rsidRPr="00465330" w:rsidRDefault="00981958" w:rsidP="004D2BFF">
      <w:pPr>
        <w:pStyle w:val="NormalWeb"/>
        <w:shd w:val="clear" w:color="auto" w:fill="FFFFFF"/>
        <w:rPr>
          <w:rFonts w:asciiTheme="minorHAnsi" w:hAnsiTheme="minorHAnsi" w:cstheme="minorHAnsi"/>
          <w:color w:val="0D0D0D" w:themeColor="text1" w:themeTint="F2"/>
          <w:szCs w:val="44"/>
        </w:rPr>
      </w:pPr>
    </w:p>
    <w:p w:rsidR="004D2BFF" w:rsidRDefault="008F4D2C" w:rsidP="006D6980">
      <w:pPr>
        <w:rPr>
          <w:rFonts w:ascii="Ivar Text" w:hAnsi="Ivar Text"/>
          <w:color w:val="000000"/>
          <w:sz w:val="30"/>
          <w:szCs w:val="30"/>
          <w:shd w:val="clear" w:color="auto" w:fill="FFFFFF"/>
        </w:rPr>
      </w:pPr>
      <w:proofErr w:type="gramStart"/>
      <w:r>
        <w:rPr>
          <w:b/>
          <w:sz w:val="44"/>
          <w:u w:val="single"/>
        </w:rPr>
        <w:t>3</w:t>
      </w:r>
      <w:proofErr w:type="gramEnd"/>
      <w:r>
        <w:rPr>
          <w:b/>
          <w:sz w:val="44"/>
          <w:u w:val="single"/>
        </w:rPr>
        <w:t xml:space="preserve">: </w:t>
      </w:r>
      <w:r>
        <w:rPr>
          <w:rFonts w:ascii="Ivar Text" w:hAnsi="Ivar Text"/>
          <w:color w:val="000000"/>
          <w:sz w:val="30"/>
          <w:szCs w:val="30"/>
          <w:shd w:val="clear" w:color="auto" w:fill="FFFFFF"/>
        </w:rPr>
        <w:t xml:space="preserve">There was a moment some time ago—however hard it is to imagine now—when Pakistan could have become a center of trade, investment, infrastructure projects, and energy pipelines between South and Central Asia and the Middle East. Pakistan is strategically located and blessed with abundant natural resources. </w:t>
      </w:r>
      <w:proofErr w:type="gramStart"/>
      <w:r>
        <w:rPr>
          <w:rFonts w:ascii="Ivar Text" w:hAnsi="Ivar Text"/>
          <w:color w:val="000000"/>
          <w:sz w:val="30"/>
          <w:szCs w:val="30"/>
          <w:shd w:val="clear" w:color="auto" w:fill="FFFFFF"/>
        </w:rPr>
        <w:t>But</w:t>
      </w:r>
      <w:proofErr w:type="gramEnd"/>
      <w:r>
        <w:rPr>
          <w:rFonts w:ascii="Ivar Text" w:hAnsi="Ivar Text"/>
          <w:color w:val="000000"/>
          <w:sz w:val="30"/>
          <w:szCs w:val="30"/>
          <w:shd w:val="clear" w:color="auto" w:fill="FFFFFF"/>
        </w:rPr>
        <w:t xml:space="preserve"> it has been unable to benefit from these advantages as a result of its frequently disastrous political decisions, which invariably lead to crises. Its security establishment is constantly in conflict with elected civilian governments and is never satisfied with its own immense power. Corruption is rampant at all levels of government, while the country continues to have some of the lowest indices in the world for health, literacy, and nutrition and—as </w:t>
      </w:r>
      <w:r>
        <w:t>UNICEF</w:t>
      </w:r>
      <w:r>
        <w:rPr>
          <w:rFonts w:ascii="Ivar Text" w:hAnsi="Ivar Text"/>
          <w:color w:val="000000"/>
          <w:sz w:val="30"/>
          <w:szCs w:val="30"/>
          <w:shd w:val="clear" w:color="auto" w:fill="FFFFFF"/>
        </w:rPr>
        <w:t> recently announced—the worst infant mortality rate in the world.</w:t>
      </w:r>
    </w:p>
    <w:p w:rsidR="00FA0E92" w:rsidRDefault="00FA0E92" w:rsidP="006D6980">
      <w:pPr>
        <w:rPr>
          <w:rFonts w:ascii="Ivar Text" w:hAnsi="Ivar Text"/>
          <w:color w:val="000000"/>
          <w:sz w:val="30"/>
          <w:szCs w:val="30"/>
          <w:shd w:val="clear" w:color="auto" w:fill="FFFFFF"/>
        </w:rPr>
      </w:pPr>
    </w:p>
    <w:p w:rsidR="00FA0E92" w:rsidRPr="00FA0E92" w:rsidRDefault="00FA0E92" w:rsidP="006D6980">
      <w:pPr>
        <w:rPr>
          <w:rFonts w:cstheme="minorHAnsi"/>
          <w:sz w:val="32"/>
          <w:szCs w:val="28"/>
        </w:rPr>
      </w:pPr>
      <w:proofErr w:type="gramStart"/>
      <w:r w:rsidRPr="00FA0E92">
        <w:rPr>
          <w:rFonts w:cstheme="minorHAnsi"/>
          <w:b/>
          <w:color w:val="000000"/>
          <w:sz w:val="44"/>
          <w:szCs w:val="30"/>
          <w:u w:val="single"/>
          <w:shd w:val="clear" w:color="auto" w:fill="FFFFFF"/>
        </w:rPr>
        <w:t>4</w:t>
      </w:r>
      <w:proofErr w:type="gramEnd"/>
      <w:r w:rsidRPr="00FA0E92">
        <w:rPr>
          <w:rFonts w:cstheme="minorHAnsi"/>
          <w:b/>
          <w:color w:val="000000"/>
          <w:sz w:val="44"/>
          <w:szCs w:val="30"/>
          <w:u w:val="single"/>
          <w:shd w:val="clear" w:color="auto" w:fill="FFFFFF"/>
        </w:rPr>
        <w:t>:</w:t>
      </w:r>
      <w:r>
        <w:rPr>
          <w:rFonts w:cstheme="minorHAnsi"/>
          <w:b/>
          <w:color w:val="000000"/>
          <w:sz w:val="44"/>
          <w:szCs w:val="30"/>
          <w:u w:val="single"/>
          <w:shd w:val="clear" w:color="auto" w:fill="FFFFFF"/>
        </w:rPr>
        <w:t xml:space="preserve"> </w:t>
      </w:r>
      <w:r w:rsidRPr="00FA0E92">
        <w:rPr>
          <w:sz w:val="28"/>
        </w:rPr>
        <w:t xml:space="preserve">The rise of religious extremism in Pakistan started from the USSR intervention in December 1979, against which many traditional leaders and mullahs rebelled in Afghanistan. Almost five million Afghans became refugees, left their homes and stayed in Pakistan Pashtun populated areas, like Khyber Pakhtunkhwa, Baluchistan, and Tribal areas. The Pashtuns welcomed and treated them as their brothers. This war </w:t>
      </w:r>
      <w:proofErr w:type="gramStart"/>
      <w:r w:rsidRPr="00FA0E92">
        <w:rPr>
          <w:sz w:val="28"/>
        </w:rPr>
        <w:t>was fought</w:t>
      </w:r>
      <w:proofErr w:type="gramEnd"/>
      <w:r w:rsidRPr="00FA0E92">
        <w:rPr>
          <w:sz w:val="28"/>
        </w:rPr>
        <w:t xml:space="preserve"> by the slogan of holy war (Jihad) with the co-operation of US, Saudi Arabia, Egypt, China, Pakistan, and other Muslims and European countries. All supported the massive Jihad against the Soviet Union. Pakistan and its intelligence agencies supported the religious parties and their followers, Particularly the </w:t>
      </w:r>
      <w:proofErr w:type="spellStart"/>
      <w:r w:rsidRPr="00FA0E92">
        <w:rPr>
          <w:sz w:val="28"/>
        </w:rPr>
        <w:t>Jamaat</w:t>
      </w:r>
      <w:proofErr w:type="spellEnd"/>
      <w:r w:rsidRPr="00FA0E92">
        <w:rPr>
          <w:sz w:val="28"/>
        </w:rPr>
        <w:t>-e-</w:t>
      </w:r>
      <w:proofErr w:type="spellStart"/>
      <w:r w:rsidRPr="00FA0E92">
        <w:rPr>
          <w:sz w:val="28"/>
        </w:rPr>
        <w:t>Islami</w:t>
      </w:r>
      <w:proofErr w:type="spellEnd"/>
      <w:r w:rsidRPr="00FA0E92">
        <w:rPr>
          <w:sz w:val="28"/>
        </w:rPr>
        <w:t xml:space="preserve"> and its extremist wing. The union of all these countries with the support of the internal and external religious extremists, the Soviet Union surrendered and withdrew its armies from Afghanistan in 1989. However, the Soviet Union withdrew from Afghanistan, the trained militants and extremist groups in Afghanistan radicalized Muslims throughout the world and, particularly in Pakistani society</w:t>
      </w:r>
      <w:r w:rsidR="00270230">
        <w:rPr>
          <w:sz w:val="28"/>
        </w:rPr>
        <w:t>.</w:t>
      </w:r>
    </w:p>
    <w:p w:rsidR="00331564" w:rsidRDefault="006945C7">
      <w:pPr>
        <w:rPr>
          <w:b/>
          <w:sz w:val="36"/>
          <w:szCs w:val="36"/>
          <w:u w:val="single"/>
        </w:rPr>
      </w:pPr>
      <w:r>
        <w:rPr>
          <w:b/>
          <w:sz w:val="36"/>
          <w:szCs w:val="36"/>
          <w:u w:val="single"/>
        </w:rPr>
        <w:t xml:space="preserve">Forms of </w:t>
      </w:r>
      <w:r w:rsidR="006E64B4">
        <w:rPr>
          <w:b/>
          <w:sz w:val="36"/>
          <w:szCs w:val="36"/>
          <w:u w:val="single"/>
        </w:rPr>
        <w:t>Extremism</w:t>
      </w:r>
    </w:p>
    <w:p w:rsidR="00F01D39" w:rsidRPr="00E770A9" w:rsidRDefault="006E64B4" w:rsidP="00F01D39">
      <w:pPr>
        <w:pStyle w:val="ListParagraph"/>
        <w:numPr>
          <w:ilvl w:val="0"/>
          <w:numId w:val="1"/>
        </w:numPr>
        <w:rPr>
          <w:rFonts w:cstheme="minorHAnsi"/>
          <w:sz w:val="24"/>
          <w:szCs w:val="24"/>
        </w:rPr>
      </w:pPr>
      <w:r w:rsidRPr="00F66115">
        <w:rPr>
          <w:rFonts w:cstheme="minorHAnsi"/>
          <w:b/>
          <w:color w:val="202124"/>
          <w:sz w:val="32"/>
          <w:szCs w:val="24"/>
          <w:shd w:val="clear" w:color="auto" w:fill="FFFFFF"/>
        </w:rPr>
        <w:t>Xenophobia</w:t>
      </w:r>
      <w:r w:rsidR="00F01D39" w:rsidRPr="00F66115">
        <w:rPr>
          <w:rFonts w:cstheme="minorHAnsi"/>
          <w:color w:val="202124"/>
          <w:sz w:val="32"/>
          <w:szCs w:val="24"/>
          <w:shd w:val="clear" w:color="auto" w:fill="FFFFFF"/>
        </w:rPr>
        <w:t xml:space="preserve"> </w:t>
      </w:r>
      <w:r w:rsidR="00F01D39">
        <w:rPr>
          <w:rFonts w:cstheme="minorHAnsi"/>
          <w:color w:val="202124"/>
          <w:sz w:val="24"/>
          <w:szCs w:val="24"/>
          <w:shd w:val="clear" w:color="auto" w:fill="FFFFFF"/>
        </w:rPr>
        <w:t>(</w:t>
      </w:r>
      <w:r w:rsidR="00F01D39">
        <w:rPr>
          <w:rFonts w:ascii="Arial" w:hAnsi="Arial" w:cs="Arial"/>
          <w:color w:val="202124"/>
          <w:sz w:val="21"/>
          <w:szCs w:val="21"/>
          <w:shd w:val="clear" w:color="auto" w:fill="FFFFFF"/>
        </w:rPr>
        <w:t>dislike of or prejudice against people from other countries</w:t>
      </w:r>
      <w:r w:rsidR="00F01D39">
        <w:rPr>
          <w:rFonts w:cstheme="minorHAnsi"/>
          <w:color w:val="202124"/>
          <w:sz w:val="24"/>
          <w:szCs w:val="24"/>
          <w:shd w:val="clear" w:color="auto" w:fill="FFFFFF"/>
        </w:rPr>
        <w:t>)</w:t>
      </w:r>
    </w:p>
    <w:p w:rsidR="009E244C" w:rsidRDefault="00E770A9" w:rsidP="009E244C">
      <w:pPr>
        <w:pStyle w:val="ListParagraph"/>
        <w:rPr>
          <w:rFonts w:cstheme="minorHAnsi"/>
          <w:b/>
          <w:color w:val="202124"/>
          <w:sz w:val="28"/>
          <w:szCs w:val="24"/>
          <w:shd w:val="clear" w:color="auto" w:fill="FFFFFF"/>
        </w:rPr>
      </w:pPr>
      <w:r w:rsidRPr="00F66115">
        <w:rPr>
          <w:rFonts w:cstheme="minorHAnsi"/>
          <w:b/>
          <w:color w:val="202124"/>
          <w:sz w:val="28"/>
          <w:szCs w:val="24"/>
          <w:shd w:val="clear" w:color="auto" w:fill="FFFFFF"/>
        </w:rPr>
        <w:t>Causes of Xenophobia</w:t>
      </w:r>
      <w:r w:rsidR="00F66115">
        <w:rPr>
          <w:rFonts w:cstheme="minorHAnsi"/>
          <w:b/>
          <w:color w:val="202124"/>
          <w:sz w:val="28"/>
          <w:szCs w:val="24"/>
          <w:shd w:val="clear" w:color="auto" w:fill="FFFFFF"/>
        </w:rPr>
        <w:t>:</w:t>
      </w:r>
    </w:p>
    <w:p w:rsidR="00E770A9" w:rsidRPr="009E244C" w:rsidRDefault="00E770A9" w:rsidP="009E244C">
      <w:pPr>
        <w:pStyle w:val="ListParagraph"/>
        <w:rPr>
          <w:rFonts w:cstheme="minorHAnsi"/>
          <w:b/>
          <w:color w:val="202124"/>
          <w:sz w:val="24"/>
          <w:szCs w:val="24"/>
          <w:shd w:val="clear" w:color="auto" w:fill="FFFFFF"/>
        </w:rPr>
      </w:pPr>
      <w:r w:rsidRPr="009E244C">
        <w:rPr>
          <w:rFonts w:cstheme="minorHAnsi"/>
          <w:b/>
          <w:color w:val="202124"/>
          <w:sz w:val="24"/>
          <w:szCs w:val="24"/>
          <w:shd w:val="clear" w:color="auto" w:fill="FFFFFF"/>
        </w:rPr>
        <w:t>Consequences on Communities and State</w:t>
      </w:r>
    </w:p>
    <w:p w:rsidR="00E770A9" w:rsidRDefault="00E770A9" w:rsidP="00E770A9">
      <w:pPr>
        <w:pStyle w:val="ListParagraph"/>
        <w:rPr>
          <w:rFonts w:cstheme="minorHAnsi"/>
          <w:b/>
          <w:color w:val="202124"/>
          <w:sz w:val="24"/>
          <w:szCs w:val="24"/>
          <w:shd w:val="clear" w:color="auto" w:fill="FFFFFF"/>
        </w:rPr>
      </w:pPr>
      <w:r>
        <w:rPr>
          <w:rFonts w:cstheme="minorHAnsi"/>
          <w:b/>
          <w:color w:val="202124"/>
          <w:sz w:val="24"/>
          <w:szCs w:val="24"/>
          <w:shd w:val="clear" w:color="auto" w:fill="FFFFFF"/>
        </w:rPr>
        <w:t>Global Case Studies</w:t>
      </w:r>
    </w:p>
    <w:p w:rsidR="00B31C14" w:rsidRPr="00E770A9" w:rsidRDefault="00E770A9" w:rsidP="00B31C14">
      <w:pPr>
        <w:pStyle w:val="ListParagraph"/>
        <w:rPr>
          <w:rFonts w:cstheme="minorHAnsi"/>
          <w:b/>
          <w:color w:val="202124"/>
          <w:sz w:val="24"/>
          <w:szCs w:val="24"/>
          <w:shd w:val="clear" w:color="auto" w:fill="FFFFFF"/>
        </w:rPr>
      </w:pPr>
      <w:r>
        <w:rPr>
          <w:rFonts w:cstheme="minorHAnsi"/>
          <w:b/>
          <w:color w:val="202124"/>
          <w:sz w:val="24"/>
          <w:szCs w:val="24"/>
          <w:shd w:val="clear" w:color="auto" w:fill="FFFFFF"/>
        </w:rPr>
        <w:t>Counter Measures</w:t>
      </w:r>
      <w:r w:rsidR="00B31C14">
        <w:rPr>
          <w:rFonts w:cstheme="minorHAnsi"/>
          <w:b/>
          <w:color w:val="202124"/>
          <w:sz w:val="24"/>
          <w:szCs w:val="24"/>
          <w:shd w:val="clear" w:color="auto" w:fill="FFFFFF"/>
        </w:rPr>
        <w:t xml:space="preserve"> with Successful Examples</w:t>
      </w:r>
    </w:p>
    <w:p w:rsidR="00E770A9" w:rsidRDefault="00E770A9" w:rsidP="00E770A9">
      <w:pPr>
        <w:pStyle w:val="ListParagraph"/>
        <w:rPr>
          <w:rFonts w:cstheme="minorHAnsi"/>
          <w:b/>
          <w:color w:val="202124"/>
          <w:sz w:val="24"/>
          <w:szCs w:val="24"/>
          <w:shd w:val="clear" w:color="auto" w:fill="FFFFFF"/>
        </w:rPr>
      </w:pPr>
    </w:p>
    <w:p w:rsidR="0029710F" w:rsidRDefault="0029710F" w:rsidP="00E770A9">
      <w:pPr>
        <w:pStyle w:val="ListParagraph"/>
        <w:rPr>
          <w:rFonts w:cstheme="minorHAnsi"/>
          <w:b/>
          <w:color w:val="202124"/>
          <w:sz w:val="24"/>
          <w:szCs w:val="24"/>
          <w:shd w:val="clear" w:color="auto" w:fill="FFFFFF"/>
        </w:rPr>
      </w:pPr>
    </w:p>
    <w:p w:rsidR="0029710F" w:rsidRPr="00E770A9" w:rsidRDefault="0029710F" w:rsidP="00E770A9">
      <w:pPr>
        <w:pStyle w:val="ListParagraph"/>
        <w:rPr>
          <w:rFonts w:cstheme="minorHAnsi"/>
          <w:b/>
          <w:color w:val="202124"/>
          <w:sz w:val="24"/>
          <w:szCs w:val="24"/>
          <w:shd w:val="clear" w:color="auto" w:fill="FFFFFF"/>
        </w:rPr>
      </w:pPr>
    </w:p>
    <w:p w:rsidR="00E770A9" w:rsidRPr="00730AFD" w:rsidRDefault="00F01D39" w:rsidP="00E770A9">
      <w:pPr>
        <w:pStyle w:val="ListParagraph"/>
        <w:numPr>
          <w:ilvl w:val="0"/>
          <w:numId w:val="1"/>
        </w:numPr>
        <w:rPr>
          <w:rFonts w:cstheme="minorHAnsi"/>
          <w:sz w:val="24"/>
          <w:szCs w:val="24"/>
        </w:rPr>
      </w:pPr>
      <w:r w:rsidRPr="009A7754">
        <w:rPr>
          <w:rFonts w:cstheme="minorHAnsi"/>
          <w:b/>
          <w:color w:val="202124"/>
          <w:sz w:val="32"/>
          <w:shd w:val="clear" w:color="auto" w:fill="FFFFFF"/>
        </w:rPr>
        <w:t>R</w:t>
      </w:r>
      <w:r w:rsidR="006E64B4" w:rsidRPr="009A7754">
        <w:rPr>
          <w:rFonts w:cstheme="minorHAnsi"/>
          <w:b/>
          <w:color w:val="202124"/>
          <w:sz w:val="32"/>
          <w:shd w:val="clear" w:color="auto" w:fill="FFFFFF"/>
        </w:rPr>
        <w:t>acism</w:t>
      </w:r>
      <w:r w:rsidRPr="009A7754">
        <w:rPr>
          <w:rFonts w:ascii="Arial" w:hAnsi="Arial" w:cs="Arial"/>
          <w:color w:val="202124"/>
          <w:sz w:val="32"/>
          <w:shd w:val="clear" w:color="auto" w:fill="FFFFFF"/>
        </w:rPr>
        <w:t xml:space="preserve"> </w:t>
      </w:r>
      <w:r>
        <w:rPr>
          <w:rFonts w:ascii="Arial" w:hAnsi="Arial" w:cs="Arial"/>
          <w:color w:val="202124"/>
          <w:shd w:val="clear" w:color="auto" w:fill="FFFFFF"/>
        </w:rPr>
        <w:t>(</w:t>
      </w:r>
      <w:r>
        <w:rPr>
          <w:rFonts w:ascii="Arial" w:hAnsi="Arial" w:cs="Arial"/>
          <w:color w:val="202124"/>
          <w:sz w:val="21"/>
          <w:szCs w:val="21"/>
          <w:shd w:val="clear" w:color="auto" w:fill="FFFFFF"/>
        </w:rPr>
        <w:t>t</w:t>
      </w:r>
      <w:r w:rsidRPr="00F01D39">
        <w:rPr>
          <w:rFonts w:cstheme="minorHAnsi"/>
          <w:color w:val="202124"/>
          <w:sz w:val="24"/>
          <w:szCs w:val="24"/>
          <w:shd w:val="clear" w:color="auto" w:fill="FFFFFF"/>
        </w:rPr>
        <w:t xml:space="preserve">he belief that different races possess distinct characteristics, abilities, or qualities, especially </w:t>
      </w:r>
      <w:proofErr w:type="gramStart"/>
      <w:r w:rsidRPr="00F01D39">
        <w:rPr>
          <w:rFonts w:cstheme="minorHAnsi"/>
          <w:color w:val="202124"/>
          <w:sz w:val="24"/>
          <w:szCs w:val="24"/>
          <w:shd w:val="clear" w:color="auto" w:fill="FFFFFF"/>
        </w:rPr>
        <w:t>so as to</w:t>
      </w:r>
      <w:proofErr w:type="gramEnd"/>
      <w:r w:rsidRPr="00F01D39">
        <w:rPr>
          <w:rFonts w:cstheme="minorHAnsi"/>
          <w:color w:val="202124"/>
          <w:sz w:val="24"/>
          <w:szCs w:val="24"/>
          <w:shd w:val="clear" w:color="auto" w:fill="FFFFFF"/>
        </w:rPr>
        <w:t xml:space="preserve"> distinguish them as inferior or superior to one another.</w:t>
      </w:r>
      <w:r>
        <w:rPr>
          <w:rFonts w:ascii="Arial" w:hAnsi="Arial" w:cs="Arial"/>
          <w:color w:val="202124"/>
          <w:shd w:val="clear" w:color="auto" w:fill="FFFFFF"/>
        </w:rPr>
        <w:t>)</w:t>
      </w:r>
    </w:p>
    <w:p w:rsidR="00730AFD" w:rsidRPr="00E770A9" w:rsidRDefault="00730AFD" w:rsidP="00730AFD">
      <w:pPr>
        <w:pStyle w:val="ListParagraph"/>
        <w:rPr>
          <w:rFonts w:cstheme="minorHAnsi"/>
          <w:sz w:val="24"/>
          <w:szCs w:val="24"/>
        </w:rPr>
      </w:pPr>
    </w:p>
    <w:p w:rsidR="00E770A9" w:rsidRPr="009A7754" w:rsidRDefault="00730AFD" w:rsidP="00E770A9">
      <w:pPr>
        <w:pStyle w:val="ListParagraph"/>
        <w:rPr>
          <w:rFonts w:cstheme="minorHAnsi"/>
          <w:b/>
          <w:color w:val="202124"/>
          <w:shd w:val="clear" w:color="auto" w:fill="FFFFFF"/>
        </w:rPr>
      </w:pPr>
      <w:r>
        <w:rPr>
          <w:rFonts w:ascii="Arial" w:hAnsi="Arial" w:cs="Arial"/>
          <w:b/>
          <w:color w:val="202124"/>
          <w:shd w:val="clear" w:color="auto" w:fill="FFFFFF"/>
        </w:rPr>
        <w:t xml:space="preserve">2.1. </w:t>
      </w:r>
      <w:r w:rsidR="00E770A9" w:rsidRPr="009A7754">
        <w:rPr>
          <w:rFonts w:cstheme="minorHAnsi"/>
          <w:b/>
          <w:color w:val="202124"/>
          <w:sz w:val="28"/>
          <w:shd w:val="clear" w:color="auto" w:fill="FFFFFF"/>
        </w:rPr>
        <w:t>Causes of Racism</w:t>
      </w:r>
    </w:p>
    <w:p w:rsidR="00F66115" w:rsidRDefault="00F66115" w:rsidP="00F66115">
      <w:pPr>
        <w:pStyle w:val="ListParagraph"/>
        <w:numPr>
          <w:ilvl w:val="1"/>
          <w:numId w:val="1"/>
        </w:numPr>
        <w:rPr>
          <w:rFonts w:cstheme="minorHAnsi"/>
          <w:b/>
          <w:color w:val="202124"/>
          <w:sz w:val="24"/>
          <w:szCs w:val="24"/>
          <w:shd w:val="clear" w:color="auto" w:fill="FFFFFF"/>
        </w:rPr>
      </w:pPr>
      <w:r>
        <w:rPr>
          <w:rFonts w:cstheme="minorHAnsi"/>
          <w:b/>
          <w:color w:val="202124"/>
          <w:sz w:val="24"/>
          <w:szCs w:val="24"/>
          <w:shd w:val="clear" w:color="auto" w:fill="FFFFFF"/>
        </w:rPr>
        <w:t>Discriminatory Policies by State</w:t>
      </w:r>
    </w:p>
    <w:p w:rsidR="00A06C2A" w:rsidRDefault="00F66115" w:rsidP="009A7754">
      <w:pPr>
        <w:ind w:left="1440"/>
        <w:rPr>
          <w:rFonts w:cstheme="minorHAnsi"/>
          <w:color w:val="0D0D0D" w:themeColor="text1" w:themeTint="F2"/>
          <w:sz w:val="24"/>
          <w:szCs w:val="24"/>
          <w:shd w:val="clear" w:color="auto" w:fill="FFFFFF"/>
        </w:rPr>
      </w:pPr>
      <w:r w:rsidRPr="00F66115">
        <w:rPr>
          <w:rFonts w:cstheme="minorHAnsi"/>
          <w:color w:val="0D0D0D" w:themeColor="text1" w:themeTint="F2"/>
          <w:sz w:val="24"/>
          <w:szCs w:val="24"/>
          <w:shd w:val="clear" w:color="auto" w:fill="FFFFFF"/>
        </w:rPr>
        <w:t xml:space="preserve">Policies that discriminate by race and keep people in poverty reinforce racist beliefs. Housing laws are a prime example of this. Many laws kept Black people from owning houses in certain neighborhoods, relegating them to lower quality housing and preventing them from accumulating wealth. Society looks at this and believes it justifies beliefs about how Black people only live in low-income, crime-ridden neighborhoods and that </w:t>
      </w:r>
      <w:proofErr w:type="gramStart"/>
      <w:r w:rsidRPr="00F66115">
        <w:rPr>
          <w:rFonts w:cstheme="minorHAnsi"/>
          <w:color w:val="0D0D0D" w:themeColor="text1" w:themeTint="F2"/>
          <w:sz w:val="24"/>
          <w:szCs w:val="24"/>
          <w:shd w:val="clear" w:color="auto" w:fill="FFFFFF"/>
        </w:rPr>
        <w:t>it’s</w:t>
      </w:r>
      <w:proofErr w:type="gramEnd"/>
      <w:r w:rsidRPr="00F66115">
        <w:rPr>
          <w:rFonts w:cstheme="minorHAnsi"/>
          <w:color w:val="0D0D0D" w:themeColor="text1" w:themeTint="F2"/>
          <w:sz w:val="24"/>
          <w:szCs w:val="24"/>
          <w:shd w:val="clear" w:color="auto" w:fill="FFFFFF"/>
        </w:rPr>
        <w:t xml:space="preserve"> somehow a choice.</w:t>
      </w:r>
    </w:p>
    <w:p w:rsidR="00F66115" w:rsidRPr="00A06C2A" w:rsidRDefault="00F66115" w:rsidP="00A06C2A">
      <w:pPr>
        <w:pStyle w:val="ListParagraph"/>
        <w:numPr>
          <w:ilvl w:val="1"/>
          <w:numId w:val="1"/>
        </w:numPr>
        <w:rPr>
          <w:rFonts w:cstheme="minorHAnsi"/>
          <w:color w:val="0D0D0D" w:themeColor="text1" w:themeTint="F2"/>
          <w:sz w:val="24"/>
          <w:szCs w:val="24"/>
          <w:shd w:val="clear" w:color="auto" w:fill="FFFFFF"/>
        </w:rPr>
      </w:pPr>
      <w:r w:rsidRPr="00A06C2A">
        <w:rPr>
          <w:rFonts w:eastAsia="Times New Roman" w:cstheme="minorHAnsi"/>
          <w:b/>
          <w:bCs/>
          <w:color w:val="232323"/>
          <w:sz w:val="24"/>
          <w:szCs w:val="44"/>
          <w:bdr w:val="none" w:sz="0" w:space="0" w:color="auto" w:frame="1"/>
        </w:rPr>
        <w:t>Maintaining the status quo</w:t>
      </w:r>
    </w:p>
    <w:p w:rsidR="00F66115" w:rsidRPr="00F66115" w:rsidRDefault="00F66115" w:rsidP="00F66115">
      <w:pPr>
        <w:pStyle w:val="ListParagraph"/>
        <w:shd w:val="clear" w:color="auto" w:fill="FFFFFF"/>
        <w:spacing w:after="0" w:line="240" w:lineRule="auto"/>
        <w:ind w:left="1440"/>
        <w:textAlignment w:val="baseline"/>
        <w:outlineLvl w:val="1"/>
        <w:rPr>
          <w:rFonts w:eastAsia="Times New Roman" w:cstheme="minorHAnsi"/>
          <w:color w:val="232323"/>
          <w:sz w:val="16"/>
          <w:szCs w:val="36"/>
        </w:rPr>
      </w:pPr>
    </w:p>
    <w:p w:rsidR="00A06C2A" w:rsidRDefault="00F66115" w:rsidP="00A06C2A">
      <w:pPr>
        <w:pStyle w:val="ListParagraph"/>
        <w:ind w:left="1440"/>
        <w:rPr>
          <w:rFonts w:cstheme="minorHAnsi"/>
          <w:color w:val="0D0D0D" w:themeColor="text1" w:themeTint="F2"/>
          <w:sz w:val="24"/>
          <w:szCs w:val="24"/>
          <w:shd w:val="clear" w:color="auto" w:fill="FFFFFF"/>
        </w:rPr>
      </w:pPr>
      <w:r w:rsidRPr="00A06C2A">
        <w:rPr>
          <w:rFonts w:cstheme="minorHAnsi"/>
          <w:color w:val="0D0D0D" w:themeColor="text1" w:themeTint="F2"/>
          <w:sz w:val="24"/>
          <w:szCs w:val="24"/>
          <w:shd w:val="clear" w:color="auto" w:fill="FFFFFF"/>
        </w:rPr>
        <w:t>Maintaining a status quo that protects racism is often justified as “keeping the peace” or maintaining law and order. In the book </w:t>
      </w:r>
      <w:hyperlink r:id="rId6" w:tgtFrame="_blank" w:history="1">
        <w:r w:rsidRPr="00A06C2A">
          <w:rPr>
            <w:rStyle w:val="Hyperlink"/>
            <w:rFonts w:cstheme="minorHAnsi"/>
            <w:color w:val="0D0D0D" w:themeColor="text1" w:themeTint="F2"/>
            <w:sz w:val="24"/>
            <w:szCs w:val="24"/>
            <w:u w:val="none"/>
            <w:bdr w:val="none" w:sz="0" w:space="0" w:color="auto" w:frame="1"/>
            <w:shd w:val="clear" w:color="auto" w:fill="FFFFFF"/>
          </w:rPr>
          <w:t>Stamped from the Beginning</w:t>
        </w:r>
      </w:hyperlink>
      <w:r w:rsidRPr="00A06C2A">
        <w:rPr>
          <w:rFonts w:cstheme="minorHAnsi"/>
          <w:color w:val="0D0D0D" w:themeColor="text1" w:themeTint="F2"/>
          <w:sz w:val="24"/>
          <w:szCs w:val="24"/>
          <w:shd w:val="clear" w:color="auto" w:fill="FFFFFF"/>
        </w:rPr>
        <w:t xml:space="preserve">, </w:t>
      </w:r>
      <w:proofErr w:type="spellStart"/>
      <w:r w:rsidRPr="00A06C2A">
        <w:rPr>
          <w:rFonts w:cstheme="minorHAnsi"/>
          <w:color w:val="0D0D0D" w:themeColor="text1" w:themeTint="F2"/>
          <w:sz w:val="24"/>
          <w:szCs w:val="24"/>
          <w:shd w:val="clear" w:color="auto" w:fill="FFFFFF"/>
        </w:rPr>
        <w:t>Ibram</w:t>
      </w:r>
      <w:proofErr w:type="spellEnd"/>
      <w:r w:rsidRPr="00A06C2A">
        <w:rPr>
          <w:rFonts w:cstheme="minorHAnsi"/>
          <w:color w:val="0D0D0D" w:themeColor="text1" w:themeTint="F2"/>
          <w:sz w:val="24"/>
          <w:szCs w:val="24"/>
          <w:shd w:val="clear" w:color="auto" w:fill="FFFFFF"/>
        </w:rPr>
        <w:t xml:space="preserve"> X. </w:t>
      </w:r>
      <w:proofErr w:type="spellStart"/>
      <w:r w:rsidRPr="00A06C2A">
        <w:rPr>
          <w:rFonts w:cstheme="minorHAnsi"/>
          <w:color w:val="0D0D0D" w:themeColor="text1" w:themeTint="F2"/>
          <w:sz w:val="24"/>
          <w:szCs w:val="24"/>
          <w:shd w:val="clear" w:color="auto" w:fill="FFFFFF"/>
        </w:rPr>
        <w:t>Kendi</w:t>
      </w:r>
      <w:proofErr w:type="spellEnd"/>
      <w:r w:rsidRPr="00A06C2A">
        <w:rPr>
          <w:rFonts w:cstheme="minorHAnsi"/>
          <w:color w:val="0D0D0D" w:themeColor="text1" w:themeTint="F2"/>
          <w:sz w:val="24"/>
          <w:szCs w:val="24"/>
          <w:shd w:val="clear" w:color="auto" w:fill="FFFFFF"/>
        </w:rPr>
        <w:t xml:space="preserve"> writes that in America, racist ideas </w:t>
      </w:r>
      <w:proofErr w:type="gramStart"/>
      <w:r w:rsidRPr="00A06C2A">
        <w:rPr>
          <w:rFonts w:cstheme="minorHAnsi"/>
          <w:color w:val="0D0D0D" w:themeColor="text1" w:themeTint="F2"/>
          <w:sz w:val="24"/>
          <w:szCs w:val="24"/>
          <w:shd w:val="clear" w:color="auto" w:fill="FFFFFF"/>
        </w:rPr>
        <w:t>have long been used</w:t>
      </w:r>
      <w:proofErr w:type="gramEnd"/>
      <w:r w:rsidRPr="00A06C2A">
        <w:rPr>
          <w:rFonts w:cstheme="minorHAnsi"/>
          <w:color w:val="0D0D0D" w:themeColor="text1" w:themeTint="F2"/>
          <w:sz w:val="24"/>
          <w:szCs w:val="24"/>
          <w:shd w:val="clear" w:color="auto" w:fill="FFFFFF"/>
        </w:rPr>
        <w:t xml:space="preserve"> to suppress resistance to racial inequalities. When people believe racist things – like </w:t>
      </w:r>
      <w:proofErr w:type="gramStart"/>
      <w:r w:rsidRPr="00A06C2A">
        <w:rPr>
          <w:rFonts w:cstheme="minorHAnsi"/>
          <w:color w:val="0D0D0D" w:themeColor="text1" w:themeTint="F2"/>
          <w:sz w:val="24"/>
          <w:szCs w:val="24"/>
          <w:shd w:val="clear" w:color="auto" w:fill="FFFFFF"/>
        </w:rPr>
        <w:t>that</w:t>
      </w:r>
      <w:proofErr w:type="gramEnd"/>
      <w:r w:rsidRPr="00A06C2A">
        <w:rPr>
          <w:rFonts w:cstheme="minorHAnsi"/>
          <w:color w:val="0D0D0D" w:themeColor="text1" w:themeTint="F2"/>
          <w:sz w:val="24"/>
          <w:szCs w:val="24"/>
          <w:shd w:val="clear" w:color="auto" w:fill="FFFFFF"/>
        </w:rPr>
        <w:t xml:space="preserve"> Black people are naturally more violent and dangerous – they aren’t disturbed by police brutality or mass incarceration. Those who benefit from racist institutions need racist ideas that prop up discrimination or society would rebel against the status quo. “Keeping the peace” becomes more important than justice and equality.</w:t>
      </w:r>
    </w:p>
    <w:p w:rsidR="00A06C2A" w:rsidRDefault="00A06C2A" w:rsidP="00A06C2A">
      <w:pPr>
        <w:pStyle w:val="ListParagraph"/>
        <w:ind w:left="1440"/>
        <w:rPr>
          <w:rFonts w:cstheme="minorHAnsi"/>
          <w:color w:val="0D0D0D" w:themeColor="text1" w:themeTint="F2"/>
          <w:sz w:val="24"/>
          <w:szCs w:val="24"/>
          <w:shd w:val="clear" w:color="auto" w:fill="FFFFFF"/>
        </w:rPr>
      </w:pPr>
    </w:p>
    <w:p w:rsidR="00A06C2A" w:rsidRPr="00A06C2A" w:rsidRDefault="00A06C2A" w:rsidP="00A06C2A">
      <w:pPr>
        <w:pStyle w:val="ListParagraph"/>
        <w:numPr>
          <w:ilvl w:val="1"/>
          <w:numId w:val="1"/>
        </w:numPr>
        <w:rPr>
          <w:rStyle w:val="Strong"/>
          <w:rFonts w:cstheme="minorHAnsi"/>
          <w:b w:val="0"/>
          <w:bCs w:val="0"/>
          <w:color w:val="0D0D0D" w:themeColor="text1" w:themeTint="F2"/>
          <w:sz w:val="24"/>
          <w:szCs w:val="24"/>
          <w:shd w:val="clear" w:color="auto" w:fill="FFFFFF"/>
        </w:rPr>
      </w:pPr>
      <w:r w:rsidRPr="00A06C2A">
        <w:rPr>
          <w:rStyle w:val="Strong"/>
          <w:rFonts w:cstheme="minorHAnsi"/>
          <w:bCs w:val="0"/>
          <w:color w:val="232323"/>
          <w:sz w:val="24"/>
          <w:szCs w:val="44"/>
          <w:bdr w:val="none" w:sz="0" w:space="0" w:color="auto" w:frame="1"/>
        </w:rPr>
        <w:t>Media representation</w:t>
      </w:r>
    </w:p>
    <w:p w:rsidR="00A06C2A" w:rsidRDefault="00A06C2A" w:rsidP="00A06C2A">
      <w:pPr>
        <w:pStyle w:val="ListParagraph"/>
        <w:ind w:left="1440"/>
        <w:rPr>
          <w:rFonts w:cstheme="minorHAnsi"/>
          <w:color w:val="0D0D0D" w:themeColor="text1" w:themeTint="F2"/>
          <w:sz w:val="24"/>
          <w:szCs w:val="24"/>
          <w:shd w:val="clear" w:color="auto" w:fill="FFFFFF"/>
        </w:rPr>
      </w:pPr>
      <w:r w:rsidRPr="00A06C2A">
        <w:rPr>
          <w:rFonts w:cstheme="minorHAnsi"/>
          <w:color w:val="0D0D0D" w:themeColor="text1" w:themeTint="F2"/>
          <w:sz w:val="24"/>
          <w:szCs w:val="24"/>
          <w:shd w:val="clear" w:color="auto" w:fill="FFFFFF"/>
        </w:rPr>
        <w:t xml:space="preserve">How the media (books, TV, music, movies, </w:t>
      </w:r>
      <w:proofErr w:type="spellStart"/>
      <w:r w:rsidRPr="00A06C2A">
        <w:rPr>
          <w:rFonts w:cstheme="minorHAnsi"/>
          <w:color w:val="0D0D0D" w:themeColor="text1" w:themeTint="F2"/>
          <w:sz w:val="24"/>
          <w:szCs w:val="24"/>
          <w:shd w:val="clear" w:color="auto" w:fill="FFFFFF"/>
        </w:rPr>
        <w:t>etc</w:t>
      </w:r>
      <w:proofErr w:type="spellEnd"/>
      <w:r w:rsidRPr="00A06C2A">
        <w:rPr>
          <w:rFonts w:cstheme="minorHAnsi"/>
          <w:color w:val="0D0D0D" w:themeColor="text1" w:themeTint="F2"/>
          <w:sz w:val="24"/>
          <w:szCs w:val="24"/>
          <w:shd w:val="clear" w:color="auto" w:fill="FFFFFF"/>
        </w:rPr>
        <w:t xml:space="preserve">) represents race has a big impact on how society views race. While the media is a reflection of a culture at large, it keeps racial stereotypes alive and well and therefore fuels racism. Racism in the media is often subtle and without malicious intent, but it has incredibly negative effects. As an example, Black men </w:t>
      </w:r>
      <w:proofErr w:type="gramStart"/>
      <w:r w:rsidRPr="00A06C2A">
        <w:rPr>
          <w:rFonts w:cstheme="minorHAnsi"/>
          <w:color w:val="0D0D0D" w:themeColor="text1" w:themeTint="F2"/>
          <w:sz w:val="24"/>
          <w:szCs w:val="24"/>
          <w:shd w:val="clear" w:color="auto" w:fill="FFFFFF"/>
        </w:rPr>
        <w:t>are over-represented</w:t>
      </w:r>
      <w:proofErr w:type="gramEnd"/>
      <w:r w:rsidRPr="00A06C2A">
        <w:rPr>
          <w:rFonts w:cstheme="minorHAnsi"/>
          <w:color w:val="0D0D0D" w:themeColor="text1" w:themeTint="F2"/>
          <w:sz w:val="24"/>
          <w:szCs w:val="24"/>
          <w:shd w:val="clear" w:color="auto" w:fill="FFFFFF"/>
        </w:rPr>
        <w:t xml:space="preserve"> in the media as perpetrators of violent crime while Black people are also over-represented in news stories about poverty. This affects Black people’s view of themselves as well as society’s perception of Black people.</w:t>
      </w:r>
    </w:p>
    <w:p w:rsidR="00A06C2A" w:rsidRDefault="00A06C2A" w:rsidP="00A06C2A">
      <w:pPr>
        <w:pStyle w:val="ListParagraph"/>
        <w:ind w:left="1440"/>
        <w:rPr>
          <w:rFonts w:cstheme="minorHAnsi"/>
          <w:color w:val="0D0D0D" w:themeColor="text1" w:themeTint="F2"/>
          <w:sz w:val="24"/>
          <w:szCs w:val="24"/>
          <w:shd w:val="clear" w:color="auto" w:fill="FFFFFF"/>
        </w:rPr>
      </w:pPr>
    </w:p>
    <w:p w:rsidR="00A06C2A" w:rsidRDefault="00A06C2A" w:rsidP="00A06C2A">
      <w:pPr>
        <w:pStyle w:val="Heading2"/>
        <w:numPr>
          <w:ilvl w:val="1"/>
          <w:numId w:val="1"/>
        </w:numPr>
        <w:shd w:val="clear" w:color="auto" w:fill="FFFFFF"/>
        <w:spacing w:before="0" w:beforeAutospacing="0" w:after="0" w:afterAutospacing="0"/>
        <w:textAlignment w:val="baseline"/>
        <w:rPr>
          <w:rStyle w:val="Strong"/>
          <w:rFonts w:asciiTheme="minorHAnsi" w:hAnsiTheme="minorHAnsi" w:cstheme="minorHAnsi"/>
          <w:b/>
          <w:bCs/>
          <w:color w:val="232323"/>
          <w:sz w:val="24"/>
          <w:szCs w:val="24"/>
          <w:bdr w:val="none" w:sz="0" w:space="0" w:color="auto" w:frame="1"/>
        </w:rPr>
      </w:pPr>
      <w:r w:rsidRPr="00A06C2A">
        <w:rPr>
          <w:rStyle w:val="Strong"/>
          <w:rFonts w:asciiTheme="minorHAnsi" w:hAnsiTheme="minorHAnsi" w:cstheme="minorHAnsi"/>
          <w:b/>
          <w:bCs/>
          <w:color w:val="232323"/>
          <w:sz w:val="24"/>
          <w:szCs w:val="24"/>
          <w:bdr w:val="none" w:sz="0" w:space="0" w:color="auto" w:frame="1"/>
        </w:rPr>
        <w:t>“Good” people who don’t challenge racism</w:t>
      </w:r>
    </w:p>
    <w:p w:rsidR="00A06C2A" w:rsidRPr="00EE67A0" w:rsidRDefault="00EE67A0" w:rsidP="00A06C2A">
      <w:pPr>
        <w:pStyle w:val="Heading2"/>
        <w:shd w:val="clear" w:color="auto" w:fill="FFFFFF"/>
        <w:spacing w:before="0" w:beforeAutospacing="0" w:after="0" w:afterAutospacing="0"/>
        <w:ind w:left="1440"/>
        <w:textAlignment w:val="baseline"/>
        <w:rPr>
          <w:rFonts w:asciiTheme="minorHAnsi" w:hAnsiTheme="minorHAnsi" w:cstheme="minorHAnsi"/>
          <w:b w:val="0"/>
          <w:bCs w:val="0"/>
          <w:color w:val="232323"/>
          <w:sz w:val="24"/>
          <w:szCs w:val="24"/>
        </w:rPr>
      </w:pPr>
      <w:r w:rsidRPr="00EE67A0">
        <w:rPr>
          <w:rFonts w:asciiTheme="minorHAnsi" w:hAnsiTheme="minorHAnsi" w:cstheme="minorHAnsi"/>
          <w:b w:val="0"/>
          <w:color w:val="444444"/>
          <w:sz w:val="24"/>
          <w:szCs w:val="24"/>
          <w:shd w:val="clear" w:color="auto" w:fill="FFFFFF"/>
        </w:rPr>
        <w:t xml:space="preserve">One of the main reasons why racist ideas continue to flourish is that “good” people </w:t>
      </w:r>
      <w:proofErr w:type="gramStart"/>
      <w:r w:rsidRPr="00EE67A0">
        <w:rPr>
          <w:rFonts w:asciiTheme="minorHAnsi" w:hAnsiTheme="minorHAnsi" w:cstheme="minorHAnsi"/>
          <w:b w:val="0"/>
          <w:color w:val="444444"/>
          <w:sz w:val="24"/>
          <w:szCs w:val="24"/>
          <w:shd w:val="clear" w:color="auto" w:fill="FFFFFF"/>
        </w:rPr>
        <w:t>don’t</w:t>
      </w:r>
      <w:proofErr w:type="gramEnd"/>
      <w:r w:rsidRPr="00EE67A0">
        <w:rPr>
          <w:rFonts w:asciiTheme="minorHAnsi" w:hAnsiTheme="minorHAnsi" w:cstheme="minorHAnsi"/>
          <w:b w:val="0"/>
          <w:color w:val="444444"/>
          <w:sz w:val="24"/>
          <w:szCs w:val="24"/>
          <w:shd w:val="clear" w:color="auto" w:fill="FFFFFF"/>
        </w:rPr>
        <w:t xml:space="preserve"> speak out against it. Many </w:t>
      </w:r>
      <w:proofErr w:type="gramStart"/>
      <w:r w:rsidRPr="00EE67A0">
        <w:rPr>
          <w:rFonts w:asciiTheme="minorHAnsi" w:hAnsiTheme="minorHAnsi" w:cstheme="minorHAnsi"/>
          <w:b w:val="0"/>
          <w:color w:val="444444"/>
          <w:sz w:val="24"/>
          <w:szCs w:val="24"/>
          <w:shd w:val="clear" w:color="auto" w:fill="FFFFFF"/>
        </w:rPr>
        <w:t>don’t</w:t>
      </w:r>
      <w:proofErr w:type="gramEnd"/>
      <w:r w:rsidRPr="00EE67A0">
        <w:rPr>
          <w:rFonts w:asciiTheme="minorHAnsi" w:hAnsiTheme="minorHAnsi" w:cstheme="minorHAnsi"/>
          <w:b w:val="0"/>
          <w:color w:val="444444"/>
          <w:sz w:val="24"/>
          <w:szCs w:val="24"/>
          <w:shd w:val="clear" w:color="auto" w:fill="FFFFFF"/>
        </w:rPr>
        <w:t xml:space="preserve"> like racism, but they fail to truly understand it or challenge it. While white abolitionists fought against slavery, they did not go after the laws, beliefs, and societal habits that kept Black people from being full, equal citizens in America. Today, many well-meaning people believe that “loving everyone” will end racism, but given the systemic nature of racism, only systemic change can have a real impact. </w:t>
      </w:r>
      <w:r w:rsidRPr="00EE67A0">
        <w:rPr>
          <w:rFonts w:asciiTheme="minorHAnsi" w:hAnsiTheme="minorHAnsi" w:cstheme="minorHAnsi"/>
          <w:color w:val="444444"/>
          <w:sz w:val="24"/>
          <w:szCs w:val="24"/>
          <w:shd w:val="clear" w:color="auto" w:fill="FFFFFF"/>
        </w:rPr>
        <w:t>Martin Luther King Jr.</w:t>
      </w:r>
      <w:r>
        <w:rPr>
          <w:rFonts w:asciiTheme="minorHAnsi" w:hAnsiTheme="minorHAnsi" w:cstheme="minorHAnsi"/>
          <w:b w:val="0"/>
          <w:color w:val="444444"/>
          <w:sz w:val="24"/>
          <w:szCs w:val="24"/>
          <w:shd w:val="clear" w:color="auto" w:fill="FFFFFF"/>
        </w:rPr>
        <w:t xml:space="preserve"> put it well when he said, </w:t>
      </w:r>
      <w:r w:rsidRPr="00EE67A0">
        <w:rPr>
          <w:rFonts w:asciiTheme="minorHAnsi" w:hAnsiTheme="minorHAnsi" w:cstheme="minorHAnsi"/>
          <w:color w:val="444444"/>
          <w:sz w:val="24"/>
          <w:szCs w:val="24"/>
          <w:shd w:val="clear" w:color="auto" w:fill="FFFFFF"/>
        </w:rPr>
        <w:t>“</w:t>
      </w:r>
      <w:r w:rsidRPr="00EE67A0">
        <w:rPr>
          <w:rFonts w:asciiTheme="minorHAnsi" w:hAnsiTheme="minorHAnsi" w:cstheme="minorHAnsi"/>
          <w:b w:val="0"/>
          <w:color w:val="444444"/>
          <w:sz w:val="24"/>
          <w:szCs w:val="24"/>
          <w:shd w:val="clear" w:color="auto" w:fill="FFFFFF"/>
        </w:rPr>
        <w:t>In the end, we will remember not the words of our enemies, but the silence of our friends.</w:t>
      </w:r>
      <w:r w:rsidRPr="00EE67A0">
        <w:rPr>
          <w:rFonts w:asciiTheme="minorHAnsi" w:hAnsiTheme="minorHAnsi" w:cstheme="minorHAnsi"/>
          <w:color w:val="444444"/>
          <w:sz w:val="24"/>
          <w:szCs w:val="24"/>
          <w:shd w:val="clear" w:color="auto" w:fill="FFFFFF"/>
        </w:rPr>
        <w:t>”</w:t>
      </w:r>
    </w:p>
    <w:p w:rsidR="00A06C2A" w:rsidRPr="00A06C2A" w:rsidRDefault="00A06C2A" w:rsidP="00A06C2A">
      <w:pPr>
        <w:rPr>
          <w:rFonts w:cstheme="minorHAnsi"/>
          <w:color w:val="0D0D0D" w:themeColor="text1" w:themeTint="F2"/>
          <w:sz w:val="24"/>
          <w:szCs w:val="24"/>
          <w:shd w:val="clear" w:color="auto" w:fill="FFFFFF"/>
        </w:rPr>
      </w:pPr>
    </w:p>
    <w:p w:rsidR="00F66115" w:rsidRDefault="00F66115" w:rsidP="00E770A9">
      <w:pPr>
        <w:pStyle w:val="ListParagraph"/>
        <w:rPr>
          <w:rFonts w:ascii="Arial" w:hAnsi="Arial" w:cs="Arial"/>
          <w:b/>
          <w:color w:val="202124"/>
          <w:shd w:val="clear" w:color="auto" w:fill="FFFFFF"/>
        </w:rPr>
      </w:pPr>
    </w:p>
    <w:p w:rsidR="009A7754" w:rsidRDefault="009A7754" w:rsidP="009A7754">
      <w:pPr>
        <w:pStyle w:val="ListParagraph"/>
        <w:rPr>
          <w:rFonts w:cstheme="minorHAnsi"/>
          <w:b/>
          <w:color w:val="202124"/>
          <w:sz w:val="28"/>
          <w:shd w:val="clear" w:color="auto" w:fill="FFFFFF"/>
        </w:rPr>
      </w:pPr>
      <w:r>
        <w:rPr>
          <w:rFonts w:cstheme="minorHAnsi"/>
          <w:b/>
          <w:color w:val="202124"/>
          <w:sz w:val="28"/>
          <w:shd w:val="clear" w:color="auto" w:fill="FFFFFF"/>
        </w:rPr>
        <w:t xml:space="preserve">2.2. </w:t>
      </w:r>
      <w:r w:rsidR="00E770A9" w:rsidRPr="009A7754">
        <w:rPr>
          <w:rFonts w:cstheme="minorHAnsi"/>
          <w:b/>
          <w:color w:val="202124"/>
          <w:sz w:val="28"/>
          <w:shd w:val="clear" w:color="auto" w:fill="FFFFFF"/>
        </w:rPr>
        <w:t>Conse</w:t>
      </w:r>
      <w:r w:rsidRPr="009A7754">
        <w:rPr>
          <w:rFonts w:cstheme="minorHAnsi"/>
          <w:b/>
          <w:color w:val="202124"/>
          <w:sz w:val="28"/>
          <w:shd w:val="clear" w:color="auto" w:fill="FFFFFF"/>
        </w:rPr>
        <w:t>quences</w:t>
      </w:r>
      <w:r w:rsidR="00E72961">
        <w:rPr>
          <w:rFonts w:cstheme="minorHAnsi"/>
          <w:b/>
          <w:color w:val="202124"/>
          <w:sz w:val="28"/>
          <w:shd w:val="clear" w:color="auto" w:fill="FFFFFF"/>
        </w:rPr>
        <w:t xml:space="preserve"> alongside Case Studies</w:t>
      </w:r>
    </w:p>
    <w:p w:rsidR="009A7754" w:rsidRDefault="003F0E71" w:rsidP="009A7754">
      <w:pPr>
        <w:rPr>
          <w:rFonts w:cstheme="minorHAnsi"/>
          <w:b/>
          <w:color w:val="0D0D0D" w:themeColor="text1" w:themeTint="F2"/>
          <w:sz w:val="24"/>
          <w:szCs w:val="24"/>
        </w:rPr>
      </w:pPr>
      <w:r>
        <w:rPr>
          <w:rFonts w:cstheme="minorHAnsi"/>
          <w:b/>
          <w:color w:val="202124"/>
          <w:sz w:val="28"/>
          <w:shd w:val="clear" w:color="auto" w:fill="FFFFFF"/>
        </w:rPr>
        <w:tab/>
        <w:t xml:space="preserve">    a.</w:t>
      </w:r>
      <w:r w:rsidR="009A7754" w:rsidRPr="009A7754">
        <w:rPr>
          <w:rFonts w:cstheme="minorHAnsi"/>
          <w:b/>
          <w:color w:val="0D0D0D" w:themeColor="text1" w:themeTint="F2"/>
          <w:sz w:val="24"/>
          <w:szCs w:val="24"/>
          <w:shd w:val="clear" w:color="auto" w:fill="FFFFFF"/>
        </w:rPr>
        <w:t xml:space="preserve"> </w:t>
      </w:r>
      <w:r>
        <w:rPr>
          <w:rFonts w:cstheme="minorHAnsi"/>
          <w:b/>
          <w:color w:val="0D0D0D" w:themeColor="text1" w:themeTint="F2"/>
          <w:sz w:val="24"/>
          <w:szCs w:val="24"/>
        </w:rPr>
        <w:t>I</w:t>
      </w:r>
      <w:r w:rsidR="009A7754" w:rsidRPr="009A7754">
        <w:rPr>
          <w:rFonts w:cstheme="minorHAnsi"/>
          <w:b/>
          <w:color w:val="0D0D0D" w:themeColor="text1" w:themeTint="F2"/>
          <w:sz w:val="24"/>
          <w:szCs w:val="24"/>
        </w:rPr>
        <w:t>mpact of racism on</w:t>
      </w:r>
      <w:r w:rsidR="006714FE">
        <w:rPr>
          <w:rFonts w:cstheme="minorHAnsi"/>
          <w:b/>
          <w:color w:val="0D0D0D" w:themeColor="text1" w:themeTint="F2"/>
          <w:sz w:val="24"/>
          <w:szCs w:val="24"/>
        </w:rPr>
        <w:t xml:space="preserve"> Individual vis-a-vis </w:t>
      </w:r>
      <w:r w:rsidR="009A7754" w:rsidRPr="009A7754">
        <w:rPr>
          <w:rFonts w:cstheme="minorHAnsi"/>
          <w:b/>
          <w:color w:val="0D0D0D" w:themeColor="text1" w:themeTint="F2"/>
          <w:sz w:val="24"/>
          <w:szCs w:val="24"/>
        </w:rPr>
        <w:t>future health of adults</w:t>
      </w:r>
      <w:r w:rsidR="003D2B82">
        <w:rPr>
          <w:rFonts w:cstheme="minorHAnsi"/>
          <w:b/>
          <w:color w:val="0D0D0D" w:themeColor="text1" w:themeTint="F2"/>
          <w:sz w:val="24"/>
          <w:szCs w:val="24"/>
        </w:rPr>
        <w:t>, and education</w:t>
      </w:r>
    </w:p>
    <w:p w:rsidR="007A15B6" w:rsidRDefault="003F0E71" w:rsidP="007A15B6">
      <w:pPr>
        <w:ind w:left="720" w:firstLine="720"/>
        <w:rPr>
          <w:rFonts w:cstheme="minorHAnsi"/>
          <w:color w:val="0D0D0D" w:themeColor="text1" w:themeTint="F2"/>
          <w:sz w:val="24"/>
          <w:szCs w:val="24"/>
          <w:shd w:val="clear" w:color="auto" w:fill="FFFFFF"/>
        </w:rPr>
      </w:pPr>
      <w:r w:rsidRPr="003F0E71">
        <w:rPr>
          <w:rFonts w:cstheme="minorHAnsi"/>
          <w:color w:val="0D0D0D" w:themeColor="text1" w:themeTint="F2"/>
          <w:sz w:val="24"/>
          <w:szCs w:val="24"/>
          <w:shd w:val="clear" w:color="auto" w:fill="FFFFFF"/>
        </w:rPr>
        <w:t>R</w:t>
      </w:r>
      <w:r>
        <w:rPr>
          <w:rFonts w:cstheme="minorHAnsi"/>
          <w:color w:val="0D0D0D" w:themeColor="text1" w:themeTint="F2"/>
          <w:sz w:val="24"/>
          <w:szCs w:val="24"/>
          <w:shd w:val="clear" w:color="auto" w:fill="FFFFFF"/>
        </w:rPr>
        <w:t xml:space="preserve">acial discrimination </w:t>
      </w:r>
      <w:proofErr w:type="gramStart"/>
      <w:r>
        <w:rPr>
          <w:rFonts w:cstheme="minorHAnsi"/>
          <w:color w:val="0D0D0D" w:themeColor="text1" w:themeTint="F2"/>
          <w:sz w:val="24"/>
          <w:szCs w:val="24"/>
          <w:shd w:val="clear" w:color="auto" w:fill="FFFFFF"/>
        </w:rPr>
        <w:t>is recogniz</w:t>
      </w:r>
      <w:r w:rsidRPr="003F0E71">
        <w:rPr>
          <w:rFonts w:cstheme="minorHAnsi"/>
          <w:color w:val="0D0D0D" w:themeColor="text1" w:themeTint="F2"/>
          <w:sz w:val="24"/>
          <w:szCs w:val="24"/>
          <w:shd w:val="clear" w:color="auto" w:fill="FFFFFF"/>
        </w:rPr>
        <w:t>ed</w:t>
      </w:r>
      <w:proofErr w:type="gramEnd"/>
      <w:r w:rsidRPr="003F0E71">
        <w:rPr>
          <w:rFonts w:cstheme="minorHAnsi"/>
          <w:color w:val="0D0D0D" w:themeColor="text1" w:themeTint="F2"/>
          <w:sz w:val="24"/>
          <w:szCs w:val="24"/>
          <w:shd w:val="clear" w:color="auto" w:fill="FFFFFF"/>
        </w:rPr>
        <w:t xml:space="preserve"> as a key social determinant of health and driver of racial/ethnic health inequities. Studies have shown that people exposed to racism have poorer health outcomes (particularly for mental health), alongside both reduced access to health care and poorer patient experiences. The</w:t>
      </w:r>
      <w:r>
        <w:rPr>
          <w:rFonts w:cstheme="minorHAnsi"/>
          <w:color w:val="0D0D0D" w:themeColor="text1" w:themeTint="F2"/>
          <w:sz w:val="24"/>
          <w:szCs w:val="24"/>
          <w:shd w:val="clear" w:color="auto" w:fill="FFFFFF"/>
        </w:rPr>
        <w:t>re are multifarious forms</w:t>
      </w:r>
      <w:r w:rsidRPr="003F0E71">
        <w:rPr>
          <w:rFonts w:cstheme="minorHAnsi"/>
          <w:color w:val="0D0D0D" w:themeColor="text1" w:themeTint="F2"/>
          <w:sz w:val="24"/>
          <w:szCs w:val="24"/>
          <w:shd w:val="clear" w:color="auto" w:fill="FFFFFF"/>
        </w:rPr>
        <w:t xml:space="preserve"> </w:t>
      </w:r>
      <w:r>
        <w:rPr>
          <w:rFonts w:cstheme="minorHAnsi"/>
          <w:color w:val="0D0D0D" w:themeColor="text1" w:themeTint="F2"/>
          <w:sz w:val="24"/>
          <w:szCs w:val="24"/>
          <w:shd w:val="clear" w:color="auto" w:fill="FFFFFF"/>
        </w:rPr>
        <w:t xml:space="preserve">in which </w:t>
      </w:r>
      <w:r w:rsidRPr="003F0E71">
        <w:rPr>
          <w:rFonts w:cstheme="minorHAnsi"/>
          <w:color w:val="0D0D0D" w:themeColor="text1" w:themeTint="F2"/>
          <w:sz w:val="24"/>
          <w:szCs w:val="24"/>
          <w:shd w:val="clear" w:color="auto" w:fill="FFFFFF"/>
        </w:rPr>
        <w:t>racism can af</w:t>
      </w:r>
      <w:r>
        <w:rPr>
          <w:rFonts w:cstheme="minorHAnsi"/>
          <w:color w:val="0D0D0D" w:themeColor="text1" w:themeTint="F2"/>
          <w:sz w:val="24"/>
          <w:szCs w:val="24"/>
          <w:shd w:val="clear" w:color="auto" w:fill="FFFFFF"/>
        </w:rPr>
        <w:t>fect health via several recogniz</w:t>
      </w:r>
      <w:r w:rsidRPr="003F0E71">
        <w:rPr>
          <w:rFonts w:cstheme="minorHAnsi"/>
          <w:color w:val="0D0D0D" w:themeColor="text1" w:themeTint="F2"/>
          <w:sz w:val="24"/>
          <w:szCs w:val="24"/>
          <w:shd w:val="clear" w:color="auto" w:fill="FFFFFF"/>
        </w:rPr>
        <w:t>ed direct and indirect pathways. Indirect pathways include differential access to societal resources and health determinants by race/ethnicity, as evidenced by long-standing ethnic inequities in income, education, employment and living standards in New Zealand, with subsequent impacts on living environments and exposure to risk and protective factors [</w:t>
      </w:r>
      <w:hyperlink r:id="rId7" w:anchor="ref-CR4" w:tooltip="Williams DR, Mohammed SA. Racism and health I: pathways and scientific evidence. Am Behav Sci. 2013;57(8). &#10;                    https://doi.org/10.1177/0002764213487340&#10;                    &#10;                  ." w:history="1">
        <w:r w:rsidRPr="003F0E71">
          <w:rPr>
            <w:rStyle w:val="Hyperlink"/>
            <w:rFonts w:cstheme="minorHAnsi"/>
            <w:color w:val="0D0D0D" w:themeColor="text1" w:themeTint="F2"/>
            <w:sz w:val="24"/>
            <w:szCs w:val="24"/>
            <w:shd w:val="clear" w:color="auto" w:fill="FFFFFF"/>
          </w:rPr>
          <w:t>4</w:t>
        </w:r>
      </w:hyperlink>
      <w:r w:rsidRPr="003F0E71">
        <w:rPr>
          <w:rFonts w:cstheme="minorHAnsi"/>
          <w:color w:val="0D0D0D" w:themeColor="text1" w:themeTint="F2"/>
          <w:sz w:val="24"/>
          <w:szCs w:val="24"/>
          <w:shd w:val="clear" w:color="auto" w:fill="FFFFFF"/>
        </w:rPr>
        <w:t>, </w:t>
      </w:r>
      <w:hyperlink r:id="rId8" w:anchor="ref-CR6" w:tooltip="Jones C. Confronting institutionalized racism. Phylon. 2002;50:7–22." w:history="1">
        <w:r w:rsidRPr="003F0E71">
          <w:rPr>
            <w:rStyle w:val="Hyperlink"/>
            <w:rFonts w:cstheme="minorHAnsi"/>
            <w:color w:val="0D0D0D" w:themeColor="text1" w:themeTint="F2"/>
            <w:sz w:val="24"/>
            <w:szCs w:val="24"/>
            <w:shd w:val="clear" w:color="auto" w:fill="FFFFFF"/>
          </w:rPr>
          <w:t>6</w:t>
        </w:r>
      </w:hyperlink>
      <w:r w:rsidRPr="003F0E71">
        <w:rPr>
          <w:rFonts w:cstheme="minorHAnsi"/>
          <w:color w:val="0D0D0D" w:themeColor="text1" w:themeTint="F2"/>
          <w:sz w:val="24"/>
          <w:szCs w:val="24"/>
          <w:shd w:val="clear" w:color="auto" w:fill="FFFFFF"/>
        </w:rPr>
        <w:t>, </w:t>
      </w:r>
      <w:hyperlink r:id="rId9" w:anchor="ref-CR9" w:tooltip="Paradies YC. Defining, conceptualizing and characterizing racism in health research. Crit Public Health. 2006;16(2):143–57. &#10;                    https://doi.org/10.1080/09581590600828881&#10;                    &#10;                  ." w:history="1">
        <w:r w:rsidRPr="003F0E71">
          <w:rPr>
            <w:rStyle w:val="Hyperlink"/>
            <w:rFonts w:cstheme="minorHAnsi"/>
            <w:color w:val="0D0D0D" w:themeColor="text1" w:themeTint="F2"/>
            <w:sz w:val="24"/>
            <w:szCs w:val="24"/>
            <w:shd w:val="clear" w:color="auto" w:fill="FFFFFF"/>
          </w:rPr>
          <w:t>9</w:t>
        </w:r>
      </w:hyperlink>
      <w:r w:rsidRPr="003F0E71">
        <w:rPr>
          <w:rFonts w:cstheme="minorHAnsi"/>
          <w:color w:val="0D0D0D" w:themeColor="text1" w:themeTint="F2"/>
          <w:sz w:val="24"/>
          <w:szCs w:val="24"/>
          <w:shd w:val="clear" w:color="auto" w:fill="FFFFFF"/>
        </w:rPr>
        <w:t>, </w:t>
      </w:r>
      <w:hyperlink r:id="rId10" w:anchor="ref-CR10" w:tooltip="Krieger N. Methods for the scientific study of discrimination and health: an ecosocial approach. Am J Public Health. 2012;102(5):936–44. &#10;                    https://doi.org/10.2105/AJPH.2011.300544&#10;                    &#10;                  ." w:history="1">
        <w:r w:rsidRPr="003F0E71">
          <w:rPr>
            <w:rStyle w:val="Hyperlink"/>
            <w:rFonts w:cstheme="minorHAnsi"/>
            <w:color w:val="0D0D0D" w:themeColor="text1" w:themeTint="F2"/>
            <w:sz w:val="24"/>
            <w:szCs w:val="24"/>
            <w:shd w:val="clear" w:color="auto" w:fill="FFFFFF"/>
          </w:rPr>
          <w:t>10</w:t>
        </w:r>
      </w:hyperlink>
      <w:r w:rsidRPr="003F0E71">
        <w:rPr>
          <w:rFonts w:cstheme="minorHAnsi"/>
          <w:color w:val="0D0D0D" w:themeColor="text1" w:themeTint="F2"/>
          <w:sz w:val="24"/>
          <w:szCs w:val="24"/>
          <w:shd w:val="clear" w:color="auto" w:fill="FFFFFF"/>
        </w:rPr>
        <w:t>]. At the individual level, experience of racism can affect health directly through physical violence and stress pathways, with negative psychological and physiological impacts leading to subsequent mental and physical health consequences</w:t>
      </w:r>
    </w:p>
    <w:p w:rsidR="0098083B" w:rsidRPr="0098083B" w:rsidRDefault="0098083B" w:rsidP="007A15B6">
      <w:pPr>
        <w:ind w:left="720" w:firstLine="720"/>
        <w:rPr>
          <w:rFonts w:cstheme="minorHAnsi"/>
          <w:color w:val="0D0D0D" w:themeColor="text1" w:themeTint="F2"/>
          <w:sz w:val="24"/>
          <w:szCs w:val="24"/>
          <w:shd w:val="clear" w:color="auto" w:fill="FFFFFF"/>
        </w:rPr>
      </w:pPr>
      <w:r w:rsidRPr="0098083B">
        <w:rPr>
          <w:rFonts w:cstheme="minorHAnsi"/>
          <w:color w:val="0D0D0D" w:themeColor="text1" w:themeTint="F2"/>
          <w:sz w:val="24"/>
          <w:szCs w:val="24"/>
          <w:shd w:val="clear" w:color="auto" w:fill="FFFFFF"/>
        </w:rPr>
        <w:t xml:space="preserve">For decades, black students in the United States have lagged behind their white peers in academic achievement. In 2014, the high school graduation rate for white </w:t>
      </w:r>
      <w:r w:rsidRPr="0098083B">
        <w:rPr>
          <w:rFonts w:cstheme="minorHAnsi"/>
          <w:color w:val="0D0D0D" w:themeColor="text1" w:themeTint="F2"/>
          <w:sz w:val="24"/>
          <w:szCs w:val="24"/>
          <w:shd w:val="clear" w:color="auto" w:fill="FFFFFF"/>
        </w:rPr>
        <w:softHyphen/>
        <w:t xml:space="preserve">students was 87 percent, according to the National Center for Education Statistics. For black students, the rate was 73 </w:t>
      </w:r>
      <w:r w:rsidRPr="0098083B">
        <w:rPr>
          <w:rFonts w:cstheme="minorHAnsi"/>
          <w:color w:val="0D0D0D" w:themeColor="text1" w:themeTint="F2"/>
          <w:sz w:val="24"/>
          <w:szCs w:val="24"/>
          <w:shd w:val="clear" w:color="auto" w:fill="FFFFFF"/>
        </w:rPr>
        <w:softHyphen/>
        <w:t>percent. Test scores show a similar racial gap.</w:t>
      </w:r>
    </w:p>
    <w:p w:rsidR="003F0E71" w:rsidRDefault="003F0E71" w:rsidP="003F0E71">
      <w:pPr>
        <w:rPr>
          <w:rFonts w:cstheme="minorHAnsi"/>
          <w:b/>
          <w:color w:val="0D0D0D" w:themeColor="text1" w:themeTint="F2"/>
          <w:sz w:val="24"/>
          <w:szCs w:val="24"/>
          <w:shd w:val="clear" w:color="auto" w:fill="FFFFFF"/>
        </w:rPr>
      </w:pPr>
      <w:r>
        <w:rPr>
          <w:rFonts w:cstheme="minorHAnsi"/>
          <w:b/>
          <w:color w:val="0D0D0D" w:themeColor="text1" w:themeTint="F2"/>
          <w:sz w:val="24"/>
          <w:szCs w:val="24"/>
          <w:shd w:val="clear" w:color="auto" w:fill="FFFFFF"/>
        </w:rPr>
        <w:t xml:space="preserve">   </w:t>
      </w:r>
      <w:r w:rsidRPr="003F0E71">
        <w:rPr>
          <w:rFonts w:cstheme="minorHAnsi"/>
          <w:b/>
          <w:color w:val="0D0D0D" w:themeColor="text1" w:themeTint="F2"/>
          <w:sz w:val="24"/>
          <w:szCs w:val="24"/>
          <w:shd w:val="clear" w:color="auto" w:fill="FFFFFF"/>
        </w:rPr>
        <w:t xml:space="preserve">              b. Racism leads to Racial Behaviors in Institutions.</w:t>
      </w:r>
    </w:p>
    <w:p w:rsidR="003F0E71" w:rsidRPr="003F0E71" w:rsidRDefault="00266E1D" w:rsidP="003F0E71">
      <w:pPr>
        <w:ind w:left="720" w:firstLine="720"/>
        <w:rPr>
          <w:rFonts w:cstheme="minorHAnsi"/>
          <w:b/>
          <w:color w:val="0D0D0D" w:themeColor="text1" w:themeTint="F2"/>
          <w:sz w:val="24"/>
          <w:szCs w:val="24"/>
        </w:rPr>
      </w:pPr>
      <w:r>
        <w:rPr>
          <w:rFonts w:cstheme="minorHAnsi"/>
          <w:color w:val="0D0D0D" w:themeColor="text1" w:themeTint="F2"/>
          <w:sz w:val="24"/>
          <w:szCs w:val="24"/>
          <w:shd w:val="clear" w:color="auto" w:fill="FFFFFF"/>
        </w:rPr>
        <w:t>R</w:t>
      </w:r>
      <w:r w:rsidR="003F0E71" w:rsidRPr="003F0E71">
        <w:rPr>
          <w:rFonts w:cstheme="minorHAnsi"/>
          <w:color w:val="0D0D0D" w:themeColor="text1" w:themeTint="F2"/>
          <w:sz w:val="24"/>
          <w:szCs w:val="24"/>
          <w:shd w:val="clear" w:color="auto" w:fill="FFFFFF"/>
        </w:rPr>
        <w:t>acism influences healthcare via institutions and individual health providers, leading to ethnic inequities in access to and quality of care. For example, ethnic disparities in socioeconomic status can indirectly result in differential access to care, while health provider ethnic bias can influence the quality and outcomes of healthcare interactions</w:t>
      </w:r>
    </w:p>
    <w:p w:rsidR="009A7754" w:rsidRDefault="006714FE" w:rsidP="009A7754">
      <w:pPr>
        <w:rPr>
          <w:rFonts w:cstheme="minorHAnsi"/>
          <w:b/>
          <w:color w:val="0D0D0D" w:themeColor="text1" w:themeTint="F2"/>
          <w:sz w:val="24"/>
          <w:shd w:val="clear" w:color="auto" w:fill="FFFFFF"/>
        </w:rPr>
      </w:pPr>
      <w:r>
        <w:rPr>
          <w:rFonts w:cstheme="minorHAnsi"/>
          <w:b/>
          <w:color w:val="202124"/>
          <w:sz w:val="28"/>
          <w:shd w:val="clear" w:color="auto" w:fill="FFFFFF"/>
        </w:rPr>
        <w:t xml:space="preserve">             c. </w:t>
      </w:r>
      <w:r w:rsidR="00266E1D">
        <w:rPr>
          <w:rFonts w:cstheme="minorHAnsi"/>
          <w:b/>
          <w:color w:val="0D0D0D" w:themeColor="text1" w:themeTint="F2"/>
          <w:sz w:val="24"/>
          <w:shd w:val="clear" w:color="auto" w:fill="FFFFFF"/>
        </w:rPr>
        <w:t>Racist Approach has adverse effects for environment</w:t>
      </w:r>
    </w:p>
    <w:p w:rsidR="00A56D1F" w:rsidRPr="007A15B6" w:rsidRDefault="00A56D1F" w:rsidP="007A15B6">
      <w:pPr>
        <w:pStyle w:val="NormalWeb"/>
        <w:spacing w:before="0" w:beforeAutospacing="0"/>
        <w:ind w:left="720" w:firstLine="720"/>
        <w:rPr>
          <w:rFonts w:asciiTheme="minorHAnsi" w:hAnsiTheme="minorHAnsi" w:cstheme="minorHAnsi"/>
          <w:color w:val="0D0D0D" w:themeColor="text1" w:themeTint="F2"/>
        </w:rPr>
      </w:pPr>
      <w:r w:rsidRPr="00A56D1F">
        <w:rPr>
          <w:rFonts w:asciiTheme="minorHAnsi" w:hAnsiTheme="minorHAnsi" w:cstheme="minorHAnsi"/>
          <w:color w:val="202124"/>
          <w:shd w:val="clear" w:color="auto" w:fill="FFFFFF"/>
        </w:rPr>
        <w:t>Environmental racism is </w:t>
      </w:r>
      <w:r w:rsidRPr="00A56D1F">
        <w:rPr>
          <w:rFonts w:asciiTheme="minorHAnsi" w:hAnsiTheme="minorHAnsi" w:cstheme="minorHAnsi"/>
          <w:b/>
          <w:bCs/>
          <w:color w:val="202124"/>
          <w:shd w:val="clear" w:color="auto" w:fill="FFFFFF"/>
        </w:rPr>
        <w:t>racial discrimination in environmental policy</w:t>
      </w:r>
      <w:r w:rsidRPr="00A56D1F">
        <w:rPr>
          <w:rFonts w:asciiTheme="minorHAnsi" w:hAnsiTheme="minorHAnsi" w:cstheme="minorHAnsi"/>
          <w:color w:val="202124"/>
          <w:shd w:val="clear" w:color="auto" w:fill="FFFFFF"/>
        </w:rPr>
        <w:t xml:space="preserve">-making and. enforcement of regulations and laws, the deliberate targeting of communities of. </w:t>
      </w:r>
      <w:proofErr w:type="gramStart"/>
      <w:r w:rsidRPr="00A56D1F">
        <w:rPr>
          <w:rFonts w:asciiTheme="minorHAnsi" w:hAnsiTheme="minorHAnsi" w:cstheme="minorHAnsi"/>
          <w:color w:val="202124"/>
          <w:shd w:val="clear" w:color="auto" w:fill="FFFFFF"/>
        </w:rPr>
        <w:t>color</w:t>
      </w:r>
      <w:proofErr w:type="gramEnd"/>
      <w:r w:rsidRPr="00A56D1F">
        <w:rPr>
          <w:rFonts w:asciiTheme="minorHAnsi" w:hAnsiTheme="minorHAnsi" w:cstheme="minorHAnsi"/>
          <w:color w:val="202124"/>
          <w:shd w:val="clear" w:color="auto" w:fill="FFFFFF"/>
        </w:rPr>
        <w:t xml:space="preserve"> for toxic waste facilities, the official sanctioning of the presence of life threat</w:t>
      </w:r>
      <w:r>
        <w:rPr>
          <w:rFonts w:cstheme="minorHAnsi"/>
          <w:color w:val="202124"/>
          <w:shd w:val="clear" w:color="auto" w:fill="FFFFFF"/>
        </w:rPr>
        <w:t>.</w:t>
      </w:r>
      <w:r w:rsidRPr="00A56D1F">
        <w:rPr>
          <w:rFonts w:ascii="Arial" w:hAnsi="Arial" w:cs="Arial"/>
          <w:color w:val="141414"/>
          <w:sz w:val="27"/>
          <w:szCs w:val="27"/>
        </w:rPr>
        <w:t xml:space="preserve"> </w:t>
      </w:r>
      <w:r w:rsidRPr="00A56D1F">
        <w:rPr>
          <w:rFonts w:asciiTheme="minorHAnsi" w:hAnsiTheme="minorHAnsi" w:cstheme="minorHAnsi"/>
          <w:color w:val="0D0D0D" w:themeColor="text1" w:themeTint="F2"/>
        </w:rPr>
        <w:t>Poisoned tap water in Flint, Michigan. Toxic waste dumps in the Lower Rio Grande Valley. A town in China where 80% of children </w:t>
      </w:r>
      <w:proofErr w:type="gramStart"/>
      <w:r w:rsidRPr="00A56D1F">
        <w:rPr>
          <w:rFonts w:asciiTheme="minorHAnsi" w:hAnsiTheme="minorHAnsi" w:cstheme="minorHAnsi"/>
          <w:color w:val="0D0D0D" w:themeColor="text1" w:themeTint="F2"/>
        </w:rPr>
        <w:t>have been poisoned</w:t>
      </w:r>
      <w:proofErr w:type="gramEnd"/>
      <w:r w:rsidRPr="00A56D1F">
        <w:rPr>
          <w:rFonts w:asciiTheme="minorHAnsi" w:hAnsiTheme="minorHAnsi" w:cstheme="minorHAnsi"/>
          <w:color w:val="0D0D0D" w:themeColor="text1" w:themeTint="F2"/>
        </w:rPr>
        <w:t xml:space="preserve"> by old computer parts. What do these things have in </w:t>
      </w:r>
      <w:r w:rsidR="008810CF" w:rsidRPr="00A56D1F">
        <w:rPr>
          <w:rFonts w:asciiTheme="minorHAnsi" w:hAnsiTheme="minorHAnsi" w:cstheme="minorHAnsi"/>
          <w:color w:val="0D0D0D" w:themeColor="text1" w:themeTint="F2"/>
        </w:rPr>
        <w:t>common? All</w:t>
      </w:r>
      <w:r w:rsidRPr="00A56D1F">
        <w:rPr>
          <w:rFonts w:asciiTheme="minorHAnsi" w:hAnsiTheme="minorHAnsi" w:cstheme="minorHAnsi"/>
          <w:color w:val="0D0D0D" w:themeColor="text1" w:themeTint="F2"/>
        </w:rPr>
        <w:t xml:space="preserve"> are examples of </w:t>
      </w:r>
      <w:r w:rsidRPr="00A56D1F">
        <w:rPr>
          <w:rFonts w:asciiTheme="minorHAnsi" w:hAnsiTheme="minorHAnsi" w:cstheme="minorHAnsi"/>
          <w:b/>
          <w:bCs/>
          <w:color w:val="0D0D0D" w:themeColor="text1" w:themeTint="F2"/>
        </w:rPr>
        <w:t>environmental racism</w:t>
      </w:r>
      <w:r w:rsidRPr="00A56D1F">
        <w:rPr>
          <w:rFonts w:asciiTheme="minorHAnsi" w:hAnsiTheme="minorHAnsi" w:cstheme="minorHAnsi"/>
          <w:color w:val="0D0D0D" w:themeColor="text1" w:themeTint="F2"/>
        </w:rPr>
        <w:t xml:space="preserve">, a form of systemic racism whereby communities of color </w:t>
      </w:r>
      <w:proofErr w:type="gramStart"/>
      <w:r w:rsidRPr="00A56D1F">
        <w:rPr>
          <w:rFonts w:asciiTheme="minorHAnsi" w:hAnsiTheme="minorHAnsi" w:cstheme="minorHAnsi"/>
          <w:color w:val="0D0D0D" w:themeColor="text1" w:themeTint="F2"/>
        </w:rPr>
        <w:t>are disproportionately burdened</w:t>
      </w:r>
      <w:proofErr w:type="gramEnd"/>
      <w:r w:rsidRPr="00A56D1F">
        <w:rPr>
          <w:rFonts w:asciiTheme="minorHAnsi" w:hAnsiTheme="minorHAnsi" w:cstheme="minorHAnsi"/>
          <w:color w:val="0D0D0D" w:themeColor="text1" w:themeTint="F2"/>
        </w:rPr>
        <w:t xml:space="preserve"> with health hazards through policies and practices that force them to live in proximity to sources of toxic waste such as sewage works, mines, landfills, power stations, major roads and emitters of airborne particulate matter. As a result, these communities suffer greater rates of health problems attendant on hazardous pollutants</w:t>
      </w:r>
      <w:r>
        <w:rPr>
          <w:rFonts w:ascii="Arial" w:hAnsi="Arial" w:cs="Arial"/>
          <w:color w:val="141414"/>
          <w:sz w:val="27"/>
          <w:szCs w:val="27"/>
        </w:rPr>
        <w:t>.</w:t>
      </w:r>
    </w:p>
    <w:p w:rsidR="00A56D1F" w:rsidRPr="008F264D" w:rsidRDefault="008F264D" w:rsidP="008F264D">
      <w:pPr>
        <w:ind w:firstLine="720"/>
        <w:rPr>
          <w:rFonts w:cstheme="minorHAnsi"/>
          <w:b/>
          <w:color w:val="202124"/>
          <w:sz w:val="24"/>
          <w:szCs w:val="24"/>
          <w:shd w:val="clear" w:color="auto" w:fill="FFFFFF"/>
        </w:rPr>
      </w:pPr>
      <w:r w:rsidRPr="008F264D">
        <w:rPr>
          <w:rFonts w:cstheme="minorHAnsi"/>
          <w:b/>
          <w:color w:val="202124"/>
          <w:sz w:val="24"/>
          <w:szCs w:val="24"/>
          <w:shd w:val="clear" w:color="auto" w:fill="FFFFFF"/>
        </w:rPr>
        <w:t>d.</w:t>
      </w:r>
      <w:r>
        <w:rPr>
          <w:rFonts w:cstheme="minorHAnsi"/>
          <w:b/>
          <w:color w:val="202124"/>
          <w:sz w:val="24"/>
          <w:szCs w:val="24"/>
          <w:shd w:val="clear" w:color="auto" w:fill="FFFFFF"/>
        </w:rPr>
        <w:t xml:space="preserve"> </w:t>
      </w:r>
      <w:r w:rsidRPr="008F264D">
        <w:rPr>
          <w:rFonts w:cstheme="minorHAnsi"/>
          <w:b/>
          <w:color w:val="202124"/>
          <w:sz w:val="24"/>
          <w:szCs w:val="24"/>
          <w:shd w:val="clear" w:color="auto" w:fill="FFFFFF"/>
        </w:rPr>
        <w:t>Racism in Economics</w:t>
      </w:r>
    </w:p>
    <w:p w:rsidR="008F264D" w:rsidRDefault="008F264D" w:rsidP="008F264D">
      <w:pPr>
        <w:ind w:firstLine="720"/>
        <w:rPr>
          <w:shd w:val="clear" w:color="auto" w:fill="FFFFFF"/>
        </w:rPr>
      </w:pPr>
      <w:r>
        <w:rPr>
          <w:shd w:val="clear" w:color="auto" w:fill="FFFFFF"/>
        </w:rPr>
        <w:tab/>
        <w:t>1. Feudal Culture in Third World Countries</w:t>
      </w:r>
    </w:p>
    <w:p w:rsidR="00E770A9" w:rsidRPr="00E72961" w:rsidRDefault="008F264D" w:rsidP="00E72961">
      <w:pPr>
        <w:ind w:firstLine="720"/>
        <w:rPr>
          <w:shd w:val="clear" w:color="auto" w:fill="FFFFFF"/>
        </w:rPr>
      </w:pPr>
      <w:r>
        <w:rPr>
          <w:shd w:val="clear" w:color="auto" w:fill="FFFFFF"/>
        </w:rPr>
        <w:tab/>
        <w:t>2. Rising Poverty Worldwide</w:t>
      </w:r>
    </w:p>
    <w:p w:rsidR="00E770A9" w:rsidRPr="00E770A9" w:rsidRDefault="00E770A9" w:rsidP="00E770A9">
      <w:pPr>
        <w:pStyle w:val="ListParagraph"/>
        <w:rPr>
          <w:rFonts w:cstheme="minorHAnsi"/>
          <w:b/>
          <w:color w:val="202124"/>
          <w:sz w:val="24"/>
          <w:szCs w:val="24"/>
          <w:shd w:val="clear" w:color="auto" w:fill="FFFFFF"/>
        </w:rPr>
      </w:pPr>
      <w:r>
        <w:rPr>
          <w:rFonts w:cstheme="minorHAnsi"/>
          <w:b/>
          <w:color w:val="202124"/>
          <w:sz w:val="24"/>
          <w:szCs w:val="24"/>
          <w:shd w:val="clear" w:color="auto" w:fill="FFFFFF"/>
        </w:rPr>
        <w:t>Counter Measures</w:t>
      </w:r>
      <w:r w:rsidR="00B31C14">
        <w:rPr>
          <w:rFonts w:cstheme="minorHAnsi"/>
          <w:b/>
          <w:color w:val="202124"/>
          <w:sz w:val="24"/>
          <w:szCs w:val="24"/>
          <w:shd w:val="clear" w:color="auto" w:fill="FFFFFF"/>
        </w:rPr>
        <w:t xml:space="preserve"> with Successful Examples</w:t>
      </w:r>
    </w:p>
    <w:p w:rsidR="00E770A9" w:rsidRDefault="00E770A9" w:rsidP="00E770A9">
      <w:pPr>
        <w:pStyle w:val="ListParagraph"/>
        <w:rPr>
          <w:rFonts w:ascii="Arial" w:hAnsi="Arial" w:cs="Arial"/>
          <w:b/>
          <w:color w:val="202124"/>
          <w:shd w:val="clear" w:color="auto" w:fill="FFFFFF"/>
        </w:rPr>
      </w:pPr>
    </w:p>
    <w:p w:rsidR="00E770A9" w:rsidRPr="00E770A9" w:rsidRDefault="00E770A9" w:rsidP="00E770A9">
      <w:pPr>
        <w:pStyle w:val="ListParagraph"/>
        <w:rPr>
          <w:rFonts w:cstheme="minorHAnsi"/>
          <w:sz w:val="24"/>
          <w:szCs w:val="24"/>
        </w:rPr>
      </w:pPr>
    </w:p>
    <w:p w:rsidR="00F01D39" w:rsidRPr="0007070C" w:rsidRDefault="00F01D39" w:rsidP="006E64B4">
      <w:pPr>
        <w:pStyle w:val="ListParagraph"/>
        <w:numPr>
          <w:ilvl w:val="0"/>
          <w:numId w:val="1"/>
        </w:numPr>
        <w:rPr>
          <w:rFonts w:cstheme="minorHAnsi"/>
          <w:sz w:val="24"/>
          <w:szCs w:val="24"/>
        </w:rPr>
      </w:pPr>
      <w:r w:rsidRPr="004423AA">
        <w:rPr>
          <w:rFonts w:ascii="Arial" w:hAnsi="Arial" w:cs="Arial"/>
          <w:b/>
          <w:color w:val="202124"/>
          <w:shd w:val="clear" w:color="auto" w:fill="FFFFFF"/>
        </w:rPr>
        <w:t>Religious</w:t>
      </w:r>
      <w:r w:rsidR="009D7C6D">
        <w:rPr>
          <w:rFonts w:ascii="Arial" w:hAnsi="Arial" w:cs="Arial"/>
          <w:b/>
          <w:color w:val="202124"/>
          <w:shd w:val="clear" w:color="auto" w:fill="FFFFFF"/>
        </w:rPr>
        <w:t>/Gender Based</w:t>
      </w:r>
      <w:r w:rsidRPr="004423AA">
        <w:rPr>
          <w:rFonts w:ascii="Arial" w:hAnsi="Arial" w:cs="Arial"/>
          <w:b/>
          <w:color w:val="202124"/>
          <w:shd w:val="clear" w:color="auto" w:fill="FFFFFF"/>
        </w:rPr>
        <w:t xml:space="preserve"> </w:t>
      </w:r>
      <w:r w:rsidR="00E770A9">
        <w:rPr>
          <w:rFonts w:ascii="Arial" w:hAnsi="Arial" w:cs="Arial"/>
          <w:b/>
          <w:color w:val="202124"/>
          <w:shd w:val="clear" w:color="auto" w:fill="FFFFFF"/>
        </w:rPr>
        <w:t>Extremism</w:t>
      </w:r>
      <w:r>
        <w:rPr>
          <w:rFonts w:ascii="Arial" w:hAnsi="Arial" w:cs="Arial"/>
          <w:color w:val="202124"/>
          <w:shd w:val="clear" w:color="auto" w:fill="FFFFFF"/>
        </w:rPr>
        <w:t xml:space="preserve"> (</w:t>
      </w:r>
      <w:r w:rsidR="000358DB" w:rsidRPr="000358DB">
        <w:rPr>
          <w:sz w:val="24"/>
        </w:rPr>
        <w:t>Religious extremism is any behavior, attitude, or belief outside the norm of religious beliefs or practices. Often, this extremism manifests itself in the form of violence or the creation of smaller groups or cults</w:t>
      </w:r>
      <w:r w:rsidR="000358DB">
        <w:rPr>
          <w:sz w:val="24"/>
        </w:rPr>
        <w:t>.</w:t>
      </w:r>
      <w:r>
        <w:rPr>
          <w:rFonts w:ascii="Arial" w:hAnsi="Arial" w:cs="Arial"/>
          <w:color w:val="202124"/>
          <w:shd w:val="clear" w:color="auto" w:fill="FFFFFF"/>
        </w:rPr>
        <w:t>)</w:t>
      </w:r>
    </w:p>
    <w:p w:rsidR="0007070C" w:rsidRPr="0007070C" w:rsidRDefault="0007070C" w:rsidP="0007070C">
      <w:pPr>
        <w:pStyle w:val="ListParagraph"/>
        <w:rPr>
          <w:rFonts w:cstheme="minorHAnsi"/>
          <w:sz w:val="26"/>
          <w:szCs w:val="24"/>
        </w:rPr>
      </w:pPr>
      <w:r w:rsidRPr="0007070C">
        <w:rPr>
          <w:sz w:val="24"/>
        </w:rPr>
        <w:t xml:space="preserve">Some groups, like the Taliban, have interpreted select Islamic religious practices in </w:t>
      </w:r>
      <w:proofErr w:type="gramStart"/>
      <w:r w:rsidRPr="0007070C">
        <w:rPr>
          <w:sz w:val="24"/>
        </w:rPr>
        <w:t>ways which</w:t>
      </w:r>
      <w:proofErr w:type="gramEnd"/>
      <w:r w:rsidRPr="0007070C">
        <w:rPr>
          <w:sz w:val="24"/>
        </w:rPr>
        <w:t xml:space="preserve"> have suppressed human rights. Likewise, extremist Christian, Buddhist, and Hindu groups have committed acts of violence that do not align with the core values of the religions they claim to represent</w:t>
      </w:r>
    </w:p>
    <w:p w:rsidR="00B31C14" w:rsidRDefault="00312372" w:rsidP="00B31C14">
      <w:pPr>
        <w:pStyle w:val="ListParagraph"/>
        <w:rPr>
          <w:rFonts w:ascii="Arial" w:hAnsi="Arial" w:cs="Arial"/>
          <w:b/>
          <w:color w:val="202124"/>
          <w:shd w:val="clear" w:color="auto" w:fill="FFFFFF"/>
        </w:rPr>
      </w:pPr>
      <w:r>
        <w:rPr>
          <w:rFonts w:ascii="Arial" w:hAnsi="Arial" w:cs="Arial"/>
          <w:b/>
          <w:color w:val="202124"/>
          <w:shd w:val="clear" w:color="auto" w:fill="FFFFFF"/>
        </w:rPr>
        <w:t xml:space="preserve">3.1. </w:t>
      </w:r>
      <w:r w:rsidR="000E2682">
        <w:rPr>
          <w:rFonts w:ascii="Arial" w:hAnsi="Arial" w:cs="Arial"/>
          <w:b/>
          <w:color w:val="202124"/>
          <w:shd w:val="clear" w:color="auto" w:fill="FFFFFF"/>
        </w:rPr>
        <w:t xml:space="preserve">Manifestations of </w:t>
      </w:r>
      <w:r w:rsidR="0007070C">
        <w:rPr>
          <w:rFonts w:ascii="Arial" w:hAnsi="Arial" w:cs="Arial"/>
          <w:b/>
          <w:color w:val="202124"/>
          <w:shd w:val="clear" w:color="auto" w:fill="FFFFFF"/>
        </w:rPr>
        <w:t>Extremism in Pakistan</w:t>
      </w:r>
    </w:p>
    <w:p w:rsidR="003F0F7E" w:rsidRDefault="003F0F7E" w:rsidP="00B31C14">
      <w:pPr>
        <w:pStyle w:val="ListParagraph"/>
        <w:rPr>
          <w:rFonts w:ascii="Arial" w:hAnsi="Arial" w:cs="Arial"/>
          <w:b/>
          <w:color w:val="202124"/>
          <w:shd w:val="clear" w:color="auto" w:fill="FFFFFF"/>
        </w:rPr>
      </w:pPr>
      <w:r>
        <w:rPr>
          <w:rFonts w:ascii="Arial" w:hAnsi="Arial" w:cs="Arial"/>
          <w:b/>
          <w:color w:val="202124"/>
          <w:shd w:val="clear" w:color="auto" w:fill="FFFFFF"/>
        </w:rPr>
        <w:tab/>
      </w:r>
      <w:proofErr w:type="gramStart"/>
      <w:r>
        <w:rPr>
          <w:rFonts w:ascii="Arial" w:hAnsi="Arial" w:cs="Arial"/>
          <w:b/>
          <w:color w:val="202124"/>
          <w:shd w:val="clear" w:color="auto" w:fill="FFFFFF"/>
        </w:rPr>
        <w:t>Religious  Extremism</w:t>
      </w:r>
      <w:proofErr w:type="gramEnd"/>
    </w:p>
    <w:p w:rsidR="0000198F" w:rsidRPr="0032258F" w:rsidRDefault="0000198F" w:rsidP="0000198F">
      <w:pPr>
        <w:pStyle w:val="ListParagraph"/>
        <w:numPr>
          <w:ilvl w:val="0"/>
          <w:numId w:val="2"/>
        </w:numPr>
        <w:rPr>
          <w:rFonts w:cstheme="minorHAnsi"/>
          <w:b/>
          <w:color w:val="202124"/>
          <w:sz w:val="24"/>
          <w:szCs w:val="24"/>
          <w:shd w:val="clear" w:color="auto" w:fill="FFFFFF"/>
        </w:rPr>
      </w:pPr>
      <w:r w:rsidRPr="0000198F">
        <w:rPr>
          <w:rFonts w:cstheme="minorHAnsi"/>
          <w:color w:val="000000"/>
          <w:sz w:val="24"/>
          <w:szCs w:val="24"/>
          <w:shd w:val="clear" w:color="auto" w:fill="FFFFFF"/>
        </w:rPr>
        <w:t xml:space="preserve">Islam performs a crucial part in the social fabric of Pakistan and </w:t>
      </w:r>
      <w:proofErr w:type="gramStart"/>
      <w:r w:rsidRPr="0000198F">
        <w:rPr>
          <w:rFonts w:cstheme="minorHAnsi"/>
          <w:color w:val="000000"/>
          <w:sz w:val="24"/>
          <w:szCs w:val="24"/>
          <w:shd w:val="clear" w:color="auto" w:fill="FFFFFF"/>
        </w:rPr>
        <w:t>has been integrated</w:t>
      </w:r>
      <w:proofErr w:type="gramEnd"/>
      <w:r w:rsidRPr="0000198F">
        <w:rPr>
          <w:rFonts w:cstheme="minorHAnsi"/>
          <w:color w:val="000000"/>
          <w:sz w:val="24"/>
          <w:szCs w:val="24"/>
          <w:shd w:val="clear" w:color="auto" w:fill="FFFFFF"/>
        </w:rPr>
        <w:t xml:space="preserve"> as the guiding concept for the constitutional procedure and governmental systems of the country.</w:t>
      </w:r>
    </w:p>
    <w:p w:rsidR="0032258F" w:rsidRPr="00B14B6C" w:rsidRDefault="0032258F" w:rsidP="0000198F">
      <w:pPr>
        <w:pStyle w:val="ListParagraph"/>
        <w:numPr>
          <w:ilvl w:val="0"/>
          <w:numId w:val="2"/>
        </w:numPr>
        <w:rPr>
          <w:rFonts w:cstheme="minorHAnsi"/>
          <w:b/>
          <w:color w:val="202124"/>
          <w:sz w:val="24"/>
          <w:szCs w:val="24"/>
          <w:shd w:val="clear" w:color="auto" w:fill="FFFFFF"/>
        </w:rPr>
      </w:pPr>
      <w:r w:rsidRPr="0032258F">
        <w:rPr>
          <w:rFonts w:cstheme="minorHAnsi"/>
          <w:color w:val="444444"/>
          <w:sz w:val="24"/>
          <w:szCs w:val="24"/>
        </w:rPr>
        <w:t>The Pakistani government did not amend or repeal blasphemy law provisions that have provided a pretext for violence against religious minorities and have left them vulnerable to arbitrary arrest and prosecution.</w:t>
      </w:r>
    </w:p>
    <w:p w:rsidR="00B14B6C" w:rsidRPr="00B14B6C" w:rsidRDefault="00B14B6C" w:rsidP="0000198F">
      <w:pPr>
        <w:pStyle w:val="ListParagraph"/>
        <w:numPr>
          <w:ilvl w:val="0"/>
          <w:numId w:val="2"/>
        </w:numPr>
        <w:rPr>
          <w:rFonts w:cstheme="minorHAnsi"/>
          <w:b/>
          <w:color w:val="0D0D0D" w:themeColor="text1" w:themeTint="F2"/>
          <w:sz w:val="24"/>
          <w:szCs w:val="24"/>
          <w:shd w:val="clear" w:color="auto" w:fill="FFFFFF"/>
        </w:rPr>
      </w:pPr>
      <w:r w:rsidRPr="003A7658">
        <w:rPr>
          <w:rFonts w:cstheme="minorHAnsi"/>
          <w:b/>
          <w:color w:val="0D0D0D" w:themeColor="text1" w:themeTint="F2"/>
          <w:sz w:val="24"/>
          <w:szCs w:val="24"/>
        </w:rPr>
        <w:t>Example</w:t>
      </w:r>
      <w:r w:rsidRPr="00B14B6C">
        <w:rPr>
          <w:rFonts w:cstheme="minorHAnsi"/>
          <w:color w:val="0D0D0D" w:themeColor="text1" w:themeTint="F2"/>
          <w:sz w:val="24"/>
          <w:szCs w:val="24"/>
        </w:rPr>
        <w:t xml:space="preserve"> </w:t>
      </w:r>
      <w:r>
        <w:rPr>
          <w:rFonts w:cstheme="minorHAnsi"/>
          <w:color w:val="0D0D0D" w:themeColor="text1" w:themeTint="F2"/>
          <w:sz w:val="24"/>
          <w:szCs w:val="24"/>
        </w:rPr>
        <w:t>– In September 2020</w:t>
      </w:r>
      <w:r w:rsidRPr="00B14B6C">
        <w:rPr>
          <w:rFonts w:cstheme="minorHAnsi"/>
          <w:color w:val="0D0D0D" w:themeColor="text1" w:themeTint="F2"/>
          <w:sz w:val="24"/>
          <w:szCs w:val="24"/>
        </w:rPr>
        <w:t xml:space="preserve">, Asif </w:t>
      </w:r>
      <w:proofErr w:type="spellStart"/>
      <w:r w:rsidRPr="00B14B6C">
        <w:rPr>
          <w:rFonts w:cstheme="minorHAnsi"/>
          <w:color w:val="0D0D0D" w:themeColor="text1" w:themeTint="F2"/>
          <w:sz w:val="24"/>
          <w:szCs w:val="24"/>
        </w:rPr>
        <w:t>Pervaiz</w:t>
      </w:r>
      <w:proofErr w:type="spellEnd"/>
      <w:r w:rsidRPr="00B14B6C">
        <w:rPr>
          <w:rFonts w:cstheme="minorHAnsi"/>
          <w:color w:val="0D0D0D" w:themeColor="text1" w:themeTint="F2"/>
          <w:sz w:val="24"/>
          <w:szCs w:val="24"/>
        </w:rPr>
        <w:t xml:space="preserve">, a Christian man accused of sending a blasphemous text, </w:t>
      </w:r>
      <w:proofErr w:type="gramStart"/>
      <w:r w:rsidRPr="00B14B6C">
        <w:rPr>
          <w:rFonts w:cstheme="minorHAnsi"/>
          <w:color w:val="0D0D0D" w:themeColor="text1" w:themeTint="F2"/>
          <w:sz w:val="24"/>
          <w:szCs w:val="24"/>
        </w:rPr>
        <w:t>was sentenced</w:t>
      </w:r>
      <w:proofErr w:type="gramEnd"/>
      <w:r w:rsidRPr="00B14B6C">
        <w:rPr>
          <w:rFonts w:cstheme="minorHAnsi"/>
          <w:color w:val="0D0D0D" w:themeColor="text1" w:themeTint="F2"/>
          <w:sz w:val="24"/>
          <w:szCs w:val="24"/>
        </w:rPr>
        <w:t xml:space="preserve"> to death by a Lahore trial court.</w:t>
      </w:r>
    </w:p>
    <w:p w:rsidR="0007070C" w:rsidRDefault="0007070C" w:rsidP="0007070C">
      <w:pPr>
        <w:pStyle w:val="ListParagraph"/>
        <w:numPr>
          <w:ilvl w:val="0"/>
          <w:numId w:val="2"/>
        </w:numPr>
        <w:rPr>
          <w:rFonts w:ascii="Arial" w:hAnsi="Arial" w:cs="Arial"/>
          <w:b/>
          <w:color w:val="0D0D0D" w:themeColor="text1" w:themeTint="F2"/>
          <w:sz w:val="24"/>
          <w:szCs w:val="24"/>
          <w:shd w:val="clear" w:color="auto" w:fill="FFFFFF"/>
        </w:rPr>
      </w:pPr>
      <w:r w:rsidRPr="0007070C">
        <w:rPr>
          <w:color w:val="0D0D0D" w:themeColor="text1" w:themeTint="F2"/>
          <w:sz w:val="24"/>
          <w:szCs w:val="24"/>
        </w:rPr>
        <w:t xml:space="preserve">Pakistan’s Information Minister </w:t>
      </w:r>
      <w:proofErr w:type="spellStart"/>
      <w:r w:rsidRPr="0007070C">
        <w:rPr>
          <w:color w:val="0D0D0D" w:themeColor="text1" w:themeTint="F2"/>
          <w:sz w:val="24"/>
          <w:szCs w:val="24"/>
        </w:rPr>
        <w:t>Fawad</w:t>
      </w:r>
      <w:proofErr w:type="spellEnd"/>
      <w:r w:rsidRPr="0007070C">
        <w:rPr>
          <w:color w:val="0D0D0D" w:themeColor="text1" w:themeTint="F2"/>
          <w:sz w:val="24"/>
          <w:szCs w:val="24"/>
        </w:rPr>
        <w:t xml:space="preserve"> Chaudhry said last month that the Pakistani state and government are not ready to tackle the rising extremism in the country.</w:t>
      </w:r>
      <w:r w:rsidRPr="0007070C">
        <w:rPr>
          <w:rFonts w:ascii="Arial" w:hAnsi="Arial" w:cs="Arial"/>
          <w:b/>
          <w:color w:val="0D0D0D" w:themeColor="text1" w:themeTint="F2"/>
          <w:sz w:val="24"/>
          <w:szCs w:val="24"/>
          <w:shd w:val="clear" w:color="auto" w:fill="FFFFFF"/>
        </w:rPr>
        <w:tab/>
      </w:r>
    </w:p>
    <w:p w:rsidR="0007070C" w:rsidRDefault="0007070C" w:rsidP="0007070C">
      <w:pPr>
        <w:pStyle w:val="ListParagraph"/>
        <w:numPr>
          <w:ilvl w:val="0"/>
          <w:numId w:val="2"/>
        </w:numPr>
        <w:rPr>
          <w:rFonts w:cstheme="minorHAnsi"/>
          <w:color w:val="0D0D0D" w:themeColor="text1" w:themeTint="F2"/>
          <w:sz w:val="24"/>
          <w:szCs w:val="24"/>
          <w:shd w:val="clear" w:color="auto" w:fill="FFFFFF"/>
        </w:rPr>
      </w:pPr>
      <w:r>
        <w:rPr>
          <w:rFonts w:cstheme="minorHAnsi"/>
          <w:color w:val="0D0D0D" w:themeColor="text1" w:themeTint="F2"/>
          <w:sz w:val="24"/>
          <w:szCs w:val="24"/>
          <w:shd w:val="clear" w:color="auto" w:fill="FFFFFF"/>
        </w:rPr>
        <w:t>TLP forced</w:t>
      </w:r>
      <w:r w:rsidR="00E0416B">
        <w:rPr>
          <w:rFonts w:cstheme="minorHAnsi"/>
          <w:color w:val="0D0D0D" w:themeColor="text1" w:themeTint="F2"/>
          <w:sz w:val="24"/>
          <w:szCs w:val="24"/>
          <w:shd w:val="clear" w:color="auto" w:fill="FFFFFF"/>
        </w:rPr>
        <w:t xml:space="preserve"> govt. to allow them</w:t>
      </w:r>
      <w:r>
        <w:rPr>
          <w:rFonts w:cstheme="minorHAnsi"/>
          <w:color w:val="0D0D0D" w:themeColor="text1" w:themeTint="F2"/>
          <w:sz w:val="24"/>
          <w:szCs w:val="24"/>
          <w:shd w:val="clear" w:color="auto" w:fill="FFFFFF"/>
        </w:rPr>
        <w:t xml:space="preserve"> to operate despite the fact that </w:t>
      </w:r>
      <w:r w:rsidR="00E0416B">
        <w:rPr>
          <w:rFonts w:cstheme="minorHAnsi"/>
          <w:color w:val="0D0D0D" w:themeColor="text1" w:themeTint="F2"/>
          <w:sz w:val="24"/>
          <w:szCs w:val="24"/>
          <w:shd w:val="clear" w:color="auto" w:fill="FFFFFF"/>
        </w:rPr>
        <w:t>their</w:t>
      </w:r>
      <w:r w:rsidR="00606F35">
        <w:rPr>
          <w:rFonts w:cstheme="minorHAnsi"/>
          <w:color w:val="0D0D0D" w:themeColor="text1" w:themeTint="F2"/>
          <w:sz w:val="24"/>
          <w:szCs w:val="24"/>
          <w:shd w:val="clear" w:color="auto" w:fill="FFFFFF"/>
        </w:rPr>
        <w:t xml:space="preserve"> workers had</w:t>
      </w:r>
      <w:r>
        <w:rPr>
          <w:rFonts w:cstheme="minorHAnsi"/>
          <w:color w:val="0D0D0D" w:themeColor="text1" w:themeTint="F2"/>
          <w:sz w:val="24"/>
          <w:szCs w:val="24"/>
          <w:shd w:val="clear" w:color="auto" w:fill="FFFFFF"/>
        </w:rPr>
        <w:t xml:space="preserve"> killed several law enforcement officials.</w:t>
      </w:r>
    </w:p>
    <w:p w:rsidR="00A92219" w:rsidRPr="008B1DD6" w:rsidRDefault="00A92219" w:rsidP="0007070C">
      <w:pPr>
        <w:pStyle w:val="ListParagraph"/>
        <w:numPr>
          <w:ilvl w:val="0"/>
          <w:numId w:val="2"/>
        </w:numPr>
        <w:rPr>
          <w:rFonts w:cstheme="minorHAnsi"/>
          <w:color w:val="0D0D0D" w:themeColor="text1" w:themeTint="F2"/>
          <w:sz w:val="24"/>
          <w:szCs w:val="24"/>
          <w:shd w:val="clear" w:color="auto" w:fill="FFFFFF"/>
        </w:rPr>
      </w:pPr>
      <w:r w:rsidRPr="00A92219">
        <w:rPr>
          <w:color w:val="0D0D0D" w:themeColor="text1" w:themeTint="F2"/>
          <w:sz w:val="24"/>
          <w:szCs w:val="24"/>
        </w:rPr>
        <w:t>Some of these groups thrive as they receive support from state institutions. For instance, one of the reasons that the TLP has become a significant challenge for the Pakistani state is that the state itself adheres to the narratives that are propagated by the radical group</w:t>
      </w:r>
      <w:r>
        <w:rPr>
          <w:color w:val="333333"/>
          <w:sz w:val="27"/>
          <w:szCs w:val="27"/>
        </w:rPr>
        <w:t>.</w:t>
      </w:r>
    </w:p>
    <w:p w:rsidR="008B1DD6" w:rsidRPr="003F0F7E" w:rsidRDefault="008B1DD6" w:rsidP="0007070C">
      <w:pPr>
        <w:pStyle w:val="ListParagraph"/>
        <w:numPr>
          <w:ilvl w:val="0"/>
          <w:numId w:val="2"/>
        </w:numPr>
        <w:rPr>
          <w:rFonts w:cstheme="minorHAnsi"/>
          <w:color w:val="0D0D0D" w:themeColor="text1" w:themeTint="F2"/>
          <w:sz w:val="24"/>
          <w:szCs w:val="24"/>
          <w:shd w:val="clear" w:color="auto" w:fill="FFFFFF"/>
        </w:rPr>
      </w:pPr>
      <w:r>
        <w:rPr>
          <w:rFonts w:ascii="Helvetica" w:hAnsi="Helvetica"/>
          <w:b/>
          <w:bCs/>
          <w:color w:val="141414"/>
          <w:bdr w:val="none" w:sz="0" w:space="0" w:color="auto" w:frame="1"/>
          <w:shd w:val="clear" w:color="auto" w:fill="FFFFFF"/>
        </w:rPr>
        <w:t xml:space="preserve">Example - </w:t>
      </w:r>
      <w:r w:rsidRPr="008B1DD6">
        <w:rPr>
          <w:rFonts w:cstheme="minorHAnsi"/>
          <w:bCs/>
          <w:color w:val="141414"/>
          <w:sz w:val="24"/>
          <w:szCs w:val="24"/>
          <w:bdr w:val="none" w:sz="0" w:space="0" w:color="auto" w:frame="1"/>
          <w:shd w:val="clear" w:color="auto" w:fill="FFFFFF"/>
        </w:rPr>
        <w:t>A brutal mob killing of a Sri Lankan man</w:t>
      </w:r>
      <w:r>
        <w:rPr>
          <w:rFonts w:cstheme="minorHAnsi"/>
          <w:bCs/>
          <w:color w:val="141414"/>
          <w:sz w:val="24"/>
          <w:szCs w:val="24"/>
          <w:bdr w:val="none" w:sz="0" w:space="0" w:color="auto" w:frame="1"/>
          <w:shd w:val="clear" w:color="auto" w:fill="FFFFFF"/>
        </w:rPr>
        <w:t xml:space="preserve">, </w:t>
      </w:r>
      <w:proofErr w:type="spellStart"/>
      <w:r>
        <w:rPr>
          <w:rFonts w:ascii="Helvetica" w:hAnsi="Helvetica"/>
          <w:color w:val="141414"/>
          <w:shd w:val="clear" w:color="auto" w:fill="FFFFFF"/>
        </w:rPr>
        <w:t>Priyantha</w:t>
      </w:r>
      <w:proofErr w:type="spellEnd"/>
      <w:r>
        <w:rPr>
          <w:rFonts w:ascii="Helvetica" w:hAnsi="Helvetica"/>
          <w:color w:val="141414"/>
          <w:shd w:val="clear" w:color="auto" w:fill="FFFFFF"/>
        </w:rPr>
        <w:t> </w:t>
      </w:r>
      <w:r>
        <w:rPr>
          <w:rFonts w:cstheme="minorHAnsi"/>
          <w:bCs/>
          <w:color w:val="141414"/>
          <w:sz w:val="24"/>
          <w:szCs w:val="24"/>
          <w:bdr w:val="none" w:sz="0" w:space="0" w:color="auto" w:frame="1"/>
          <w:shd w:val="clear" w:color="auto" w:fill="FFFFFF"/>
        </w:rPr>
        <w:t>Kumara,</w:t>
      </w:r>
      <w:r w:rsidRPr="008B1DD6">
        <w:rPr>
          <w:rFonts w:cstheme="minorHAnsi"/>
          <w:bCs/>
          <w:color w:val="141414"/>
          <w:sz w:val="24"/>
          <w:szCs w:val="24"/>
          <w:bdr w:val="none" w:sz="0" w:space="0" w:color="auto" w:frame="1"/>
          <w:shd w:val="clear" w:color="auto" w:fill="FFFFFF"/>
        </w:rPr>
        <w:t xml:space="preserve"> accused of blasphemy in Pakistan has sparked protests in both countries, with Pakistan's leader condemning the vigilante violence.</w:t>
      </w:r>
    </w:p>
    <w:p w:rsidR="003F0F7E" w:rsidRPr="003F0F7E" w:rsidRDefault="003F0F7E" w:rsidP="003F0F7E">
      <w:pPr>
        <w:ind w:left="1440"/>
        <w:rPr>
          <w:rFonts w:cstheme="minorHAnsi"/>
          <w:color w:val="0D0D0D" w:themeColor="text1" w:themeTint="F2"/>
          <w:sz w:val="24"/>
          <w:szCs w:val="24"/>
          <w:shd w:val="clear" w:color="auto" w:fill="FFFFFF"/>
        </w:rPr>
      </w:pPr>
      <w:r w:rsidRPr="003F0F7E">
        <w:rPr>
          <w:rFonts w:ascii="Helvetica" w:hAnsi="Helvetica"/>
          <w:b/>
          <w:bCs/>
          <w:color w:val="141414"/>
          <w:bdr w:val="none" w:sz="0" w:space="0" w:color="auto" w:frame="1"/>
          <w:shd w:val="clear" w:color="auto" w:fill="FFFFFF"/>
        </w:rPr>
        <w:t>Gender Based Violent Extremism</w:t>
      </w:r>
    </w:p>
    <w:p w:rsidR="002F3D90" w:rsidRPr="004D2B68" w:rsidRDefault="002F3D90" w:rsidP="002F3D90">
      <w:pPr>
        <w:pStyle w:val="ListParagraph"/>
        <w:numPr>
          <w:ilvl w:val="0"/>
          <w:numId w:val="2"/>
        </w:numPr>
        <w:rPr>
          <w:rFonts w:cstheme="minorHAnsi"/>
          <w:color w:val="0D0D0D" w:themeColor="text1" w:themeTint="F2"/>
          <w:sz w:val="24"/>
          <w:szCs w:val="24"/>
          <w:shd w:val="clear" w:color="auto" w:fill="FFFFFF"/>
        </w:rPr>
      </w:pPr>
      <w:r w:rsidRPr="004D2B68">
        <w:rPr>
          <w:rFonts w:cstheme="minorHAnsi"/>
          <w:color w:val="0D0D0D" w:themeColor="text1" w:themeTint="F2"/>
          <w:sz w:val="24"/>
          <w:szCs w:val="24"/>
        </w:rPr>
        <w:t>Violence against women and girls—including rape, murder, acid attacks, domestic violence, and forced marriage—remains a serious problem throughout Pakistan</w:t>
      </w:r>
    </w:p>
    <w:p w:rsidR="004D2B68" w:rsidRPr="004D2B68" w:rsidRDefault="004D2B68" w:rsidP="006F2220">
      <w:pPr>
        <w:pStyle w:val="ListParagraph"/>
        <w:numPr>
          <w:ilvl w:val="0"/>
          <w:numId w:val="2"/>
        </w:numPr>
        <w:rPr>
          <w:rFonts w:cstheme="minorHAnsi"/>
          <w:color w:val="0D0D0D" w:themeColor="text1" w:themeTint="F2"/>
          <w:sz w:val="24"/>
          <w:szCs w:val="24"/>
          <w:shd w:val="clear" w:color="auto" w:fill="FFFFFF"/>
        </w:rPr>
      </w:pPr>
      <w:r w:rsidRPr="0074116E">
        <w:rPr>
          <w:rFonts w:cstheme="minorHAnsi"/>
          <w:color w:val="0D0D0D" w:themeColor="text1" w:themeTint="F2"/>
          <w:sz w:val="24"/>
          <w:szCs w:val="24"/>
        </w:rPr>
        <w:t xml:space="preserve">Human rights defenders estimate </w:t>
      </w:r>
      <w:r w:rsidR="00EC722C" w:rsidRPr="0074116E">
        <w:rPr>
          <w:rFonts w:cstheme="minorHAnsi"/>
          <w:color w:val="0D0D0D" w:themeColor="text1" w:themeTint="F2"/>
          <w:sz w:val="24"/>
          <w:szCs w:val="24"/>
        </w:rPr>
        <w:t xml:space="preserve">that roughly 1,000 women </w:t>
      </w:r>
      <w:proofErr w:type="gramStart"/>
      <w:r w:rsidR="00EC722C" w:rsidRPr="0074116E">
        <w:rPr>
          <w:rFonts w:cstheme="minorHAnsi"/>
          <w:color w:val="0D0D0D" w:themeColor="text1" w:themeTint="F2"/>
          <w:sz w:val="24"/>
          <w:szCs w:val="24"/>
        </w:rPr>
        <w:t>are killed</w:t>
      </w:r>
      <w:proofErr w:type="gramEnd"/>
      <w:r w:rsidR="00EC722C" w:rsidRPr="0074116E">
        <w:rPr>
          <w:rFonts w:cstheme="minorHAnsi"/>
          <w:color w:val="0D0D0D" w:themeColor="text1" w:themeTint="F2"/>
          <w:sz w:val="24"/>
          <w:szCs w:val="24"/>
        </w:rPr>
        <w:t xml:space="preserve"> in so-called honor killings every year. Data from domestic violence helplines across </w:t>
      </w:r>
      <w:r w:rsidRPr="0074116E">
        <w:rPr>
          <w:rFonts w:cstheme="minorHAnsi"/>
          <w:color w:val="0D0D0D" w:themeColor="text1" w:themeTint="F2"/>
          <w:sz w:val="24"/>
          <w:szCs w:val="24"/>
        </w:rPr>
        <w:t>Pakistan indicated that cases of domestic violence have increased</w:t>
      </w:r>
      <w:r w:rsidR="00EC722C" w:rsidRPr="0074116E">
        <w:rPr>
          <w:rFonts w:cstheme="minorHAnsi"/>
          <w:color w:val="0D0D0D" w:themeColor="text1" w:themeTint="F2"/>
          <w:sz w:val="24"/>
          <w:szCs w:val="24"/>
        </w:rPr>
        <w:t> 200 percent from January-March 2020</w:t>
      </w:r>
      <w:r>
        <w:rPr>
          <w:rFonts w:ascii="Georgia" w:hAnsi="Georgia"/>
          <w:color w:val="0D0D0D" w:themeColor="text1" w:themeTint="F2"/>
          <w:sz w:val="24"/>
          <w:szCs w:val="24"/>
        </w:rPr>
        <w:t>.</w:t>
      </w:r>
    </w:p>
    <w:p w:rsidR="00B4678E" w:rsidRPr="00815BF8" w:rsidRDefault="00B4678E" w:rsidP="006F2220">
      <w:pPr>
        <w:pStyle w:val="ListParagraph"/>
        <w:numPr>
          <w:ilvl w:val="0"/>
          <w:numId w:val="2"/>
        </w:numPr>
        <w:rPr>
          <w:rFonts w:cstheme="minorHAnsi"/>
          <w:color w:val="0D0D0D" w:themeColor="text1" w:themeTint="F2"/>
          <w:sz w:val="24"/>
          <w:szCs w:val="24"/>
          <w:shd w:val="clear" w:color="auto" w:fill="FFFFFF"/>
        </w:rPr>
      </w:pPr>
      <w:r w:rsidRPr="004D2B68">
        <w:rPr>
          <w:rFonts w:ascii="Helvetica" w:hAnsi="Helvetica"/>
          <w:b/>
          <w:bCs/>
          <w:color w:val="141414"/>
          <w:bdr w:val="none" w:sz="0" w:space="0" w:color="auto" w:frame="1"/>
          <w:shd w:val="clear" w:color="auto" w:fill="FFFFFF"/>
        </w:rPr>
        <w:t>Example –</w:t>
      </w:r>
      <w:r w:rsidRPr="004D2B68">
        <w:rPr>
          <w:rFonts w:cstheme="minorHAnsi"/>
          <w:color w:val="0D0D0D" w:themeColor="text1" w:themeTint="F2"/>
          <w:sz w:val="24"/>
          <w:szCs w:val="24"/>
          <w:shd w:val="clear" w:color="auto" w:fill="FFFFFF"/>
        </w:rPr>
        <w:t xml:space="preserve"> Violent Extremism against Women in Pakistan in form of Motorway Rape Case - </w:t>
      </w:r>
      <w:r w:rsidRPr="004D2B68">
        <w:rPr>
          <w:rFonts w:cstheme="minorHAnsi"/>
          <w:color w:val="000000"/>
          <w:sz w:val="24"/>
          <w:szCs w:val="24"/>
          <w:shd w:val="clear" w:color="auto" w:fill="FFFFFF"/>
        </w:rPr>
        <w:t xml:space="preserve">The woman </w:t>
      </w:r>
      <w:proofErr w:type="gramStart"/>
      <w:r w:rsidRPr="004D2B68">
        <w:rPr>
          <w:rFonts w:cstheme="minorHAnsi"/>
          <w:color w:val="000000"/>
          <w:sz w:val="24"/>
          <w:szCs w:val="24"/>
          <w:shd w:val="clear" w:color="auto" w:fill="FFFFFF"/>
        </w:rPr>
        <w:t>was attacked</w:t>
      </w:r>
      <w:proofErr w:type="gramEnd"/>
      <w:r w:rsidRPr="004D2B68">
        <w:rPr>
          <w:rFonts w:cstheme="minorHAnsi"/>
          <w:color w:val="000000"/>
          <w:sz w:val="24"/>
          <w:szCs w:val="24"/>
          <w:shd w:val="clear" w:color="auto" w:fill="FFFFFF"/>
        </w:rPr>
        <w:t xml:space="preserve"> when her car broke down in the early hours of Thursday while she was driving from the city of Lahore, capital of Punjab province, to Gujranwala with her children.</w:t>
      </w:r>
    </w:p>
    <w:p w:rsidR="00815BF8" w:rsidRPr="00815BF8" w:rsidRDefault="00815BF8" w:rsidP="006F2220">
      <w:pPr>
        <w:pStyle w:val="ListParagraph"/>
        <w:numPr>
          <w:ilvl w:val="0"/>
          <w:numId w:val="2"/>
        </w:numPr>
        <w:rPr>
          <w:rFonts w:cstheme="minorHAnsi"/>
          <w:color w:val="0D0D0D" w:themeColor="text1" w:themeTint="F2"/>
          <w:sz w:val="24"/>
          <w:szCs w:val="24"/>
          <w:shd w:val="clear" w:color="auto" w:fill="FFFFFF"/>
        </w:rPr>
      </w:pPr>
      <w:r>
        <w:t>Child Marriages</w:t>
      </w:r>
      <w:r w:rsidRPr="00815BF8">
        <w:rPr>
          <w:rFonts w:cstheme="minorHAnsi"/>
          <w:color w:val="0D0D0D" w:themeColor="text1" w:themeTint="F2"/>
          <w:sz w:val="24"/>
          <w:szCs w:val="24"/>
        </w:rPr>
        <w:t> remains a s</w:t>
      </w:r>
      <w:r>
        <w:rPr>
          <w:rFonts w:cstheme="minorHAnsi"/>
          <w:color w:val="0D0D0D" w:themeColor="text1" w:themeTint="F2"/>
          <w:sz w:val="24"/>
          <w:szCs w:val="24"/>
        </w:rPr>
        <w:t>erious problem in Pakistan, with twenty percent</w:t>
      </w:r>
      <w:r w:rsidRPr="00815BF8">
        <w:rPr>
          <w:rFonts w:cstheme="minorHAnsi"/>
          <w:color w:val="0D0D0D" w:themeColor="text1" w:themeTint="F2"/>
          <w:sz w:val="24"/>
          <w:szCs w:val="24"/>
        </w:rPr>
        <w:t> of girls marrying before age 18, and 3 percent marrying before 15. Women from religious minority communities r</w:t>
      </w:r>
      <w:r>
        <w:rPr>
          <w:rFonts w:cstheme="minorHAnsi"/>
          <w:color w:val="0D0D0D" w:themeColor="text1" w:themeTint="F2"/>
          <w:sz w:val="24"/>
          <w:szCs w:val="24"/>
        </w:rPr>
        <w:t xml:space="preserve">emain particularly vulnerable to forced </w:t>
      </w:r>
      <w:proofErr w:type="spellStart"/>
      <w:r>
        <w:rPr>
          <w:rFonts w:cstheme="minorHAnsi"/>
          <w:color w:val="0D0D0D" w:themeColor="text1" w:themeTint="F2"/>
          <w:sz w:val="24"/>
          <w:szCs w:val="24"/>
        </w:rPr>
        <w:t>marrigage</w:t>
      </w:r>
      <w:proofErr w:type="spellEnd"/>
      <w:r>
        <w:rPr>
          <w:rFonts w:cstheme="minorHAnsi"/>
          <w:color w:val="0D0D0D" w:themeColor="text1" w:themeTint="F2"/>
          <w:sz w:val="24"/>
          <w:szCs w:val="24"/>
        </w:rPr>
        <w:t>.</w:t>
      </w:r>
      <w:r w:rsidRPr="00815BF8">
        <w:rPr>
          <w:rFonts w:cstheme="minorHAnsi"/>
          <w:color w:val="0D0D0D" w:themeColor="text1" w:themeTint="F2"/>
          <w:sz w:val="24"/>
          <w:szCs w:val="24"/>
        </w:rPr>
        <w:t xml:space="preserve"> The government has done little to stop such forced marriages.</w:t>
      </w:r>
    </w:p>
    <w:p w:rsidR="003F0F7E" w:rsidRDefault="003F0F7E" w:rsidP="003F0F7E">
      <w:pPr>
        <w:ind w:left="1440"/>
        <w:rPr>
          <w:rFonts w:cstheme="minorHAnsi"/>
          <w:b/>
          <w:color w:val="0D0D0D" w:themeColor="text1" w:themeTint="F2"/>
          <w:sz w:val="24"/>
          <w:szCs w:val="24"/>
          <w:shd w:val="clear" w:color="auto" w:fill="FFFFFF"/>
        </w:rPr>
      </w:pPr>
      <w:r w:rsidRPr="003F0F7E">
        <w:rPr>
          <w:rFonts w:cstheme="minorHAnsi"/>
          <w:b/>
          <w:color w:val="0D0D0D" w:themeColor="text1" w:themeTint="F2"/>
          <w:sz w:val="24"/>
          <w:szCs w:val="24"/>
          <w:shd w:val="clear" w:color="auto" w:fill="FFFFFF"/>
        </w:rPr>
        <w:t>Terrorism, Counterterrorism and Law Enforcement Abuses</w:t>
      </w:r>
    </w:p>
    <w:p w:rsidR="000A7BD1" w:rsidRPr="000A7BD1" w:rsidRDefault="000A7BD1" w:rsidP="000A7BD1">
      <w:pPr>
        <w:pStyle w:val="ListParagraph"/>
        <w:numPr>
          <w:ilvl w:val="0"/>
          <w:numId w:val="2"/>
        </w:numPr>
        <w:rPr>
          <w:rFonts w:cstheme="minorHAnsi"/>
          <w:b/>
          <w:color w:val="0D0D0D" w:themeColor="text1" w:themeTint="F2"/>
          <w:sz w:val="24"/>
          <w:szCs w:val="24"/>
          <w:shd w:val="clear" w:color="auto" w:fill="FFFFFF"/>
        </w:rPr>
      </w:pPr>
      <w:r w:rsidRPr="000A7BD1">
        <w:rPr>
          <w:rFonts w:cstheme="minorHAnsi"/>
          <w:color w:val="0D0D0D" w:themeColor="text1" w:themeTint="F2"/>
          <w:sz w:val="24"/>
          <w:szCs w:val="24"/>
        </w:rPr>
        <w:t>Pakistan failed to enact a law criminalizing torture despite Pakistan’s obligation to do so under the Convention against Torture</w:t>
      </w:r>
    </w:p>
    <w:p w:rsidR="00FC74B6" w:rsidRPr="00FC74B6" w:rsidRDefault="00FC74B6" w:rsidP="006F2220">
      <w:pPr>
        <w:pStyle w:val="ListParagraph"/>
        <w:numPr>
          <w:ilvl w:val="0"/>
          <w:numId w:val="2"/>
        </w:numPr>
        <w:rPr>
          <w:rFonts w:cstheme="minorHAnsi"/>
          <w:color w:val="0D0D0D" w:themeColor="text1" w:themeTint="F2"/>
          <w:sz w:val="24"/>
          <w:szCs w:val="24"/>
          <w:shd w:val="clear" w:color="auto" w:fill="FFFFFF"/>
        </w:rPr>
      </w:pPr>
      <w:r w:rsidRPr="00FC74B6">
        <w:rPr>
          <w:rFonts w:cstheme="minorHAnsi"/>
          <w:color w:val="0D0D0D" w:themeColor="text1" w:themeTint="F2"/>
          <w:sz w:val="24"/>
          <w:szCs w:val="24"/>
        </w:rPr>
        <w:t xml:space="preserve">At least 109 people </w:t>
      </w:r>
      <w:proofErr w:type="gramStart"/>
      <w:r w:rsidRPr="00FC74B6">
        <w:rPr>
          <w:rFonts w:cstheme="minorHAnsi"/>
          <w:color w:val="0D0D0D" w:themeColor="text1" w:themeTint="F2"/>
          <w:sz w:val="24"/>
          <w:szCs w:val="24"/>
        </w:rPr>
        <w:t>were killed</w:t>
      </w:r>
      <w:proofErr w:type="gramEnd"/>
      <w:r w:rsidRPr="00FC74B6">
        <w:rPr>
          <w:rFonts w:cstheme="minorHAnsi"/>
          <w:color w:val="0D0D0D" w:themeColor="text1" w:themeTint="F2"/>
          <w:sz w:val="24"/>
          <w:szCs w:val="24"/>
        </w:rPr>
        <w:t xml:space="preserve"> in 67 attacks between January and July, twice the </w:t>
      </w:r>
      <w:r w:rsidR="000A7BD1">
        <w:rPr>
          <w:rFonts w:cstheme="minorHAnsi"/>
          <w:color w:val="0D0D0D" w:themeColor="text1" w:themeTint="F2"/>
          <w:sz w:val="24"/>
          <w:szCs w:val="24"/>
        </w:rPr>
        <w:t>number in 2019, according to the FATA Research Centre</w:t>
      </w:r>
      <w:r w:rsidRPr="00FC74B6">
        <w:rPr>
          <w:rFonts w:cstheme="minorHAnsi"/>
          <w:color w:val="0D0D0D" w:themeColor="text1" w:themeTint="F2"/>
          <w:sz w:val="24"/>
          <w:szCs w:val="24"/>
        </w:rPr>
        <w:t xml:space="preserve">. </w:t>
      </w:r>
      <w:r w:rsidR="00E67438">
        <w:rPr>
          <w:rFonts w:cstheme="minorHAnsi"/>
          <w:color w:val="0D0D0D" w:themeColor="text1" w:themeTint="F2"/>
          <w:sz w:val="24"/>
          <w:szCs w:val="24"/>
        </w:rPr>
        <w:t>Balo</w:t>
      </w:r>
      <w:r w:rsidR="0066328F" w:rsidRPr="00FC74B6">
        <w:rPr>
          <w:rFonts w:cstheme="minorHAnsi"/>
          <w:color w:val="0D0D0D" w:themeColor="text1" w:themeTint="F2"/>
          <w:sz w:val="24"/>
          <w:szCs w:val="24"/>
        </w:rPr>
        <w:t>chistan</w:t>
      </w:r>
      <w:r w:rsidRPr="00FC74B6">
        <w:rPr>
          <w:rFonts w:cstheme="minorHAnsi"/>
          <w:color w:val="0D0D0D" w:themeColor="text1" w:themeTint="F2"/>
          <w:sz w:val="24"/>
          <w:szCs w:val="24"/>
        </w:rPr>
        <w:t xml:space="preserve"> Liberation Army (BLA) militants targeted security personnel and civilians. In </w:t>
      </w:r>
      <w:r w:rsidR="00B02B6B">
        <w:rPr>
          <w:rFonts w:cstheme="minorHAnsi"/>
          <w:color w:val="0D0D0D" w:themeColor="text1" w:themeTint="F2"/>
          <w:sz w:val="24"/>
          <w:szCs w:val="24"/>
        </w:rPr>
        <w:t xml:space="preserve">June, </w:t>
      </w:r>
      <w:r w:rsidRPr="00FC74B6">
        <w:rPr>
          <w:rFonts w:cstheme="minorHAnsi"/>
          <w:color w:val="0D0D0D" w:themeColor="text1" w:themeTint="F2"/>
          <w:sz w:val="24"/>
          <w:szCs w:val="24"/>
        </w:rPr>
        <w:t xml:space="preserve">four BLA gunmen attacked the Pakistani stock exchange in Karachi killing two guards and a </w:t>
      </w:r>
      <w:r w:rsidR="0027768A" w:rsidRPr="00FC74B6">
        <w:rPr>
          <w:rFonts w:cstheme="minorHAnsi"/>
          <w:color w:val="0D0D0D" w:themeColor="text1" w:themeTint="F2"/>
          <w:sz w:val="24"/>
          <w:szCs w:val="24"/>
        </w:rPr>
        <w:t>police</w:t>
      </w:r>
      <w:r w:rsidR="0027768A">
        <w:rPr>
          <w:rFonts w:cstheme="minorHAnsi"/>
          <w:color w:val="0D0D0D" w:themeColor="text1" w:themeTint="F2"/>
          <w:sz w:val="24"/>
          <w:szCs w:val="24"/>
        </w:rPr>
        <w:t>man</w:t>
      </w:r>
      <w:r w:rsidRPr="00FC74B6">
        <w:rPr>
          <w:rFonts w:cstheme="minorHAnsi"/>
          <w:color w:val="0D0D0D" w:themeColor="text1" w:themeTint="F2"/>
          <w:sz w:val="24"/>
          <w:szCs w:val="24"/>
        </w:rPr>
        <w:t xml:space="preserve"> and wounding seven others.</w:t>
      </w:r>
    </w:p>
    <w:p w:rsidR="0007070C" w:rsidRPr="0007070C" w:rsidRDefault="0007070C" w:rsidP="00B31C14">
      <w:pPr>
        <w:pStyle w:val="ListParagraph"/>
        <w:rPr>
          <w:rFonts w:ascii="Arial" w:hAnsi="Arial" w:cs="Arial"/>
          <w:b/>
          <w:color w:val="0D0D0D" w:themeColor="text1" w:themeTint="F2"/>
          <w:sz w:val="24"/>
          <w:szCs w:val="24"/>
          <w:shd w:val="clear" w:color="auto" w:fill="FFFFFF"/>
        </w:rPr>
      </w:pPr>
      <w:r>
        <w:rPr>
          <w:rFonts w:ascii="Arial" w:hAnsi="Arial" w:cs="Arial"/>
          <w:b/>
          <w:color w:val="0D0D0D" w:themeColor="text1" w:themeTint="F2"/>
          <w:sz w:val="24"/>
          <w:szCs w:val="24"/>
          <w:shd w:val="clear" w:color="auto" w:fill="FFFFFF"/>
        </w:rPr>
        <w:tab/>
      </w:r>
    </w:p>
    <w:p w:rsidR="0007070C" w:rsidRPr="00E770A9" w:rsidRDefault="0007070C" w:rsidP="00B31C14">
      <w:pPr>
        <w:pStyle w:val="ListParagraph"/>
        <w:rPr>
          <w:rFonts w:cstheme="minorHAnsi"/>
          <w:sz w:val="24"/>
          <w:szCs w:val="24"/>
        </w:rPr>
      </w:pPr>
    </w:p>
    <w:p w:rsidR="00312372" w:rsidRDefault="00312372" w:rsidP="003436B4">
      <w:pPr>
        <w:pStyle w:val="ListParagraph"/>
        <w:rPr>
          <w:rFonts w:ascii="Arial" w:hAnsi="Arial" w:cs="Arial"/>
          <w:b/>
          <w:color w:val="202124"/>
          <w:shd w:val="clear" w:color="auto" w:fill="FFFFFF"/>
        </w:rPr>
      </w:pPr>
      <w:r>
        <w:rPr>
          <w:rFonts w:ascii="Arial" w:hAnsi="Arial" w:cs="Arial"/>
          <w:b/>
          <w:color w:val="202124"/>
          <w:shd w:val="clear" w:color="auto" w:fill="FFFFFF"/>
        </w:rPr>
        <w:t>3.2. Roots of Extremism in Pakistan</w:t>
      </w:r>
    </w:p>
    <w:p w:rsidR="00465330" w:rsidRPr="00B368FD" w:rsidRDefault="00622FA8" w:rsidP="00856B7A">
      <w:pPr>
        <w:pStyle w:val="Heading1"/>
        <w:shd w:val="clear" w:color="auto" w:fill="FAFAFA"/>
        <w:spacing w:before="0" w:after="60"/>
        <w:ind w:left="1440"/>
        <w:textAlignment w:val="baseline"/>
        <w:rPr>
          <w:rFonts w:cstheme="minorHAnsi"/>
          <w:color w:val="0D0D0D" w:themeColor="text1" w:themeTint="F2"/>
          <w:sz w:val="24"/>
          <w:szCs w:val="24"/>
          <w:shd w:val="clear" w:color="auto" w:fill="FAFAFA"/>
        </w:rPr>
      </w:pPr>
      <w:r>
        <w:rPr>
          <w:rFonts w:cstheme="minorHAnsi"/>
          <w:color w:val="0D0D0D" w:themeColor="text1" w:themeTint="F2"/>
          <w:sz w:val="24"/>
          <w:szCs w:val="24"/>
          <w:shd w:val="clear" w:color="auto" w:fill="FAFAFA"/>
        </w:rPr>
        <w:t>-</w:t>
      </w:r>
      <w:r w:rsidR="00856B7A">
        <w:rPr>
          <w:rFonts w:cstheme="minorHAnsi"/>
          <w:color w:val="0D0D0D" w:themeColor="text1" w:themeTint="F2"/>
          <w:sz w:val="24"/>
          <w:szCs w:val="24"/>
          <w:shd w:val="clear" w:color="auto" w:fill="FAFAFA"/>
        </w:rPr>
        <w:t xml:space="preserve">  </w:t>
      </w:r>
      <w:r w:rsidR="00F27B0D">
        <w:rPr>
          <w:rFonts w:cstheme="minorHAnsi"/>
          <w:color w:val="0D0D0D" w:themeColor="text1" w:themeTint="F2"/>
          <w:sz w:val="24"/>
          <w:szCs w:val="24"/>
          <w:shd w:val="clear" w:color="auto" w:fill="FAFAFA"/>
        </w:rPr>
        <w:t xml:space="preserve">  </w:t>
      </w:r>
      <w:r w:rsidR="00856B7A" w:rsidRPr="00856B7A">
        <w:rPr>
          <w:rFonts w:cstheme="minorHAnsi"/>
          <w:b/>
          <w:color w:val="0D0D0D" w:themeColor="text1" w:themeTint="F2"/>
          <w:sz w:val="24"/>
          <w:szCs w:val="24"/>
          <w:shd w:val="clear" w:color="auto" w:fill="FAFAFA"/>
        </w:rPr>
        <w:t xml:space="preserve">Beleaguer State Policies </w:t>
      </w:r>
      <w:r w:rsidR="00856B7A">
        <w:rPr>
          <w:rFonts w:cstheme="minorHAnsi"/>
          <w:color w:val="0D0D0D" w:themeColor="text1" w:themeTint="F2"/>
          <w:sz w:val="24"/>
          <w:szCs w:val="24"/>
          <w:shd w:val="clear" w:color="auto" w:fill="FAFAFA"/>
        </w:rPr>
        <w:t>-</w:t>
      </w:r>
      <w:r>
        <w:rPr>
          <w:rFonts w:cstheme="minorHAnsi"/>
          <w:color w:val="0D0D0D" w:themeColor="text1" w:themeTint="F2"/>
          <w:sz w:val="24"/>
          <w:szCs w:val="24"/>
          <w:shd w:val="clear" w:color="auto" w:fill="FAFAFA"/>
        </w:rPr>
        <w:t xml:space="preserve"> </w:t>
      </w:r>
      <w:r w:rsidRPr="00622FA8">
        <w:rPr>
          <w:rFonts w:cstheme="minorHAnsi"/>
          <w:color w:val="0D0D0D" w:themeColor="text1" w:themeTint="F2"/>
          <w:sz w:val="24"/>
          <w:szCs w:val="24"/>
          <w:shd w:val="clear" w:color="auto" w:fill="FAFAFA"/>
        </w:rPr>
        <w:t>Pakistani state―Islam and a paranoia about India―have led to a regressive form of Islamization in Pakistan’s narratives, laws, and curricula. These, in turn, have shaped its citizens’ attitudes</w:t>
      </w:r>
      <w:proofErr w:type="gramStart"/>
      <w:r w:rsidRPr="00622FA8">
        <w:rPr>
          <w:rFonts w:cstheme="minorHAnsi"/>
          <w:color w:val="0D0D0D" w:themeColor="text1" w:themeTint="F2"/>
          <w:sz w:val="24"/>
          <w:szCs w:val="24"/>
          <w:shd w:val="clear" w:color="auto" w:fill="FAFAFA"/>
        </w:rPr>
        <w:t>.</w:t>
      </w:r>
      <w:r w:rsidR="001E3E12">
        <w:rPr>
          <w:rFonts w:cstheme="minorHAnsi"/>
          <w:color w:val="0D0D0D" w:themeColor="text1" w:themeTint="F2"/>
          <w:sz w:val="24"/>
          <w:szCs w:val="24"/>
          <w:shd w:val="clear" w:color="auto" w:fill="FAFAFA"/>
        </w:rPr>
        <w:t>(</w:t>
      </w:r>
      <w:proofErr w:type="gramEnd"/>
      <w:r w:rsidR="005851CF">
        <w:rPr>
          <w:rFonts w:cstheme="minorHAnsi"/>
          <w:color w:val="0D0D0D" w:themeColor="text1" w:themeTint="F2"/>
          <w:sz w:val="24"/>
          <w:szCs w:val="24"/>
          <w:shd w:val="clear" w:color="auto" w:fill="FAFAFA"/>
        </w:rPr>
        <w:t xml:space="preserve"> Book “</w:t>
      </w:r>
      <w:r w:rsidR="001E3E12" w:rsidRPr="001E3E12">
        <w:rPr>
          <w:rFonts w:asciiTheme="minorHAnsi" w:hAnsiTheme="minorHAnsi" w:cstheme="minorHAnsi"/>
          <w:b/>
          <w:color w:val="0D0D0D" w:themeColor="text1" w:themeTint="F2"/>
          <w:spacing w:val="-6"/>
          <w:sz w:val="24"/>
          <w:szCs w:val="24"/>
        </w:rPr>
        <w:t>Pakistan Under Siege</w:t>
      </w:r>
      <w:r w:rsidR="001E3E12">
        <w:rPr>
          <w:rFonts w:asciiTheme="minorHAnsi" w:hAnsiTheme="minorHAnsi" w:cstheme="minorHAnsi"/>
          <w:b/>
          <w:color w:val="0D0D0D" w:themeColor="text1" w:themeTint="F2"/>
          <w:spacing w:val="-6"/>
          <w:sz w:val="24"/>
          <w:szCs w:val="24"/>
        </w:rPr>
        <w:t xml:space="preserve"> </w:t>
      </w:r>
      <w:r w:rsidR="001E3E12" w:rsidRPr="001E3E12">
        <w:rPr>
          <w:rFonts w:asciiTheme="minorHAnsi" w:hAnsiTheme="minorHAnsi" w:cstheme="minorHAnsi"/>
          <w:b/>
          <w:bCs/>
          <w:color w:val="0D0D0D" w:themeColor="text1" w:themeTint="F2"/>
          <w:sz w:val="24"/>
          <w:szCs w:val="24"/>
        </w:rPr>
        <w:t>Extremism, Society, and the State</w:t>
      </w:r>
      <w:r w:rsidR="005851CF">
        <w:rPr>
          <w:rFonts w:asciiTheme="minorHAnsi" w:hAnsiTheme="minorHAnsi" w:cstheme="minorHAnsi"/>
          <w:b/>
          <w:bCs/>
          <w:color w:val="0D0D0D" w:themeColor="text1" w:themeTint="F2"/>
          <w:sz w:val="24"/>
          <w:szCs w:val="24"/>
        </w:rPr>
        <w:t>”</w:t>
      </w:r>
      <w:r w:rsidR="001E3E12">
        <w:rPr>
          <w:rFonts w:asciiTheme="minorHAnsi" w:hAnsiTheme="minorHAnsi" w:cstheme="minorHAnsi"/>
          <w:b/>
          <w:bCs/>
          <w:color w:val="0D0D0D" w:themeColor="text1" w:themeTint="F2"/>
          <w:sz w:val="24"/>
          <w:szCs w:val="24"/>
        </w:rPr>
        <w:t xml:space="preserve"> by </w:t>
      </w:r>
      <w:proofErr w:type="spellStart"/>
      <w:r w:rsidR="001E3E12">
        <w:rPr>
          <w:rFonts w:asciiTheme="minorHAnsi" w:hAnsiTheme="minorHAnsi" w:cstheme="minorHAnsi"/>
          <w:b/>
          <w:bCs/>
          <w:color w:val="0D0D0D" w:themeColor="text1" w:themeTint="F2"/>
          <w:sz w:val="24"/>
          <w:szCs w:val="24"/>
        </w:rPr>
        <w:t>Madiha</w:t>
      </w:r>
      <w:proofErr w:type="spellEnd"/>
      <w:r w:rsidR="001E3E12">
        <w:rPr>
          <w:rFonts w:asciiTheme="minorHAnsi" w:hAnsiTheme="minorHAnsi" w:cstheme="minorHAnsi"/>
          <w:b/>
          <w:bCs/>
          <w:color w:val="0D0D0D" w:themeColor="text1" w:themeTint="F2"/>
          <w:sz w:val="24"/>
          <w:szCs w:val="24"/>
        </w:rPr>
        <w:t xml:space="preserve"> Afzal -</w:t>
      </w:r>
      <w:r w:rsidR="001E3E12" w:rsidRPr="001E3E12">
        <w:rPr>
          <w:rFonts w:asciiTheme="minorHAnsi" w:hAnsiTheme="minorHAnsi" w:cstheme="minorHAnsi"/>
          <w:b/>
          <w:bCs/>
          <w:color w:val="0D0D0D" w:themeColor="text1" w:themeTint="F2"/>
          <w:sz w:val="24"/>
          <w:szCs w:val="24"/>
        </w:rPr>
        <w:t xml:space="preserve"> </w:t>
      </w:r>
      <w:r w:rsidR="001E3E12" w:rsidRPr="001E3E12">
        <w:rPr>
          <w:rFonts w:asciiTheme="minorHAnsi" w:hAnsiTheme="minorHAnsi" w:cstheme="minorHAnsi"/>
          <w:color w:val="0D0D0D" w:themeColor="text1" w:themeTint="F2"/>
          <w:sz w:val="24"/>
          <w:szCs w:val="24"/>
          <w:shd w:val="clear" w:color="auto" w:fill="FAFAFA"/>
        </w:rPr>
        <w:t>is a fellow in the Foreign Policy program at Brookings. She was previously the David M. Rubenstein Fellow in the Foreign Policy program. Her work focuses on the U.S.-Pakistan relationship, U.S. policy toward Afghanistan, Pakistan’s politics and policy, and extremism in South Asia and beyond. She previously worked as an assistant professor of public policy at the University of Maryland, College Park.</w:t>
      </w:r>
      <w:r w:rsidR="001E3E12">
        <w:rPr>
          <w:rFonts w:cstheme="minorHAnsi"/>
          <w:color w:val="0D0D0D" w:themeColor="text1" w:themeTint="F2"/>
          <w:sz w:val="24"/>
          <w:szCs w:val="24"/>
          <w:shd w:val="clear" w:color="auto" w:fill="FAFAFA"/>
        </w:rPr>
        <w:t>)</w:t>
      </w:r>
      <w:r w:rsidR="00856B7A">
        <w:rPr>
          <w:rFonts w:cstheme="minorHAnsi"/>
          <w:color w:val="0D0D0D" w:themeColor="text1" w:themeTint="F2"/>
          <w:sz w:val="24"/>
          <w:szCs w:val="24"/>
          <w:shd w:val="clear" w:color="auto" w:fill="FAFAFA"/>
        </w:rPr>
        <w:t xml:space="preserve"> </w:t>
      </w:r>
      <w:r w:rsidR="00465330">
        <w:rPr>
          <w:rFonts w:cstheme="minorHAnsi"/>
          <w:color w:val="0D0D0D" w:themeColor="text1" w:themeTint="F2"/>
          <w:sz w:val="24"/>
          <w:szCs w:val="24"/>
          <w:shd w:val="clear" w:color="auto" w:fill="FAFAFA"/>
        </w:rPr>
        <w:t>T</w:t>
      </w:r>
      <w:r w:rsidR="00465330" w:rsidRPr="00465330">
        <w:rPr>
          <w:rFonts w:asciiTheme="minorHAnsi" w:hAnsiTheme="minorHAnsi" w:cstheme="minorHAnsi"/>
          <w:color w:val="0D0D0D" w:themeColor="text1" w:themeTint="F2"/>
          <w:sz w:val="24"/>
          <w:szCs w:val="24"/>
          <w:shd w:val="clear" w:color="auto" w:fill="FAFAFA"/>
        </w:rPr>
        <w:t xml:space="preserve">he rhetoric and the strategic actions of three actors in Pakistani politics―the military, the civilian governments, and the Islamist parties―and their relationships with militant groups. </w:t>
      </w:r>
      <w:proofErr w:type="gramStart"/>
      <w:r w:rsidR="00465330">
        <w:rPr>
          <w:rFonts w:cstheme="minorHAnsi"/>
          <w:color w:val="0D0D0D" w:themeColor="text1" w:themeTint="F2"/>
          <w:sz w:val="24"/>
          <w:szCs w:val="24"/>
          <w:shd w:val="clear" w:color="auto" w:fill="FAFAFA"/>
        </w:rPr>
        <w:t>The book also</w:t>
      </w:r>
      <w:r w:rsidR="00465330" w:rsidRPr="00465330">
        <w:rPr>
          <w:rFonts w:asciiTheme="minorHAnsi" w:hAnsiTheme="minorHAnsi" w:cstheme="minorHAnsi"/>
          <w:color w:val="0D0D0D" w:themeColor="text1" w:themeTint="F2"/>
          <w:sz w:val="24"/>
          <w:szCs w:val="24"/>
          <w:shd w:val="clear" w:color="auto" w:fill="FAFAFA"/>
        </w:rPr>
        <w:t xml:space="preserve"> shows how regressive Pakistani laws instituted in the 1980s worsened citizen attitudes and led to vigilante and mob violence</w:t>
      </w:r>
      <w:proofErr w:type="gramEnd"/>
    </w:p>
    <w:p w:rsidR="00B368FD" w:rsidRPr="00B368FD" w:rsidRDefault="001E3E12" w:rsidP="00B368FD">
      <w:pPr>
        <w:ind w:left="1440"/>
        <w:rPr>
          <w:rFonts w:cstheme="minorHAnsi"/>
          <w:b/>
          <w:color w:val="0D0D0D" w:themeColor="text1" w:themeTint="F2"/>
          <w:sz w:val="28"/>
          <w:szCs w:val="24"/>
          <w:shd w:val="clear" w:color="auto" w:fill="FFFFFF"/>
        </w:rPr>
      </w:pPr>
      <w:r>
        <w:rPr>
          <w:rFonts w:cstheme="minorHAnsi"/>
          <w:color w:val="0D0D0D" w:themeColor="text1" w:themeTint="F2"/>
          <w:sz w:val="24"/>
          <w:szCs w:val="24"/>
          <w:shd w:val="clear" w:color="auto" w:fill="FAFAFA"/>
        </w:rPr>
        <w:t xml:space="preserve">-  </w:t>
      </w:r>
      <w:r w:rsidRPr="00B368FD">
        <w:rPr>
          <w:rFonts w:cstheme="minorHAnsi"/>
          <w:color w:val="0D0D0D" w:themeColor="text1" w:themeTint="F2"/>
          <w:sz w:val="26"/>
          <w:szCs w:val="24"/>
          <w:shd w:val="clear" w:color="auto" w:fill="FAFAFA"/>
        </w:rPr>
        <w:t xml:space="preserve">   </w:t>
      </w:r>
      <w:r w:rsidR="00CC4F58" w:rsidRPr="006368B3">
        <w:rPr>
          <w:b/>
          <w:sz w:val="24"/>
          <w:szCs w:val="24"/>
        </w:rPr>
        <w:t>Emergence of Taliban</w:t>
      </w:r>
      <w:r w:rsidR="00CC4F58">
        <w:rPr>
          <w:rFonts w:cstheme="minorHAnsi"/>
          <w:color w:val="0D0D0D" w:themeColor="text1" w:themeTint="F2"/>
          <w:sz w:val="26"/>
          <w:szCs w:val="24"/>
          <w:shd w:val="clear" w:color="auto" w:fill="FAFAFA"/>
        </w:rPr>
        <w:t xml:space="preserve"> -</w:t>
      </w:r>
      <w:r w:rsidRPr="00B368FD">
        <w:rPr>
          <w:rFonts w:cstheme="minorHAnsi"/>
          <w:color w:val="0D0D0D" w:themeColor="text1" w:themeTint="F2"/>
          <w:sz w:val="26"/>
          <w:szCs w:val="24"/>
          <w:shd w:val="clear" w:color="auto" w:fill="FAFAFA"/>
        </w:rPr>
        <w:t xml:space="preserve"> </w:t>
      </w:r>
      <w:r w:rsidR="00B368FD" w:rsidRPr="00B368FD">
        <w:rPr>
          <w:sz w:val="24"/>
        </w:rPr>
        <w:t xml:space="preserve">Extremism and radicalism </w:t>
      </w:r>
      <w:proofErr w:type="gramStart"/>
      <w:r w:rsidR="00B368FD" w:rsidRPr="00B368FD">
        <w:rPr>
          <w:sz w:val="24"/>
        </w:rPr>
        <w:t>were fortified</w:t>
      </w:r>
      <w:proofErr w:type="gramEnd"/>
      <w:r w:rsidR="00B368FD" w:rsidRPr="00B368FD">
        <w:rPr>
          <w:sz w:val="24"/>
        </w:rPr>
        <w:t xml:space="preserve"> with the sustenance provided to extremist Taliban in Afghanistan by the government of Pakistan after their emergence in 1994</w:t>
      </w:r>
      <w:r w:rsidR="00B368FD" w:rsidRPr="00B368FD">
        <w:rPr>
          <w:sz w:val="24"/>
        </w:rPr>
        <w:t>.</w:t>
      </w:r>
      <w:r w:rsidR="00B368FD">
        <w:rPr>
          <w:sz w:val="24"/>
        </w:rPr>
        <w:t xml:space="preserve"> </w:t>
      </w:r>
      <w:r w:rsidR="00B368FD" w:rsidRPr="00B368FD">
        <w:rPr>
          <w:sz w:val="24"/>
        </w:rPr>
        <w:t>Pakistan supported the extremist and radical Taliban to favor their own policies towards Afghanistan. This method of extremist and war policies will keep India away from Afghanistan.</w:t>
      </w:r>
      <w:r w:rsidR="000E3761">
        <w:rPr>
          <w:sz w:val="24"/>
        </w:rPr>
        <w:t xml:space="preserve"> </w:t>
      </w:r>
      <w:r w:rsidR="000E3761" w:rsidRPr="000E3761">
        <w:rPr>
          <w:sz w:val="24"/>
        </w:rPr>
        <w:t>The Pro-Pakistani Taliban have always used to fight against NATO forces in Afghanistan, but their presence in the tribal areas, inspired and motivated the Pashtun community towards extremism</w:t>
      </w:r>
      <w:r w:rsidR="000E3761">
        <w:rPr>
          <w:sz w:val="24"/>
        </w:rPr>
        <w:t>.</w:t>
      </w:r>
    </w:p>
    <w:p w:rsidR="00312372" w:rsidRDefault="007826BA" w:rsidP="00851659">
      <w:pPr>
        <w:pStyle w:val="ListParagraph"/>
        <w:ind w:left="1440"/>
        <w:rPr>
          <w:sz w:val="24"/>
        </w:rPr>
      </w:pPr>
      <w:r>
        <w:rPr>
          <w:rFonts w:cstheme="minorHAnsi"/>
          <w:color w:val="0D0D0D" w:themeColor="text1" w:themeTint="F2"/>
          <w:sz w:val="24"/>
          <w:szCs w:val="24"/>
          <w:shd w:val="clear" w:color="auto" w:fill="FAFAFA"/>
        </w:rPr>
        <w:t xml:space="preserve">-  </w:t>
      </w:r>
      <w:r w:rsidRPr="00B368FD">
        <w:rPr>
          <w:rFonts w:cstheme="minorHAnsi"/>
          <w:color w:val="0D0D0D" w:themeColor="text1" w:themeTint="F2"/>
          <w:sz w:val="26"/>
          <w:szCs w:val="24"/>
          <w:shd w:val="clear" w:color="auto" w:fill="FAFAFA"/>
        </w:rPr>
        <w:t xml:space="preserve">   </w:t>
      </w:r>
      <w:r w:rsidRPr="001A05BE">
        <w:rPr>
          <w:b/>
          <w:sz w:val="24"/>
        </w:rPr>
        <w:t>Role of Madrassas</w:t>
      </w:r>
      <w:r w:rsidR="009A68B8" w:rsidRPr="001A05BE">
        <w:rPr>
          <w:b/>
          <w:sz w:val="24"/>
        </w:rPr>
        <w:t xml:space="preserve"> - </w:t>
      </w:r>
      <w:r w:rsidR="009A68B8" w:rsidRPr="001A05BE">
        <w:rPr>
          <w:sz w:val="24"/>
        </w:rPr>
        <w:t>Madrassas achieved pioneer place as religious, social and cultural institutions in Pakistani society in general and Pashtun in particular</w:t>
      </w:r>
      <w:r w:rsidR="009A68B8" w:rsidRPr="001A05BE">
        <w:rPr>
          <w:sz w:val="24"/>
        </w:rPr>
        <w:t xml:space="preserve">. </w:t>
      </w:r>
      <w:r w:rsidR="009A68B8" w:rsidRPr="001A05BE">
        <w:rPr>
          <w:sz w:val="24"/>
        </w:rPr>
        <w:t xml:space="preserve">They </w:t>
      </w:r>
      <w:proofErr w:type="gramStart"/>
      <w:r w:rsidR="009A68B8" w:rsidRPr="001A05BE">
        <w:rPr>
          <w:sz w:val="24"/>
        </w:rPr>
        <w:t>were established</w:t>
      </w:r>
      <w:proofErr w:type="gramEnd"/>
      <w:r w:rsidR="009A68B8" w:rsidRPr="001A05BE">
        <w:rPr>
          <w:sz w:val="24"/>
        </w:rPr>
        <w:t xml:space="preserve"> for Islamic studies, studies of the Quran, Hadith and Islamic jurisprudence. In Pakistan, a large number of madrassas were established which provided shelter, free education and food to their students</w:t>
      </w:r>
      <w:r w:rsidR="009A68B8" w:rsidRPr="001A05BE">
        <w:rPr>
          <w:sz w:val="24"/>
        </w:rPr>
        <w:t>.</w:t>
      </w:r>
      <w:r w:rsidR="001A05BE" w:rsidRPr="001A05BE">
        <w:rPr>
          <w:sz w:val="24"/>
        </w:rPr>
        <w:t xml:space="preserve"> </w:t>
      </w:r>
      <w:proofErr w:type="gramStart"/>
      <w:r w:rsidR="001A05BE" w:rsidRPr="001A05BE">
        <w:rPr>
          <w:sz w:val="24"/>
        </w:rPr>
        <w:t>B</w:t>
      </w:r>
      <w:r w:rsidR="001A05BE" w:rsidRPr="001A05BE">
        <w:rPr>
          <w:sz w:val="24"/>
        </w:rPr>
        <w:t>ut</w:t>
      </w:r>
      <w:proofErr w:type="gramEnd"/>
      <w:r w:rsidR="001A05BE" w:rsidRPr="001A05BE">
        <w:rPr>
          <w:sz w:val="24"/>
        </w:rPr>
        <w:t xml:space="preserve"> after the Soviet Union invasion of Afghanistan, the madrassas produced religious extremists instead of valuable students and teachers in society. These madrassas were used as fuel in the proxy war between the US and USSR.</w:t>
      </w:r>
    </w:p>
    <w:p w:rsidR="00851659" w:rsidRDefault="00851659" w:rsidP="00851659">
      <w:pPr>
        <w:pStyle w:val="ListParagraph"/>
        <w:ind w:left="1440"/>
        <w:rPr>
          <w:sz w:val="24"/>
        </w:rPr>
      </w:pPr>
    </w:p>
    <w:p w:rsidR="00851659" w:rsidRPr="00C16B60" w:rsidRDefault="00851659" w:rsidP="00851659">
      <w:pPr>
        <w:pStyle w:val="ListParagraph"/>
        <w:numPr>
          <w:ilvl w:val="0"/>
          <w:numId w:val="2"/>
        </w:numPr>
        <w:rPr>
          <w:b/>
          <w:sz w:val="26"/>
        </w:rPr>
      </w:pPr>
      <w:r w:rsidRPr="00851659">
        <w:rPr>
          <w:b/>
          <w:sz w:val="24"/>
        </w:rPr>
        <w:t>The Radical Sectarian Nexus</w:t>
      </w:r>
      <w:r>
        <w:rPr>
          <w:b/>
          <w:sz w:val="24"/>
        </w:rPr>
        <w:t xml:space="preserve"> - </w:t>
      </w:r>
      <w:r>
        <w:t>There has been a relation between Jihadist and anti-Shia organizations in Pakistan having the motives to fight against the Shia community</w:t>
      </w:r>
      <w:r>
        <w:t>.</w:t>
      </w:r>
      <w:r w:rsidR="00AE1AE1" w:rsidRPr="00AE1AE1">
        <w:t xml:space="preserve"> </w:t>
      </w:r>
      <w:r w:rsidR="00AE1AE1">
        <w:t>All these groups have been supporting and operating by Saudi Arabia</w:t>
      </w:r>
      <w:r w:rsidR="00AE1AE1">
        <w:t>.</w:t>
      </w:r>
      <w:r w:rsidR="00B13F38" w:rsidRPr="00B13F38">
        <w:t xml:space="preserve"> </w:t>
      </w:r>
      <w:r w:rsidR="00B13F38">
        <w:t>The religious political parties in Pakistan JUI and JI always remained a part of a proxy war and a large number of conflicts in the Middle East</w:t>
      </w:r>
      <w:r w:rsidR="00B13F38">
        <w:t xml:space="preserve">. </w:t>
      </w:r>
      <w:r w:rsidR="00B13F38">
        <w:t>The increasing radicalization in the state has heinously affected the socio-cultural and economy.</w:t>
      </w:r>
      <w:r w:rsidR="00EA71FE" w:rsidRPr="00EA71FE">
        <w:t xml:space="preserve"> </w:t>
      </w:r>
      <w:r w:rsidR="00EA71FE">
        <w:t>The instability in the country compelled the business community to flow its capital from Pakistan. The extremist organization</w:t>
      </w:r>
      <w:r w:rsidR="00EA71FE">
        <w:t>s such as</w:t>
      </w:r>
      <w:r w:rsidR="00EA71FE">
        <w:t xml:space="preserve"> Lashkar-e-</w:t>
      </w:r>
      <w:proofErr w:type="spellStart"/>
      <w:r w:rsidR="00EA71FE">
        <w:t>Jhangvi</w:t>
      </w:r>
      <w:proofErr w:type="spellEnd"/>
      <w:r w:rsidR="00EA71FE">
        <w:t xml:space="preserve"> (</w:t>
      </w:r>
      <w:proofErr w:type="spellStart"/>
      <w:r w:rsidR="00EA71FE">
        <w:t>LeJ</w:t>
      </w:r>
      <w:proofErr w:type="spellEnd"/>
      <w:r w:rsidR="00EA71FE">
        <w:t xml:space="preserve">) and </w:t>
      </w:r>
      <w:proofErr w:type="spellStart"/>
      <w:r w:rsidR="00EA71FE">
        <w:t>Siaph-eSahaba</w:t>
      </w:r>
      <w:proofErr w:type="spellEnd"/>
      <w:r w:rsidR="00EA71FE">
        <w:t xml:space="preserve"> (SSP) Pakistan have a close relation with sectarian extremist groups </w:t>
      </w:r>
      <w:r w:rsidR="00EA71FE">
        <w:t xml:space="preserve">that are </w:t>
      </w:r>
      <w:r w:rsidR="00EA71FE">
        <w:t xml:space="preserve">pro-Saudi and anti-Iran. </w:t>
      </w:r>
      <w:proofErr w:type="gramStart"/>
      <w:r w:rsidR="00EA71FE">
        <w:t xml:space="preserve">Most of them are influenced by the </w:t>
      </w:r>
      <w:proofErr w:type="spellStart"/>
      <w:r w:rsidR="00EA71FE">
        <w:t>Deobandi</w:t>
      </w:r>
      <w:proofErr w:type="spellEnd"/>
      <w:r w:rsidR="00EA71FE">
        <w:t xml:space="preserve"> School of Thought</w:t>
      </w:r>
      <w:r w:rsidR="008113CC">
        <w:t xml:space="preserve"> -- </w:t>
      </w:r>
      <w:r w:rsidR="008113CC">
        <w:t>JUI and JI</w:t>
      </w:r>
      <w:proofErr w:type="gramEnd"/>
      <w:r w:rsidR="00EA71FE">
        <w:t>.</w:t>
      </w:r>
    </w:p>
    <w:p w:rsidR="00C16B60" w:rsidRPr="0057413C" w:rsidRDefault="00C16B60" w:rsidP="00C16B60">
      <w:pPr>
        <w:pStyle w:val="ListParagraph"/>
        <w:ind w:left="1800"/>
        <w:rPr>
          <w:b/>
          <w:sz w:val="26"/>
        </w:rPr>
      </w:pPr>
    </w:p>
    <w:p w:rsidR="009A4292" w:rsidRPr="004B2701" w:rsidRDefault="0057413C" w:rsidP="004B2701">
      <w:pPr>
        <w:pStyle w:val="ListParagraph"/>
        <w:numPr>
          <w:ilvl w:val="0"/>
          <w:numId w:val="2"/>
        </w:numPr>
        <w:rPr>
          <w:b/>
          <w:sz w:val="28"/>
        </w:rPr>
      </w:pPr>
      <w:r w:rsidRPr="009A4292">
        <w:rPr>
          <w:b/>
          <w:sz w:val="24"/>
        </w:rPr>
        <w:t xml:space="preserve">Belligerent </w:t>
      </w:r>
      <w:r w:rsidRPr="009A4292">
        <w:rPr>
          <w:b/>
          <w:sz w:val="24"/>
        </w:rPr>
        <w:t>U</w:t>
      </w:r>
      <w:r w:rsidRPr="009A4292">
        <w:rPr>
          <w:b/>
          <w:sz w:val="24"/>
        </w:rPr>
        <w:t>.</w:t>
      </w:r>
      <w:r w:rsidRPr="009A4292">
        <w:rPr>
          <w:b/>
          <w:sz w:val="24"/>
        </w:rPr>
        <w:t>S</w:t>
      </w:r>
      <w:r w:rsidRPr="009A4292">
        <w:rPr>
          <w:b/>
          <w:sz w:val="24"/>
        </w:rPr>
        <w:t>.</w:t>
      </w:r>
      <w:r w:rsidRPr="009A4292">
        <w:rPr>
          <w:b/>
          <w:sz w:val="24"/>
        </w:rPr>
        <w:t xml:space="preserve"> Policies</w:t>
      </w:r>
      <w:r w:rsidR="007E66CE" w:rsidRPr="009A4292">
        <w:rPr>
          <w:b/>
          <w:sz w:val="24"/>
        </w:rPr>
        <w:t xml:space="preserve"> - </w:t>
      </w:r>
      <w:r w:rsidR="00AF4055" w:rsidRPr="009A4292">
        <w:rPr>
          <w:sz w:val="24"/>
        </w:rPr>
        <w:t xml:space="preserve">The policies </w:t>
      </w:r>
      <w:bookmarkStart w:id="0" w:name="_GoBack"/>
      <w:bookmarkEnd w:id="0"/>
      <w:r w:rsidR="00AF4055" w:rsidRPr="009A4292">
        <w:rPr>
          <w:sz w:val="24"/>
        </w:rPr>
        <w:t xml:space="preserve">of the United States of </w:t>
      </w:r>
      <w:proofErr w:type="gramStart"/>
      <w:r w:rsidR="00AF4055" w:rsidRPr="009A4292">
        <w:rPr>
          <w:sz w:val="24"/>
        </w:rPr>
        <w:t>America,</w:t>
      </w:r>
      <w:proofErr w:type="gramEnd"/>
      <w:r w:rsidR="00AF4055" w:rsidRPr="009A4292">
        <w:rPr>
          <w:sz w:val="24"/>
        </w:rPr>
        <w:t xml:space="preserve"> have provoked religious extremists in the Muslims world, particularly in Pakistan</w:t>
      </w:r>
      <w:r w:rsidR="00AF4055" w:rsidRPr="009A4292">
        <w:rPr>
          <w:sz w:val="24"/>
        </w:rPr>
        <w:t>.</w:t>
      </w:r>
      <w:r w:rsidR="00911F2B" w:rsidRPr="009A4292">
        <w:rPr>
          <w:sz w:val="24"/>
        </w:rPr>
        <w:t xml:space="preserve"> </w:t>
      </w:r>
      <w:r w:rsidR="00911F2B" w:rsidRPr="009A4292">
        <w:rPr>
          <w:sz w:val="24"/>
        </w:rPr>
        <w:t>The US demand for doing more has created conflict, inside Pakistan and various groups retaliated against the state</w:t>
      </w:r>
      <w:r w:rsidR="0031140E" w:rsidRPr="009A4292">
        <w:rPr>
          <w:sz w:val="24"/>
        </w:rPr>
        <w:t>.</w:t>
      </w:r>
      <w:r w:rsidR="00AC53B7" w:rsidRPr="009A4292">
        <w:rPr>
          <w:sz w:val="24"/>
        </w:rPr>
        <w:t xml:space="preserve"> </w:t>
      </w:r>
      <w:r w:rsidR="00AC53B7" w:rsidRPr="009A4292">
        <w:rPr>
          <w:sz w:val="24"/>
        </w:rPr>
        <w:t>After years of war on terror, the US has lost much of its goodwill.</w:t>
      </w:r>
      <w:r w:rsidR="00A01294" w:rsidRPr="009A4292">
        <w:rPr>
          <w:sz w:val="24"/>
        </w:rPr>
        <w:t xml:space="preserve"> </w:t>
      </w:r>
      <w:r w:rsidR="00A01294" w:rsidRPr="009A4292">
        <w:rPr>
          <w:sz w:val="24"/>
        </w:rPr>
        <w:t>Due to war policies, the US lost its moral foundation, and resultantly anti-US sentiments emerged within the global world.</w:t>
      </w:r>
      <w:r w:rsidR="00124DF2" w:rsidRPr="009A4292">
        <w:rPr>
          <w:sz w:val="24"/>
        </w:rPr>
        <w:t xml:space="preserve"> </w:t>
      </w:r>
      <w:r w:rsidR="00124DF2" w:rsidRPr="009A4292">
        <w:rPr>
          <w:sz w:val="24"/>
        </w:rPr>
        <w:t>Due to the US war policies, extremism and terrorism increased instead of decreasing especially in the Muslim world</w:t>
      </w:r>
      <w:r w:rsidR="009A4292">
        <w:rPr>
          <w:sz w:val="24"/>
        </w:rPr>
        <w:t>.</w:t>
      </w:r>
    </w:p>
    <w:p w:rsidR="004B2701" w:rsidRPr="004B2701" w:rsidRDefault="004B2701" w:rsidP="004B2701">
      <w:pPr>
        <w:pStyle w:val="ListParagraph"/>
        <w:rPr>
          <w:b/>
          <w:sz w:val="28"/>
        </w:rPr>
      </w:pPr>
    </w:p>
    <w:p w:rsidR="004B2701" w:rsidRPr="004B2701" w:rsidRDefault="004B2701" w:rsidP="004B2701">
      <w:pPr>
        <w:pStyle w:val="ListParagraph"/>
        <w:ind w:left="1800"/>
        <w:rPr>
          <w:b/>
          <w:sz w:val="28"/>
        </w:rPr>
      </w:pPr>
    </w:p>
    <w:p w:rsidR="00ED00A5" w:rsidRDefault="009A4292" w:rsidP="00ED00A5">
      <w:pPr>
        <w:pStyle w:val="ListParagraph"/>
        <w:ind w:left="1440"/>
        <w:rPr>
          <w:sz w:val="24"/>
          <w:szCs w:val="24"/>
        </w:rPr>
      </w:pPr>
      <w:r w:rsidRPr="00BE16A2">
        <w:rPr>
          <w:rFonts w:ascii="Arial" w:hAnsi="Arial" w:cs="Arial"/>
          <w:b/>
          <w:color w:val="202124"/>
          <w:sz w:val="24"/>
          <w:szCs w:val="24"/>
          <w:shd w:val="clear" w:color="auto" w:fill="FFFFFF"/>
        </w:rPr>
        <w:t xml:space="preserve">-    </w:t>
      </w:r>
      <w:r w:rsidRPr="00BE16A2">
        <w:rPr>
          <w:rFonts w:cstheme="minorHAnsi"/>
          <w:b/>
          <w:color w:val="202124"/>
          <w:sz w:val="24"/>
          <w:szCs w:val="24"/>
          <w:shd w:val="clear" w:color="auto" w:fill="FFFFFF"/>
        </w:rPr>
        <w:t xml:space="preserve"> Role of Saudi Arabia - </w:t>
      </w:r>
      <w:r w:rsidRPr="00BE16A2">
        <w:rPr>
          <w:sz w:val="24"/>
          <w:szCs w:val="24"/>
        </w:rPr>
        <w:t>According to Ahmad Rashid in "The Taliban Exporting Extremism," more than forty countries people participated in the Afghan war. Most of them came from Saudi Arabia trained in Pakistan for promoting Islamic extremism and radicalism. During the Soviet-Afghan war, more than one lac mujahedeen were trained and used against the Soviet Union</w:t>
      </w:r>
      <w:r w:rsidR="00ED00A5">
        <w:rPr>
          <w:sz w:val="24"/>
          <w:szCs w:val="24"/>
        </w:rPr>
        <w:t xml:space="preserve">. Moreover, </w:t>
      </w:r>
      <w:r w:rsidR="00ED00A5" w:rsidRPr="00ED00A5">
        <w:rPr>
          <w:sz w:val="24"/>
          <w:szCs w:val="24"/>
        </w:rPr>
        <w:t>According to George Crile</w:t>
      </w:r>
      <w:r w:rsidR="00ED00A5">
        <w:rPr>
          <w:sz w:val="24"/>
          <w:szCs w:val="24"/>
        </w:rPr>
        <w:t xml:space="preserve"> (</w:t>
      </w:r>
      <w:r w:rsidR="00ED00A5" w:rsidRPr="00ED00A5">
        <w:rPr>
          <w:rFonts w:cstheme="minorHAnsi"/>
          <w:b/>
          <w:color w:val="0D0D0D" w:themeColor="text1" w:themeTint="F2"/>
          <w:sz w:val="24"/>
          <w:szCs w:val="24"/>
          <w:shd w:val="clear" w:color="auto" w:fill="FFFFFF"/>
        </w:rPr>
        <w:t>an American journalist </w:t>
      </w:r>
      <w:r w:rsidR="00ED00A5">
        <w:rPr>
          <w:sz w:val="24"/>
          <w:szCs w:val="24"/>
        </w:rPr>
        <w:t>)</w:t>
      </w:r>
      <w:r w:rsidR="00ED00A5" w:rsidRPr="00ED00A5">
        <w:rPr>
          <w:sz w:val="24"/>
          <w:szCs w:val="24"/>
        </w:rPr>
        <w:t xml:space="preserve"> stated in his </w:t>
      </w:r>
      <w:r w:rsidR="00F675A3">
        <w:rPr>
          <w:sz w:val="24"/>
          <w:szCs w:val="24"/>
        </w:rPr>
        <w:t>book,</w:t>
      </w:r>
      <w:r w:rsidR="00ED00A5" w:rsidRPr="00ED00A5">
        <w:rPr>
          <w:sz w:val="24"/>
          <w:szCs w:val="24"/>
        </w:rPr>
        <w:t xml:space="preserve"> "</w:t>
      </w:r>
      <w:r w:rsidR="00F675A3">
        <w:rPr>
          <w:rFonts w:cstheme="minorHAnsi"/>
          <w:b/>
          <w:color w:val="0D0D0D" w:themeColor="text1" w:themeTint="F2"/>
          <w:sz w:val="24"/>
          <w:szCs w:val="36"/>
          <w:shd w:val="clear" w:color="auto" w:fill="FFFFFF"/>
        </w:rPr>
        <w:t>Charlie W</w:t>
      </w:r>
      <w:r w:rsidR="00D04D9C">
        <w:rPr>
          <w:rFonts w:cstheme="minorHAnsi"/>
          <w:b/>
          <w:color w:val="0D0D0D" w:themeColor="text1" w:themeTint="F2"/>
          <w:sz w:val="24"/>
          <w:szCs w:val="36"/>
          <w:shd w:val="clear" w:color="auto" w:fill="FFFFFF"/>
        </w:rPr>
        <w:t>ilson's W</w:t>
      </w:r>
      <w:r w:rsidR="00F675A3" w:rsidRPr="00F675A3">
        <w:rPr>
          <w:rFonts w:cstheme="minorHAnsi"/>
          <w:b/>
          <w:color w:val="0D0D0D" w:themeColor="text1" w:themeTint="F2"/>
          <w:sz w:val="24"/>
          <w:szCs w:val="36"/>
          <w:shd w:val="clear" w:color="auto" w:fill="FFFFFF"/>
        </w:rPr>
        <w:t>ar</w:t>
      </w:r>
      <w:r w:rsidR="00F675A3" w:rsidRPr="00F675A3">
        <w:rPr>
          <w:rFonts w:cstheme="minorHAnsi"/>
          <w:b/>
          <w:color w:val="0D0D0D" w:themeColor="text1" w:themeTint="F2"/>
          <w:sz w:val="12"/>
          <w:szCs w:val="24"/>
        </w:rPr>
        <w:t xml:space="preserve"> </w:t>
      </w:r>
      <w:r w:rsidR="00ED00A5" w:rsidRPr="00ED00A5">
        <w:rPr>
          <w:sz w:val="24"/>
          <w:szCs w:val="24"/>
        </w:rPr>
        <w:t>" that Saudis were convinced that after Afghanistan</w:t>
      </w:r>
      <w:r w:rsidR="008110ED">
        <w:rPr>
          <w:sz w:val="24"/>
          <w:szCs w:val="24"/>
        </w:rPr>
        <w:t>,</w:t>
      </w:r>
      <w:r w:rsidR="00ED00A5" w:rsidRPr="00ED00A5">
        <w:rPr>
          <w:sz w:val="24"/>
          <w:szCs w:val="24"/>
        </w:rPr>
        <w:t xml:space="preserve"> Soviet Union will move towards Persian Gulf Oil and warm water. </w:t>
      </w:r>
      <w:r w:rsidR="00EF72DF">
        <w:rPr>
          <w:sz w:val="24"/>
          <w:szCs w:val="24"/>
        </w:rPr>
        <w:t>They were also</w:t>
      </w:r>
      <w:r w:rsidR="00ED00A5" w:rsidRPr="00ED00A5">
        <w:rPr>
          <w:sz w:val="24"/>
          <w:szCs w:val="24"/>
        </w:rPr>
        <w:t xml:space="preserve"> convinced that it is a good opportunity to stop them in Afghanistan and supported mujahedeen in 19</w:t>
      </w:r>
      <w:r w:rsidR="002B15E6">
        <w:rPr>
          <w:sz w:val="24"/>
          <w:szCs w:val="24"/>
        </w:rPr>
        <w:t xml:space="preserve">79. </w:t>
      </w:r>
      <w:r w:rsidR="00ED00A5" w:rsidRPr="00ED00A5">
        <w:rPr>
          <w:sz w:val="24"/>
          <w:szCs w:val="24"/>
        </w:rPr>
        <w:t>After the Saudi-US alliance, the CIA began to provide an advanced computer system to Saudi Arab General Intelligence Directorate (GID) and installed sensitive programs to intercept Moscow</w:t>
      </w:r>
    </w:p>
    <w:p w:rsidR="00D61BD0" w:rsidRDefault="00D61BD0" w:rsidP="00ED00A5">
      <w:pPr>
        <w:pStyle w:val="ListParagraph"/>
        <w:ind w:left="1440"/>
        <w:rPr>
          <w:sz w:val="24"/>
          <w:szCs w:val="24"/>
        </w:rPr>
      </w:pPr>
    </w:p>
    <w:p w:rsidR="00D61BD0" w:rsidRPr="002F7B6F" w:rsidRDefault="00D61BD0" w:rsidP="00D61BD0">
      <w:pPr>
        <w:pStyle w:val="ListParagraph"/>
        <w:numPr>
          <w:ilvl w:val="0"/>
          <w:numId w:val="2"/>
        </w:numPr>
        <w:rPr>
          <w:b/>
          <w:color w:val="0D0D0D" w:themeColor="text1" w:themeTint="F2"/>
          <w:sz w:val="24"/>
          <w:szCs w:val="24"/>
        </w:rPr>
      </w:pPr>
      <w:proofErr w:type="gramStart"/>
      <w:r w:rsidRPr="00060A61">
        <w:rPr>
          <w:b/>
          <w:color w:val="0D0D0D" w:themeColor="text1" w:themeTint="F2"/>
          <w:sz w:val="24"/>
          <w:szCs w:val="24"/>
        </w:rPr>
        <w:t xml:space="preserve">Inequality in Economic </w:t>
      </w:r>
      <w:r w:rsidR="00CB48EB">
        <w:rPr>
          <w:b/>
          <w:color w:val="0D0D0D" w:themeColor="text1" w:themeTint="F2"/>
          <w:sz w:val="24"/>
          <w:szCs w:val="24"/>
        </w:rPr>
        <w:t>and</w:t>
      </w:r>
      <w:r w:rsidR="00A417FE">
        <w:rPr>
          <w:b/>
          <w:color w:val="0D0D0D" w:themeColor="text1" w:themeTint="F2"/>
          <w:sz w:val="24"/>
          <w:szCs w:val="24"/>
        </w:rPr>
        <w:t xml:space="preserve"> Social </w:t>
      </w:r>
      <w:r w:rsidRPr="00060A61">
        <w:rPr>
          <w:b/>
          <w:color w:val="0D0D0D" w:themeColor="text1" w:themeTint="F2"/>
          <w:sz w:val="24"/>
          <w:szCs w:val="24"/>
        </w:rPr>
        <w:t xml:space="preserve">Affairs - </w:t>
      </w:r>
      <w:r w:rsidR="00625FE8" w:rsidRPr="00060A61">
        <w:rPr>
          <w:sz w:val="24"/>
          <w:szCs w:val="24"/>
        </w:rPr>
        <w:t xml:space="preserve">The famous </w:t>
      </w:r>
      <w:r w:rsidR="00625FE8" w:rsidRPr="00060A61">
        <w:rPr>
          <w:sz w:val="24"/>
          <w:szCs w:val="24"/>
        </w:rPr>
        <w:t>quote</w:t>
      </w:r>
      <w:r w:rsidR="00625FE8" w:rsidRPr="00060A61">
        <w:rPr>
          <w:sz w:val="24"/>
          <w:szCs w:val="24"/>
        </w:rPr>
        <w:t xml:space="preserve"> of Aristotle that “economic ineq</w:t>
      </w:r>
      <w:r w:rsidR="008B0245" w:rsidRPr="00060A61">
        <w:rPr>
          <w:sz w:val="24"/>
          <w:szCs w:val="24"/>
        </w:rPr>
        <w:t>uality leads to revolution”.</w:t>
      </w:r>
      <w:proofErr w:type="gramEnd"/>
      <w:r w:rsidR="008B0245" w:rsidRPr="00060A61">
        <w:rPr>
          <w:sz w:val="24"/>
          <w:szCs w:val="24"/>
        </w:rPr>
        <w:t xml:space="preserve"> This</w:t>
      </w:r>
      <w:r w:rsidR="00625FE8" w:rsidRPr="00060A61">
        <w:rPr>
          <w:sz w:val="24"/>
          <w:szCs w:val="24"/>
        </w:rPr>
        <w:t xml:space="preserve"> economic inequality became a strong cause for rising religious </w:t>
      </w:r>
      <w:r w:rsidR="00F15ADC" w:rsidRPr="00060A61">
        <w:rPr>
          <w:sz w:val="24"/>
          <w:szCs w:val="24"/>
        </w:rPr>
        <w:t>extremism and fundamentalism</w:t>
      </w:r>
      <w:r w:rsidR="003C6D6D" w:rsidRPr="00060A61">
        <w:rPr>
          <w:sz w:val="24"/>
          <w:szCs w:val="24"/>
        </w:rPr>
        <w:t>, particularly</w:t>
      </w:r>
      <w:r w:rsidR="00F15ADC" w:rsidRPr="00060A61">
        <w:rPr>
          <w:sz w:val="24"/>
          <w:szCs w:val="24"/>
        </w:rPr>
        <w:t>, in tribal areas of Pakistan.</w:t>
      </w:r>
      <w:r w:rsidR="00271A09" w:rsidRPr="00060A61">
        <w:rPr>
          <w:sz w:val="24"/>
          <w:szCs w:val="24"/>
        </w:rPr>
        <w:t xml:space="preserve"> </w:t>
      </w:r>
      <w:r w:rsidR="00271A09" w:rsidRPr="00060A61">
        <w:rPr>
          <w:sz w:val="24"/>
          <w:szCs w:val="24"/>
        </w:rPr>
        <w:t>Economic deprivation and poverty, below the national average, provide the opportunity to the extremists and radicals in order to criticize the government policies for failure.</w:t>
      </w:r>
      <w:r w:rsidR="00D5531A" w:rsidRPr="00060A61">
        <w:rPr>
          <w:sz w:val="24"/>
          <w:szCs w:val="24"/>
        </w:rPr>
        <w:t xml:space="preserve"> </w:t>
      </w:r>
      <w:r w:rsidR="00D5531A" w:rsidRPr="00060A61">
        <w:rPr>
          <w:sz w:val="24"/>
          <w:szCs w:val="24"/>
        </w:rPr>
        <w:t xml:space="preserve">The economic deprivation leads to social evils and does not lead to radicalism, but prepares the extremist militant groups to contextualize their appeals for sound and popular support in challenge the state under the </w:t>
      </w:r>
      <w:proofErr w:type="gramStart"/>
      <w:r w:rsidR="00D5531A" w:rsidRPr="00060A61">
        <w:rPr>
          <w:sz w:val="24"/>
          <w:szCs w:val="24"/>
        </w:rPr>
        <w:t>slogans</w:t>
      </w:r>
      <w:proofErr w:type="gramEnd"/>
      <w:r w:rsidR="00D5531A" w:rsidRPr="00060A61">
        <w:rPr>
          <w:sz w:val="24"/>
          <w:szCs w:val="24"/>
        </w:rPr>
        <w:t xml:space="preserve"> of equity, social justice, and equal opportunity. These </w:t>
      </w:r>
      <w:proofErr w:type="gramStart"/>
      <w:r w:rsidR="00D5531A" w:rsidRPr="00060A61">
        <w:rPr>
          <w:sz w:val="24"/>
          <w:szCs w:val="24"/>
        </w:rPr>
        <w:t>were the tactics used by the extremists and radical heads that</w:t>
      </w:r>
      <w:proofErr w:type="gramEnd"/>
      <w:r w:rsidR="00D5531A" w:rsidRPr="00060A61">
        <w:rPr>
          <w:sz w:val="24"/>
          <w:szCs w:val="24"/>
        </w:rPr>
        <w:t xml:space="preserve"> go popular among the masses.</w:t>
      </w:r>
    </w:p>
    <w:p w:rsidR="002F7B6F" w:rsidRDefault="002F7B6F" w:rsidP="002F7B6F">
      <w:pPr>
        <w:pStyle w:val="ListParagraph"/>
        <w:ind w:left="1800"/>
        <w:rPr>
          <w:b/>
          <w:color w:val="0D0D0D" w:themeColor="text1" w:themeTint="F2"/>
          <w:sz w:val="24"/>
          <w:szCs w:val="24"/>
        </w:rPr>
      </w:pPr>
    </w:p>
    <w:p w:rsidR="002F7B6F" w:rsidRDefault="002F7B6F" w:rsidP="002F7B6F">
      <w:pPr>
        <w:pStyle w:val="ListParagraph"/>
        <w:ind w:left="1800"/>
        <w:rPr>
          <w:sz w:val="24"/>
        </w:rPr>
      </w:pPr>
      <w:r w:rsidRPr="00745ED6">
        <w:rPr>
          <w:sz w:val="24"/>
        </w:rPr>
        <w:t xml:space="preserve">The lethargic human and economic development </w:t>
      </w:r>
      <w:proofErr w:type="gramStart"/>
      <w:r w:rsidRPr="00745ED6">
        <w:rPr>
          <w:sz w:val="24"/>
        </w:rPr>
        <w:t>procedure,</w:t>
      </w:r>
      <w:proofErr w:type="gramEnd"/>
      <w:r w:rsidRPr="00745ED6">
        <w:rPr>
          <w:sz w:val="24"/>
        </w:rPr>
        <w:t xml:space="preserve"> and the rise in huge population and unequal division of resources established a large number of groups, having no employment and other basic needs. A large number of unemployed students of madrassas consist of </w:t>
      </w:r>
      <w:proofErr w:type="gramStart"/>
      <w:r w:rsidRPr="00745ED6">
        <w:rPr>
          <w:sz w:val="24"/>
        </w:rPr>
        <w:t>youth,</w:t>
      </w:r>
      <w:proofErr w:type="gramEnd"/>
      <w:r w:rsidRPr="00745ED6">
        <w:rPr>
          <w:sz w:val="24"/>
        </w:rPr>
        <w:t xml:space="preserve"> create a devastating situation in the country. The increase in poverty also helps to strengthen the roots of religious extremists and suicide bombers.</w:t>
      </w:r>
    </w:p>
    <w:p w:rsidR="002154FE" w:rsidRDefault="002154FE" w:rsidP="002154FE">
      <w:pPr>
        <w:rPr>
          <w:b/>
          <w:color w:val="0D0D0D" w:themeColor="text1" w:themeTint="F2"/>
          <w:sz w:val="26"/>
          <w:szCs w:val="24"/>
        </w:rPr>
      </w:pPr>
    </w:p>
    <w:p w:rsidR="002154FE" w:rsidRPr="002154FE" w:rsidRDefault="002154FE" w:rsidP="002154FE">
      <w:pPr>
        <w:pStyle w:val="ListParagraph"/>
        <w:numPr>
          <w:ilvl w:val="0"/>
          <w:numId w:val="2"/>
        </w:numPr>
        <w:rPr>
          <w:b/>
          <w:color w:val="0D0D0D" w:themeColor="text1" w:themeTint="F2"/>
          <w:sz w:val="28"/>
          <w:szCs w:val="24"/>
        </w:rPr>
      </w:pPr>
      <w:r w:rsidRPr="002154FE">
        <w:rPr>
          <w:b/>
          <w:sz w:val="24"/>
        </w:rPr>
        <w:t>The decline in Tradition of Ijtihad</w:t>
      </w:r>
      <w:r>
        <w:rPr>
          <w:b/>
          <w:sz w:val="24"/>
        </w:rPr>
        <w:t xml:space="preserve"> - </w:t>
      </w:r>
    </w:p>
    <w:p w:rsidR="00BE16A2" w:rsidRPr="009A4292" w:rsidRDefault="00BE16A2" w:rsidP="009A4292">
      <w:pPr>
        <w:pStyle w:val="ListParagraph"/>
        <w:ind w:left="1440"/>
        <w:rPr>
          <w:rFonts w:cstheme="minorHAnsi"/>
          <w:b/>
          <w:color w:val="202124"/>
          <w:sz w:val="24"/>
          <w:szCs w:val="24"/>
          <w:shd w:val="clear" w:color="auto" w:fill="FFFFFF"/>
        </w:rPr>
      </w:pPr>
    </w:p>
    <w:p w:rsidR="00312372" w:rsidRDefault="00E96E56" w:rsidP="00312372">
      <w:pPr>
        <w:pStyle w:val="ListParagraph"/>
        <w:rPr>
          <w:rFonts w:ascii="Arial" w:hAnsi="Arial" w:cs="Arial"/>
          <w:b/>
          <w:color w:val="202124"/>
          <w:shd w:val="clear" w:color="auto" w:fill="FFFFFF"/>
        </w:rPr>
      </w:pPr>
      <w:r>
        <w:rPr>
          <w:rFonts w:ascii="Arial" w:hAnsi="Arial" w:cs="Arial"/>
          <w:b/>
          <w:color w:val="202124"/>
          <w:shd w:val="clear" w:color="auto" w:fill="FFFFFF"/>
        </w:rPr>
        <w:t xml:space="preserve">3.3. </w:t>
      </w:r>
      <w:r w:rsidR="00312372">
        <w:rPr>
          <w:rFonts w:ascii="Arial" w:hAnsi="Arial" w:cs="Arial"/>
          <w:b/>
          <w:color w:val="202124"/>
          <w:shd w:val="clear" w:color="auto" w:fill="FFFFFF"/>
        </w:rPr>
        <w:t xml:space="preserve">Consequences </w:t>
      </w:r>
    </w:p>
    <w:p w:rsidR="00E96E56" w:rsidRDefault="00E96E56" w:rsidP="00312372">
      <w:pPr>
        <w:pStyle w:val="ListParagraph"/>
        <w:rPr>
          <w:rFonts w:ascii="Arial" w:hAnsi="Arial" w:cs="Arial"/>
          <w:b/>
          <w:color w:val="202124"/>
          <w:shd w:val="clear" w:color="auto" w:fill="FFFFFF"/>
        </w:rPr>
      </w:pPr>
      <w:r>
        <w:rPr>
          <w:rFonts w:ascii="Arial" w:hAnsi="Arial" w:cs="Arial"/>
          <w:b/>
          <w:color w:val="202124"/>
          <w:shd w:val="clear" w:color="auto" w:fill="FFFFFF"/>
        </w:rPr>
        <w:tab/>
        <w:t>-</w:t>
      </w:r>
      <w:r>
        <w:rPr>
          <w:rFonts w:ascii="Arial" w:hAnsi="Arial" w:cs="Arial"/>
          <w:b/>
          <w:color w:val="202124"/>
          <w:shd w:val="clear" w:color="auto" w:fill="FFFFFF"/>
        </w:rPr>
        <w:tab/>
      </w:r>
      <w:r w:rsidRPr="0096031B">
        <w:rPr>
          <w:rFonts w:cstheme="minorHAnsi"/>
          <w:color w:val="0D0D0D" w:themeColor="text1" w:themeTint="F2"/>
          <w:sz w:val="24"/>
          <w:szCs w:val="24"/>
          <w:shd w:val="clear" w:color="auto" w:fill="FFFFFF"/>
        </w:rPr>
        <w:t>At a meeting in Paris at the end of February, the thirty-seven-nation Financial Action Task Force (</w:t>
      </w:r>
      <w:r w:rsidRPr="0096031B">
        <w:rPr>
          <w:rFonts w:cstheme="minorHAnsi"/>
          <w:color w:val="0D0D0D" w:themeColor="text1" w:themeTint="F2"/>
          <w:sz w:val="24"/>
          <w:szCs w:val="24"/>
        </w:rPr>
        <w:t>FATF</w:t>
      </w:r>
      <w:r w:rsidRPr="0096031B">
        <w:rPr>
          <w:rFonts w:cstheme="minorHAnsi"/>
          <w:color w:val="0D0D0D" w:themeColor="text1" w:themeTint="F2"/>
          <w:sz w:val="24"/>
          <w:szCs w:val="24"/>
          <w:shd w:val="clear" w:color="auto" w:fill="FFFFFF"/>
        </w:rPr>
        <w:t xml:space="preserve">) approved a motion by the US and Britain to have Pakistan placed back on its “gray list” of countries that have taken inadequate steps to combat terrorist financing. (It </w:t>
      </w:r>
      <w:proofErr w:type="gramStart"/>
      <w:r w:rsidRPr="0096031B">
        <w:rPr>
          <w:rFonts w:cstheme="minorHAnsi"/>
          <w:color w:val="0D0D0D" w:themeColor="text1" w:themeTint="F2"/>
          <w:sz w:val="24"/>
          <w:szCs w:val="24"/>
          <w:shd w:val="clear" w:color="auto" w:fill="FFFFFF"/>
        </w:rPr>
        <w:t>had been taken off</w:t>
      </w:r>
      <w:proofErr w:type="gramEnd"/>
      <w:r w:rsidRPr="0096031B">
        <w:rPr>
          <w:rFonts w:cstheme="minorHAnsi"/>
          <w:color w:val="0D0D0D" w:themeColor="text1" w:themeTint="F2"/>
          <w:sz w:val="24"/>
          <w:szCs w:val="24"/>
          <w:shd w:val="clear" w:color="auto" w:fill="FFFFFF"/>
        </w:rPr>
        <w:t xml:space="preserve"> in 2015.) At the end of June, in another meeting, the </w:t>
      </w:r>
      <w:r w:rsidRPr="0096031B">
        <w:rPr>
          <w:rFonts w:cstheme="minorHAnsi"/>
          <w:color w:val="0D0D0D" w:themeColor="text1" w:themeTint="F2"/>
          <w:sz w:val="24"/>
          <w:szCs w:val="24"/>
        </w:rPr>
        <w:t>FATF</w:t>
      </w:r>
      <w:r w:rsidRPr="0096031B">
        <w:rPr>
          <w:rFonts w:cstheme="minorHAnsi"/>
          <w:color w:val="0D0D0D" w:themeColor="text1" w:themeTint="F2"/>
          <w:sz w:val="24"/>
          <w:szCs w:val="24"/>
          <w:shd w:val="clear" w:color="auto" w:fill="FFFFFF"/>
        </w:rPr>
        <w:t> officially put Pakistan on the list. This will have significant economic costs: it is likely to discourage foreign investment, force Pakistan to repay its loans, slow down trade, and place a hold on the $60 billion that China has been giving it for infrastructure projects.</w:t>
      </w:r>
    </w:p>
    <w:p w:rsidR="00312372" w:rsidRDefault="00312372" w:rsidP="003436B4">
      <w:pPr>
        <w:pStyle w:val="ListParagraph"/>
        <w:rPr>
          <w:rFonts w:ascii="Arial" w:hAnsi="Arial" w:cs="Arial"/>
          <w:b/>
          <w:color w:val="202124"/>
          <w:shd w:val="clear" w:color="auto" w:fill="FFFFFF"/>
        </w:rPr>
      </w:pPr>
    </w:p>
    <w:p w:rsidR="003436B4" w:rsidRPr="00E770A9" w:rsidRDefault="003436B4" w:rsidP="003436B4">
      <w:pPr>
        <w:pStyle w:val="ListParagraph"/>
        <w:rPr>
          <w:rFonts w:cstheme="minorHAnsi"/>
          <w:b/>
          <w:color w:val="202124"/>
          <w:sz w:val="24"/>
          <w:szCs w:val="24"/>
          <w:shd w:val="clear" w:color="auto" w:fill="FFFFFF"/>
        </w:rPr>
      </w:pPr>
      <w:r>
        <w:rPr>
          <w:rFonts w:cstheme="minorHAnsi"/>
          <w:b/>
          <w:color w:val="202124"/>
          <w:sz w:val="24"/>
          <w:szCs w:val="24"/>
          <w:shd w:val="clear" w:color="auto" w:fill="FFFFFF"/>
        </w:rPr>
        <w:t>Counter Measures</w:t>
      </w:r>
      <w:r w:rsidR="00B31C14">
        <w:rPr>
          <w:rFonts w:cstheme="minorHAnsi"/>
          <w:b/>
          <w:color w:val="202124"/>
          <w:sz w:val="24"/>
          <w:szCs w:val="24"/>
          <w:shd w:val="clear" w:color="auto" w:fill="FFFFFF"/>
        </w:rPr>
        <w:t xml:space="preserve"> with Successful Examples</w:t>
      </w:r>
    </w:p>
    <w:p w:rsidR="003436B4" w:rsidRDefault="003436B4" w:rsidP="00E770A9">
      <w:pPr>
        <w:pStyle w:val="ListParagraph"/>
        <w:rPr>
          <w:rFonts w:cstheme="minorHAnsi"/>
          <w:b/>
          <w:sz w:val="24"/>
          <w:szCs w:val="24"/>
        </w:rPr>
      </w:pPr>
    </w:p>
    <w:p w:rsidR="003436B4" w:rsidRPr="003436B4" w:rsidRDefault="003436B4" w:rsidP="00E770A9">
      <w:pPr>
        <w:pStyle w:val="ListParagraph"/>
        <w:rPr>
          <w:rFonts w:cstheme="minorHAnsi"/>
          <w:b/>
          <w:sz w:val="24"/>
          <w:szCs w:val="24"/>
        </w:rPr>
      </w:pPr>
    </w:p>
    <w:p w:rsidR="00E770A9" w:rsidRPr="00F01D39" w:rsidRDefault="00E770A9" w:rsidP="003436B4">
      <w:pPr>
        <w:pStyle w:val="ListParagraph"/>
        <w:rPr>
          <w:rFonts w:cstheme="minorHAnsi"/>
          <w:sz w:val="24"/>
          <w:szCs w:val="24"/>
        </w:rPr>
      </w:pPr>
    </w:p>
    <w:p w:rsidR="00F01D39" w:rsidRPr="003436B4" w:rsidRDefault="003242AA" w:rsidP="006E64B4">
      <w:pPr>
        <w:pStyle w:val="ListParagraph"/>
        <w:numPr>
          <w:ilvl w:val="0"/>
          <w:numId w:val="1"/>
        </w:numPr>
        <w:rPr>
          <w:rFonts w:cstheme="minorHAnsi"/>
          <w:b/>
          <w:sz w:val="24"/>
          <w:szCs w:val="24"/>
        </w:rPr>
      </w:pPr>
      <w:r w:rsidRPr="003242AA">
        <w:rPr>
          <w:rFonts w:cstheme="minorHAnsi"/>
          <w:b/>
          <w:sz w:val="24"/>
          <w:szCs w:val="24"/>
        </w:rPr>
        <w:t xml:space="preserve">Left-Right </w:t>
      </w:r>
      <w:r w:rsidR="003436B4">
        <w:rPr>
          <w:rFonts w:cstheme="minorHAnsi"/>
          <w:b/>
          <w:sz w:val="24"/>
          <w:szCs w:val="24"/>
        </w:rPr>
        <w:t xml:space="preserve">Radical </w:t>
      </w:r>
      <w:r w:rsidRPr="003242AA">
        <w:rPr>
          <w:rFonts w:cstheme="minorHAnsi"/>
          <w:b/>
          <w:sz w:val="24"/>
          <w:szCs w:val="24"/>
        </w:rPr>
        <w:t>Political Thoughts</w:t>
      </w:r>
      <w:r>
        <w:rPr>
          <w:rFonts w:cstheme="minorHAnsi"/>
          <w:b/>
          <w:sz w:val="24"/>
          <w:szCs w:val="24"/>
        </w:rPr>
        <w:t xml:space="preserve"> </w:t>
      </w:r>
      <w:r>
        <w:rPr>
          <w:rFonts w:cstheme="minorHAnsi"/>
          <w:sz w:val="24"/>
          <w:szCs w:val="24"/>
        </w:rPr>
        <w:t>(</w:t>
      </w:r>
      <w:r>
        <w:rPr>
          <w:rFonts w:ascii="Arial" w:hAnsi="Arial" w:cs="Arial"/>
          <w:color w:val="202124"/>
          <w:shd w:val="clear" w:color="auto" w:fill="FFFFFF"/>
        </w:rPr>
        <w:t>the left-wing is characterized by an emphasis on "ideas such as freedom, equality, fraternity, rights, progress, reform and internationalism" while the right-wing is characterized by an emphasis on "notions such as authority, hierarchy, order, duty, tradition, reaction and nationalism"</w:t>
      </w:r>
      <w:r>
        <w:rPr>
          <w:rFonts w:cstheme="minorHAnsi"/>
          <w:sz w:val="24"/>
          <w:szCs w:val="24"/>
        </w:rPr>
        <w:t>)</w:t>
      </w:r>
    </w:p>
    <w:p w:rsidR="003436B4" w:rsidRDefault="00B31C14" w:rsidP="003436B4">
      <w:pPr>
        <w:pStyle w:val="ListParagraph"/>
        <w:rPr>
          <w:rFonts w:cstheme="minorHAnsi"/>
          <w:b/>
          <w:sz w:val="24"/>
          <w:szCs w:val="24"/>
        </w:rPr>
      </w:pPr>
      <w:r>
        <w:rPr>
          <w:rFonts w:cstheme="minorHAnsi"/>
          <w:b/>
          <w:sz w:val="24"/>
          <w:szCs w:val="24"/>
        </w:rPr>
        <w:t>For Future of State</w:t>
      </w:r>
    </w:p>
    <w:p w:rsidR="00841C28" w:rsidRDefault="00841C28" w:rsidP="00841C28">
      <w:pPr>
        <w:pStyle w:val="ListParagraph"/>
        <w:rPr>
          <w:rFonts w:cstheme="minorHAnsi"/>
          <w:b/>
          <w:color w:val="202124"/>
          <w:sz w:val="24"/>
          <w:szCs w:val="24"/>
          <w:shd w:val="clear" w:color="auto" w:fill="FFFFFF"/>
        </w:rPr>
      </w:pPr>
      <w:r>
        <w:rPr>
          <w:rFonts w:cstheme="minorHAnsi"/>
          <w:b/>
          <w:color w:val="202124"/>
          <w:sz w:val="24"/>
          <w:szCs w:val="24"/>
          <w:shd w:val="clear" w:color="auto" w:fill="FFFFFF"/>
        </w:rPr>
        <w:t>Pakistan &amp; Global Case Studies</w:t>
      </w:r>
    </w:p>
    <w:p w:rsidR="00B31C14" w:rsidRPr="00E770A9" w:rsidRDefault="00841C28" w:rsidP="00B31C14">
      <w:pPr>
        <w:pStyle w:val="ListParagraph"/>
        <w:rPr>
          <w:rFonts w:cstheme="minorHAnsi"/>
          <w:b/>
          <w:color w:val="202124"/>
          <w:sz w:val="24"/>
          <w:szCs w:val="24"/>
          <w:shd w:val="clear" w:color="auto" w:fill="FFFFFF"/>
        </w:rPr>
      </w:pPr>
      <w:r>
        <w:rPr>
          <w:rFonts w:cstheme="minorHAnsi"/>
          <w:b/>
          <w:color w:val="202124"/>
          <w:sz w:val="24"/>
          <w:szCs w:val="24"/>
          <w:shd w:val="clear" w:color="auto" w:fill="FFFFFF"/>
        </w:rPr>
        <w:t>Counter Measures</w:t>
      </w:r>
      <w:r w:rsidR="00B31C14">
        <w:rPr>
          <w:rFonts w:cstheme="minorHAnsi"/>
          <w:b/>
          <w:color w:val="202124"/>
          <w:sz w:val="24"/>
          <w:szCs w:val="24"/>
          <w:shd w:val="clear" w:color="auto" w:fill="FFFFFF"/>
        </w:rPr>
        <w:t xml:space="preserve"> with Successful Examples</w:t>
      </w:r>
    </w:p>
    <w:p w:rsidR="00841C28" w:rsidRDefault="00841C28" w:rsidP="00841C28">
      <w:pPr>
        <w:pStyle w:val="ListParagraph"/>
        <w:rPr>
          <w:rFonts w:cstheme="minorHAnsi"/>
          <w:b/>
          <w:color w:val="202124"/>
          <w:sz w:val="24"/>
          <w:szCs w:val="24"/>
          <w:shd w:val="clear" w:color="auto" w:fill="FFFFFF"/>
        </w:rPr>
      </w:pPr>
    </w:p>
    <w:p w:rsidR="00BE48CD" w:rsidRDefault="00BE48CD" w:rsidP="00BE48CD">
      <w:pPr>
        <w:rPr>
          <w:rFonts w:cstheme="minorHAnsi"/>
          <w:b/>
          <w:color w:val="0D0D0D" w:themeColor="text1" w:themeTint="F2"/>
          <w:sz w:val="36"/>
          <w:szCs w:val="36"/>
          <w:u w:val="single"/>
          <w:shd w:val="clear" w:color="auto" w:fill="FFFFFF"/>
        </w:rPr>
      </w:pPr>
      <w:r w:rsidRPr="00BE48CD">
        <w:rPr>
          <w:rFonts w:cstheme="minorHAnsi"/>
          <w:b/>
          <w:color w:val="0D0D0D" w:themeColor="text1" w:themeTint="F2"/>
          <w:sz w:val="36"/>
          <w:szCs w:val="36"/>
          <w:u w:val="single"/>
          <w:shd w:val="clear" w:color="auto" w:fill="FFFFFF"/>
        </w:rPr>
        <w:t xml:space="preserve">Importance of Tolerance for Societies in the Contemporary World </w:t>
      </w:r>
      <w:r>
        <w:rPr>
          <w:rFonts w:cstheme="minorHAnsi"/>
          <w:b/>
          <w:color w:val="0D0D0D" w:themeColor="text1" w:themeTint="F2"/>
          <w:sz w:val="36"/>
          <w:szCs w:val="36"/>
          <w:u w:val="single"/>
          <w:shd w:val="clear" w:color="auto" w:fill="FFFFFF"/>
        </w:rPr>
        <w:t>along</w:t>
      </w:r>
      <w:r w:rsidR="001E32BB">
        <w:rPr>
          <w:rFonts w:cstheme="minorHAnsi"/>
          <w:b/>
          <w:color w:val="0D0D0D" w:themeColor="text1" w:themeTint="F2"/>
          <w:sz w:val="36"/>
          <w:szCs w:val="36"/>
          <w:u w:val="single"/>
          <w:shd w:val="clear" w:color="auto" w:fill="FFFFFF"/>
        </w:rPr>
        <w:t xml:space="preserve"> </w:t>
      </w:r>
      <w:r w:rsidRPr="00BE48CD">
        <w:rPr>
          <w:rFonts w:cstheme="minorHAnsi"/>
          <w:b/>
          <w:color w:val="0D0D0D" w:themeColor="text1" w:themeTint="F2"/>
          <w:sz w:val="36"/>
          <w:szCs w:val="36"/>
          <w:u w:val="single"/>
          <w:shd w:val="clear" w:color="auto" w:fill="FFFFFF"/>
        </w:rPr>
        <w:t>with Successful Examples</w:t>
      </w:r>
    </w:p>
    <w:p w:rsidR="00BE48CD" w:rsidRPr="00BE48CD" w:rsidRDefault="00BE48CD" w:rsidP="00BE48CD">
      <w:pPr>
        <w:rPr>
          <w:rFonts w:cstheme="minorHAnsi"/>
          <w:b/>
          <w:color w:val="0D0D0D" w:themeColor="text1" w:themeTint="F2"/>
          <w:sz w:val="36"/>
          <w:szCs w:val="36"/>
          <w:u w:val="single"/>
          <w:shd w:val="clear" w:color="auto" w:fill="FFFFFF"/>
        </w:rPr>
      </w:pPr>
    </w:p>
    <w:p w:rsidR="00841C28" w:rsidRDefault="00841C28" w:rsidP="003436B4">
      <w:pPr>
        <w:pStyle w:val="ListParagraph"/>
        <w:rPr>
          <w:rFonts w:cstheme="minorHAnsi"/>
          <w:b/>
          <w:sz w:val="24"/>
          <w:szCs w:val="24"/>
        </w:rPr>
      </w:pPr>
    </w:p>
    <w:p w:rsidR="00841C28" w:rsidRDefault="00841C28" w:rsidP="003436B4">
      <w:pPr>
        <w:pStyle w:val="ListParagraph"/>
        <w:rPr>
          <w:rFonts w:cstheme="minorHAnsi"/>
          <w:b/>
          <w:sz w:val="24"/>
          <w:szCs w:val="24"/>
        </w:rPr>
      </w:pPr>
    </w:p>
    <w:p w:rsidR="00312372" w:rsidRPr="003242AA" w:rsidRDefault="00312372" w:rsidP="003436B4">
      <w:pPr>
        <w:pStyle w:val="ListParagraph"/>
        <w:rPr>
          <w:rFonts w:cstheme="minorHAnsi"/>
          <w:b/>
          <w:sz w:val="24"/>
          <w:szCs w:val="24"/>
        </w:rPr>
      </w:pPr>
    </w:p>
    <w:sectPr w:rsidR="00312372" w:rsidRPr="0032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var Tex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8555D"/>
    <w:multiLevelType w:val="hybridMultilevel"/>
    <w:tmpl w:val="3C645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577FB"/>
    <w:multiLevelType w:val="hybridMultilevel"/>
    <w:tmpl w:val="59C075C2"/>
    <w:lvl w:ilvl="0" w:tplc="D5329AA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6E1AB5"/>
    <w:multiLevelType w:val="hybridMultilevel"/>
    <w:tmpl w:val="59C075C2"/>
    <w:lvl w:ilvl="0" w:tplc="D5329AAC">
      <w:start w:val="2"/>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8C"/>
    <w:rsid w:val="0000198F"/>
    <w:rsid w:val="000358DB"/>
    <w:rsid w:val="00060A61"/>
    <w:rsid w:val="0007070C"/>
    <w:rsid w:val="000A7BD1"/>
    <w:rsid w:val="000E2682"/>
    <w:rsid w:val="000E3761"/>
    <w:rsid w:val="00124DF2"/>
    <w:rsid w:val="001A05BE"/>
    <w:rsid w:val="001E32BB"/>
    <w:rsid w:val="001E3E12"/>
    <w:rsid w:val="002154FE"/>
    <w:rsid w:val="00266E1D"/>
    <w:rsid w:val="00270230"/>
    <w:rsid w:val="00271A09"/>
    <w:rsid w:val="0027768A"/>
    <w:rsid w:val="0029710F"/>
    <w:rsid w:val="002A1D93"/>
    <w:rsid w:val="002B15E6"/>
    <w:rsid w:val="002D16A6"/>
    <w:rsid w:val="002D7CE6"/>
    <w:rsid w:val="002F3D90"/>
    <w:rsid w:val="002F7B6F"/>
    <w:rsid w:val="0031140E"/>
    <w:rsid w:val="00312372"/>
    <w:rsid w:val="00322216"/>
    <w:rsid w:val="0032258F"/>
    <w:rsid w:val="003242AA"/>
    <w:rsid w:val="003436B4"/>
    <w:rsid w:val="00350F8C"/>
    <w:rsid w:val="00371FD8"/>
    <w:rsid w:val="003A7658"/>
    <w:rsid w:val="003C6D6D"/>
    <w:rsid w:val="003D2B82"/>
    <w:rsid w:val="003F0E71"/>
    <w:rsid w:val="003F0F7E"/>
    <w:rsid w:val="004423AA"/>
    <w:rsid w:val="00465330"/>
    <w:rsid w:val="004B2701"/>
    <w:rsid w:val="004D2B68"/>
    <w:rsid w:val="004D2BFF"/>
    <w:rsid w:val="0057413C"/>
    <w:rsid w:val="005851CF"/>
    <w:rsid w:val="00606F35"/>
    <w:rsid w:val="00622FA8"/>
    <w:rsid w:val="00625FE8"/>
    <w:rsid w:val="006368B3"/>
    <w:rsid w:val="006448F5"/>
    <w:rsid w:val="0066328F"/>
    <w:rsid w:val="006714FE"/>
    <w:rsid w:val="006945C7"/>
    <w:rsid w:val="006D6980"/>
    <w:rsid w:val="006E64B4"/>
    <w:rsid w:val="00730AFD"/>
    <w:rsid w:val="0074116E"/>
    <w:rsid w:val="00745ED6"/>
    <w:rsid w:val="007826BA"/>
    <w:rsid w:val="007A15B6"/>
    <w:rsid w:val="007E66CE"/>
    <w:rsid w:val="008110ED"/>
    <w:rsid w:val="008113CC"/>
    <w:rsid w:val="00815BF8"/>
    <w:rsid w:val="00841C28"/>
    <w:rsid w:val="00851659"/>
    <w:rsid w:val="00854CF1"/>
    <w:rsid w:val="00856B7A"/>
    <w:rsid w:val="008810CF"/>
    <w:rsid w:val="008B0245"/>
    <w:rsid w:val="008B1DD6"/>
    <w:rsid w:val="008E3F64"/>
    <w:rsid w:val="008F264D"/>
    <w:rsid w:val="008F4D2C"/>
    <w:rsid w:val="00911F2B"/>
    <w:rsid w:val="0096031B"/>
    <w:rsid w:val="00977B16"/>
    <w:rsid w:val="0098083B"/>
    <w:rsid w:val="00981958"/>
    <w:rsid w:val="009868CA"/>
    <w:rsid w:val="009A4292"/>
    <w:rsid w:val="009A68B8"/>
    <w:rsid w:val="009A7754"/>
    <w:rsid w:val="009D7C6D"/>
    <w:rsid w:val="009E244C"/>
    <w:rsid w:val="00A01294"/>
    <w:rsid w:val="00A06C2A"/>
    <w:rsid w:val="00A417FE"/>
    <w:rsid w:val="00A56D1F"/>
    <w:rsid w:val="00A92219"/>
    <w:rsid w:val="00AC53B7"/>
    <w:rsid w:val="00AE1AE1"/>
    <w:rsid w:val="00AF4055"/>
    <w:rsid w:val="00B02B6B"/>
    <w:rsid w:val="00B13F38"/>
    <w:rsid w:val="00B14B6C"/>
    <w:rsid w:val="00B31C14"/>
    <w:rsid w:val="00B368FD"/>
    <w:rsid w:val="00B4678E"/>
    <w:rsid w:val="00B65657"/>
    <w:rsid w:val="00BD716E"/>
    <w:rsid w:val="00BE16A2"/>
    <w:rsid w:val="00BE48CD"/>
    <w:rsid w:val="00C16B60"/>
    <w:rsid w:val="00C313AD"/>
    <w:rsid w:val="00CB48EB"/>
    <w:rsid w:val="00CC4F58"/>
    <w:rsid w:val="00D04D9C"/>
    <w:rsid w:val="00D5531A"/>
    <w:rsid w:val="00D61BD0"/>
    <w:rsid w:val="00DB3B9F"/>
    <w:rsid w:val="00DD2C07"/>
    <w:rsid w:val="00E0416B"/>
    <w:rsid w:val="00E67438"/>
    <w:rsid w:val="00E72961"/>
    <w:rsid w:val="00E75572"/>
    <w:rsid w:val="00E770A9"/>
    <w:rsid w:val="00E96E56"/>
    <w:rsid w:val="00EA71FE"/>
    <w:rsid w:val="00EC722C"/>
    <w:rsid w:val="00EC7C18"/>
    <w:rsid w:val="00ED00A5"/>
    <w:rsid w:val="00EE67A0"/>
    <w:rsid w:val="00EF72DF"/>
    <w:rsid w:val="00F01D39"/>
    <w:rsid w:val="00F15ADC"/>
    <w:rsid w:val="00F27B0D"/>
    <w:rsid w:val="00F30217"/>
    <w:rsid w:val="00F66115"/>
    <w:rsid w:val="00F675A3"/>
    <w:rsid w:val="00FA0E92"/>
    <w:rsid w:val="00FC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D7C3"/>
  <w15:chartTrackingRefBased/>
  <w15:docId w15:val="{42D70402-02EB-4D1A-BE40-5151142C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80"/>
  </w:style>
  <w:style w:type="paragraph" w:styleId="Heading1">
    <w:name w:val="heading 1"/>
    <w:basedOn w:val="Normal"/>
    <w:next w:val="Normal"/>
    <w:link w:val="Heading1Char"/>
    <w:uiPriority w:val="9"/>
    <w:qFormat/>
    <w:rsid w:val="009A77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61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4B4"/>
    <w:pPr>
      <w:ind w:left="720"/>
      <w:contextualSpacing/>
    </w:pPr>
  </w:style>
  <w:style w:type="character" w:styleId="Hyperlink">
    <w:name w:val="Hyperlink"/>
    <w:basedOn w:val="DefaultParagraphFont"/>
    <w:uiPriority w:val="99"/>
    <w:semiHidden/>
    <w:unhideWhenUsed/>
    <w:rsid w:val="00F66115"/>
    <w:rPr>
      <w:color w:val="0000FF"/>
      <w:u w:val="single"/>
    </w:rPr>
  </w:style>
  <w:style w:type="character" w:customStyle="1" w:styleId="Heading2Char">
    <w:name w:val="Heading 2 Char"/>
    <w:basedOn w:val="DefaultParagraphFont"/>
    <w:link w:val="Heading2"/>
    <w:uiPriority w:val="9"/>
    <w:rsid w:val="00F66115"/>
    <w:rPr>
      <w:rFonts w:ascii="Times New Roman" w:eastAsia="Times New Roman" w:hAnsi="Times New Roman" w:cs="Times New Roman"/>
      <w:b/>
      <w:bCs/>
      <w:sz w:val="36"/>
      <w:szCs w:val="36"/>
    </w:rPr>
  </w:style>
  <w:style w:type="character" w:styleId="Strong">
    <w:name w:val="Strong"/>
    <w:basedOn w:val="DefaultParagraphFont"/>
    <w:uiPriority w:val="22"/>
    <w:qFormat/>
    <w:rsid w:val="00F66115"/>
    <w:rPr>
      <w:b/>
      <w:bCs/>
    </w:rPr>
  </w:style>
  <w:style w:type="character" w:customStyle="1" w:styleId="Heading1Char">
    <w:name w:val="Heading 1 Char"/>
    <w:basedOn w:val="DefaultParagraphFont"/>
    <w:link w:val="Heading1"/>
    <w:uiPriority w:val="9"/>
    <w:rsid w:val="009A775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56D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444706">
      <w:bodyDiv w:val="1"/>
      <w:marLeft w:val="0"/>
      <w:marRight w:val="0"/>
      <w:marTop w:val="0"/>
      <w:marBottom w:val="0"/>
      <w:divBdr>
        <w:top w:val="none" w:sz="0" w:space="0" w:color="auto"/>
        <w:left w:val="none" w:sz="0" w:space="0" w:color="auto"/>
        <w:bottom w:val="none" w:sz="0" w:space="0" w:color="auto"/>
        <w:right w:val="none" w:sz="0" w:space="0" w:color="auto"/>
      </w:divBdr>
      <w:divsChild>
        <w:div w:id="557908461">
          <w:marLeft w:val="0"/>
          <w:marRight w:val="0"/>
          <w:marTop w:val="0"/>
          <w:marBottom w:val="0"/>
          <w:divBdr>
            <w:top w:val="none" w:sz="0" w:space="0" w:color="auto"/>
            <w:left w:val="none" w:sz="0" w:space="0" w:color="auto"/>
            <w:bottom w:val="none" w:sz="0" w:space="0" w:color="auto"/>
            <w:right w:val="none" w:sz="0" w:space="0" w:color="auto"/>
          </w:divBdr>
        </w:div>
        <w:div w:id="1623152520">
          <w:marLeft w:val="0"/>
          <w:marRight w:val="0"/>
          <w:marTop w:val="0"/>
          <w:marBottom w:val="0"/>
          <w:divBdr>
            <w:top w:val="none" w:sz="0" w:space="0" w:color="auto"/>
            <w:left w:val="none" w:sz="0" w:space="0" w:color="auto"/>
            <w:bottom w:val="none" w:sz="0" w:space="0" w:color="auto"/>
            <w:right w:val="none" w:sz="0" w:space="0" w:color="auto"/>
          </w:divBdr>
        </w:div>
      </w:divsChild>
    </w:div>
    <w:div w:id="646471073">
      <w:bodyDiv w:val="1"/>
      <w:marLeft w:val="0"/>
      <w:marRight w:val="0"/>
      <w:marTop w:val="0"/>
      <w:marBottom w:val="0"/>
      <w:divBdr>
        <w:top w:val="none" w:sz="0" w:space="0" w:color="auto"/>
        <w:left w:val="none" w:sz="0" w:space="0" w:color="auto"/>
        <w:bottom w:val="none" w:sz="0" w:space="0" w:color="auto"/>
        <w:right w:val="none" w:sz="0" w:space="0" w:color="auto"/>
      </w:divBdr>
    </w:div>
    <w:div w:id="736633893">
      <w:bodyDiv w:val="1"/>
      <w:marLeft w:val="0"/>
      <w:marRight w:val="0"/>
      <w:marTop w:val="0"/>
      <w:marBottom w:val="0"/>
      <w:divBdr>
        <w:top w:val="none" w:sz="0" w:space="0" w:color="auto"/>
        <w:left w:val="none" w:sz="0" w:space="0" w:color="auto"/>
        <w:bottom w:val="none" w:sz="0" w:space="0" w:color="auto"/>
        <w:right w:val="none" w:sz="0" w:space="0" w:color="auto"/>
      </w:divBdr>
    </w:div>
    <w:div w:id="769355165">
      <w:bodyDiv w:val="1"/>
      <w:marLeft w:val="0"/>
      <w:marRight w:val="0"/>
      <w:marTop w:val="0"/>
      <w:marBottom w:val="0"/>
      <w:divBdr>
        <w:top w:val="none" w:sz="0" w:space="0" w:color="auto"/>
        <w:left w:val="none" w:sz="0" w:space="0" w:color="auto"/>
        <w:bottom w:val="none" w:sz="0" w:space="0" w:color="auto"/>
        <w:right w:val="none" w:sz="0" w:space="0" w:color="auto"/>
      </w:divBdr>
    </w:div>
    <w:div w:id="772097270">
      <w:bodyDiv w:val="1"/>
      <w:marLeft w:val="0"/>
      <w:marRight w:val="0"/>
      <w:marTop w:val="0"/>
      <w:marBottom w:val="0"/>
      <w:divBdr>
        <w:top w:val="none" w:sz="0" w:space="0" w:color="auto"/>
        <w:left w:val="none" w:sz="0" w:space="0" w:color="auto"/>
        <w:bottom w:val="none" w:sz="0" w:space="0" w:color="auto"/>
        <w:right w:val="none" w:sz="0" w:space="0" w:color="auto"/>
      </w:divBdr>
    </w:div>
    <w:div w:id="784152043">
      <w:bodyDiv w:val="1"/>
      <w:marLeft w:val="0"/>
      <w:marRight w:val="0"/>
      <w:marTop w:val="0"/>
      <w:marBottom w:val="0"/>
      <w:divBdr>
        <w:top w:val="none" w:sz="0" w:space="0" w:color="auto"/>
        <w:left w:val="none" w:sz="0" w:space="0" w:color="auto"/>
        <w:bottom w:val="none" w:sz="0" w:space="0" w:color="auto"/>
        <w:right w:val="none" w:sz="0" w:space="0" w:color="auto"/>
      </w:divBdr>
    </w:div>
    <w:div w:id="1049570906">
      <w:bodyDiv w:val="1"/>
      <w:marLeft w:val="0"/>
      <w:marRight w:val="0"/>
      <w:marTop w:val="0"/>
      <w:marBottom w:val="0"/>
      <w:divBdr>
        <w:top w:val="none" w:sz="0" w:space="0" w:color="auto"/>
        <w:left w:val="none" w:sz="0" w:space="0" w:color="auto"/>
        <w:bottom w:val="none" w:sz="0" w:space="0" w:color="auto"/>
        <w:right w:val="none" w:sz="0" w:space="0" w:color="auto"/>
      </w:divBdr>
    </w:div>
    <w:div w:id="1267351801">
      <w:bodyDiv w:val="1"/>
      <w:marLeft w:val="0"/>
      <w:marRight w:val="0"/>
      <w:marTop w:val="0"/>
      <w:marBottom w:val="0"/>
      <w:divBdr>
        <w:top w:val="none" w:sz="0" w:space="0" w:color="auto"/>
        <w:left w:val="none" w:sz="0" w:space="0" w:color="auto"/>
        <w:bottom w:val="none" w:sz="0" w:space="0" w:color="auto"/>
        <w:right w:val="none" w:sz="0" w:space="0" w:color="auto"/>
      </w:divBdr>
    </w:div>
    <w:div w:id="167256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publichealth.biomedcentral.com/articles/10.1186/s12889-019-6664-x" TargetMode="External"/><Relationship Id="rId3" Type="http://schemas.openxmlformats.org/officeDocument/2006/relationships/settings" Target="settings.xml"/><Relationship Id="rId7" Type="http://schemas.openxmlformats.org/officeDocument/2006/relationships/hyperlink" Target="https://bmcpublichealth.biomedcentral.com/articles/10.1186/s12889-019-6664-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hop.org/a/8691/9781568585987" TargetMode="External"/><Relationship Id="rId11" Type="http://schemas.openxmlformats.org/officeDocument/2006/relationships/fontTable" Target="fontTable.xml"/><Relationship Id="rId5" Type="http://schemas.openxmlformats.org/officeDocument/2006/relationships/hyperlink" Target="https://www.nytimes.com/2017/11/24/opinion/pakistan-general-musharraf-comeback.html" TargetMode="External"/><Relationship Id="rId10" Type="http://schemas.openxmlformats.org/officeDocument/2006/relationships/hyperlink" Target="https://bmcpublichealth.biomedcentral.com/articles/10.1186/s12889-019-6664-x" TargetMode="External"/><Relationship Id="rId4" Type="http://schemas.openxmlformats.org/officeDocument/2006/relationships/webSettings" Target="webSettings.xml"/><Relationship Id="rId9" Type="http://schemas.openxmlformats.org/officeDocument/2006/relationships/hyperlink" Target="https://bmcpublichealth.biomedcentral.com/articles/10.1186/s12889-019-666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Pervez Alam Khan</dc:creator>
  <cp:keywords/>
  <dc:description/>
  <cp:lastModifiedBy>Usman Pervez Alam Khan</cp:lastModifiedBy>
  <cp:revision>261</cp:revision>
  <dcterms:created xsi:type="dcterms:W3CDTF">2022-03-20T10:43:00Z</dcterms:created>
  <dcterms:modified xsi:type="dcterms:W3CDTF">2022-03-22T09:56:00Z</dcterms:modified>
</cp:coreProperties>
</file>