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ed63db7e8c037b0"/>
    <w:bookmarkStart w:id="20" w:name="логика-управление-потоком-и-фильтрация"/>
    <w:p>
      <w:pPr>
        <w:pStyle w:val="Heading1"/>
      </w:pPr>
      <w:r>
        <w:t xml:space="preserve">Логика, Управление Потоком и Фильтрация</w:t>
      </w:r>
    </w:p>
    <w:bookmarkEnd w:id="20"/>
    <w:bookmarkEnd w:id="21"/>
    <w:bookmarkStart w:id="23" w:name="bf0437281531f5ce"/>
    <w:bookmarkStart w:id="22" w:name="сравнение-массивов"/>
    <w:p>
      <w:pPr>
        <w:pStyle w:val="Heading2"/>
      </w:pPr>
      <w:r>
        <w:t xml:space="preserve">Сравнение массивов</w:t>
      </w:r>
    </w:p>
    <w:p>
      <w:pPr>
        <w:pStyle w:val="FirstParagraph"/>
      </w:pPr>
      <w:r>
        <w:t xml:space="preserve">С помощью библиотеки NumPy можно сравнивать массивы при помощи операторов сравнения.</w:t>
      </w:r>
    </w:p>
    <w:p>
      <w:pPr>
        <w:pStyle w:val="BodyText"/>
      </w:pPr>
      <w:r>
        <w:t xml:space="preserve">На этот раз есть два массива NumPy:</w:t>
      </w:r>
      <w:r>
        <w:t xml:space="preserve"> </w:t>
      </w:r>
      <w:r>
        <w:rPr>
          <w:rStyle w:val="VerbatimChar"/>
        </w:rPr>
        <w:t xml:space="preserve">my_house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your_house</w:t>
      </w:r>
      <w:r>
        <w:t xml:space="preserve">. Они содержат площади для кухни, гостиной, спальни и ванной комнаты в том же порядке, поэтому их можно сравнивать.</w:t>
      </w:r>
    </w:p>
    <w:bookmarkEnd w:id="22"/>
    <w:bookmarkEnd w:id="23"/>
    <w:bookmarkStart w:id="25" w:name="d0ed5d1617a52d1"/>
    <w:bookmarkStart w:id="24" w:name="инструкции"/>
    <w:p>
      <w:pPr>
        <w:pStyle w:val="Heading3"/>
      </w:pPr>
      <w:r>
        <w:t xml:space="preserve">Инструкции</w:t>
      </w:r>
    </w:p>
    <w:p>
      <w:pPr>
        <w:pStyle w:val="FirstParagraph"/>
      </w:pPr>
      <w:r>
        <w:t xml:space="preserve">С помощью операторов сравнения создайте булевые массивы, которые отвечают на следующие вопросы:</w:t>
      </w:r>
    </w:p>
    <w:p>
      <w:pPr>
        <w:numPr>
          <w:ilvl w:val="0"/>
          <w:numId w:val="1001"/>
        </w:numPr>
        <w:pStyle w:val="Compact"/>
      </w:pPr>
      <w:r>
        <w:t xml:space="preserve">Какие площади в</w:t>
      </w:r>
      <w:r>
        <w:t xml:space="preserve"> </w:t>
      </w:r>
      <w:r>
        <w:rPr>
          <w:rStyle w:val="VerbatimChar"/>
        </w:rPr>
        <w:t xml:space="preserve">my_house</w:t>
      </w:r>
      <w:r>
        <w:t xml:space="preserve"> </w:t>
      </w:r>
      <w:r>
        <w:t xml:space="preserve">больше или равны</w:t>
      </w:r>
      <w:r>
        <w:t xml:space="preserve"> </w:t>
      </w:r>
      <w:r>
        <w:rPr>
          <w:rStyle w:val="VerbatimChar"/>
        </w:rPr>
        <w:t xml:space="preserve">18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Также можно сравнивать два массива NumPy поэлементно. Какие площади в</w:t>
      </w:r>
      <w:r>
        <w:t xml:space="preserve"> </w:t>
      </w:r>
      <w:r>
        <w:rPr>
          <w:rStyle w:val="VerbatimChar"/>
        </w:rPr>
        <w:t xml:space="preserve">my_house</w:t>
      </w:r>
      <w:r>
        <w:t xml:space="preserve"> </w:t>
      </w:r>
      <w:r>
        <w:t xml:space="preserve">меньше, чем в</w:t>
      </w:r>
      <w:r>
        <w:t xml:space="preserve"> </w:t>
      </w:r>
      <w:r>
        <w:rPr>
          <w:rStyle w:val="VerbatimChar"/>
        </w:rPr>
        <w:t xml:space="preserve">your_house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Убедитесь, что обе команды обернуты в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, чтобы можно было проверить вывод!</w:t>
      </w:r>
    </w:p>
    <w:bookmarkEnd w:id="24"/>
    <w:bookmarkEnd w:id="25"/>
    <w:bookmarkStart w:id="26" w:name="initial_id"/>
    <w:p>
      <w:pPr>
        <w:pStyle w:val="SourceCode"/>
      </w:pPr>
      <w:r>
        <w:rPr>
          <w:rStyle w:val="CommentTok"/>
        </w:rPr>
        <w:t xml:space="preserve"># Создание массивов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my_house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18.0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9.50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your_house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14.0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my_house больше или равно 18</w:t>
      </w:r>
      <w:r>
        <w:br/>
      </w:r>
      <w:r>
        <w:br/>
      </w:r>
      <w:r>
        <w:rPr>
          <w:rStyle w:val="CommentTok"/>
        </w:rPr>
        <w:t xml:space="preserve"># my_house меньше, чем your_house</w:t>
      </w:r>
    </w:p>
    <w:p>
      <w:pPr>
        <w:pStyle w:val="SourceCode"/>
      </w:pPr>
      <w:r>
        <w:rPr>
          <w:rStyle w:val="VerbatimChar"/>
        </w:rPr>
        <w:t xml:space="preserve">[ True  True False False]</w:t>
      </w:r>
      <w:r>
        <w:br/>
      </w:r>
      <w:r>
        <w:rPr>
          <w:rStyle w:val="VerbatimChar"/>
        </w:rPr>
        <w:t xml:space="preserve">[False  True  True False]</w:t>
      </w:r>
    </w:p>
    <w:bookmarkEnd w:id="26"/>
    <w:bookmarkStart w:id="28" w:name="f60ea7ecf3bcf803"/>
    <w:bookmarkStart w:id="27" w:name="булевы-операторы-с-numpy"/>
    <w:p>
      <w:pPr>
        <w:pStyle w:val="Heading2"/>
      </w:pPr>
      <w:r>
        <w:t xml:space="preserve">Булевы операторы с NumPy</w:t>
      </w:r>
    </w:p>
    <w:p>
      <w:pPr>
        <w:pStyle w:val="FirstParagraph"/>
      </w:pPr>
      <w:r>
        <w:t xml:space="preserve">Ранее операторы типа &lt; и &gt;= работали с массивами NumPy "из коробки". К сожалению, это не относится к булевым операторам</w:t>
      </w:r>
      <w:r>
        <w:t xml:space="preserve"> 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not</w:t>
      </w:r>
      <w:r>
        <w:t xml:space="preserve">.</w:t>
      </w:r>
    </w:p>
    <w:p>
      <w:pPr>
        <w:pStyle w:val="BodyText"/>
      </w:pPr>
      <w:r>
        <w:t xml:space="preserve">Для использования этих операторов с NumPy вам понадобятся</w:t>
      </w:r>
      <w:r>
        <w:t xml:space="preserve"> </w:t>
      </w:r>
      <w:r>
        <w:rPr>
          <w:rStyle w:val="VerbatimChar"/>
        </w:rPr>
        <w:t xml:space="preserve">np.logical_and()</w:t>
      </w:r>
      <w:r>
        <w:t xml:space="preserve">,</w:t>
      </w:r>
      <w:r>
        <w:t xml:space="preserve"> </w:t>
      </w:r>
      <w:r>
        <w:rPr>
          <w:rStyle w:val="VerbatimChar"/>
        </w:rPr>
        <w:t xml:space="preserve">np.logical_or()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np.logical_not()</w:t>
      </w:r>
      <w:r>
        <w:t xml:space="preserve">. Вот пример на массивах</w:t>
      </w:r>
      <w:r>
        <w:t xml:space="preserve"> </w:t>
      </w:r>
      <w:r>
        <w:rPr>
          <w:rStyle w:val="VerbatimChar"/>
        </w:rPr>
        <w:t xml:space="preserve">my_house</w:t>
      </w:r>
      <w:r>
        <w:t xml:space="preserve"> </w:t>
      </w:r>
      <w:r>
        <w:t xml:space="preserve">и your_house из предыдущего примера, чтобы вы поняли:</w:t>
      </w:r>
    </w:p>
    <w:p>
      <w:pPr>
        <w:pStyle w:val="SourceCode"/>
      </w:pPr>
      <w:r>
        <w:rPr>
          <w:rStyle w:val="VerbatimChar"/>
        </w:rPr>
        <w:t xml:space="preserve">np.logical_and(my_house &gt; 13, </w:t>
      </w:r>
      <w:r>
        <w:br/>
      </w:r>
      <w:r>
        <w:rPr>
          <w:rStyle w:val="VerbatimChar"/>
        </w:rPr>
        <w:t xml:space="preserve">            your_house &lt; 15)</w:t>
      </w:r>
    </w:p>
    <w:bookmarkEnd w:id="27"/>
    <w:bookmarkEnd w:id="28"/>
    <w:bookmarkStart w:id="30" w:name="Xd79cb90979433ce55f7612ae7a2c2ac1158dd08"/>
    <w:bookmarkStart w:id="29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02"/>
        </w:numPr>
        <w:pStyle w:val="Compact"/>
      </w:pPr>
      <w:r>
        <w:t xml:space="preserve">Создайте булевы массивы, которые отвечают на следующие вопросы:</w:t>
      </w:r>
    </w:p>
    <w:p>
      <w:pPr>
        <w:numPr>
          <w:ilvl w:val="0"/>
          <w:numId w:val="1002"/>
        </w:numPr>
        <w:pStyle w:val="Compact"/>
      </w:pPr>
      <w:r>
        <w:t xml:space="preserve">Какие площади в</w:t>
      </w:r>
      <w:r>
        <w:t xml:space="preserve"> </w:t>
      </w:r>
      <w:r>
        <w:rPr>
          <w:rStyle w:val="VerbatimChar"/>
        </w:rPr>
        <w:t xml:space="preserve">my_house</w:t>
      </w:r>
      <w:r>
        <w:t xml:space="preserve"> </w:t>
      </w:r>
      <w:r>
        <w:t xml:space="preserve">больше 18.5 или меньше 10?</w:t>
      </w:r>
    </w:p>
    <w:p>
      <w:pPr>
        <w:numPr>
          <w:ilvl w:val="0"/>
          <w:numId w:val="1002"/>
        </w:numPr>
        <w:pStyle w:val="Compact"/>
      </w:pPr>
      <w:r>
        <w:t xml:space="preserve">Какие площади меньше 11 в обоих</w:t>
      </w:r>
      <w:r>
        <w:t xml:space="preserve"> </w:t>
      </w:r>
      <w:r>
        <w:rPr>
          <w:rStyle w:val="VerbatimChar"/>
        </w:rPr>
        <w:t xml:space="preserve">my_house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your_house</w:t>
      </w:r>
      <w:r>
        <w:t xml:space="preserve">? Убедитесь, что обе команды обернуты в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, чтобы можно было проверить вывод.</w:t>
      </w:r>
    </w:p>
    <w:bookmarkEnd w:id="29"/>
    <w:bookmarkEnd w:id="30"/>
    <w:bookmarkStart w:id="31" w:name="X9c9ac9eea6ca011a9ee865e63af403c015a8e8b"/>
    <w:p>
      <w:pPr>
        <w:pStyle w:val="SourceCode"/>
      </w:pPr>
      <w:r>
        <w:rPr>
          <w:rStyle w:val="CommentTok"/>
        </w:rPr>
        <w:t xml:space="preserve"># my_house больше 18.5 или меньше 10</w:t>
      </w:r>
      <w:r>
        <w:br/>
      </w:r>
      <w:r>
        <w:br/>
      </w:r>
      <w:r>
        <w:rPr>
          <w:rStyle w:val="CommentTok"/>
        </w:rPr>
        <w:t xml:space="preserve"># Оба my_house и your_house меньше 11</w:t>
      </w:r>
    </w:p>
    <w:p>
      <w:pPr>
        <w:pStyle w:val="SourceCode"/>
      </w:pPr>
      <w:r>
        <w:rPr>
          <w:rStyle w:val="VerbatimChar"/>
        </w:rPr>
        <w:t xml:space="preserve">[False  True False  True]</w:t>
      </w:r>
      <w:r>
        <w:br/>
      </w:r>
      <w:r>
        <w:rPr>
          <w:rStyle w:val="VerbatimChar"/>
        </w:rPr>
        <w:t xml:space="preserve">[False False False  True]</w:t>
      </w:r>
    </w:p>
    <w:bookmarkEnd w:id="31"/>
    <w:bookmarkStart w:id="33" w:name="f5ada2b4fc6889e2"/>
    <w:bookmarkStart w:id="32" w:name="фильтрация-pandas-dataframes"/>
    <w:p>
      <w:pPr>
        <w:pStyle w:val="Heading1"/>
      </w:pPr>
      <w:r>
        <w:t xml:space="preserve">Фильтрация pandas DataFrames</w:t>
      </w:r>
    </w:p>
    <w:bookmarkEnd w:id="32"/>
    <w:bookmarkEnd w:id="33"/>
    <w:bookmarkStart w:id="35" w:name="e0cfda5c6858d447"/>
    <w:bookmarkStart w:id="34" w:name="правостороннее-движение-1"/>
    <w:p>
      <w:pPr>
        <w:pStyle w:val="Heading2"/>
      </w:pPr>
      <w:r>
        <w:t xml:space="preserve">Правостороннее движение (1)</w:t>
      </w:r>
    </w:p>
    <w:p>
      <w:pPr>
        <w:pStyle w:val="FirstParagraph"/>
      </w:pPr>
      <w:r>
        <w:t xml:space="preserve">Помните набор данных</w:t>
      </w:r>
      <w:r>
        <w:t xml:space="preserve"> </w:t>
      </w:r>
      <w:r>
        <w:rPr>
          <w:rStyle w:val="VerbatimChar"/>
        </w:rPr>
        <w:t xml:space="preserve">cars</w:t>
      </w:r>
      <w:r>
        <w:t xml:space="preserve">, содержащий количество автомобилей на 1000 человек (</w:t>
      </w:r>
      <w:r>
        <w:rPr>
          <w:rStyle w:val="VerbatimChar"/>
        </w:rPr>
        <w:t xml:space="preserve">cars_per_cap</w:t>
      </w:r>
      <w:r>
        <w:t xml:space="preserve">) и информацию о том, едут ли люди с правосторонним движением (</w:t>
      </w:r>
      <w:r>
        <w:rPr>
          <w:rStyle w:val="VerbatimChar"/>
        </w:rPr>
        <w:t xml:space="preserve">drives_right</w:t>
      </w:r>
      <w:r>
        <w:t xml:space="preserve">) в разных странах (</w:t>
      </w:r>
      <w:r>
        <w:rPr>
          <w:rStyle w:val="VerbatimChar"/>
        </w:rPr>
        <w:t xml:space="preserve">country</w:t>
      </w:r>
      <w:r>
        <w:t xml:space="preserve">)? В скрипте уже есть код, который импортирует эти данные в Python в формате CSV как DataFrame.</w:t>
      </w:r>
    </w:p>
    <w:p>
      <w:pPr>
        <w:pStyle w:val="BodyText"/>
      </w:pPr>
      <w:r>
        <w:t xml:space="preserve">В видео вы видели пошаговый подход к фильтрации наблюдений из DataFrame на основе булевых массивов. Давайте начнем с простого и попробуем найти все наблюдения в</w:t>
      </w:r>
      <w:r>
        <w:t xml:space="preserve"> </w:t>
      </w:r>
      <w:r>
        <w:rPr>
          <w:rStyle w:val="VerbatimChar"/>
        </w:rPr>
        <w:t xml:space="preserve">cars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drives_right</w:t>
      </w:r>
      <w:r>
        <w:t xml:space="preserve"> </w:t>
      </w:r>
      <w:r>
        <w:t xml:space="preserve">равно True.</w:t>
      </w:r>
    </w:p>
    <w:p>
      <w:pPr>
        <w:pStyle w:val="BodyText"/>
      </w:pPr>
      <w:r>
        <w:rPr>
          <w:rStyle w:val="VerbatimChar"/>
        </w:rPr>
        <w:t xml:space="preserve">drives_right</w:t>
      </w:r>
      <w:r>
        <w:t xml:space="preserve"> </w:t>
      </w:r>
      <w:r>
        <w:t xml:space="preserve">- это булевой столбец, поэтому вам нужно извлечь его как Series, а затем использовать этот булевой Series для выбора наблюдений из</w:t>
      </w:r>
      <w:r>
        <w:t xml:space="preserve"> </w:t>
      </w:r>
      <w:r>
        <w:rPr>
          <w:rStyle w:val="VerbatimChar"/>
        </w:rPr>
        <w:t xml:space="preserve">cars</w:t>
      </w:r>
      <w:r>
        <w:t xml:space="preserve">.</w:t>
      </w:r>
    </w:p>
    <w:bookmarkEnd w:id="34"/>
    <w:bookmarkEnd w:id="35"/>
    <w:bookmarkStart w:id="37" w:name="Xae9def406e02aba37b02519bd1634a2c02258a0"/>
    <w:bookmarkStart w:id="36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03"/>
        </w:numPr>
        <w:pStyle w:val="Compact"/>
      </w:pPr>
      <w:r>
        <w:t xml:space="preserve">Извлеките столбец</w:t>
      </w:r>
      <w:r>
        <w:t xml:space="preserve"> </w:t>
      </w:r>
      <w:r>
        <w:rPr>
          <w:rStyle w:val="VerbatimChar"/>
        </w:rPr>
        <w:t xml:space="preserve">drives_right</w:t>
      </w:r>
      <w:r>
        <w:t xml:space="preserve"> </w:t>
      </w:r>
      <w:r>
        <w:t xml:space="preserve">как Pandas Series и сохраните его как</w:t>
      </w:r>
      <w:r>
        <w:t xml:space="preserve"> </w:t>
      </w:r>
      <w:r>
        <w:rPr>
          <w:rStyle w:val="VerbatimChar"/>
        </w:rPr>
        <w:t xml:space="preserve">dr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dr</w:t>
      </w:r>
      <w:r>
        <w:t xml:space="preserve">, булевой Series, для выбора подмножества DataFrame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. Сохраните результат выбора в</w:t>
      </w:r>
      <w:r>
        <w:t xml:space="preserve"> </w:t>
      </w:r>
      <w:r>
        <w:rPr>
          <w:rStyle w:val="VerbatimChar"/>
        </w:rPr>
        <w:t xml:space="preserve">sel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Выведите</w:t>
      </w:r>
      <w:r>
        <w:t xml:space="preserve"> </w:t>
      </w:r>
      <w:r>
        <w:rPr>
          <w:rStyle w:val="VerbatimChar"/>
        </w:rPr>
        <w:t xml:space="preserve">sel</w:t>
      </w:r>
      <w:r>
        <w:t xml:space="preserve"> </w:t>
      </w:r>
      <w:r>
        <w:t xml:space="preserve">и утвердите, что</w:t>
      </w:r>
      <w:r>
        <w:t xml:space="preserve"> </w:t>
      </w:r>
      <w:r>
        <w:rPr>
          <w:rStyle w:val="VerbatimChar"/>
        </w:rPr>
        <w:t xml:space="preserve">drives_right</w:t>
      </w:r>
      <w:r>
        <w:t xml:space="preserve"> </w:t>
      </w:r>
      <w:r>
        <w:t xml:space="preserve">равен True для всех наблюдений.</w:t>
      </w:r>
    </w:p>
    <w:bookmarkEnd w:id="36"/>
    <w:bookmarkEnd w:id="37"/>
    <w:bookmarkStart w:id="38" w:name="Xe92f03a64861bcdb2e23550e2a05ad27d3484da"/>
    <w:p>
      <w:pPr>
        <w:pStyle w:val="SourceCode"/>
      </w:pPr>
      <w:r>
        <w:rPr>
          <w:rStyle w:val="CommentTok"/>
        </w:rPr>
        <w:t xml:space="preserve"># Импорт данных об автомобилях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cars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'datasets/cars.csv'</w:t>
      </w:r>
      <w:r>
        <w:rPr>
          <w:rStyle w:val="NormalTok"/>
        </w:rPr>
        <w:t xml:space="preserve">, index_col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Извлечение столбца drives_right как Series: dr</w:t>
      </w:r>
      <w:r>
        <w:br/>
      </w:r>
      <w:r>
        <w:br/>
      </w:r>
      <w:r>
        <w:rPr>
          <w:rStyle w:val="CommentTok"/>
        </w:rPr>
        <w:t xml:space="preserve"># Использование dr для фильтрации cars: sel</w:t>
      </w:r>
      <w:r>
        <w:br/>
      </w:r>
      <w:r>
        <w:br/>
      </w:r>
      <w:r>
        <w:rPr>
          <w:rStyle w:val="CommentTok"/>
        </w:rPr>
        <w:t xml:space="preserve"># Вывод sel</w:t>
      </w:r>
    </w:p>
    <w:p>
      <w:pPr>
        <w:pStyle w:val="SourceCode"/>
      </w:pPr>
      <w:r>
        <w:rPr>
          <w:rStyle w:val="VerbatimChar"/>
        </w:rPr>
        <w:t xml:space="preserve">     cars_per_cap        country  drives_right</w:t>
      </w:r>
      <w:r>
        <w:br/>
      </w:r>
      <w:r>
        <w:rPr>
          <w:rStyle w:val="VerbatimChar"/>
        </w:rPr>
        <w:t xml:space="preserve">US            809  United States          True</w:t>
      </w:r>
      <w:r>
        <w:br/>
      </w:r>
      <w:r>
        <w:rPr>
          <w:rStyle w:val="VerbatimChar"/>
        </w:rPr>
        <w:t xml:space="preserve">RU            200         Russia          True</w:t>
      </w:r>
      <w:r>
        <w:br/>
      </w:r>
      <w:r>
        <w:rPr>
          <w:rStyle w:val="VerbatimChar"/>
        </w:rPr>
        <w:t xml:space="preserve">MOR            70        Morocco          True</w:t>
      </w:r>
      <w:r>
        <w:br/>
      </w:r>
      <w:r>
        <w:rPr>
          <w:rStyle w:val="VerbatimChar"/>
        </w:rPr>
        <w:t xml:space="preserve">EG             45          Egypt          True</w:t>
      </w:r>
    </w:p>
    <w:bookmarkEnd w:id="38"/>
    <w:bookmarkStart w:id="40" w:name="X4d282b0580f15bfcdeaf98ab00261bcf9d00ad6"/>
    <w:bookmarkStart w:id="39" w:name="правостороннее-движение-2"/>
    <w:p>
      <w:pPr>
        <w:pStyle w:val="Heading2"/>
      </w:pPr>
      <w:r>
        <w:t xml:space="preserve">Правостороннее движение (2)</w:t>
      </w:r>
    </w:p>
    <w:p>
      <w:pPr>
        <w:pStyle w:val="FirstParagraph"/>
      </w:pPr>
      <w:r>
        <w:t xml:space="preserve">Код в предыдущем примере работал хорошо, но на самом деле вы лишний раз создали новую переменную</w:t>
      </w:r>
      <w:r>
        <w:t xml:space="preserve"> </w:t>
      </w:r>
      <w:r>
        <w:rPr>
          <w:rStyle w:val="VerbatimChar"/>
        </w:rPr>
        <w:t xml:space="preserve">dr</w:t>
      </w:r>
      <w:r>
        <w:t xml:space="preserve">. Вы можете достичь того же результата без этой промежуточной переменной. Поместите код, который вычисляет</w:t>
      </w:r>
      <w:r>
        <w:t xml:space="preserve"> </w:t>
      </w:r>
      <w:r>
        <w:rPr>
          <w:rStyle w:val="VerbatimChar"/>
        </w:rPr>
        <w:t xml:space="preserve">dr</w:t>
      </w:r>
      <w:r>
        <w:t xml:space="preserve">, прямо в квадратные скобки, которые выбирают наблюдения из</w:t>
      </w:r>
      <w:r>
        <w:t xml:space="preserve"> </w:t>
      </w:r>
      <w:r>
        <w:rPr>
          <w:rStyle w:val="VerbatimChar"/>
        </w:rPr>
        <w:t xml:space="preserve">cars</w:t>
      </w:r>
      <w:r>
        <w:t xml:space="preserve">.</w:t>
      </w:r>
    </w:p>
    <w:bookmarkEnd w:id="39"/>
    <w:bookmarkEnd w:id="40"/>
    <w:bookmarkStart w:id="42" w:name="d5dabc57eebbe242"/>
    <w:bookmarkStart w:id="41" w:name="инструкции"/>
    <w:p>
      <w:pPr>
        <w:pStyle w:val="Heading3"/>
      </w:pPr>
      <w:r>
        <w:t xml:space="preserve">Инструкции</w:t>
      </w:r>
    </w:p>
    <w:p>
      <w:pPr>
        <w:pStyle w:val="FirstParagraph"/>
      </w:pPr>
      <w:r>
        <w:t xml:space="preserve">Преобразуйте код в однострочный, который вычисляет переменную</w:t>
      </w:r>
      <w:r>
        <w:t xml:space="preserve"> </w:t>
      </w:r>
      <w:r>
        <w:rPr>
          <w:rStyle w:val="VerbatimChar"/>
        </w:rPr>
        <w:t xml:space="preserve">sel</w:t>
      </w:r>
      <w:r>
        <w:t xml:space="preserve">, как и раньше.</w:t>
      </w:r>
    </w:p>
    <w:bookmarkEnd w:id="41"/>
    <w:bookmarkEnd w:id="42"/>
    <w:bookmarkStart w:id="43" w:name="X152fb094f7f34ffb1ac71d4ce91aafadc9fcf50"/>
    <w:p>
      <w:pPr>
        <w:pStyle w:val="SourceCode"/>
      </w:pPr>
      <w:r>
        <w:rPr>
          <w:rStyle w:val="CommentTok"/>
        </w:rPr>
        <w:t xml:space="preserve"># Преобразование кода в однострочный</w:t>
      </w:r>
      <w:r>
        <w:br/>
      </w:r>
      <w:r>
        <w:br/>
      </w:r>
      <w:r>
        <w:rPr>
          <w:rStyle w:val="CommentTok"/>
        </w:rPr>
        <w:t xml:space="preserve"># Вывод sel</w:t>
      </w:r>
    </w:p>
    <w:p>
      <w:pPr>
        <w:pStyle w:val="SourceCode"/>
      </w:pPr>
      <w:r>
        <w:rPr>
          <w:rStyle w:val="VerbatimChar"/>
        </w:rPr>
        <w:t xml:space="preserve">     cars_per_cap        country  drives_right</w:t>
      </w:r>
      <w:r>
        <w:br/>
      </w:r>
      <w:r>
        <w:rPr>
          <w:rStyle w:val="VerbatimChar"/>
        </w:rPr>
        <w:t xml:space="preserve">US            809  United States          True</w:t>
      </w:r>
      <w:r>
        <w:br/>
      </w:r>
      <w:r>
        <w:rPr>
          <w:rStyle w:val="VerbatimChar"/>
        </w:rPr>
        <w:t xml:space="preserve">RU            200         Russia          True</w:t>
      </w:r>
      <w:r>
        <w:br/>
      </w:r>
      <w:r>
        <w:rPr>
          <w:rStyle w:val="VerbatimChar"/>
        </w:rPr>
        <w:t xml:space="preserve">MOR            70        Morocco          True</w:t>
      </w:r>
      <w:r>
        <w:br/>
      </w:r>
      <w:r>
        <w:rPr>
          <w:rStyle w:val="VerbatimChar"/>
        </w:rPr>
        <w:t xml:space="preserve">EG             45          Egypt          True</w:t>
      </w:r>
    </w:p>
    <w:bookmarkEnd w:id="43"/>
    <w:bookmarkStart w:id="45" w:name="X72c5d07a43849ae2a66e44e979bc2414cf53e30"/>
    <w:bookmarkStart w:id="44" w:name="автомобилей-на-человека-1"/>
    <w:p>
      <w:pPr>
        <w:pStyle w:val="Heading2"/>
      </w:pPr>
      <w:r>
        <w:t xml:space="preserve">Автомобилей на человека (1)</w:t>
      </w:r>
    </w:p>
    <w:p>
      <w:pPr>
        <w:pStyle w:val="FirstParagraph"/>
      </w:pPr>
      <w:r>
        <w:t xml:space="preserve">Давайте продолжим работу с данными</w:t>
      </w:r>
      <w:r>
        <w:t xml:space="preserve"> </w:t>
      </w:r>
      <w:r>
        <w:rPr>
          <w:rStyle w:val="VerbatimChar"/>
        </w:rPr>
        <w:t xml:space="preserve">cars</w:t>
      </w:r>
      <w:r>
        <w:t xml:space="preserve">. На этот раз вы хотите выяснить, в каких странах высокий показатель автомобилей на человека. Другими словами, в каких странах у многих людей есть автомобиль, или может быть даже несколько автомобилей.</w:t>
      </w:r>
    </w:p>
    <w:p>
      <w:pPr>
        <w:pStyle w:val="BodyText"/>
      </w:pPr>
      <w:r>
        <w:t xml:space="preserve">Аналогично предыдущему примеру, вам нужно создать булевой Series, который вы затем можете использовать для фильтрации DataFrame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, чтобы выбрать определенные наблюдения. Если вы хотите сделать это в одной строке, это вполне нормально!</w:t>
      </w:r>
    </w:p>
    <w:bookmarkEnd w:id="44"/>
    <w:bookmarkEnd w:id="45"/>
    <w:bookmarkStart w:id="47" w:name="Xa0ebae07cc82421e1dda6606d09a58226234acd"/>
    <w:bookmarkStart w:id="46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04"/>
        </w:numPr>
        <w:pStyle w:val="Compact"/>
      </w:pPr>
      <w:r>
        <w:t xml:space="preserve">Выберите столбец</w:t>
      </w:r>
      <w:r>
        <w:t xml:space="preserve"> </w:t>
      </w:r>
      <w:r>
        <w:rPr>
          <w:rStyle w:val="VerbatimChar"/>
        </w:rPr>
        <w:t xml:space="preserve">cars_per_cap</w:t>
      </w:r>
      <w:r>
        <w:t xml:space="preserve"> </w:t>
      </w:r>
      <w:r>
        <w:t xml:space="preserve">из cars как Pandas Series и сохраните его как</w:t>
      </w:r>
      <w:r>
        <w:t xml:space="preserve"> </w:t>
      </w:r>
      <w:r>
        <w:rPr>
          <w:rStyle w:val="VerbatimChar"/>
        </w:rPr>
        <w:t xml:space="preserve">cpc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Используйте cpc в сочетании с оператором сравнения и 500. Вы хотите получить булевой Series, который будет True, если у соответствующей страны</w:t>
      </w:r>
      <w:r>
        <w:t xml:space="preserve"> </w:t>
      </w:r>
      <w:r>
        <w:rPr>
          <w:rStyle w:val="VerbatimChar"/>
        </w:rPr>
        <w:t xml:space="preserve">cars_per_cap</w:t>
      </w:r>
      <w:r>
        <w:t xml:space="preserve"> </w:t>
      </w:r>
      <w:r>
        <w:t xml:space="preserve">больше 500, и False в противном случае.</w:t>
      </w:r>
    </w:p>
    <w:p>
      <w:pPr>
        <w:numPr>
          <w:ilvl w:val="0"/>
          <w:numId w:val="1004"/>
        </w:numPr>
        <w:pStyle w:val="Compact"/>
      </w:pPr>
      <w:r>
        <w:t xml:space="preserve">Сохраните этот булевой Series как</w:t>
      </w:r>
      <w:r>
        <w:t xml:space="preserve"> </w:t>
      </w:r>
      <w:r>
        <w:rPr>
          <w:rStyle w:val="VerbatimChar"/>
        </w:rPr>
        <w:t xml:space="preserve">many_cars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many_cars</w:t>
      </w:r>
      <w:r>
        <w:t xml:space="preserve"> </w:t>
      </w:r>
      <w:r>
        <w:t xml:space="preserve">для фильтрации</w:t>
      </w:r>
      <w:r>
        <w:t xml:space="preserve"> </w:t>
      </w:r>
      <w:r>
        <w:rPr>
          <w:rStyle w:val="VerbatimChar"/>
        </w:rPr>
        <w:t xml:space="preserve">cars</w:t>
      </w:r>
      <w:r>
        <w:t xml:space="preserve">, подобно тому, что вы делали ранее. Сохраните результат как car_maniac.</w:t>
      </w:r>
    </w:p>
    <w:p>
      <w:pPr>
        <w:numPr>
          <w:ilvl w:val="0"/>
          <w:numId w:val="1004"/>
        </w:numPr>
        <w:pStyle w:val="Compact"/>
      </w:pPr>
      <w:r>
        <w:t xml:space="preserve">Выведите</w:t>
      </w:r>
      <w:r>
        <w:t xml:space="preserve"> </w:t>
      </w:r>
      <w:r>
        <w:rPr>
          <w:rStyle w:val="VerbatimChar"/>
        </w:rPr>
        <w:t xml:space="preserve">car_maniac</w:t>
      </w:r>
      <w:r>
        <w:t xml:space="preserve">, чтобы убедиться, что все верно.</w:t>
      </w:r>
    </w:p>
    <w:bookmarkEnd w:id="46"/>
    <w:bookmarkEnd w:id="47"/>
    <w:bookmarkStart w:id="48" w:name="X5e1cd788327cf893e681294e74b1514890125c7"/>
    <w:p>
      <w:pPr>
        <w:pStyle w:val="SourceCode"/>
      </w:pPr>
      <w:r>
        <w:rPr>
          <w:rStyle w:val="CommentTok"/>
        </w:rPr>
        <w:t xml:space="preserve"># Создание car_maniac: наблюдения, у которых cars_per_cap больше 500</w:t>
      </w:r>
      <w:r>
        <w:br/>
      </w:r>
      <w:r>
        <w:br/>
      </w:r>
      <w:r>
        <w:rPr>
          <w:rStyle w:val="CommentTok"/>
        </w:rPr>
        <w:t xml:space="preserve"># Вывод car_maniac</w:t>
      </w:r>
    </w:p>
    <w:p>
      <w:pPr>
        <w:pStyle w:val="SourceCode"/>
      </w:pPr>
      <w:r>
        <w:rPr>
          <w:rStyle w:val="VerbatimChar"/>
        </w:rPr>
        <w:t xml:space="preserve">     cars_per_cap        country  drives_right</w:t>
      </w:r>
      <w:r>
        <w:br/>
      </w:r>
      <w:r>
        <w:rPr>
          <w:rStyle w:val="VerbatimChar"/>
        </w:rPr>
        <w:t xml:space="preserve">US            809  United States          True</w:t>
      </w:r>
      <w:r>
        <w:br/>
      </w:r>
      <w:r>
        <w:rPr>
          <w:rStyle w:val="VerbatimChar"/>
        </w:rPr>
        <w:t xml:space="preserve">AUS           731      Australia         False</w:t>
      </w:r>
      <w:r>
        <w:br/>
      </w:r>
      <w:r>
        <w:rPr>
          <w:rStyle w:val="VerbatimChar"/>
        </w:rPr>
        <w:t xml:space="preserve">JAP           588          Japan         False</w:t>
      </w:r>
    </w:p>
    <w:bookmarkEnd w:id="48"/>
    <w:bookmarkStart w:id="50" w:name="ae09d072d5f43af"/>
    <w:bookmarkStart w:id="49" w:name="автомобилей-на-человека-2"/>
    <w:p>
      <w:pPr>
        <w:pStyle w:val="Heading2"/>
      </w:pPr>
      <w:r>
        <w:t xml:space="preserve">Автомобилей на человека (2)</w:t>
      </w:r>
    </w:p>
    <w:p>
      <w:pPr>
        <w:pStyle w:val="FirstParagraph"/>
      </w:pPr>
      <w:r>
        <w:t xml:space="preserve">Помните о</w:t>
      </w:r>
      <w:r>
        <w:t xml:space="preserve"> </w:t>
      </w:r>
      <w:r>
        <w:rPr>
          <w:rStyle w:val="VerbatimChar"/>
        </w:rPr>
        <w:t xml:space="preserve">np.logical_and()</w:t>
      </w:r>
      <w:r>
        <w:t xml:space="preserve">,</w:t>
      </w:r>
      <w:r>
        <w:t xml:space="preserve"> </w:t>
      </w:r>
      <w:r>
        <w:rPr>
          <w:rStyle w:val="VerbatimChar"/>
        </w:rPr>
        <w:t xml:space="preserve">np.logical_or()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np.logical_not()</w:t>
      </w:r>
      <w:r>
        <w:t xml:space="preserve">, вариантах операторов</w:t>
      </w:r>
      <w:r>
        <w:t xml:space="preserve"> 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not</w:t>
      </w:r>
      <w:r>
        <w:t xml:space="preserve"> </w:t>
      </w:r>
      <w:r>
        <w:t xml:space="preserve">в NumPy? Вы также можете использовать их с Pandas Series для более сложных операций фильтрации.</w:t>
      </w:r>
    </w:p>
    <w:p>
      <w:pPr>
        <w:pStyle w:val="BodyText"/>
      </w:pPr>
      <w:r>
        <w:t xml:space="preserve">Возьмем этот пример, который выбирает наблюдения, у которых</w:t>
      </w:r>
      <w:r>
        <w:t xml:space="preserve"> </w:t>
      </w:r>
      <w:r>
        <w:rPr>
          <w:rStyle w:val="VerbatimChar"/>
        </w:rPr>
        <w:t xml:space="preserve">cars_per_cap</w:t>
      </w:r>
      <w:r>
        <w:t xml:space="preserve"> </w:t>
      </w:r>
      <w:r>
        <w:t xml:space="preserve">находится между 10 и 80. Попробуйте эти строки кода пошагово, чтобы понять, что происходит.</w:t>
      </w:r>
    </w:p>
    <w:p>
      <w:pPr>
        <w:pStyle w:val="BodyText"/>
      </w:pPr>
      <w:r>
        <w:t xml:space="preserve">Take this example that selects the observations that have a</w:t>
      </w:r>
      <w:r>
        <w:t xml:space="preserve"> </w:t>
      </w:r>
      <w:r>
        <w:rPr>
          <w:rStyle w:val="VerbatimChar"/>
        </w:rPr>
        <w:t xml:space="preserve">cars_per_cap</w:t>
      </w:r>
      <w:r>
        <w:t xml:space="preserve"> </w:t>
      </w:r>
      <w:r>
        <w:t xml:space="preserve">between 10 and 80. Try out these lines of code step by step to see what's happening.</w:t>
      </w:r>
    </w:p>
    <w:p>
      <w:pPr>
        <w:pStyle w:val="SourceCode"/>
      </w:pPr>
      <w:r>
        <w:rPr>
          <w:rStyle w:val="VerbatimChar"/>
        </w:rPr>
        <w:t xml:space="preserve">cpc = cars['cars_per_cap']</w:t>
      </w:r>
      <w:r>
        <w:br/>
      </w:r>
      <w:r>
        <w:rPr>
          <w:rStyle w:val="VerbatimChar"/>
        </w:rPr>
        <w:t xml:space="preserve">between = np.logical_and(cpc &gt; 10, cpc &lt; 80)</w:t>
      </w:r>
      <w:r>
        <w:br/>
      </w:r>
      <w:r>
        <w:rPr>
          <w:rStyle w:val="VerbatimChar"/>
        </w:rPr>
        <w:t xml:space="preserve">medium = cars[between]</w:t>
      </w:r>
    </w:p>
    <w:bookmarkEnd w:id="49"/>
    <w:bookmarkEnd w:id="50"/>
    <w:bookmarkStart w:id="52" w:name="X82585fc0d50e53872f2c2e02a7c82d028642636"/>
    <w:bookmarkStart w:id="51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05"/>
        </w:numPr>
        <w:pStyle w:val="Compact"/>
      </w:pPr>
      <w:r>
        <w:t xml:space="preserve">Используйте предоставленный образец кода, чтобы создать DataFrame</w:t>
      </w:r>
      <w:r>
        <w:t xml:space="preserve"> </w:t>
      </w:r>
      <w:r>
        <w:rPr>
          <w:rStyle w:val="VerbatimChar"/>
        </w:rPr>
        <w:t xml:space="preserve">medium</w:t>
      </w:r>
      <w:r>
        <w:t xml:space="preserve">, который включает все наблюдения автомобилей с</w:t>
      </w:r>
      <w:r>
        <w:t xml:space="preserve"> </w:t>
      </w:r>
      <w:r>
        <w:rPr>
          <w:rStyle w:val="VerbatimChar"/>
        </w:rPr>
        <w:t xml:space="preserve">cars_per_cap</w:t>
      </w:r>
      <w:r>
        <w:t xml:space="preserve"> </w:t>
      </w:r>
      <w:r>
        <w:t xml:space="preserve">между 100 и 500.</w:t>
      </w:r>
    </w:p>
    <w:p>
      <w:pPr>
        <w:numPr>
          <w:ilvl w:val="0"/>
          <w:numId w:val="1005"/>
        </w:numPr>
        <w:pStyle w:val="Compact"/>
      </w:pPr>
      <w:r>
        <w:t xml:space="preserve">Выведите</w:t>
      </w:r>
      <w:r>
        <w:t xml:space="preserve"> </w:t>
      </w:r>
      <w:r>
        <w:rPr>
          <w:rStyle w:val="VerbatimChar"/>
        </w:rPr>
        <w:t xml:space="preserve">medium</w:t>
      </w:r>
      <w:r>
        <w:t xml:space="preserve">.</w:t>
      </w:r>
    </w:p>
    <w:bookmarkEnd w:id="51"/>
    <w:bookmarkEnd w:id="52"/>
    <w:bookmarkStart w:id="53" w:name="X33c94c30065dd6acca3db13b2bdd36e1fd5de65"/>
    <w:p>
      <w:pPr>
        <w:pStyle w:val="SourceCode"/>
      </w:pPr>
      <w:r>
        <w:rPr>
          <w:rStyle w:val="CommentTok"/>
        </w:rPr>
        <w:t xml:space="preserve"># Создание medium: наблюдения с cars_per_cap между 100 и 500</w:t>
      </w:r>
      <w:r>
        <w:br/>
      </w:r>
      <w:r>
        <w:rPr>
          <w:rStyle w:val="CommentTok"/>
        </w:rPr>
        <w:t xml:space="preserve"># medium = cars[np.logical_and(cars['cars_per_cap'] &gt; 100, cars['cars_per_cap'] &gt; 500)]</w:t>
      </w:r>
      <w:r>
        <w:br/>
      </w:r>
      <w:r>
        <w:br/>
      </w:r>
      <w:r>
        <w:rPr>
          <w:rStyle w:val="CommentTok"/>
        </w:rPr>
        <w:t xml:space="preserve"># Вывод medium</w:t>
      </w:r>
    </w:p>
    <w:p>
      <w:pPr>
        <w:pStyle w:val="SourceCode"/>
      </w:pPr>
      <w:r>
        <w:rPr>
          <w:rStyle w:val="VerbatimChar"/>
        </w:rPr>
        <w:t xml:space="preserve">    cars_per_cap country  drives_right</w:t>
      </w:r>
      <w:r>
        <w:br/>
      </w:r>
      <w:r>
        <w:rPr>
          <w:rStyle w:val="VerbatimChar"/>
        </w:rPr>
        <w:t xml:space="preserve">RU           200  Russia          True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