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2DC8" w:rsidRDefault="00902DC8">
      <w:r>
        <w:rPr>
          <w:noProof/>
        </w:rPr>
        <w:drawing>
          <wp:inline distT="0" distB="0" distL="0" distR="0">
            <wp:extent cx="1280160" cy="1280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2-18 at 3.48.2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569" cy="128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C8" w:rsidRDefault="00902DC8"/>
    <w:p w:rsidR="00902DC8" w:rsidRDefault="00902DC8">
      <w:pPr>
        <w:rPr>
          <w:lang w:val="en-US"/>
        </w:rPr>
      </w:pPr>
      <w:r>
        <w:rPr>
          <w:lang w:val="en-US"/>
        </w:rPr>
        <w:t>TRAVEL DETAIL FOR LAST 5 YEARS</w:t>
      </w:r>
    </w:p>
    <w:p w:rsidR="00902DC8" w:rsidRDefault="00902DC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75"/>
        <w:gridCol w:w="2253"/>
        <w:gridCol w:w="2253"/>
      </w:tblGrid>
      <w:tr w:rsidR="00902DC8" w:rsidTr="00902DC8">
        <w:tc>
          <w:tcPr>
            <w:tcW w:w="1129" w:type="dxa"/>
          </w:tcPr>
          <w:p w:rsidR="00902DC8" w:rsidRDefault="00902DC8">
            <w:pPr>
              <w:rPr>
                <w:lang w:val="en-US"/>
              </w:rPr>
            </w:pPr>
            <w:r>
              <w:rPr>
                <w:lang w:val="en-US"/>
              </w:rPr>
              <w:t>SR. NO.</w:t>
            </w:r>
          </w:p>
        </w:tc>
        <w:tc>
          <w:tcPr>
            <w:tcW w:w="3375" w:type="dxa"/>
          </w:tcPr>
          <w:p w:rsidR="00902DC8" w:rsidRDefault="00902DC8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53" w:type="dxa"/>
          </w:tcPr>
          <w:p w:rsidR="00902DC8" w:rsidRDefault="00902DC8">
            <w:pPr>
              <w:rPr>
                <w:lang w:val="en-US"/>
              </w:rPr>
            </w:pPr>
            <w:r>
              <w:rPr>
                <w:lang w:val="en-US"/>
              </w:rPr>
              <w:t>ENTRY DATE</w:t>
            </w:r>
          </w:p>
        </w:tc>
        <w:tc>
          <w:tcPr>
            <w:tcW w:w="2253" w:type="dxa"/>
          </w:tcPr>
          <w:p w:rsidR="00902DC8" w:rsidRDefault="00902DC8">
            <w:pPr>
              <w:rPr>
                <w:lang w:val="en-US"/>
              </w:rPr>
            </w:pPr>
            <w:r>
              <w:rPr>
                <w:lang w:val="en-US"/>
              </w:rPr>
              <w:t>EXIT DATE</w:t>
            </w:r>
          </w:p>
        </w:tc>
      </w:tr>
      <w:tr w:rsidR="00902DC8" w:rsidTr="00902DC8">
        <w:tc>
          <w:tcPr>
            <w:tcW w:w="1129" w:type="dxa"/>
          </w:tcPr>
          <w:p w:rsidR="00902DC8" w:rsidRDefault="00902DC8">
            <w:pPr>
              <w:rPr>
                <w:lang w:val="en-US"/>
              </w:rPr>
            </w:pPr>
          </w:p>
        </w:tc>
        <w:tc>
          <w:tcPr>
            <w:tcW w:w="3375" w:type="dxa"/>
          </w:tcPr>
          <w:p w:rsidR="00902DC8" w:rsidRDefault="00902DC8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02DC8" w:rsidRDefault="00902DC8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02DC8" w:rsidRDefault="00902DC8">
            <w:pPr>
              <w:rPr>
                <w:lang w:val="en-US"/>
              </w:rPr>
            </w:pPr>
          </w:p>
        </w:tc>
      </w:tr>
      <w:tr w:rsidR="00902DC8" w:rsidTr="00902DC8">
        <w:tc>
          <w:tcPr>
            <w:tcW w:w="1129" w:type="dxa"/>
          </w:tcPr>
          <w:p w:rsidR="00902DC8" w:rsidRDefault="00902DC8">
            <w:pPr>
              <w:rPr>
                <w:lang w:val="en-US"/>
              </w:rPr>
            </w:pPr>
          </w:p>
        </w:tc>
        <w:tc>
          <w:tcPr>
            <w:tcW w:w="3375" w:type="dxa"/>
          </w:tcPr>
          <w:p w:rsidR="00902DC8" w:rsidRDefault="00902DC8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02DC8" w:rsidRDefault="00902DC8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02DC8" w:rsidRDefault="00902DC8">
            <w:pPr>
              <w:rPr>
                <w:lang w:val="en-US"/>
              </w:rPr>
            </w:pPr>
          </w:p>
        </w:tc>
      </w:tr>
      <w:tr w:rsidR="00902DC8" w:rsidTr="00902DC8">
        <w:tc>
          <w:tcPr>
            <w:tcW w:w="1129" w:type="dxa"/>
          </w:tcPr>
          <w:p w:rsidR="00902DC8" w:rsidRDefault="00902DC8">
            <w:pPr>
              <w:rPr>
                <w:lang w:val="en-US"/>
              </w:rPr>
            </w:pPr>
          </w:p>
        </w:tc>
        <w:tc>
          <w:tcPr>
            <w:tcW w:w="3375" w:type="dxa"/>
          </w:tcPr>
          <w:p w:rsidR="00902DC8" w:rsidRDefault="00902DC8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02DC8" w:rsidRDefault="00902DC8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02DC8" w:rsidRDefault="00902DC8">
            <w:pPr>
              <w:rPr>
                <w:lang w:val="en-US"/>
              </w:rPr>
            </w:pPr>
          </w:p>
        </w:tc>
      </w:tr>
      <w:tr w:rsidR="00902DC8" w:rsidTr="00902DC8">
        <w:tc>
          <w:tcPr>
            <w:tcW w:w="1129" w:type="dxa"/>
          </w:tcPr>
          <w:p w:rsidR="00902DC8" w:rsidRDefault="00902DC8">
            <w:pPr>
              <w:rPr>
                <w:lang w:val="en-US"/>
              </w:rPr>
            </w:pPr>
          </w:p>
        </w:tc>
        <w:tc>
          <w:tcPr>
            <w:tcW w:w="3375" w:type="dxa"/>
          </w:tcPr>
          <w:p w:rsidR="00902DC8" w:rsidRDefault="00902DC8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02DC8" w:rsidRDefault="00902DC8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02DC8" w:rsidRDefault="00902DC8">
            <w:pPr>
              <w:rPr>
                <w:lang w:val="en-US"/>
              </w:rPr>
            </w:pPr>
          </w:p>
        </w:tc>
      </w:tr>
      <w:tr w:rsidR="00902DC8" w:rsidTr="00902DC8">
        <w:tc>
          <w:tcPr>
            <w:tcW w:w="1129" w:type="dxa"/>
          </w:tcPr>
          <w:p w:rsidR="00902DC8" w:rsidRDefault="00902DC8">
            <w:pPr>
              <w:rPr>
                <w:lang w:val="en-US"/>
              </w:rPr>
            </w:pPr>
          </w:p>
        </w:tc>
        <w:tc>
          <w:tcPr>
            <w:tcW w:w="3375" w:type="dxa"/>
          </w:tcPr>
          <w:p w:rsidR="00902DC8" w:rsidRDefault="00902DC8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02DC8" w:rsidRDefault="00902DC8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02DC8" w:rsidRDefault="00902DC8">
            <w:pPr>
              <w:rPr>
                <w:lang w:val="en-US"/>
              </w:rPr>
            </w:pPr>
          </w:p>
        </w:tc>
      </w:tr>
      <w:tr w:rsidR="00902DC8" w:rsidTr="00902DC8">
        <w:tc>
          <w:tcPr>
            <w:tcW w:w="1129" w:type="dxa"/>
          </w:tcPr>
          <w:p w:rsidR="00902DC8" w:rsidRDefault="00902DC8">
            <w:pPr>
              <w:rPr>
                <w:lang w:val="en-US"/>
              </w:rPr>
            </w:pPr>
          </w:p>
        </w:tc>
        <w:tc>
          <w:tcPr>
            <w:tcW w:w="3375" w:type="dxa"/>
          </w:tcPr>
          <w:p w:rsidR="00902DC8" w:rsidRDefault="00902DC8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02DC8" w:rsidRDefault="00902DC8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02DC8" w:rsidRDefault="00902DC8">
            <w:pPr>
              <w:rPr>
                <w:lang w:val="en-US"/>
              </w:rPr>
            </w:pPr>
          </w:p>
        </w:tc>
      </w:tr>
      <w:tr w:rsidR="00902DC8" w:rsidTr="00902DC8">
        <w:tc>
          <w:tcPr>
            <w:tcW w:w="1129" w:type="dxa"/>
          </w:tcPr>
          <w:p w:rsidR="00902DC8" w:rsidRDefault="00902DC8">
            <w:pPr>
              <w:rPr>
                <w:lang w:val="en-US"/>
              </w:rPr>
            </w:pPr>
          </w:p>
        </w:tc>
        <w:tc>
          <w:tcPr>
            <w:tcW w:w="3375" w:type="dxa"/>
          </w:tcPr>
          <w:p w:rsidR="00902DC8" w:rsidRDefault="00902DC8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02DC8" w:rsidRDefault="00902DC8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02DC8" w:rsidRDefault="00902DC8">
            <w:pPr>
              <w:rPr>
                <w:lang w:val="en-US"/>
              </w:rPr>
            </w:pPr>
          </w:p>
        </w:tc>
      </w:tr>
    </w:tbl>
    <w:p w:rsidR="00902DC8" w:rsidRPr="00902DC8" w:rsidRDefault="00902DC8">
      <w:pPr>
        <w:rPr>
          <w:lang w:val="en-US"/>
        </w:rPr>
      </w:pPr>
      <w:bookmarkStart w:id="0" w:name="_GoBack"/>
      <w:bookmarkEnd w:id="0"/>
    </w:p>
    <w:sectPr w:rsidR="00902DC8" w:rsidRPr="00902DC8" w:rsidSect="00860B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C8"/>
    <w:rsid w:val="00860B18"/>
    <w:rsid w:val="0090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0F55"/>
  <w15:chartTrackingRefBased/>
  <w15:docId w15:val="{08FA19BF-31C8-F74B-BCDF-DBA98B23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1</cp:revision>
  <dcterms:created xsi:type="dcterms:W3CDTF">2020-12-18T12:47:00Z</dcterms:created>
  <dcterms:modified xsi:type="dcterms:W3CDTF">2020-12-18T12:50:00Z</dcterms:modified>
</cp:coreProperties>
</file>