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6DE0" w14:textId="40A7B6B7" w:rsidR="00BC3F03" w:rsidRPr="00665787" w:rsidRDefault="00570DD5" w:rsidP="000E6796">
      <w:pPr>
        <w:jc w:val="center"/>
        <w:rPr>
          <w:rFonts w:ascii="Times New Roman" w:hAnsi="Times New Roman" w:cs="Times New Roman"/>
          <w:b/>
          <w:sz w:val="28"/>
          <w:szCs w:val="28"/>
        </w:rPr>
      </w:pPr>
      <w:r>
        <w:rPr>
          <w:rFonts w:ascii="Times New Roman" w:hAnsi="Times New Roman" w:cs="Times New Roman"/>
          <w:b/>
          <w:sz w:val="24"/>
          <w:szCs w:val="24"/>
        </w:rPr>
        <w:t>“</w:t>
      </w:r>
      <w:r w:rsidR="00C45174">
        <w:rPr>
          <w:rFonts w:ascii="Times New Roman" w:hAnsi="Times New Roman" w:cs="Times New Roman"/>
          <w:b/>
          <w:sz w:val="28"/>
          <w:szCs w:val="28"/>
        </w:rPr>
        <w:t>Text To Speech Converter using MATLAB</w:t>
      </w:r>
      <w:r>
        <w:rPr>
          <w:rFonts w:ascii="Times New Roman" w:hAnsi="Times New Roman" w:cs="Times New Roman"/>
          <w:b/>
          <w:sz w:val="24"/>
          <w:szCs w:val="24"/>
        </w:rPr>
        <w:t>”</w:t>
      </w:r>
    </w:p>
    <w:p w14:paraId="73EBDB73" w14:textId="77777777" w:rsidR="00BC3F03" w:rsidRPr="009F5B8E" w:rsidRDefault="00BC3F03" w:rsidP="00F00225">
      <w:pPr>
        <w:rPr>
          <w:rFonts w:ascii="Times New Roman" w:hAnsi="Times New Roman" w:cs="Times New Roman"/>
          <w:sz w:val="20"/>
          <w:szCs w:val="24"/>
        </w:rPr>
      </w:pPr>
    </w:p>
    <w:p w14:paraId="3A4ECA02" w14:textId="451AEEBB" w:rsidR="00BC3F03" w:rsidRDefault="00C45174" w:rsidP="0013225E">
      <w:pPr>
        <w:jc w:val="center"/>
        <w:rPr>
          <w:rFonts w:ascii="Times New Roman" w:hAnsi="Times New Roman" w:cs="Times New Roman"/>
          <w:b/>
          <w:sz w:val="24"/>
          <w:szCs w:val="24"/>
        </w:rPr>
      </w:pPr>
      <w:r>
        <w:rPr>
          <w:rFonts w:ascii="Times New Roman" w:hAnsi="Times New Roman" w:cs="Times New Roman"/>
          <w:b/>
          <w:sz w:val="24"/>
          <w:szCs w:val="24"/>
        </w:rPr>
        <w:t>Project Proposal</w:t>
      </w:r>
    </w:p>
    <w:p w14:paraId="7BA872AF" w14:textId="77777777" w:rsidR="0038792E" w:rsidRPr="0013225E" w:rsidRDefault="0038792E" w:rsidP="0013225E">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2A715F18" wp14:editId="5A59D6B0">
            <wp:simplePos x="0" y="0"/>
            <wp:positionH relativeFrom="margin">
              <wp:align>center</wp:align>
            </wp:positionH>
            <wp:positionV relativeFrom="page">
              <wp:posOffset>2419350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14:paraId="08449A1D" w14:textId="77777777" w:rsidR="00BC3F03" w:rsidRPr="004A7802" w:rsidRDefault="00BC3F03" w:rsidP="00BC3F03">
      <w:pPr>
        <w:jc w:val="center"/>
        <w:rPr>
          <w:rFonts w:ascii="Times New Roman" w:hAnsi="Times New Roman" w:cs="Times New Roman"/>
          <w:sz w:val="24"/>
          <w:szCs w:val="24"/>
        </w:rPr>
      </w:pPr>
    </w:p>
    <w:p w14:paraId="4AD90BCC" w14:textId="77777777" w:rsidR="00BC3F03" w:rsidRDefault="00BC3F03" w:rsidP="00BC3F03">
      <w:pPr>
        <w:jc w:val="center"/>
        <w:rPr>
          <w:rFonts w:ascii="Times New Roman" w:hAnsi="Times New Roman" w:cs="Times New Roman"/>
          <w:sz w:val="24"/>
          <w:szCs w:val="24"/>
        </w:rPr>
      </w:pPr>
    </w:p>
    <w:p w14:paraId="03A672F8" w14:textId="77777777" w:rsidR="00BC3F03" w:rsidRDefault="00BC3F03" w:rsidP="00BC3F03">
      <w:pPr>
        <w:jc w:val="center"/>
        <w:rPr>
          <w:rFonts w:ascii="Times New Roman" w:hAnsi="Times New Roman" w:cs="Times New Roman"/>
          <w:sz w:val="24"/>
          <w:szCs w:val="24"/>
        </w:rPr>
      </w:pPr>
    </w:p>
    <w:p w14:paraId="2395501D" w14:textId="77777777" w:rsidR="00BC3F03" w:rsidRPr="0038792E" w:rsidRDefault="00BC3F03" w:rsidP="00BC3F03">
      <w:pPr>
        <w:jc w:val="center"/>
        <w:rPr>
          <w:rFonts w:ascii="Times New Roman" w:hAnsi="Times New Roman" w:cs="Times New Roman"/>
          <w:sz w:val="8"/>
          <w:szCs w:val="24"/>
        </w:rPr>
      </w:pPr>
    </w:p>
    <w:p w14:paraId="322F2EF8" w14:textId="77777777" w:rsidR="00BC3F03" w:rsidRPr="009F5B8E" w:rsidRDefault="00BC3F03" w:rsidP="00BC3F03">
      <w:pPr>
        <w:jc w:val="center"/>
        <w:rPr>
          <w:rFonts w:ascii="Times New Roman" w:hAnsi="Times New Roman" w:cs="Times New Roman"/>
          <w:sz w:val="18"/>
          <w:szCs w:val="24"/>
        </w:rPr>
      </w:pPr>
    </w:p>
    <w:p w14:paraId="5729B00B" w14:textId="77777777" w:rsidR="00D40186" w:rsidRDefault="00D40186" w:rsidP="00D40186">
      <w:pPr>
        <w:jc w:val="center"/>
        <w:rPr>
          <w:rFonts w:ascii="Times New Roman" w:hAnsi="Times New Roman" w:cs="Times New Roman"/>
          <w:b/>
          <w:sz w:val="24"/>
          <w:szCs w:val="24"/>
        </w:rPr>
      </w:pPr>
    </w:p>
    <w:p w14:paraId="75536890" w14:textId="77777777" w:rsidR="0013225E" w:rsidRDefault="00C85DF7" w:rsidP="00D40186">
      <w:pPr>
        <w:jc w:val="center"/>
        <w:rPr>
          <w:rFonts w:ascii="Times New Roman" w:hAnsi="Times New Roman" w:cs="Times New Roman"/>
          <w:b/>
          <w:sz w:val="24"/>
          <w:szCs w:val="24"/>
        </w:rPr>
      </w:pPr>
      <w:r>
        <w:rPr>
          <w:rFonts w:ascii="Times New Roman" w:hAnsi="Times New Roman" w:cs="Times New Roman"/>
          <w:b/>
          <w:sz w:val="24"/>
          <w:szCs w:val="24"/>
        </w:rPr>
        <w:t>Spring 2021</w:t>
      </w:r>
    </w:p>
    <w:p w14:paraId="1BDF62F6" w14:textId="77777777" w:rsidR="00BC3F03" w:rsidRDefault="0057337A" w:rsidP="00BC3F03">
      <w:pPr>
        <w:jc w:val="center"/>
        <w:rPr>
          <w:rFonts w:ascii="Times New Roman" w:hAnsi="Times New Roman" w:cs="Times New Roman"/>
          <w:b/>
          <w:sz w:val="24"/>
          <w:szCs w:val="24"/>
        </w:rPr>
      </w:pPr>
      <w:r>
        <w:rPr>
          <w:rFonts w:ascii="Times New Roman" w:hAnsi="Times New Roman" w:cs="Times New Roman"/>
          <w:b/>
          <w:sz w:val="24"/>
          <w:szCs w:val="24"/>
        </w:rPr>
        <w:t>CSE301</w:t>
      </w:r>
      <w:r w:rsidR="00D40186">
        <w:rPr>
          <w:rFonts w:ascii="Times New Roman" w:hAnsi="Times New Roman" w:cs="Times New Roman"/>
          <w:b/>
          <w:sz w:val="24"/>
          <w:szCs w:val="24"/>
        </w:rPr>
        <w:t xml:space="preserve">L </w:t>
      </w:r>
      <w:r w:rsidR="00A718DB">
        <w:rPr>
          <w:rFonts w:ascii="Times New Roman" w:hAnsi="Times New Roman" w:cs="Times New Roman"/>
          <w:b/>
          <w:sz w:val="24"/>
          <w:szCs w:val="24"/>
        </w:rPr>
        <w:t xml:space="preserve">Signals &amp; </w:t>
      </w:r>
      <w:r w:rsidR="00D40186">
        <w:rPr>
          <w:rFonts w:ascii="Times New Roman" w:hAnsi="Times New Roman" w:cs="Times New Roman"/>
          <w:b/>
          <w:sz w:val="24"/>
          <w:szCs w:val="24"/>
        </w:rPr>
        <w:t>System</w:t>
      </w:r>
      <w:r w:rsidR="00A718DB">
        <w:rPr>
          <w:rFonts w:ascii="Times New Roman" w:hAnsi="Times New Roman" w:cs="Times New Roman"/>
          <w:b/>
          <w:sz w:val="24"/>
          <w:szCs w:val="24"/>
        </w:rPr>
        <w:t xml:space="preserve">s </w:t>
      </w:r>
      <w:r w:rsidR="00BC3F03" w:rsidRPr="00AB6718">
        <w:rPr>
          <w:rFonts w:ascii="Times New Roman" w:hAnsi="Times New Roman" w:cs="Times New Roman"/>
          <w:b/>
          <w:sz w:val="24"/>
          <w:szCs w:val="24"/>
        </w:rPr>
        <w:t>Lab</w:t>
      </w:r>
    </w:p>
    <w:p w14:paraId="63E43A93" w14:textId="77777777" w:rsidR="009F5B8E" w:rsidRPr="009F5B8E" w:rsidRDefault="009F5B8E" w:rsidP="00BC3F03">
      <w:pPr>
        <w:jc w:val="center"/>
        <w:rPr>
          <w:rFonts w:ascii="Times New Roman" w:hAnsi="Times New Roman" w:cs="Times New Roman"/>
          <w:b/>
          <w:sz w:val="16"/>
          <w:szCs w:val="24"/>
        </w:rPr>
      </w:pPr>
    </w:p>
    <w:p w14:paraId="71C8DC87" w14:textId="524EFD58" w:rsidR="00BC3F03" w:rsidRDefault="00BC3F03" w:rsidP="00BC3F03">
      <w:pPr>
        <w:jc w:val="center"/>
        <w:rPr>
          <w:rFonts w:ascii="Times New Roman" w:hAnsi="Times New Roman" w:cs="Times New Roman"/>
          <w:sz w:val="24"/>
          <w:szCs w:val="24"/>
        </w:rPr>
      </w:pPr>
    </w:p>
    <w:p w14:paraId="3B59EE76" w14:textId="041E0860" w:rsidR="00B0429A" w:rsidRDefault="00B0429A" w:rsidP="00BC3F03">
      <w:pPr>
        <w:jc w:val="center"/>
        <w:rPr>
          <w:rFonts w:ascii="Times New Roman" w:hAnsi="Times New Roman" w:cs="Times New Roman"/>
          <w:sz w:val="24"/>
          <w:szCs w:val="24"/>
        </w:rPr>
      </w:pPr>
    </w:p>
    <w:p w14:paraId="0F3406BF" w14:textId="77777777" w:rsidR="00B0429A" w:rsidRDefault="00B0429A" w:rsidP="00BC3F03">
      <w:pPr>
        <w:jc w:val="center"/>
        <w:rPr>
          <w:rFonts w:ascii="Times New Roman" w:hAnsi="Times New Roman" w:cs="Times New Roman"/>
          <w:sz w:val="24"/>
          <w:szCs w:val="24"/>
        </w:rPr>
      </w:pPr>
    </w:p>
    <w:p w14:paraId="698D3BFB" w14:textId="03AE5712"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 xml:space="preserve">Submitted to: </w:t>
      </w:r>
    </w:p>
    <w:p w14:paraId="6A42E8B8" w14:textId="77777777" w:rsidR="00BC3F03" w:rsidRPr="00AB6718" w:rsidRDefault="00BC3F03" w:rsidP="00BC3F03">
      <w:pPr>
        <w:jc w:val="center"/>
        <w:rPr>
          <w:rFonts w:ascii="Times New Roman" w:hAnsi="Times New Roman" w:cs="Times New Roman"/>
          <w:b/>
          <w:sz w:val="24"/>
          <w:szCs w:val="24"/>
        </w:rPr>
      </w:pPr>
      <w:r w:rsidRPr="00AB6718">
        <w:rPr>
          <w:rFonts w:ascii="Times New Roman" w:hAnsi="Times New Roman" w:cs="Times New Roman"/>
          <w:b/>
          <w:sz w:val="24"/>
          <w:szCs w:val="24"/>
        </w:rPr>
        <w:t xml:space="preserve">Engr. </w:t>
      </w:r>
      <w:proofErr w:type="spellStart"/>
      <w:r w:rsidR="00D40186">
        <w:rPr>
          <w:rFonts w:ascii="Times New Roman" w:hAnsi="Times New Roman" w:cs="Times New Roman"/>
          <w:b/>
          <w:sz w:val="24"/>
          <w:szCs w:val="24"/>
        </w:rPr>
        <w:t>Durr</w:t>
      </w:r>
      <w:proofErr w:type="spellEnd"/>
      <w:r w:rsidR="00D40186">
        <w:rPr>
          <w:rFonts w:ascii="Times New Roman" w:hAnsi="Times New Roman" w:cs="Times New Roman"/>
          <w:b/>
          <w:sz w:val="24"/>
          <w:szCs w:val="24"/>
        </w:rPr>
        <w:t>-e-</w:t>
      </w:r>
      <w:proofErr w:type="spellStart"/>
      <w:r w:rsidR="00D40186">
        <w:rPr>
          <w:rFonts w:ascii="Times New Roman" w:hAnsi="Times New Roman" w:cs="Times New Roman"/>
          <w:b/>
          <w:sz w:val="24"/>
          <w:szCs w:val="24"/>
        </w:rPr>
        <w:t>Nayab</w:t>
      </w:r>
      <w:proofErr w:type="spellEnd"/>
    </w:p>
    <w:p w14:paraId="668E79A6" w14:textId="7BDDF668" w:rsidR="00BC3F03" w:rsidRDefault="00F00225" w:rsidP="00F00225">
      <w:pPr>
        <w:jc w:val="center"/>
        <w:rPr>
          <w:rFonts w:ascii="Times New Roman" w:hAnsi="Times New Roman" w:cs="Times New Roman"/>
          <w:sz w:val="24"/>
          <w:szCs w:val="24"/>
        </w:rPr>
      </w:pPr>
      <w:r>
        <w:rPr>
          <w:rFonts w:ascii="Times New Roman" w:hAnsi="Times New Roman" w:cs="Times New Roman"/>
          <w:sz w:val="24"/>
          <w:szCs w:val="24"/>
        </w:rPr>
        <w:t>S</w:t>
      </w:r>
      <w:r w:rsidR="00571A7E">
        <w:rPr>
          <w:rFonts w:ascii="Times New Roman" w:hAnsi="Times New Roman" w:cs="Times New Roman"/>
          <w:sz w:val="24"/>
          <w:szCs w:val="24"/>
        </w:rPr>
        <w:t>un</w:t>
      </w:r>
      <w:r>
        <w:rPr>
          <w:rFonts w:ascii="Times New Roman" w:hAnsi="Times New Roman" w:cs="Times New Roman"/>
          <w:sz w:val="24"/>
          <w:szCs w:val="24"/>
        </w:rPr>
        <w:t>day</w:t>
      </w:r>
      <w:r w:rsidR="00570DD5">
        <w:rPr>
          <w:rFonts w:ascii="Times New Roman" w:hAnsi="Times New Roman" w:cs="Times New Roman"/>
          <w:sz w:val="24"/>
          <w:szCs w:val="24"/>
        </w:rPr>
        <w:t>,</w:t>
      </w:r>
      <w:r w:rsidR="00571A7E">
        <w:rPr>
          <w:rFonts w:ascii="Times New Roman" w:hAnsi="Times New Roman" w:cs="Times New Roman"/>
          <w:sz w:val="24"/>
          <w:szCs w:val="24"/>
        </w:rPr>
        <w:t>18</w:t>
      </w:r>
      <w:r w:rsidR="00571A7E" w:rsidRPr="00571A7E">
        <w:rPr>
          <w:rFonts w:ascii="Times New Roman" w:hAnsi="Times New Roman" w:cs="Times New Roman"/>
          <w:sz w:val="24"/>
          <w:szCs w:val="24"/>
          <w:vertAlign w:val="superscript"/>
        </w:rPr>
        <w:t>th</w:t>
      </w:r>
      <w:r w:rsidR="00571A7E">
        <w:rPr>
          <w:rFonts w:ascii="Times New Roman" w:hAnsi="Times New Roman" w:cs="Times New Roman"/>
          <w:sz w:val="24"/>
          <w:szCs w:val="24"/>
        </w:rPr>
        <w:t xml:space="preserve"> </w:t>
      </w:r>
      <w:r w:rsidR="00D72D0C">
        <w:rPr>
          <w:rFonts w:ascii="Times New Roman" w:hAnsi="Times New Roman" w:cs="Times New Roman"/>
          <w:sz w:val="24"/>
          <w:szCs w:val="24"/>
        </w:rPr>
        <w:t>Ju</w:t>
      </w:r>
      <w:r w:rsidR="00665787">
        <w:rPr>
          <w:rFonts w:ascii="Times New Roman" w:hAnsi="Times New Roman" w:cs="Times New Roman"/>
          <w:sz w:val="24"/>
          <w:szCs w:val="24"/>
        </w:rPr>
        <w:t>ly</w:t>
      </w:r>
      <w:r w:rsidR="00BC3F03">
        <w:rPr>
          <w:rFonts w:ascii="Times New Roman" w:hAnsi="Times New Roman" w:cs="Times New Roman"/>
          <w:sz w:val="24"/>
          <w:szCs w:val="24"/>
        </w:rPr>
        <w:t>, 20</w:t>
      </w:r>
      <w:r w:rsidR="007B13DB">
        <w:rPr>
          <w:rFonts w:ascii="Times New Roman" w:hAnsi="Times New Roman" w:cs="Times New Roman"/>
          <w:sz w:val="24"/>
          <w:szCs w:val="24"/>
        </w:rPr>
        <w:t>21</w:t>
      </w:r>
      <w:r w:rsidR="00570DD5">
        <w:rPr>
          <w:rFonts w:ascii="Times New Roman" w:hAnsi="Times New Roman" w:cs="Times New Roman"/>
          <w:sz w:val="24"/>
          <w:szCs w:val="24"/>
        </w:rPr>
        <w:t>.</w:t>
      </w:r>
    </w:p>
    <w:p w14:paraId="703D52F5" w14:textId="77777777" w:rsidR="00E45000" w:rsidRPr="0038792E" w:rsidRDefault="00E45000" w:rsidP="00BC3F03">
      <w:pPr>
        <w:jc w:val="center"/>
        <w:rPr>
          <w:rFonts w:ascii="Times New Roman" w:hAnsi="Times New Roman" w:cs="Times New Roman"/>
          <w:szCs w:val="24"/>
        </w:rPr>
      </w:pPr>
    </w:p>
    <w:p w14:paraId="02DDB105" w14:textId="77777777" w:rsidR="00BC3F03" w:rsidRPr="00D40186" w:rsidRDefault="009F5B8E" w:rsidP="00BC3F03">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14:paraId="2E06DB34" w14:textId="5E2C1685" w:rsidR="00B0429A" w:rsidRDefault="00BC3F03" w:rsidP="00B0429A">
      <w:pPr>
        <w:jc w:val="center"/>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14:paraId="5C68D404" w14:textId="77777777" w:rsidR="00B0429A" w:rsidRDefault="00B0429A">
      <w:pPr>
        <w:rPr>
          <w:rFonts w:ascii="Times New Roman" w:hAnsi="Times New Roman" w:cs="Times New Roman"/>
          <w:b/>
          <w:sz w:val="28"/>
          <w:szCs w:val="24"/>
        </w:rPr>
      </w:pPr>
      <w:r>
        <w:rPr>
          <w:rFonts w:ascii="Times New Roman" w:hAnsi="Times New Roman" w:cs="Times New Roman"/>
          <w:b/>
          <w:sz w:val="28"/>
          <w:szCs w:val="24"/>
        </w:rPr>
        <w:br w:type="page"/>
      </w:r>
    </w:p>
    <w:p w14:paraId="559BF553" w14:textId="46541F49" w:rsidR="00B0429A" w:rsidRPr="00B0429A" w:rsidRDefault="00B0429A" w:rsidP="00B0429A">
      <w:pPr>
        <w:jc w:val="center"/>
        <w:rPr>
          <w:rFonts w:ascii="Arial" w:hAnsi="Arial" w:cs="Arial"/>
          <w:b/>
          <w:sz w:val="24"/>
          <w:szCs w:val="24"/>
        </w:rPr>
      </w:pPr>
      <w:r w:rsidRPr="00B0429A">
        <w:rPr>
          <w:rFonts w:ascii="Arial" w:hAnsi="Arial" w:cs="Arial"/>
          <w:b/>
          <w:sz w:val="24"/>
          <w:szCs w:val="24"/>
        </w:rPr>
        <w:lastRenderedPageBreak/>
        <w:t>“</w:t>
      </w:r>
      <w:r w:rsidRPr="00B0429A">
        <w:rPr>
          <w:rFonts w:ascii="Arial" w:hAnsi="Arial" w:cs="Arial"/>
          <w:b/>
          <w:sz w:val="28"/>
          <w:szCs w:val="28"/>
        </w:rPr>
        <w:t>Text To Speech Converter</w:t>
      </w:r>
      <w:r w:rsidRPr="00B0429A">
        <w:rPr>
          <w:rFonts w:ascii="Arial" w:hAnsi="Arial" w:cs="Arial"/>
          <w:b/>
          <w:sz w:val="24"/>
          <w:szCs w:val="24"/>
        </w:rPr>
        <w:t>”</w:t>
      </w:r>
    </w:p>
    <w:p w14:paraId="5B0B3E41" w14:textId="24F1726B" w:rsidR="00B0429A" w:rsidRPr="00B0429A" w:rsidRDefault="00B0429A" w:rsidP="00B0429A">
      <w:pPr>
        <w:rPr>
          <w:rFonts w:ascii="Arial" w:hAnsi="Arial" w:cs="Arial"/>
          <w:b/>
          <w:sz w:val="28"/>
          <w:szCs w:val="28"/>
        </w:rPr>
      </w:pPr>
    </w:p>
    <w:p w14:paraId="30B73E65" w14:textId="357CB16B" w:rsidR="008E7399" w:rsidRPr="00923D57" w:rsidRDefault="00C029C0" w:rsidP="00377F68">
      <w:pPr>
        <w:pStyle w:val="ListParagraph"/>
        <w:numPr>
          <w:ilvl w:val="0"/>
          <w:numId w:val="19"/>
        </w:numPr>
        <w:rPr>
          <w:rFonts w:ascii="Arial" w:hAnsi="Arial" w:cs="Arial"/>
          <w:b/>
          <w:sz w:val="24"/>
          <w:szCs w:val="24"/>
        </w:rPr>
      </w:pPr>
      <w:r>
        <w:rPr>
          <w:rFonts w:ascii="Arial" w:hAnsi="Arial" w:cs="Arial"/>
          <w:b/>
          <w:sz w:val="24"/>
          <w:szCs w:val="24"/>
        </w:rPr>
        <w:t>Introduction/</w:t>
      </w:r>
      <w:r w:rsidR="00006EA5">
        <w:rPr>
          <w:rFonts w:ascii="Arial" w:hAnsi="Arial" w:cs="Arial"/>
          <w:b/>
          <w:sz w:val="24"/>
          <w:szCs w:val="24"/>
        </w:rPr>
        <w:t>Abstract</w:t>
      </w:r>
      <w:r w:rsidR="00B0429A" w:rsidRPr="00923D57">
        <w:rPr>
          <w:rFonts w:ascii="Arial" w:hAnsi="Arial" w:cs="Arial"/>
          <w:b/>
          <w:sz w:val="24"/>
          <w:szCs w:val="24"/>
        </w:rPr>
        <w:t>:</w:t>
      </w:r>
      <w:r w:rsidR="00377F68" w:rsidRPr="00923D57">
        <w:rPr>
          <w:rFonts w:ascii="Arial" w:hAnsi="Arial" w:cs="Arial"/>
          <w:b/>
          <w:sz w:val="24"/>
          <w:szCs w:val="24"/>
        </w:rPr>
        <w:t xml:space="preserve"> </w:t>
      </w:r>
      <w:r w:rsidR="008E7399" w:rsidRPr="00923D57">
        <w:rPr>
          <w:rFonts w:ascii="Arial" w:hAnsi="Arial" w:cs="Arial"/>
          <w:sz w:val="24"/>
          <w:szCs w:val="24"/>
        </w:rPr>
        <w:t>Text-to-speech (TTS) is a type of assistive technology that reads digital text aloud. It's sometimes called “read aloud” technology. With a click of a button or the touch of a finger, TTS can take words on a computer or other digital device and convert them into audio.</w:t>
      </w:r>
    </w:p>
    <w:p w14:paraId="1CBBB8D6" w14:textId="77777777" w:rsidR="008E7399" w:rsidRPr="00923D57" w:rsidRDefault="008E7399" w:rsidP="008E7399">
      <w:pPr>
        <w:pStyle w:val="ListParagraph"/>
        <w:rPr>
          <w:rFonts w:ascii="Arial" w:hAnsi="Arial" w:cs="Arial"/>
          <w:sz w:val="24"/>
          <w:szCs w:val="24"/>
        </w:rPr>
      </w:pPr>
    </w:p>
    <w:p w14:paraId="098358A4" w14:textId="6EC16201" w:rsidR="00B0429A" w:rsidRPr="00923D57" w:rsidRDefault="00C44F1B" w:rsidP="00377F68">
      <w:pPr>
        <w:pStyle w:val="ListParagraph"/>
        <w:numPr>
          <w:ilvl w:val="0"/>
          <w:numId w:val="19"/>
        </w:numPr>
        <w:rPr>
          <w:rFonts w:ascii="Arial" w:hAnsi="Arial" w:cs="Arial"/>
          <w:b/>
          <w:bCs/>
          <w:sz w:val="24"/>
          <w:szCs w:val="24"/>
        </w:rPr>
      </w:pPr>
      <w:r w:rsidRPr="00923D57">
        <w:rPr>
          <w:rFonts w:ascii="Arial" w:hAnsi="Arial" w:cs="Arial"/>
          <w:b/>
          <w:bCs/>
          <w:sz w:val="24"/>
          <w:szCs w:val="24"/>
        </w:rPr>
        <w:t>Methodology:</w:t>
      </w:r>
      <w:r w:rsidR="00377F68" w:rsidRPr="00923D57">
        <w:rPr>
          <w:rFonts w:ascii="Arial" w:hAnsi="Arial" w:cs="Arial"/>
          <w:b/>
          <w:bCs/>
          <w:sz w:val="24"/>
          <w:szCs w:val="24"/>
        </w:rPr>
        <w:t xml:space="preserve"> </w:t>
      </w:r>
      <w:r w:rsidR="00B0429A" w:rsidRPr="00923D57">
        <w:rPr>
          <w:rFonts w:ascii="Arial" w:hAnsi="Arial" w:cs="Arial"/>
          <w:sz w:val="24"/>
          <w:szCs w:val="24"/>
        </w:rPr>
        <w:t>The main idea of this project is optical Character recognition which is used to convert text character into the audio signal. The text is preprocessed and then used for recognition by segmenting each character. Segmentation is followed by extraction of the letter and resizing of the file containing the text. This Text file is then converted into the audio signal. MATLAB16 will be used for all these processes.</w:t>
      </w:r>
    </w:p>
    <w:p w14:paraId="673D2190" w14:textId="5F56F46E" w:rsidR="008E7399" w:rsidRPr="00923D57" w:rsidRDefault="008E7399" w:rsidP="00B0429A">
      <w:pPr>
        <w:pStyle w:val="ListParagraph"/>
        <w:rPr>
          <w:rFonts w:ascii="Arial" w:hAnsi="Arial" w:cs="Arial"/>
          <w:color w:val="333333"/>
          <w:sz w:val="24"/>
          <w:szCs w:val="24"/>
          <w:shd w:val="clear" w:color="auto" w:fill="FFFFFF"/>
        </w:rPr>
      </w:pPr>
    </w:p>
    <w:p w14:paraId="6C179747" w14:textId="77777777" w:rsidR="00377F68" w:rsidRPr="00923D57" w:rsidRDefault="00377F68" w:rsidP="00555F83">
      <w:pPr>
        <w:pStyle w:val="ListParagraph"/>
        <w:numPr>
          <w:ilvl w:val="0"/>
          <w:numId w:val="19"/>
        </w:numPr>
        <w:rPr>
          <w:rFonts w:ascii="Arial" w:hAnsi="Arial" w:cs="Arial"/>
          <w:b/>
          <w:sz w:val="24"/>
          <w:szCs w:val="24"/>
        </w:rPr>
      </w:pPr>
      <w:r w:rsidRPr="00923D57">
        <w:rPr>
          <w:rFonts w:ascii="Arial" w:hAnsi="Arial" w:cs="Arial"/>
          <w:b/>
          <w:sz w:val="24"/>
          <w:szCs w:val="24"/>
        </w:rPr>
        <w:t>Software Used: “</w:t>
      </w:r>
      <w:r w:rsidRPr="00923D57">
        <w:rPr>
          <w:rFonts w:ascii="Arial" w:hAnsi="Arial" w:cs="Arial"/>
          <w:bCs/>
          <w:sz w:val="24"/>
          <w:szCs w:val="24"/>
        </w:rPr>
        <w:t>MathWorks’ MATLAB 2015b”.</w:t>
      </w:r>
    </w:p>
    <w:p w14:paraId="65A2DDE7" w14:textId="77777777" w:rsidR="00377F68" w:rsidRPr="00923D57" w:rsidRDefault="00377F68" w:rsidP="00377F68">
      <w:pPr>
        <w:pStyle w:val="ListParagraph"/>
        <w:rPr>
          <w:rFonts w:ascii="Arial" w:hAnsi="Arial" w:cs="Arial"/>
          <w:b/>
          <w:sz w:val="24"/>
          <w:szCs w:val="24"/>
        </w:rPr>
      </w:pPr>
    </w:p>
    <w:p w14:paraId="25EC02CB" w14:textId="70E5ADD7" w:rsidR="00377F68" w:rsidRPr="00923D57" w:rsidRDefault="00377F68" w:rsidP="00555F83">
      <w:pPr>
        <w:pStyle w:val="ListParagraph"/>
        <w:numPr>
          <w:ilvl w:val="0"/>
          <w:numId w:val="19"/>
        </w:numPr>
        <w:rPr>
          <w:rFonts w:ascii="Arial" w:hAnsi="Arial" w:cs="Arial"/>
          <w:b/>
          <w:sz w:val="24"/>
          <w:szCs w:val="24"/>
        </w:rPr>
      </w:pPr>
      <w:r w:rsidRPr="00923D57">
        <w:rPr>
          <w:rFonts w:ascii="Arial" w:hAnsi="Arial" w:cs="Arial"/>
          <w:b/>
          <w:sz w:val="24"/>
          <w:szCs w:val="24"/>
        </w:rPr>
        <w:t>Programming Language Used: “</w:t>
      </w:r>
      <w:r w:rsidRPr="00923D57">
        <w:rPr>
          <w:rFonts w:ascii="Arial" w:hAnsi="Arial" w:cs="Arial"/>
          <w:bCs/>
          <w:sz w:val="24"/>
          <w:szCs w:val="24"/>
        </w:rPr>
        <w:t>MATLAB”</w:t>
      </w:r>
      <w:r w:rsidRPr="00923D57">
        <w:rPr>
          <w:rFonts w:ascii="Arial" w:hAnsi="Arial" w:cs="Arial"/>
          <w:b/>
          <w:sz w:val="24"/>
          <w:szCs w:val="24"/>
        </w:rPr>
        <w:t>.</w:t>
      </w:r>
    </w:p>
    <w:p w14:paraId="7928D257" w14:textId="77777777" w:rsidR="00923D57" w:rsidRPr="00923D57" w:rsidRDefault="00923D57" w:rsidP="00923D57">
      <w:pPr>
        <w:pStyle w:val="ListParagraph"/>
        <w:rPr>
          <w:rFonts w:ascii="Arial" w:hAnsi="Arial" w:cs="Arial"/>
          <w:b/>
          <w:sz w:val="24"/>
          <w:szCs w:val="24"/>
        </w:rPr>
      </w:pPr>
    </w:p>
    <w:p w14:paraId="140C6306" w14:textId="1AA4FD33" w:rsidR="00923D57" w:rsidRPr="00923D57" w:rsidRDefault="00923D57" w:rsidP="00923D57">
      <w:pPr>
        <w:pStyle w:val="ListParagraph"/>
        <w:numPr>
          <w:ilvl w:val="0"/>
          <w:numId w:val="19"/>
        </w:numPr>
        <w:rPr>
          <w:rFonts w:ascii="Arial" w:hAnsi="Arial" w:cs="Arial"/>
          <w:b/>
          <w:sz w:val="24"/>
          <w:szCs w:val="24"/>
          <w:lang/>
        </w:rPr>
      </w:pPr>
      <w:r w:rsidRPr="00923D57">
        <w:rPr>
          <w:rFonts w:ascii="Arial" w:hAnsi="Arial" w:cs="Arial"/>
          <w:b/>
          <w:sz w:val="24"/>
          <w:szCs w:val="24"/>
        </w:rPr>
        <w:t xml:space="preserve">Libraries Used: </w:t>
      </w:r>
      <w:r w:rsidRPr="00923D57">
        <w:rPr>
          <w:rFonts w:ascii="Arial" w:hAnsi="Arial" w:cs="Arial"/>
          <w:b/>
          <w:sz w:val="24"/>
          <w:szCs w:val="24"/>
          <w:lang/>
        </w:rPr>
        <w:t>NET.addAssembly</w:t>
      </w:r>
      <w:r>
        <w:rPr>
          <w:rFonts w:ascii="Arial" w:hAnsi="Arial" w:cs="Arial"/>
          <w:b/>
          <w:sz w:val="24"/>
          <w:szCs w:val="24"/>
        </w:rPr>
        <w:t xml:space="preserve"> </w:t>
      </w:r>
    </w:p>
    <w:p w14:paraId="683EE227" w14:textId="0FCDA23E" w:rsidR="00377F68" w:rsidRPr="00923D57" w:rsidRDefault="00377F68" w:rsidP="00923D57">
      <w:pPr>
        <w:pStyle w:val="NoSpacing"/>
        <w:rPr>
          <w:sz w:val="24"/>
          <w:szCs w:val="24"/>
          <w:shd w:val="clear" w:color="auto" w:fill="FFFFFF"/>
        </w:rPr>
      </w:pPr>
    </w:p>
    <w:p w14:paraId="6974B0C0" w14:textId="3987C354" w:rsidR="00377F68" w:rsidRPr="00923D57" w:rsidRDefault="00006EA5" w:rsidP="00377F68">
      <w:pPr>
        <w:pStyle w:val="ListParagraph"/>
        <w:numPr>
          <w:ilvl w:val="0"/>
          <w:numId w:val="19"/>
        </w:numPr>
        <w:rPr>
          <w:rFonts w:ascii="Arial" w:hAnsi="Arial" w:cs="Arial"/>
          <w:sz w:val="24"/>
          <w:szCs w:val="24"/>
        </w:rPr>
      </w:pPr>
      <w:r>
        <w:rPr>
          <w:rFonts w:ascii="Arial" w:hAnsi="Arial" w:cs="Arial"/>
          <w:b/>
          <w:bCs/>
          <w:sz w:val="24"/>
          <w:szCs w:val="24"/>
        </w:rPr>
        <w:t>Conclusion/</w:t>
      </w:r>
      <w:r w:rsidR="00C44F1B" w:rsidRPr="00923D57">
        <w:rPr>
          <w:rFonts w:ascii="Arial" w:hAnsi="Arial" w:cs="Arial"/>
          <w:b/>
          <w:bCs/>
          <w:sz w:val="24"/>
          <w:szCs w:val="24"/>
        </w:rPr>
        <w:t>Expected Outcome:</w:t>
      </w:r>
      <w:r w:rsidR="00377F68" w:rsidRPr="00923D57">
        <w:rPr>
          <w:rFonts w:ascii="Arial" w:hAnsi="Arial" w:cs="Arial"/>
          <w:b/>
          <w:color w:val="333333"/>
          <w:sz w:val="24"/>
          <w:szCs w:val="24"/>
          <w:shd w:val="clear" w:color="auto" w:fill="FFFFFF"/>
        </w:rPr>
        <w:t xml:space="preserve"> </w:t>
      </w:r>
      <w:r w:rsidR="00377F68" w:rsidRPr="00923D57">
        <w:rPr>
          <w:rFonts w:ascii="Arial" w:hAnsi="Arial" w:cs="Arial"/>
          <w:sz w:val="24"/>
          <w:szCs w:val="24"/>
        </w:rPr>
        <w:t>After</w:t>
      </w:r>
      <w:r w:rsidR="00C44F1B" w:rsidRPr="00923D57">
        <w:rPr>
          <w:rFonts w:ascii="Arial" w:hAnsi="Arial" w:cs="Arial"/>
          <w:sz w:val="24"/>
          <w:szCs w:val="24"/>
        </w:rPr>
        <w:t xml:space="preserve"> </w:t>
      </w:r>
      <w:r w:rsidR="00377F68" w:rsidRPr="00923D57">
        <w:rPr>
          <w:rFonts w:ascii="Arial" w:hAnsi="Arial" w:cs="Arial"/>
          <w:sz w:val="24"/>
          <w:szCs w:val="24"/>
        </w:rPr>
        <w:t>defining a string and the rate/speed of speech, the program should read out the given string aloud.</w:t>
      </w:r>
      <w:r w:rsidR="00923D57">
        <w:rPr>
          <w:rFonts w:ascii="Arial" w:hAnsi="Arial" w:cs="Arial"/>
          <w:sz w:val="24"/>
          <w:szCs w:val="24"/>
        </w:rPr>
        <w:t xml:space="preserve">  </w:t>
      </w:r>
    </w:p>
    <w:p w14:paraId="4C853B73" w14:textId="77777777" w:rsidR="00C44F1B" w:rsidRPr="00923D57" w:rsidRDefault="00C44F1B" w:rsidP="00B0429A">
      <w:pPr>
        <w:pStyle w:val="ListParagraph"/>
        <w:rPr>
          <w:rFonts w:ascii="Arial" w:hAnsi="Arial" w:cs="Arial"/>
          <w:color w:val="333333"/>
          <w:sz w:val="24"/>
          <w:szCs w:val="24"/>
          <w:shd w:val="clear" w:color="auto" w:fill="FFFFFF"/>
        </w:rPr>
      </w:pPr>
    </w:p>
    <w:p w14:paraId="41CADF2F" w14:textId="5EFFFA90" w:rsidR="008E7399" w:rsidRPr="00923D57" w:rsidRDefault="008E7399" w:rsidP="001D1F9F">
      <w:pPr>
        <w:pStyle w:val="ListParagraph"/>
        <w:numPr>
          <w:ilvl w:val="0"/>
          <w:numId w:val="19"/>
        </w:numPr>
        <w:rPr>
          <w:rFonts w:ascii="Arial" w:hAnsi="Arial" w:cs="Arial"/>
          <w:b/>
          <w:sz w:val="24"/>
          <w:szCs w:val="24"/>
        </w:rPr>
      </w:pPr>
      <w:r w:rsidRPr="00923D57">
        <w:rPr>
          <w:rFonts w:ascii="Arial" w:hAnsi="Arial" w:cs="Arial"/>
          <w:b/>
          <w:sz w:val="24"/>
          <w:szCs w:val="24"/>
        </w:rPr>
        <w:t>Applications:</w:t>
      </w:r>
    </w:p>
    <w:p w14:paraId="37195E10" w14:textId="2FF37758" w:rsidR="008E7399" w:rsidRPr="00923D57" w:rsidRDefault="008E7399" w:rsidP="001D1F9F">
      <w:pPr>
        <w:pStyle w:val="ListParagraph"/>
        <w:numPr>
          <w:ilvl w:val="0"/>
          <w:numId w:val="24"/>
        </w:numPr>
        <w:rPr>
          <w:rFonts w:ascii="Arial" w:hAnsi="Arial" w:cs="Arial"/>
          <w:bCs/>
          <w:sz w:val="24"/>
          <w:szCs w:val="24"/>
        </w:rPr>
      </w:pPr>
      <w:r w:rsidRPr="00923D57">
        <w:rPr>
          <w:rFonts w:ascii="Arial" w:hAnsi="Arial" w:cs="Arial"/>
          <w:bCs/>
          <w:sz w:val="24"/>
          <w:szCs w:val="24"/>
        </w:rPr>
        <w:t>People with visual and reading impairments were the early adopters of TTS.</w:t>
      </w:r>
      <w:r w:rsidRPr="00923D57">
        <w:rPr>
          <w:rFonts w:ascii="Arial" w:hAnsi="Arial" w:cs="Arial"/>
          <w:bCs/>
          <w:color w:val="333333"/>
          <w:sz w:val="24"/>
          <w:szCs w:val="24"/>
          <w:shd w:val="clear" w:color="auto" w:fill="FFFFFF"/>
        </w:rPr>
        <w:t xml:space="preserve"> </w:t>
      </w:r>
      <w:r w:rsidRPr="00923D57">
        <w:rPr>
          <w:rFonts w:ascii="Arial" w:hAnsi="Arial" w:cs="Arial"/>
          <w:bCs/>
          <w:sz w:val="24"/>
          <w:szCs w:val="24"/>
        </w:rPr>
        <w:t>The Proposed system is cost-efficient and helps the visually impaired person to hear the text.</w:t>
      </w:r>
    </w:p>
    <w:p w14:paraId="0D2B70E1" w14:textId="633A4DF9" w:rsidR="008E7399" w:rsidRPr="00923D57" w:rsidRDefault="008E7399" w:rsidP="001D1F9F">
      <w:pPr>
        <w:pStyle w:val="ListParagraph"/>
        <w:numPr>
          <w:ilvl w:val="0"/>
          <w:numId w:val="24"/>
        </w:numPr>
        <w:rPr>
          <w:rFonts w:ascii="Arial" w:hAnsi="Arial" w:cs="Arial"/>
          <w:bCs/>
          <w:sz w:val="24"/>
          <w:szCs w:val="24"/>
        </w:rPr>
      </w:pPr>
      <w:r w:rsidRPr="00923D57">
        <w:rPr>
          <w:rFonts w:ascii="Arial" w:hAnsi="Arial" w:cs="Arial"/>
          <w:bCs/>
          <w:sz w:val="24"/>
          <w:szCs w:val="24"/>
        </w:rPr>
        <w:t>TTS is very helpful for kids and adults who struggle with reading.</w:t>
      </w:r>
    </w:p>
    <w:p w14:paraId="4ECE3235" w14:textId="5B929125" w:rsidR="008E7399" w:rsidRPr="00923D57" w:rsidRDefault="008E7399" w:rsidP="001D1F9F">
      <w:pPr>
        <w:pStyle w:val="ListParagraph"/>
        <w:numPr>
          <w:ilvl w:val="0"/>
          <w:numId w:val="24"/>
        </w:numPr>
        <w:rPr>
          <w:rFonts w:ascii="Arial" w:hAnsi="Arial" w:cs="Arial"/>
          <w:bCs/>
          <w:sz w:val="24"/>
          <w:szCs w:val="24"/>
        </w:rPr>
      </w:pPr>
      <w:r w:rsidRPr="00923D57">
        <w:rPr>
          <w:rFonts w:ascii="Arial" w:hAnsi="Arial" w:cs="Arial"/>
          <w:bCs/>
          <w:sz w:val="24"/>
          <w:szCs w:val="24"/>
        </w:rPr>
        <w:t>TTS eases the internet experience for the 1 out of 5 people who have dyslexia, low literacy readers and others with learning disabilities by removing the stress of reading and presenting information in an optimal format.</w:t>
      </w:r>
    </w:p>
    <w:p w14:paraId="3B5B589F" w14:textId="46924799" w:rsidR="001D1F9F" w:rsidRPr="00923D57" w:rsidRDefault="008E7399" w:rsidP="001D1F9F">
      <w:pPr>
        <w:pStyle w:val="ListParagraph"/>
        <w:numPr>
          <w:ilvl w:val="0"/>
          <w:numId w:val="24"/>
        </w:numPr>
        <w:rPr>
          <w:rFonts w:ascii="Arial" w:hAnsi="Arial" w:cs="Arial"/>
          <w:bCs/>
          <w:sz w:val="24"/>
          <w:szCs w:val="24"/>
        </w:rPr>
      </w:pPr>
      <w:r w:rsidRPr="00923D57">
        <w:rPr>
          <w:rFonts w:ascii="Arial" w:hAnsi="Arial" w:cs="Arial"/>
          <w:bCs/>
          <w:sz w:val="24"/>
          <w:szCs w:val="24"/>
        </w:rPr>
        <w:t>TTS works with nearly every personal digital device, including computers, smartphones, and tablets. All kinds of text files can be read aloud, including Word and Pages documents.</w:t>
      </w:r>
    </w:p>
    <w:p w14:paraId="7ABDF3CE" w14:textId="3B373ACD" w:rsidR="001D1F9F" w:rsidRDefault="001D1F9F" w:rsidP="001D1F9F">
      <w:pPr>
        <w:pStyle w:val="ListParagraph"/>
        <w:ind w:left="1440"/>
        <w:rPr>
          <w:rFonts w:ascii="Arial" w:hAnsi="Arial" w:cs="Arial"/>
          <w:bCs/>
        </w:rPr>
      </w:pPr>
    </w:p>
    <w:p w14:paraId="50D7A283" w14:textId="77777777" w:rsidR="00571A7E" w:rsidRPr="001D1F9F" w:rsidRDefault="00571A7E" w:rsidP="001D1F9F">
      <w:pPr>
        <w:pStyle w:val="ListParagraph"/>
        <w:ind w:left="1440"/>
        <w:rPr>
          <w:rFonts w:ascii="Arial" w:hAnsi="Arial" w:cs="Arial"/>
          <w:bCs/>
        </w:rPr>
      </w:pPr>
    </w:p>
    <w:p w14:paraId="555FFAF9" w14:textId="5D4D60A1" w:rsidR="00F00225" w:rsidRDefault="00C44F1B" w:rsidP="00B0429A">
      <w:pPr>
        <w:jc w:val="center"/>
        <w:rPr>
          <w:rFonts w:ascii="Times New Roman" w:hAnsi="Times New Roman" w:cs="Times New Roman"/>
          <w:b/>
          <w:sz w:val="28"/>
          <w:szCs w:val="24"/>
        </w:rPr>
      </w:pPr>
      <w:r w:rsidRPr="00C44F1B">
        <w:rPr>
          <w:rFonts w:ascii="Arial" w:hAnsi="Arial" w:cs="Arial"/>
          <w:sz w:val="44"/>
          <w:szCs w:val="44"/>
        </w:rPr>
        <w:t>***********************</w:t>
      </w:r>
      <w:r w:rsidR="00571A7E">
        <w:rPr>
          <w:rFonts w:ascii="Arial" w:hAnsi="Arial" w:cs="Arial"/>
          <w:sz w:val="44"/>
          <w:szCs w:val="44"/>
        </w:rPr>
        <w:t>******</w:t>
      </w:r>
    </w:p>
    <w:sectPr w:rsidR="00F00225"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BEE"/>
    <w:multiLevelType w:val="hybridMultilevel"/>
    <w:tmpl w:val="E418F9A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 w15:restartNumberingAfterBreak="0">
    <w:nsid w:val="0DD43F7F"/>
    <w:multiLevelType w:val="hybridMultilevel"/>
    <w:tmpl w:val="75E41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20493F"/>
    <w:multiLevelType w:val="hybridMultilevel"/>
    <w:tmpl w:val="8686451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C632AD1"/>
    <w:multiLevelType w:val="hybridMultilevel"/>
    <w:tmpl w:val="8068AD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9B5ED8"/>
    <w:multiLevelType w:val="hybridMultilevel"/>
    <w:tmpl w:val="7A52F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EB117C"/>
    <w:multiLevelType w:val="hybridMultilevel"/>
    <w:tmpl w:val="E85813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0402C3"/>
    <w:multiLevelType w:val="hybridMultilevel"/>
    <w:tmpl w:val="396069D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29DF122B"/>
    <w:multiLevelType w:val="hybridMultilevel"/>
    <w:tmpl w:val="3E94096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D9E4CBD"/>
    <w:multiLevelType w:val="hybridMultilevel"/>
    <w:tmpl w:val="7BF25B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F58745D"/>
    <w:multiLevelType w:val="multilevel"/>
    <w:tmpl w:val="AAE82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564E72"/>
    <w:multiLevelType w:val="hybridMultilevel"/>
    <w:tmpl w:val="6CCA0A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CE60EC"/>
    <w:multiLevelType w:val="hybridMultilevel"/>
    <w:tmpl w:val="238C070A"/>
    <w:lvl w:ilvl="0" w:tplc="0409000F">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2E44BA9"/>
    <w:multiLevelType w:val="multilevel"/>
    <w:tmpl w:val="CFC44326"/>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13" w15:restartNumberingAfterBreak="0">
    <w:nsid w:val="57B20B87"/>
    <w:multiLevelType w:val="hybridMultilevel"/>
    <w:tmpl w:val="C726BA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838284F"/>
    <w:multiLevelType w:val="hybridMultilevel"/>
    <w:tmpl w:val="19E0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F0689"/>
    <w:multiLevelType w:val="hybridMultilevel"/>
    <w:tmpl w:val="E4E484E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62760D8A"/>
    <w:multiLevelType w:val="hybridMultilevel"/>
    <w:tmpl w:val="6D0E53CA"/>
    <w:lvl w:ilvl="0" w:tplc="F12A70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7C95490"/>
    <w:multiLevelType w:val="hybridMultilevel"/>
    <w:tmpl w:val="B57254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A7C5FB8"/>
    <w:multiLevelType w:val="hybridMultilevel"/>
    <w:tmpl w:val="8F1A5074"/>
    <w:lvl w:ilvl="0" w:tplc="20000001">
      <w:start w:val="1"/>
      <w:numFmt w:val="bullet"/>
      <w:lvlText w:val=""/>
      <w:lvlJc w:val="left"/>
      <w:pPr>
        <w:ind w:left="1440" w:hanging="360"/>
      </w:pPr>
      <w:rPr>
        <w:rFonts w:ascii="Symbol" w:hAnsi="Symbol"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6C954D48"/>
    <w:multiLevelType w:val="hybridMultilevel"/>
    <w:tmpl w:val="FDFE94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6EC12340"/>
    <w:multiLevelType w:val="multilevel"/>
    <w:tmpl w:val="13FAB5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58F44D1"/>
    <w:multiLevelType w:val="hybridMultilevel"/>
    <w:tmpl w:val="D8D4CF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616768C"/>
    <w:multiLevelType w:val="hybridMultilevel"/>
    <w:tmpl w:val="37EE0D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F512A3A"/>
    <w:multiLevelType w:val="hybridMultilevel"/>
    <w:tmpl w:val="78921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1251569">
    <w:abstractNumId w:val="14"/>
  </w:num>
  <w:num w:numId="2" w16cid:durableId="1379744630">
    <w:abstractNumId w:val="22"/>
  </w:num>
  <w:num w:numId="3" w16cid:durableId="734937470">
    <w:abstractNumId w:val="21"/>
  </w:num>
  <w:num w:numId="4" w16cid:durableId="1529561669">
    <w:abstractNumId w:val="19"/>
  </w:num>
  <w:num w:numId="5" w16cid:durableId="1287733339">
    <w:abstractNumId w:val="7"/>
  </w:num>
  <w:num w:numId="6" w16cid:durableId="924803998">
    <w:abstractNumId w:val="2"/>
  </w:num>
  <w:num w:numId="7" w16cid:durableId="483668403">
    <w:abstractNumId w:val="5"/>
  </w:num>
  <w:num w:numId="8" w16cid:durableId="1318874833">
    <w:abstractNumId w:val="17"/>
  </w:num>
  <w:num w:numId="9" w16cid:durableId="208880628">
    <w:abstractNumId w:val="23"/>
  </w:num>
  <w:num w:numId="10" w16cid:durableId="2054227970">
    <w:abstractNumId w:val="8"/>
  </w:num>
  <w:num w:numId="11" w16cid:durableId="388068675">
    <w:abstractNumId w:val="3"/>
  </w:num>
  <w:num w:numId="12" w16cid:durableId="1007289119">
    <w:abstractNumId w:val="13"/>
  </w:num>
  <w:num w:numId="13" w16cid:durableId="1800218143">
    <w:abstractNumId w:val="10"/>
  </w:num>
  <w:num w:numId="14" w16cid:durableId="642004661">
    <w:abstractNumId w:val="4"/>
  </w:num>
  <w:num w:numId="15" w16cid:durableId="1813865084">
    <w:abstractNumId w:val="16"/>
  </w:num>
  <w:num w:numId="16" w16cid:durableId="1123573475">
    <w:abstractNumId w:val="20"/>
  </w:num>
  <w:num w:numId="17" w16cid:durableId="895556439">
    <w:abstractNumId w:val="9"/>
  </w:num>
  <w:num w:numId="18" w16cid:durableId="266810146">
    <w:abstractNumId w:val="12"/>
  </w:num>
  <w:num w:numId="19" w16cid:durableId="1082995447">
    <w:abstractNumId w:val="1"/>
  </w:num>
  <w:num w:numId="20" w16cid:durableId="346489949">
    <w:abstractNumId w:val="6"/>
  </w:num>
  <w:num w:numId="21" w16cid:durableId="1077553384">
    <w:abstractNumId w:val="0"/>
  </w:num>
  <w:num w:numId="22" w16cid:durableId="911617665">
    <w:abstractNumId w:val="15"/>
  </w:num>
  <w:num w:numId="23" w16cid:durableId="296379414">
    <w:abstractNumId w:val="18"/>
  </w:num>
  <w:num w:numId="24" w16cid:durableId="1229879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05"/>
    <w:rsid w:val="00006EA5"/>
    <w:rsid w:val="00021FEC"/>
    <w:rsid w:val="000235A1"/>
    <w:rsid w:val="000456A6"/>
    <w:rsid w:val="00050ED4"/>
    <w:rsid w:val="00070D67"/>
    <w:rsid w:val="000A4647"/>
    <w:rsid w:val="000E6796"/>
    <w:rsid w:val="0013225E"/>
    <w:rsid w:val="00161F25"/>
    <w:rsid w:val="001D1F9F"/>
    <w:rsid w:val="00206662"/>
    <w:rsid w:val="00257705"/>
    <w:rsid w:val="00287779"/>
    <w:rsid w:val="00296D9A"/>
    <w:rsid w:val="0035747E"/>
    <w:rsid w:val="003576DC"/>
    <w:rsid w:val="00377F68"/>
    <w:rsid w:val="00386719"/>
    <w:rsid w:val="0038792E"/>
    <w:rsid w:val="003C07F5"/>
    <w:rsid w:val="003D560A"/>
    <w:rsid w:val="003F6945"/>
    <w:rsid w:val="00432AB5"/>
    <w:rsid w:val="00447731"/>
    <w:rsid w:val="004579FC"/>
    <w:rsid w:val="004767A5"/>
    <w:rsid w:val="004D460E"/>
    <w:rsid w:val="005329F8"/>
    <w:rsid w:val="005450EC"/>
    <w:rsid w:val="00570DD5"/>
    <w:rsid w:val="00571A7E"/>
    <w:rsid w:val="0057337A"/>
    <w:rsid w:val="00581B06"/>
    <w:rsid w:val="005929FB"/>
    <w:rsid w:val="00594CBA"/>
    <w:rsid w:val="00634D7E"/>
    <w:rsid w:val="00653C6A"/>
    <w:rsid w:val="00665787"/>
    <w:rsid w:val="00671D52"/>
    <w:rsid w:val="006B0058"/>
    <w:rsid w:val="006B1C93"/>
    <w:rsid w:val="007B13DB"/>
    <w:rsid w:val="007F37C3"/>
    <w:rsid w:val="0081101E"/>
    <w:rsid w:val="00826E98"/>
    <w:rsid w:val="008D6020"/>
    <w:rsid w:val="008E7399"/>
    <w:rsid w:val="00907CAD"/>
    <w:rsid w:val="00923D57"/>
    <w:rsid w:val="00946209"/>
    <w:rsid w:val="009F5B8E"/>
    <w:rsid w:val="00A31FD5"/>
    <w:rsid w:val="00A3222F"/>
    <w:rsid w:val="00A718DB"/>
    <w:rsid w:val="00AE365A"/>
    <w:rsid w:val="00AF6325"/>
    <w:rsid w:val="00B0429A"/>
    <w:rsid w:val="00B32F81"/>
    <w:rsid w:val="00B45E84"/>
    <w:rsid w:val="00BC3F03"/>
    <w:rsid w:val="00BC59DF"/>
    <w:rsid w:val="00C029C0"/>
    <w:rsid w:val="00C0635E"/>
    <w:rsid w:val="00C44F1B"/>
    <w:rsid w:val="00C45174"/>
    <w:rsid w:val="00C82842"/>
    <w:rsid w:val="00C85DF7"/>
    <w:rsid w:val="00D40186"/>
    <w:rsid w:val="00D72D0C"/>
    <w:rsid w:val="00DB4A5A"/>
    <w:rsid w:val="00DF19F7"/>
    <w:rsid w:val="00E45000"/>
    <w:rsid w:val="00EA0271"/>
    <w:rsid w:val="00EC146D"/>
    <w:rsid w:val="00F00225"/>
    <w:rsid w:val="00FA6E4E"/>
    <w:rsid w:val="00FE4C12"/>
    <w:rsid w:val="00FF5ED9"/>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8233"/>
  <w15:docId w15:val="{1EA59AFC-13F5-4C47-A77D-1EF439C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03"/>
  </w:style>
  <w:style w:type="paragraph" w:styleId="Heading2">
    <w:name w:val="heading 2"/>
    <w:basedOn w:val="Normal"/>
    <w:next w:val="Normal"/>
    <w:link w:val="Heading2Char"/>
    <w:uiPriority w:val="9"/>
    <w:unhideWhenUsed/>
    <w:qFormat/>
    <w:rsid w:val="00D40186"/>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40186"/>
    <w:pPr>
      <w:keepNext/>
      <w:keepLines/>
      <w:spacing w:before="40" w:after="120"/>
      <w:outlineLvl w:val="2"/>
    </w:pPr>
    <w:rPr>
      <w:rFonts w:ascii="Times New Roman" w:eastAsiaTheme="majorEastAsia" w:hAnsi="Times New Roman" w:cstheme="majorBidi"/>
      <w:b/>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18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40186"/>
    <w:rPr>
      <w:rFonts w:ascii="Times New Roman" w:eastAsiaTheme="majorEastAsia" w:hAnsi="Times New Roman" w:cstheme="majorBidi"/>
      <w:b/>
      <w:color w:val="000000" w:themeColor="text1"/>
      <w:sz w:val="26"/>
      <w:szCs w:val="24"/>
      <w:u w:val="single"/>
    </w:rPr>
  </w:style>
  <w:style w:type="paragraph" w:styleId="ListParagraph">
    <w:name w:val="List Paragraph"/>
    <w:basedOn w:val="Normal"/>
    <w:uiPriority w:val="34"/>
    <w:qFormat/>
    <w:rsid w:val="00D40186"/>
    <w:pPr>
      <w:ind w:left="720"/>
      <w:contextualSpacing/>
    </w:pPr>
  </w:style>
  <w:style w:type="paragraph" w:styleId="NoSpacing">
    <w:name w:val="No Spacing"/>
    <w:uiPriority w:val="1"/>
    <w:qFormat/>
    <w:rsid w:val="00532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58673">
      <w:bodyDiv w:val="1"/>
      <w:marLeft w:val="0"/>
      <w:marRight w:val="0"/>
      <w:marTop w:val="0"/>
      <w:marBottom w:val="0"/>
      <w:divBdr>
        <w:top w:val="none" w:sz="0" w:space="0" w:color="auto"/>
        <w:left w:val="none" w:sz="0" w:space="0" w:color="auto"/>
        <w:bottom w:val="none" w:sz="0" w:space="0" w:color="auto"/>
        <w:right w:val="none" w:sz="0" w:space="0" w:color="auto"/>
      </w:divBdr>
    </w:div>
    <w:div w:id="91339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Usman Yaqoob</cp:lastModifiedBy>
  <cp:revision>44</cp:revision>
  <dcterms:created xsi:type="dcterms:W3CDTF">2021-05-08T03:12:00Z</dcterms:created>
  <dcterms:modified xsi:type="dcterms:W3CDTF">2022-06-13T10:45:00Z</dcterms:modified>
</cp:coreProperties>
</file>