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062" w:rsidRPr="00F94E1B" w:rsidRDefault="00F94E1B" w:rsidP="001E0062">
      <w:pPr>
        <w:jc w:val="center"/>
        <w:rPr>
          <w:b/>
          <w:sz w:val="32"/>
          <w:szCs w:val="32"/>
        </w:rPr>
      </w:pPr>
      <w:r>
        <w:rPr>
          <w:b/>
          <w:sz w:val="32"/>
          <w:szCs w:val="32"/>
        </w:rPr>
        <w:t xml:space="preserve">Changing Server Authentication </w:t>
      </w:r>
      <w:r w:rsidR="001E0062" w:rsidRPr="00F94E1B">
        <w:rPr>
          <w:b/>
          <w:sz w:val="32"/>
          <w:szCs w:val="32"/>
        </w:rPr>
        <w:t>Configurations</w:t>
      </w:r>
    </w:p>
    <w:p w:rsidR="00F94E1B" w:rsidRDefault="00F94E1B">
      <w:pPr>
        <w:rPr>
          <w:sz w:val="28"/>
          <w:szCs w:val="28"/>
        </w:rPr>
      </w:pPr>
      <w:r>
        <w:rPr>
          <w:sz w:val="28"/>
          <w:szCs w:val="28"/>
        </w:rPr>
        <w:t>To change your configuration settings for Server authentication:</w:t>
      </w:r>
    </w:p>
    <w:p w:rsidR="00F94E1B" w:rsidRPr="00F94E1B" w:rsidRDefault="00813BE5" w:rsidP="00F94E1B">
      <w:pPr>
        <w:pStyle w:val="ListParagraph"/>
        <w:numPr>
          <w:ilvl w:val="0"/>
          <w:numId w:val="1"/>
        </w:numPr>
        <w:rPr>
          <w:sz w:val="28"/>
          <w:szCs w:val="28"/>
        </w:rPr>
      </w:pPr>
      <w:r w:rsidRPr="00F94E1B">
        <w:rPr>
          <w:sz w:val="28"/>
          <w:szCs w:val="28"/>
        </w:rPr>
        <w:t xml:space="preserve">Right click on top node in the Object Explorer window (i.e. your server name).  </w:t>
      </w:r>
    </w:p>
    <w:p w:rsidR="00F94E1B" w:rsidRPr="00F94E1B" w:rsidRDefault="00813BE5" w:rsidP="00F94E1B">
      <w:pPr>
        <w:pStyle w:val="ListParagraph"/>
        <w:numPr>
          <w:ilvl w:val="0"/>
          <w:numId w:val="1"/>
        </w:numPr>
      </w:pPr>
      <w:r w:rsidRPr="00F94E1B">
        <w:rPr>
          <w:sz w:val="28"/>
          <w:szCs w:val="28"/>
        </w:rPr>
        <w:t xml:space="preserve">Select Properties.  </w:t>
      </w:r>
    </w:p>
    <w:p w:rsidR="00F94E1B" w:rsidRPr="00F94E1B" w:rsidRDefault="00813BE5" w:rsidP="00F94E1B">
      <w:pPr>
        <w:pStyle w:val="ListParagraph"/>
        <w:numPr>
          <w:ilvl w:val="0"/>
          <w:numId w:val="1"/>
        </w:numPr>
      </w:pPr>
      <w:r w:rsidRPr="00F94E1B">
        <w:rPr>
          <w:sz w:val="28"/>
          <w:szCs w:val="28"/>
        </w:rPr>
        <w:t xml:space="preserve">Click on Security.  </w:t>
      </w:r>
    </w:p>
    <w:p w:rsidR="0094639F" w:rsidRDefault="00813BE5" w:rsidP="00F94E1B">
      <w:pPr>
        <w:pStyle w:val="ListParagraph"/>
        <w:numPr>
          <w:ilvl w:val="0"/>
          <w:numId w:val="1"/>
        </w:numPr>
      </w:pPr>
      <w:r w:rsidRPr="00F94E1B">
        <w:rPr>
          <w:sz w:val="28"/>
          <w:szCs w:val="28"/>
        </w:rPr>
        <w:t>Make sure that the Server authentication is shown as below</w:t>
      </w:r>
      <w:r w:rsidR="00F94E1B">
        <w:rPr>
          <w:sz w:val="28"/>
          <w:szCs w:val="28"/>
        </w:rPr>
        <w:t xml:space="preserve"> and </w:t>
      </w:r>
      <w:proofErr w:type="gramStart"/>
      <w:r w:rsidR="00F94E1B">
        <w:rPr>
          <w:sz w:val="28"/>
          <w:szCs w:val="28"/>
        </w:rPr>
        <w:t>Save</w:t>
      </w:r>
      <w:bookmarkStart w:id="0" w:name="_GoBack"/>
      <w:bookmarkEnd w:id="0"/>
      <w:proofErr w:type="gramEnd"/>
      <w:r w:rsidRPr="00F94E1B">
        <w:rPr>
          <w:sz w:val="28"/>
          <w:szCs w:val="28"/>
        </w:rPr>
        <w:t>.</w:t>
      </w:r>
      <w:r>
        <w:rPr>
          <w:noProof/>
        </w:rPr>
        <w:drawing>
          <wp:inline distT="0" distB="0" distL="0" distR="0" wp14:anchorId="463425E7" wp14:editId="599EE648">
            <wp:extent cx="594360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rsidR="00F94E1B" w:rsidRDefault="00F94E1B"/>
    <w:p w:rsidR="00F94E1B" w:rsidRDefault="00F94E1B">
      <w:pPr>
        <w:rPr>
          <w:sz w:val="28"/>
          <w:szCs w:val="28"/>
        </w:rPr>
      </w:pPr>
      <w:r w:rsidRPr="00F94E1B">
        <w:rPr>
          <w:sz w:val="28"/>
          <w:szCs w:val="28"/>
        </w:rPr>
        <w:t>Usually you are required to restart SQL Server in order to see the effect.  So after you save the settings above and exit Management Studio, you will need to restart the SQL Server service.</w:t>
      </w:r>
    </w:p>
    <w:p w:rsidR="00F94E1B" w:rsidRDefault="00813BE5">
      <w:pPr>
        <w:rPr>
          <w:sz w:val="28"/>
          <w:szCs w:val="28"/>
        </w:rPr>
      </w:pPr>
      <w:r w:rsidRPr="00F94E1B">
        <w:rPr>
          <w:sz w:val="28"/>
          <w:szCs w:val="28"/>
        </w:rPr>
        <w:t>Open the Configuration Manager.  Restart your SQL Server Instance as shown below.</w:t>
      </w:r>
    </w:p>
    <w:p w:rsidR="00813BE5" w:rsidRDefault="00813BE5">
      <w:r>
        <w:rPr>
          <w:noProof/>
        </w:rPr>
        <w:lastRenderedPageBreak/>
        <w:drawing>
          <wp:inline distT="0" distB="0" distL="0" distR="0">
            <wp:extent cx="5276850" cy="2748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748359"/>
                    </a:xfrm>
                    <a:prstGeom prst="rect">
                      <a:avLst/>
                    </a:prstGeom>
                    <a:noFill/>
                    <a:ln>
                      <a:noFill/>
                    </a:ln>
                  </pic:spPr>
                </pic:pic>
              </a:graphicData>
            </a:graphic>
          </wp:inline>
        </w:drawing>
      </w:r>
    </w:p>
    <w:sectPr w:rsidR="00813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B1110"/>
    <w:multiLevelType w:val="hybridMultilevel"/>
    <w:tmpl w:val="8B52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BE5"/>
    <w:rsid w:val="001E0062"/>
    <w:rsid w:val="00813BE5"/>
    <w:rsid w:val="0094639F"/>
    <w:rsid w:val="00F9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BE5"/>
    <w:rPr>
      <w:rFonts w:ascii="Tahoma" w:hAnsi="Tahoma" w:cs="Tahoma"/>
      <w:sz w:val="16"/>
      <w:szCs w:val="16"/>
    </w:rPr>
  </w:style>
  <w:style w:type="paragraph" w:styleId="ListParagraph">
    <w:name w:val="List Paragraph"/>
    <w:basedOn w:val="Normal"/>
    <w:uiPriority w:val="34"/>
    <w:qFormat/>
    <w:rsid w:val="00F94E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BE5"/>
    <w:rPr>
      <w:rFonts w:ascii="Tahoma" w:hAnsi="Tahoma" w:cs="Tahoma"/>
      <w:sz w:val="16"/>
      <w:szCs w:val="16"/>
    </w:rPr>
  </w:style>
  <w:style w:type="paragraph" w:styleId="ListParagraph">
    <w:name w:val="List Paragraph"/>
    <w:basedOn w:val="Normal"/>
    <w:uiPriority w:val="34"/>
    <w:qFormat/>
    <w:rsid w:val="00F94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Stark State College</Company>
  <LinksUpToDate>false</LinksUpToDate>
  <CharactersWithSpaces>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Hoover, Sharon</dc:creator>
  <cp:lastModifiedBy>Hoover, Sharon</cp:lastModifiedBy>
  <cp:revision>2</cp:revision>
  <dcterms:created xsi:type="dcterms:W3CDTF">2012-04-04T21:16:00Z</dcterms:created>
  <dcterms:modified xsi:type="dcterms:W3CDTF">2012-04-04T21:16:00Z</dcterms:modified>
</cp:coreProperties>
</file>