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840AD" w14:textId="3886FB78" w:rsidR="003007E7" w:rsidRDefault="003007E7" w:rsidP="009F1E15">
      <w:pPr>
        <w:pStyle w:val="Title"/>
      </w:pPr>
      <w:commentRangeStart w:id="0"/>
      <w:r>
        <w:t xml:space="preserve">mCDF Profile </w:t>
      </w:r>
      <w:commentRangeStart w:id="1"/>
      <w:r>
        <w:t>for Contest Selection Capture</w:t>
      </w:r>
      <w:commentRangeEnd w:id="0"/>
      <w:r>
        <w:rPr>
          <w:rStyle w:val="CommentReference"/>
          <w:rFonts w:eastAsiaTheme="minorHAnsi" w:cstheme="minorBidi"/>
        </w:rPr>
        <w:commentReference w:id="0"/>
      </w:r>
      <w:commentRangeEnd w:id="1"/>
      <w:r>
        <w:rPr>
          <w:rStyle w:val="CommentReference"/>
          <w:rFonts w:eastAsiaTheme="minorHAnsi" w:cstheme="minorBidi"/>
        </w:rPr>
        <w:commentReference w:id="1"/>
      </w:r>
    </w:p>
    <w:p w14:paraId="6BC6057C" w14:textId="77777777" w:rsidR="003007E7" w:rsidRDefault="003007E7" w:rsidP="003007E7">
      <w:r>
        <w:t>This profile of the NIST Cast Vote Records Common Data Format 1.0 is designed to support the capture of contest selections encoded onto paper vote records using various machine readable symbologies. The profile includes only the CVR classes and properties required to convey the following:</w:t>
      </w:r>
    </w:p>
    <w:p w14:paraId="26CD61AE" w14:textId="77777777" w:rsidR="003007E7" w:rsidRDefault="003007E7" w:rsidP="003007E7">
      <w:pPr>
        <w:pStyle w:val="ListParagraph"/>
        <w:numPr>
          <w:ilvl w:val="0"/>
          <w:numId w:val="2"/>
        </w:numPr>
      </w:pPr>
      <w:r>
        <w:t xml:space="preserve">The election associated with the </w:t>
      </w:r>
      <w:proofErr w:type="gramStart"/>
      <w:r>
        <w:t>ballot;</w:t>
      </w:r>
      <w:proofErr w:type="gramEnd"/>
    </w:p>
    <w:p w14:paraId="30291EF6" w14:textId="77777777" w:rsidR="003007E7" w:rsidRDefault="003007E7" w:rsidP="003007E7">
      <w:pPr>
        <w:pStyle w:val="ListParagraph"/>
        <w:numPr>
          <w:ilvl w:val="0"/>
          <w:numId w:val="2"/>
        </w:numPr>
      </w:pPr>
      <w:r>
        <w:t xml:space="preserve">The ballot style associated with the </w:t>
      </w:r>
      <w:proofErr w:type="gramStart"/>
      <w:r>
        <w:t>ballot;</w:t>
      </w:r>
      <w:proofErr w:type="gramEnd"/>
    </w:p>
    <w:p w14:paraId="34959989" w14:textId="77777777" w:rsidR="003007E7" w:rsidRDefault="003007E7" w:rsidP="003007E7">
      <w:pPr>
        <w:pStyle w:val="ListParagraph"/>
        <w:numPr>
          <w:ilvl w:val="0"/>
          <w:numId w:val="2"/>
        </w:numPr>
      </w:pPr>
      <w:r>
        <w:t xml:space="preserve">The election authority who created the ballot </w:t>
      </w:r>
      <w:proofErr w:type="gramStart"/>
      <w:r>
        <w:t>style;</w:t>
      </w:r>
      <w:proofErr w:type="gramEnd"/>
    </w:p>
    <w:p w14:paraId="6A2FF243" w14:textId="77777777" w:rsidR="003007E7" w:rsidRDefault="003007E7" w:rsidP="003007E7">
      <w:pPr>
        <w:pStyle w:val="ListParagraph"/>
        <w:numPr>
          <w:ilvl w:val="0"/>
          <w:numId w:val="2"/>
        </w:numPr>
      </w:pPr>
      <w:r>
        <w:t>The contest option selections made, including any write-ins; and</w:t>
      </w:r>
    </w:p>
    <w:p w14:paraId="4C6DD7D8" w14:textId="77777777" w:rsidR="003007E7" w:rsidRDefault="003007E7" w:rsidP="003007E7">
      <w:pPr>
        <w:pStyle w:val="ListParagraph"/>
        <w:numPr>
          <w:ilvl w:val="0"/>
          <w:numId w:val="2"/>
        </w:numPr>
      </w:pPr>
      <w:r>
        <w:t>An optional link to the ballot definition associated with the ballot style</w:t>
      </w:r>
    </w:p>
    <w:p w14:paraId="2CFE5BB4" w14:textId="77777777" w:rsidR="003007E7" w:rsidRDefault="003007E7" w:rsidP="003007E7"/>
    <w:p w14:paraId="3510C0E3" w14:textId="77777777" w:rsidR="003007E7" w:rsidRDefault="003007E7" w:rsidP="003007E7">
      <w:pPr>
        <w:pStyle w:val="Heading2"/>
      </w:pPr>
      <w:bookmarkStart w:id="2" w:name="_Toc114553496"/>
      <w:r>
        <w:t>Reading the profile</w:t>
      </w:r>
      <w:bookmarkEnd w:id="2"/>
    </w:p>
    <w:p w14:paraId="5EC49CA7" w14:textId="34EAA04C" w:rsidR="003007E7" w:rsidRDefault="003007E7" w:rsidP="003007E7">
      <w:r>
        <w:t xml:space="preserve">This profile is a subset of the NIST Cast Vote Records CDF </w:t>
      </w:r>
      <w:r w:rsidR="00323665">
        <w:t>Data Model</w:t>
      </w:r>
      <w:r>
        <w:t>. The profile cannot be fully understood without a working understanding of that document. Each field in a segment (detailed below) contains a “CDF Mapping” column, which points back to the CDF property profiled</w:t>
      </w:r>
      <w:r w:rsidR="0019617A">
        <w:t>, if any</w:t>
      </w:r>
      <w:r>
        <w:t>. It is strongly recommended to look up these cross-references to understand the correct use of each property.</w:t>
      </w:r>
    </w:p>
    <w:p w14:paraId="37BAAADB" w14:textId="77777777" w:rsidR="003007E7" w:rsidRDefault="003007E7" w:rsidP="003007E7"/>
    <w:p w14:paraId="0F395486" w14:textId="77777777" w:rsidR="003007E7" w:rsidRDefault="003007E7" w:rsidP="003007E7">
      <w:r>
        <w:t xml:space="preserve">The profile is structured in terms of messages, segments, data types and enumerations. Each segment is accompanied by a table listing each field or component, if it is required, whether it has a default value, and its name. Messages, segments, and data types are often referenced using </w:t>
      </w:r>
      <w:proofErr w:type="gramStart"/>
      <w:r>
        <w:t>three character</w:t>
      </w:r>
      <w:proofErr w:type="gramEnd"/>
      <w:r>
        <w:t xml:space="preserve"> codes. </w:t>
      </w:r>
    </w:p>
    <w:p w14:paraId="256C5EAA" w14:textId="77777777" w:rsidR="003007E7" w:rsidRDefault="003007E7" w:rsidP="003007E7"/>
    <w:p w14:paraId="49786C42" w14:textId="77777777" w:rsidR="003007E7" w:rsidRDefault="003007E7" w:rsidP="003007E7">
      <w:pPr>
        <w:pStyle w:val="Heading2"/>
      </w:pPr>
      <w:bookmarkStart w:id="3" w:name="_Toc114553497"/>
      <w:r>
        <w:t>Messages</w:t>
      </w:r>
      <w:bookmarkEnd w:id="3"/>
    </w:p>
    <w:p w14:paraId="2BDE0B47" w14:textId="77777777" w:rsidR="003007E7" w:rsidRDefault="003007E7" w:rsidP="003007E7">
      <w:pPr>
        <w:pStyle w:val="Heading3"/>
      </w:pPr>
      <w:bookmarkStart w:id="4" w:name="csc-contest-selection-capture"/>
      <w:r>
        <w:t>CSC (Contest Selection Capture)</w:t>
      </w:r>
      <w:bookmarkEnd w:id="4"/>
    </w:p>
    <w:p w14:paraId="00635A78" w14:textId="1382676D" w:rsidR="003007E7" w:rsidRDefault="003007E7" w:rsidP="003007E7">
      <w:r>
        <w:t>The mCDF Profile for Contest Selection Capture supports a single message, Contest Selection Capture (CSC) to capture votes. Its structure is given by the following abstract syntax:</w:t>
      </w:r>
    </w:p>
    <w:p w14:paraId="7E925F7E" w14:textId="77777777" w:rsidR="003007E7" w:rsidRPr="00057169" w:rsidRDefault="003007E7" w:rsidP="003007E7">
      <w:pPr>
        <w:pStyle w:val="BodyText"/>
        <w:rPr>
          <w:rFonts w:ascii="Source Code Pro" w:hAnsi="Source Code Pro"/>
          <w:sz w:val="18"/>
          <w:szCs w:val="18"/>
        </w:rPr>
      </w:pPr>
      <w:r w:rsidRPr="00057169">
        <w:rPr>
          <w:rFonts w:ascii="Source Code Pro" w:hAnsi="Source Code Pro"/>
          <w:sz w:val="18"/>
          <w:szCs w:val="18"/>
        </w:rPr>
        <w:t>NS1 BAL ELE? CCO*</w:t>
      </w:r>
    </w:p>
    <w:p w14:paraId="506663ED" w14:textId="77777777" w:rsidR="003007E7" w:rsidRDefault="003007E7" w:rsidP="003007E7">
      <w:pPr>
        <w:pStyle w:val="BodyText"/>
      </w:pPr>
      <w:r>
        <w:t>That is, a valid CSC message consists of a NS1 segment, a BAL segment, an optional ELE segment and zero or more CCO segment(s).</w:t>
      </w:r>
    </w:p>
    <w:p w14:paraId="03146CC5" w14:textId="77777777" w:rsidR="003007E7" w:rsidRDefault="003007E7" w:rsidP="003007E7">
      <w:pPr>
        <w:pStyle w:val="BodyText"/>
      </w:pPr>
      <w:r>
        <w:t xml:space="preserve">NB: The NS1 Segment is defined in the </w:t>
      </w:r>
      <w:commentRangeStart w:id="5"/>
      <w:r>
        <w:t>mCDF specification.</w:t>
      </w:r>
      <w:commentRangeEnd w:id="5"/>
      <w:r w:rsidR="008B5B4A">
        <w:rPr>
          <w:rStyle w:val="CommentReference"/>
          <w:rFonts w:cstheme="minorBidi"/>
        </w:rPr>
        <w:commentReference w:id="5"/>
      </w:r>
    </w:p>
    <w:p w14:paraId="419D63BC" w14:textId="77777777" w:rsidR="003007E7" w:rsidRDefault="003007E7" w:rsidP="003007E7">
      <w:pPr>
        <w:pStyle w:val="BodyText"/>
      </w:pPr>
      <w:r>
        <w:t>To use this message, set the following NS1 field values:</w:t>
      </w:r>
    </w:p>
    <w:tbl>
      <w:tblPr>
        <w:tblStyle w:val="TableGrid1"/>
        <w:tblW w:w="0" w:type="pct"/>
        <w:tblInd w:w="0" w:type="dxa"/>
        <w:tblLook w:val="07E0" w:firstRow="1" w:lastRow="1" w:firstColumn="1" w:lastColumn="1" w:noHBand="1" w:noVBand="1"/>
      </w:tblPr>
      <w:tblGrid>
        <w:gridCol w:w="843"/>
        <w:gridCol w:w="816"/>
      </w:tblGrid>
      <w:tr w:rsidR="003007E7" w14:paraId="27583646" w14:textId="77777777" w:rsidTr="006D1C48">
        <w:tc>
          <w:tcPr>
            <w:tcW w:w="0" w:type="auto"/>
          </w:tcPr>
          <w:p w14:paraId="4E07F68B" w14:textId="77777777" w:rsidR="003007E7" w:rsidRPr="006D1C48" w:rsidRDefault="003007E7" w:rsidP="008008B2">
            <w:pPr>
              <w:rPr>
                <w:b/>
                <w:bCs/>
              </w:rPr>
            </w:pPr>
            <w:r w:rsidRPr="006D1C48">
              <w:rPr>
                <w:b/>
                <w:bCs/>
              </w:rPr>
              <w:t>Field</w:t>
            </w:r>
          </w:p>
        </w:tc>
        <w:tc>
          <w:tcPr>
            <w:tcW w:w="0" w:type="auto"/>
          </w:tcPr>
          <w:p w14:paraId="228A1BC6" w14:textId="77777777" w:rsidR="003007E7" w:rsidRPr="006D1C48" w:rsidRDefault="003007E7" w:rsidP="008008B2">
            <w:pPr>
              <w:rPr>
                <w:b/>
                <w:bCs/>
              </w:rPr>
            </w:pPr>
            <w:r w:rsidRPr="006D1C48">
              <w:rPr>
                <w:b/>
                <w:bCs/>
              </w:rPr>
              <w:t>Value</w:t>
            </w:r>
          </w:p>
        </w:tc>
      </w:tr>
      <w:tr w:rsidR="003007E7" w14:paraId="792C4912" w14:textId="77777777" w:rsidTr="006D1C48">
        <w:tc>
          <w:tcPr>
            <w:tcW w:w="0" w:type="auto"/>
          </w:tcPr>
          <w:p w14:paraId="7E26EFDF" w14:textId="77777777" w:rsidR="003007E7" w:rsidRDefault="003007E7" w:rsidP="008008B2">
            <w:r>
              <w:t>NS1-3</w:t>
            </w:r>
          </w:p>
        </w:tc>
        <w:tc>
          <w:tcPr>
            <w:tcW w:w="0" w:type="auto"/>
          </w:tcPr>
          <w:p w14:paraId="36CD330D" w14:textId="77777777" w:rsidR="003007E7" w:rsidRDefault="003007E7" w:rsidP="008008B2">
            <w:r>
              <w:t>CSC</w:t>
            </w:r>
          </w:p>
        </w:tc>
      </w:tr>
      <w:tr w:rsidR="003007E7" w14:paraId="274D40C5" w14:textId="77777777" w:rsidTr="006D1C48">
        <w:tc>
          <w:tcPr>
            <w:tcW w:w="0" w:type="auto"/>
          </w:tcPr>
          <w:p w14:paraId="32FC1F17" w14:textId="77777777" w:rsidR="003007E7" w:rsidRDefault="003007E7" w:rsidP="008008B2">
            <w:r>
              <w:t>NS1-4</w:t>
            </w:r>
          </w:p>
        </w:tc>
        <w:tc>
          <w:tcPr>
            <w:tcW w:w="0" w:type="auto"/>
          </w:tcPr>
          <w:p w14:paraId="0D419066" w14:textId="77777777" w:rsidR="003007E7" w:rsidRDefault="003007E7" w:rsidP="008008B2">
            <w:r>
              <w:t>1</w:t>
            </w:r>
          </w:p>
        </w:tc>
      </w:tr>
    </w:tbl>
    <w:p w14:paraId="7DACDB6F" w14:textId="77777777" w:rsidR="000E2380" w:rsidRDefault="000E2380">
      <w:pPr>
        <w:spacing w:after="160" w:line="259" w:lineRule="auto"/>
        <w:rPr>
          <w:rFonts w:eastAsiaTheme="majorEastAsia" w:cs="Times New Roman"/>
          <w:b/>
          <w:iCs/>
          <w:szCs w:val="24"/>
        </w:rPr>
      </w:pPr>
      <w:bookmarkStart w:id="6" w:name="segments"/>
      <w:r>
        <w:br w:type="page"/>
      </w:r>
    </w:p>
    <w:p w14:paraId="59BA8362" w14:textId="4B091176" w:rsidR="003007E7" w:rsidRDefault="003007E7" w:rsidP="003007E7">
      <w:pPr>
        <w:pStyle w:val="Heading4"/>
      </w:pPr>
      <w:r>
        <w:lastRenderedPageBreak/>
        <w:t>Segments</w:t>
      </w:r>
      <w:bookmarkEnd w:id="6"/>
    </w:p>
    <w:p w14:paraId="634F1AD2" w14:textId="77777777" w:rsidR="003007E7" w:rsidRDefault="003007E7" w:rsidP="003007E7">
      <w:pPr>
        <w:pStyle w:val="Heading5"/>
      </w:pPr>
      <w:bookmarkStart w:id="7" w:name="bal-ballotstyle"/>
      <w:r>
        <w:t>BAL (</w:t>
      </w:r>
      <w:proofErr w:type="spellStart"/>
      <w:r>
        <w:t>BallotStyle</w:t>
      </w:r>
      <w:proofErr w:type="spellEnd"/>
      <w:r>
        <w:t>)</w:t>
      </w:r>
      <w:bookmarkEnd w:id="7"/>
    </w:p>
    <w:tbl>
      <w:tblPr>
        <w:tblStyle w:val="TableGrid1"/>
        <w:tblW w:w="5000" w:type="pct"/>
        <w:tblInd w:w="0" w:type="dxa"/>
        <w:tblLook w:val="07E0" w:firstRow="1" w:lastRow="1" w:firstColumn="1" w:lastColumn="1" w:noHBand="1" w:noVBand="1"/>
      </w:tblPr>
      <w:tblGrid>
        <w:gridCol w:w="803"/>
        <w:gridCol w:w="1219"/>
        <w:gridCol w:w="1329"/>
        <w:gridCol w:w="913"/>
        <w:gridCol w:w="1750"/>
        <w:gridCol w:w="3336"/>
      </w:tblGrid>
      <w:tr w:rsidR="003007E7" w14:paraId="7852205B" w14:textId="77777777" w:rsidTr="00CD5183">
        <w:tc>
          <w:tcPr>
            <w:tcW w:w="0" w:type="auto"/>
          </w:tcPr>
          <w:p w14:paraId="54966CCC" w14:textId="77777777" w:rsidR="003007E7" w:rsidRPr="006D1C48" w:rsidRDefault="003007E7" w:rsidP="008008B2">
            <w:pPr>
              <w:rPr>
                <w:b/>
                <w:bCs/>
                <w:sz w:val="22"/>
                <w:szCs w:val="22"/>
              </w:rPr>
            </w:pPr>
            <w:r w:rsidRPr="006D1C48">
              <w:rPr>
                <w:b/>
                <w:bCs/>
                <w:sz w:val="22"/>
                <w:szCs w:val="22"/>
              </w:rPr>
              <w:t>Order</w:t>
            </w:r>
          </w:p>
        </w:tc>
        <w:tc>
          <w:tcPr>
            <w:tcW w:w="0" w:type="auto"/>
          </w:tcPr>
          <w:p w14:paraId="29D8A6C0" w14:textId="77777777" w:rsidR="003007E7" w:rsidRPr="006D1C48" w:rsidRDefault="003007E7" w:rsidP="008008B2">
            <w:pPr>
              <w:rPr>
                <w:b/>
                <w:bCs/>
                <w:sz w:val="22"/>
                <w:szCs w:val="22"/>
              </w:rPr>
            </w:pPr>
            <w:r w:rsidRPr="006D1C48">
              <w:rPr>
                <w:b/>
                <w:bCs/>
                <w:sz w:val="22"/>
                <w:szCs w:val="22"/>
              </w:rPr>
              <w:t>Datatype</w:t>
            </w:r>
          </w:p>
        </w:tc>
        <w:tc>
          <w:tcPr>
            <w:tcW w:w="0" w:type="auto"/>
          </w:tcPr>
          <w:p w14:paraId="7781E904" w14:textId="77777777" w:rsidR="003007E7" w:rsidRPr="006D1C48" w:rsidRDefault="003007E7" w:rsidP="008008B2">
            <w:pPr>
              <w:rPr>
                <w:b/>
                <w:bCs/>
                <w:sz w:val="22"/>
                <w:szCs w:val="22"/>
              </w:rPr>
            </w:pPr>
            <w:r w:rsidRPr="006D1C48">
              <w:rPr>
                <w:b/>
                <w:bCs/>
                <w:sz w:val="22"/>
                <w:szCs w:val="22"/>
              </w:rPr>
              <w:t>Multiplicity</w:t>
            </w:r>
          </w:p>
        </w:tc>
        <w:tc>
          <w:tcPr>
            <w:tcW w:w="0" w:type="auto"/>
          </w:tcPr>
          <w:p w14:paraId="4DD5336A" w14:textId="77777777" w:rsidR="003007E7" w:rsidRPr="006D1C48" w:rsidRDefault="003007E7" w:rsidP="008008B2">
            <w:pPr>
              <w:rPr>
                <w:b/>
                <w:bCs/>
                <w:sz w:val="22"/>
                <w:szCs w:val="22"/>
              </w:rPr>
            </w:pPr>
            <w:r w:rsidRPr="006D1C48">
              <w:rPr>
                <w:b/>
                <w:bCs/>
                <w:sz w:val="22"/>
                <w:szCs w:val="22"/>
              </w:rPr>
              <w:t>Default</w:t>
            </w:r>
          </w:p>
        </w:tc>
        <w:tc>
          <w:tcPr>
            <w:tcW w:w="0" w:type="auto"/>
          </w:tcPr>
          <w:p w14:paraId="0722582E" w14:textId="77777777" w:rsidR="003007E7" w:rsidRPr="006D1C48" w:rsidRDefault="003007E7" w:rsidP="008008B2">
            <w:pPr>
              <w:rPr>
                <w:b/>
                <w:bCs/>
                <w:sz w:val="22"/>
                <w:szCs w:val="22"/>
              </w:rPr>
            </w:pPr>
            <w:proofErr w:type="spellStart"/>
            <w:r w:rsidRPr="006D1C48">
              <w:rPr>
                <w:b/>
                <w:bCs/>
                <w:sz w:val="22"/>
                <w:szCs w:val="22"/>
              </w:rPr>
              <w:t>Attr</w:t>
            </w:r>
            <w:proofErr w:type="spellEnd"/>
            <w:r w:rsidRPr="006D1C48">
              <w:rPr>
                <w:b/>
                <w:bCs/>
                <w:sz w:val="22"/>
                <w:szCs w:val="22"/>
              </w:rPr>
              <w:t xml:space="preserve"> Name</w:t>
            </w:r>
          </w:p>
        </w:tc>
        <w:tc>
          <w:tcPr>
            <w:tcW w:w="0" w:type="auto"/>
          </w:tcPr>
          <w:p w14:paraId="4B9D9B0D" w14:textId="77777777" w:rsidR="003007E7" w:rsidRPr="006D1C48" w:rsidRDefault="003007E7" w:rsidP="008008B2">
            <w:pPr>
              <w:rPr>
                <w:b/>
                <w:bCs/>
                <w:sz w:val="22"/>
                <w:szCs w:val="22"/>
              </w:rPr>
            </w:pPr>
            <w:r w:rsidRPr="006D1C48">
              <w:rPr>
                <w:b/>
                <w:bCs/>
                <w:sz w:val="22"/>
                <w:szCs w:val="22"/>
              </w:rPr>
              <w:t>CDF Mapping</w:t>
            </w:r>
          </w:p>
        </w:tc>
      </w:tr>
      <w:tr w:rsidR="003007E7" w14:paraId="3069CF83" w14:textId="77777777" w:rsidTr="00CD5183">
        <w:tc>
          <w:tcPr>
            <w:tcW w:w="0" w:type="auto"/>
          </w:tcPr>
          <w:p w14:paraId="01B02CB6" w14:textId="77777777" w:rsidR="003007E7" w:rsidRDefault="003007E7" w:rsidP="008008B2">
            <w:r>
              <w:t>1</w:t>
            </w:r>
          </w:p>
        </w:tc>
        <w:tc>
          <w:tcPr>
            <w:tcW w:w="0" w:type="auto"/>
          </w:tcPr>
          <w:p w14:paraId="5EAFFA16" w14:textId="77777777" w:rsidR="003007E7" w:rsidRDefault="003007E7" w:rsidP="008008B2">
            <w:r>
              <w:t>String</w:t>
            </w:r>
          </w:p>
        </w:tc>
        <w:tc>
          <w:tcPr>
            <w:tcW w:w="0" w:type="auto"/>
          </w:tcPr>
          <w:p w14:paraId="201A1223" w14:textId="77777777" w:rsidR="003007E7" w:rsidRDefault="003007E7" w:rsidP="008008B2">
            <w:r>
              <w:t>1..1</w:t>
            </w:r>
          </w:p>
        </w:tc>
        <w:tc>
          <w:tcPr>
            <w:tcW w:w="0" w:type="auto"/>
          </w:tcPr>
          <w:p w14:paraId="233681AA" w14:textId="77777777" w:rsidR="003007E7" w:rsidRDefault="003007E7" w:rsidP="008008B2"/>
        </w:tc>
        <w:tc>
          <w:tcPr>
            <w:tcW w:w="0" w:type="auto"/>
          </w:tcPr>
          <w:p w14:paraId="7D190C07" w14:textId="77777777" w:rsidR="003007E7" w:rsidRDefault="003007E7" w:rsidP="008008B2">
            <w:proofErr w:type="spellStart"/>
            <w:r>
              <w:t>BallotStyleId</w:t>
            </w:r>
            <w:proofErr w:type="spellEnd"/>
          </w:p>
        </w:tc>
        <w:tc>
          <w:tcPr>
            <w:tcW w:w="0" w:type="auto"/>
          </w:tcPr>
          <w:p w14:paraId="44EF6E5D" w14:textId="20909710" w:rsidR="003007E7" w:rsidRDefault="00F12EE0" w:rsidP="008008B2">
            <w:proofErr w:type="spellStart"/>
            <w:proofErr w:type="gramStart"/>
            <w:r>
              <w:t>BallotStyle</w:t>
            </w:r>
            <w:proofErr w:type="spellEnd"/>
            <w:r>
              <w:t>::</w:t>
            </w:r>
            <w:proofErr w:type="spellStart"/>
            <w:proofErr w:type="gramEnd"/>
            <w:r>
              <w:t>ExternalIdentifier</w:t>
            </w:r>
            <w:proofErr w:type="spellEnd"/>
          </w:p>
        </w:tc>
      </w:tr>
      <w:tr w:rsidR="003007E7" w14:paraId="0DC038F9" w14:textId="77777777" w:rsidTr="00CD5183">
        <w:tc>
          <w:tcPr>
            <w:tcW w:w="0" w:type="auto"/>
          </w:tcPr>
          <w:p w14:paraId="664A9361" w14:textId="77777777" w:rsidR="003007E7" w:rsidRDefault="003007E7" w:rsidP="008008B2">
            <w:r>
              <w:t>2</w:t>
            </w:r>
          </w:p>
        </w:tc>
        <w:tc>
          <w:tcPr>
            <w:tcW w:w="0" w:type="auto"/>
          </w:tcPr>
          <w:p w14:paraId="5604D252" w14:textId="2677356D" w:rsidR="003007E7" w:rsidRDefault="00E67FFB" w:rsidP="008008B2">
            <w:r>
              <w:t>Integer</w:t>
            </w:r>
          </w:p>
        </w:tc>
        <w:tc>
          <w:tcPr>
            <w:tcW w:w="0" w:type="auto"/>
          </w:tcPr>
          <w:p w14:paraId="120564B7" w14:textId="77777777" w:rsidR="003007E7" w:rsidRDefault="003007E7" w:rsidP="008008B2">
            <w:r>
              <w:t>0..1</w:t>
            </w:r>
          </w:p>
        </w:tc>
        <w:tc>
          <w:tcPr>
            <w:tcW w:w="0" w:type="auto"/>
          </w:tcPr>
          <w:p w14:paraId="73F57A8C" w14:textId="77777777" w:rsidR="003007E7" w:rsidRDefault="003007E7" w:rsidP="008008B2">
            <w:r>
              <w:t>1</w:t>
            </w:r>
          </w:p>
        </w:tc>
        <w:tc>
          <w:tcPr>
            <w:tcW w:w="0" w:type="auto"/>
          </w:tcPr>
          <w:p w14:paraId="2B6B444C" w14:textId="77777777" w:rsidR="003007E7" w:rsidRDefault="003007E7" w:rsidP="008008B2">
            <w:r>
              <w:t>Side</w:t>
            </w:r>
          </w:p>
        </w:tc>
        <w:tc>
          <w:tcPr>
            <w:tcW w:w="0" w:type="auto"/>
          </w:tcPr>
          <w:p w14:paraId="4D27DFC4" w14:textId="77777777" w:rsidR="003007E7" w:rsidRDefault="003007E7" w:rsidP="008008B2"/>
        </w:tc>
      </w:tr>
      <w:tr w:rsidR="003007E7" w14:paraId="1039CD77" w14:textId="77777777" w:rsidTr="00CD5183">
        <w:tc>
          <w:tcPr>
            <w:tcW w:w="0" w:type="auto"/>
          </w:tcPr>
          <w:p w14:paraId="225668F9" w14:textId="77777777" w:rsidR="003007E7" w:rsidRDefault="003007E7" w:rsidP="008008B2">
            <w:r>
              <w:t>3</w:t>
            </w:r>
          </w:p>
        </w:tc>
        <w:tc>
          <w:tcPr>
            <w:tcW w:w="0" w:type="auto"/>
          </w:tcPr>
          <w:p w14:paraId="6805DAFE" w14:textId="77777777" w:rsidR="003007E7" w:rsidRDefault="003007E7" w:rsidP="008008B2">
            <w:r>
              <w:t>Integer</w:t>
            </w:r>
          </w:p>
        </w:tc>
        <w:tc>
          <w:tcPr>
            <w:tcW w:w="0" w:type="auto"/>
          </w:tcPr>
          <w:p w14:paraId="43AF2780" w14:textId="77777777" w:rsidR="003007E7" w:rsidRDefault="003007E7" w:rsidP="008008B2">
            <w:r>
              <w:t>0..1</w:t>
            </w:r>
          </w:p>
        </w:tc>
        <w:tc>
          <w:tcPr>
            <w:tcW w:w="0" w:type="auto"/>
          </w:tcPr>
          <w:p w14:paraId="318B428D" w14:textId="77777777" w:rsidR="003007E7" w:rsidRDefault="003007E7" w:rsidP="008008B2">
            <w:r>
              <w:t>1</w:t>
            </w:r>
          </w:p>
        </w:tc>
        <w:tc>
          <w:tcPr>
            <w:tcW w:w="0" w:type="auto"/>
          </w:tcPr>
          <w:p w14:paraId="4684E806" w14:textId="77777777" w:rsidR="003007E7" w:rsidRDefault="003007E7" w:rsidP="008008B2">
            <w:r>
              <w:t>Sheet</w:t>
            </w:r>
          </w:p>
        </w:tc>
        <w:tc>
          <w:tcPr>
            <w:tcW w:w="0" w:type="auto"/>
          </w:tcPr>
          <w:p w14:paraId="73C60EFC" w14:textId="77777777" w:rsidR="003007E7" w:rsidRDefault="003007E7" w:rsidP="008008B2"/>
        </w:tc>
      </w:tr>
      <w:tr w:rsidR="003007E7" w14:paraId="0DEB59ED" w14:textId="77777777" w:rsidTr="00CD5183">
        <w:tc>
          <w:tcPr>
            <w:tcW w:w="0" w:type="auto"/>
          </w:tcPr>
          <w:p w14:paraId="148C01B6" w14:textId="77777777" w:rsidR="003007E7" w:rsidRDefault="003007E7" w:rsidP="008008B2">
            <w:r>
              <w:t>4</w:t>
            </w:r>
          </w:p>
        </w:tc>
        <w:tc>
          <w:tcPr>
            <w:tcW w:w="0" w:type="auto"/>
          </w:tcPr>
          <w:p w14:paraId="5A2A4E6D" w14:textId="77777777" w:rsidR="003007E7" w:rsidRDefault="003007E7" w:rsidP="008008B2">
            <w:r>
              <w:t>Code (</w:t>
            </w:r>
            <w:hyperlink w:anchor="Xaa6b8efb3c295a0dcb65f9f4730b8c7c84fbf67">
              <w:r>
                <w:rPr>
                  <w:rStyle w:val="Hyperlink"/>
                </w:rPr>
                <w:t>CDE</w:t>
              </w:r>
            </w:hyperlink>
            <w:r>
              <w:t>)</w:t>
            </w:r>
          </w:p>
        </w:tc>
        <w:tc>
          <w:tcPr>
            <w:tcW w:w="0" w:type="auto"/>
          </w:tcPr>
          <w:p w14:paraId="240F84FD" w14:textId="77777777" w:rsidR="003007E7" w:rsidRDefault="003007E7" w:rsidP="008008B2">
            <w:r>
              <w:t>1..1</w:t>
            </w:r>
          </w:p>
        </w:tc>
        <w:tc>
          <w:tcPr>
            <w:tcW w:w="0" w:type="auto"/>
          </w:tcPr>
          <w:p w14:paraId="026DAC24" w14:textId="77777777" w:rsidR="003007E7" w:rsidRDefault="003007E7" w:rsidP="008008B2"/>
        </w:tc>
        <w:tc>
          <w:tcPr>
            <w:tcW w:w="0" w:type="auto"/>
          </w:tcPr>
          <w:p w14:paraId="44718678" w14:textId="77777777" w:rsidR="003007E7" w:rsidRDefault="003007E7" w:rsidP="008008B2">
            <w:proofErr w:type="spellStart"/>
            <w:r>
              <w:t>BallotFormat</w:t>
            </w:r>
            <w:proofErr w:type="spellEnd"/>
            <w:r>
              <w:t xml:space="preserve"> Code</w:t>
            </w:r>
          </w:p>
        </w:tc>
        <w:tc>
          <w:tcPr>
            <w:tcW w:w="0" w:type="auto"/>
          </w:tcPr>
          <w:p w14:paraId="52407593" w14:textId="6B7C44AB" w:rsidR="003007E7" w:rsidRDefault="00CD5183" w:rsidP="008008B2">
            <w:proofErr w:type="spellStart"/>
            <w:proofErr w:type="gramStart"/>
            <w:r>
              <w:t>BallotFormat</w:t>
            </w:r>
            <w:proofErr w:type="spellEnd"/>
            <w:r>
              <w:t>::</w:t>
            </w:r>
            <w:proofErr w:type="spellStart"/>
            <w:proofErr w:type="gramEnd"/>
            <w:r>
              <w:t>ExternalIdentifier</w:t>
            </w:r>
            <w:proofErr w:type="spellEnd"/>
          </w:p>
        </w:tc>
      </w:tr>
      <w:tr w:rsidR="003007E7" w14:paraId="22C46408" w14:textId="77777777" w:rsidTr="00CD5183">
        <w:tc>
          <w:tcPr>
            <w:tcW w:w="0" w:type="auto"/>
          </w:tcPr>
          <w:p w14:paraId="18E5A48E" w14:textId="77777777" w:rsidR="003007E7" w:rsidRDefault="003007E7" w:rsidP="008008B2">
            <w:r>
              <w:t>5</w:t>
            </w:r>
          </w:p>
        </w:tc>
        <w:tc>
          <w:tcPr>
            <w:tcW w:w="0" w:type="auto"/>
          </w:tcPr>
          <w:p w14:paraId="3CE68BB1" w14:textId="77777777" w:rsidR="003007E7" w:rsidRDefault="003007E7" w:rsidP="008008B2">
            <w:proofErr w:type="spellStart"/>
            <w:r>
              <w:t>anyURI</w:t>
            </w:r>
            <w:proofErr w:type="spellEnd"/>
          </w:p>
        </w:tc>
        <w:tc>
          <w:tcPr>
            <w:tcW w:w="0" w:type="auto"/>
          </w:tcPr>
          <w:p w14:paraId="7389D04D" w14:textId="77777777" w:rsidR="003007E7" w:rsidRDefault="003007E7" w:rsidP="008008B2">
            <w:r>
              <w:t>0..1</w:t>
            </w:r>
          </w:p>
        </w:tc>
        <w:tc>
          <w:tcPr>
            <w:tcW w:w="0" w:type="auto"/>
          </w:tcPr>
          <w:p w14:paraId="0909135C" w14:textId="77777777" w:rsidR="003007E7" w:rsidRDefault="003007E7" w:rsidP="008008B2"/>
        </w:tc>
        <w:tc>
          <w:tcPr>
            <w:tcW w:w="0" w:type="auto"/>
          </w:tcPr>
          <w:p w14:paraId="3C386DCA" w14:textId="77777777" w:rsidR="003007E7" w:rsidRDefault="003007E7" w:rsidP="008008B2">
            <w:proofErr w:type="spellStart"/>
            <w:r>
              <w:t>DefinitionUri</w:t>
            </w:r>
            <w:proofErr w:type="spellEnd"/>
          </w:p>
        </w:tc>
        <w:tc>
          <w:tcPr>
            <w:tcW w:w="0" w:type="auto"/>
          </w:tcPr>
          <w:p w14:paraId="5BD8AF27" w14:textId="77777777" w:rsidR="003007E7" w:rsidRDefault="003007E7" w:rsidP="008008B2"/>
        </w:tc>
      </w:tr>
    </w:tbl>
    <w:p w14:paraId="633E39DB" w14:textId="77777777" w:rsidR="003007E7" w:rsidRDefault="003007E7" w:rsidP="003007E7">
      <w:pPr>
        <w:pStyle w:val="BodyText"/>
      </w:pPr>
      <w:r>
        <w:rPr>
          <w:b/>
        </w:rPr>
        <w:t xml:space="preserve">BAL-1 </w:t>
      </w:r>
      <w:proofErr w:type="spellStart"/>
      <w:r>
        <w:rPr>
          <w:b/>
        </w:rPr>
        <w:t>BallotStyleId</w:t>
      </w:r>
      <w:proofErr w:type="spellEnd"/>
    </w:p>
    <w:p w14:paraId="653E742D" w14:textId="77777777" w:rsidR="003007E7" w:rsidRDefault="003007E7" w:rsidP="003007E7">
      <w:pPr>
        <w:pStyle w:val="BodyText"/>
      </w:pPr>
      <w:r>
        <w:t xml:space="preserve">For associating a mCDF instance with the ballot style in the ballot definition. This structure is somewhat ambiguous as CVR does not have an equivalent </w:t>
      </w:r>
      <w:proofErr w:type="spellStart"/>
      <w:r>
        <w:t>BallotStyle</w:t>
      </w:r>
      <w:proofErr w:type="spellEnd"/>
      <w:r>
        <w:t xml:space="preserve"> class to </w:t>
      </w:r>
      <w:proofErr w:type="spellStart"/>
      <w:r>
        <w:t>BallotDefinition</w:t>
      </w:r>
      <w:proofErr w:type="spellEnd"/>
      <w:r>
        <w:t>.</w:t>
      </w:r>
    </w:p>
    <w:p w14:paraId="27FBD896" w14:textId="77777777" w:rsidR="003007E7" w:rsidRDefault="003007E7" w:rsidP="003007E7">
      <w:pPr>
        <w:pStyle w:val="BodyText"/>
      </w:pPr>
      <w:r>
        <w:rPr>
          <w:b/>
        </w:rPr>
        <w:t>BAL-2 Side</w:t>
      </w:r>
    </w:p>
    <w:p w14:paraId="16F08EBE" w14:textId="77777777" w:rsidR="00EA5C93" w:rsidRPr="00EA5C93" w:rsidRDefault="00EA5C93" w:rsidP="00EA5C93">
      <w:pPr>
        <w:rPr>
          <w:rFonts w:eastAsia="Times New Roman" w:cs="Times New Roman"/>
          <w:szCs w:val="24"/>
        </w:rPr>
      </w:pPr>
      <w:r w:rsidRPr="00EA5C93">
        <w:rPr>
          <w:rFonts w:eastAsia="Times New Roman" w:cs="Times New Roman"/>
          <w:szCs w:val="24"/>
        </w:rPr>
        <w:t>The side of the sheet of the ballot style that the mCDF instance appears.</w:t>
      </w:r>
    </w:p>
    <w:p w14:paraId="2E798320" w14:textId="77777777" w:rsidR="003007E7" w:rsidRDefault="003007E7" w:rsidP="003007E7">
      <w:pPr>
        <w:pStyle w:val="BodyText"/>
      </w:pPr>
      <w:r>
        <w:rPr>
          <w:b/>
        </w:rPr>
        <w:t>BAL-3 Sheet</w:t>
      </w:r>
    </w:p>
    <w:p w14:paraId="06A82564" w14:textId="77777777" w:rsidR="003007E7" w:rsidRDefault="003007E7" w:rsidP="003007E7">
      <w:pPr>
        <w:pStyle w:val="BodyText"/>
      </w:pPr>
      <w:r>
        <w:t>The sheet of the ballot style that the mCDF instance appears.</w:t>
      </w:r>
    </w:p>
    <w:p w14:paraId="7BAF1ABB" w14:textId="77777777" w:rsidR="003007E7" w:rsidRDefault="003007E7" w:rsidP="003007E7">
      <w:pPr>
        <w:pStyle w:val="BodyText"/>
      </w:pPr>
      <w:r>
        <w:rPr>
          <w:b/>
        </w:rPr>
        <w:t xml:space="preserve">BAL-4 </w:t>
      </w:r>
      <w:proofErr w:type="spellStart"/>
      <w:r>
        <w:rPr>
          <w:b/>
        </w:rPr>
        <w:t>BallotFormat</w:t>
      </w:r>
      <w:proofErr w:type="spellEnd"/>
      <w:r>
        <w:rPr>
          <w:b/>
        </w:rPr>
        <w:t xml:space="preserve"> Code</w:t>
      </w:r>
    </w:p>
    <w:p w14:paraId="07A17AFD" w14:textId="77777777" w:rsidR="003007E7" w:rsidRDefault="003007E7" w:rsidP="003007E7">
      <w:pPr>
        <w:pStyle w:val="BodyText"/>
      </w:pPr>
      <w:r>
        <w:t>The ballot format associated with the ballot containing the mCDF instance.</w:t>
      </w:r>
    </w:p>
    <w:p w14:paraId="58F7E38C" w14:textId="77777777" w:rsidR="003007E7" w:rsidRDefault="003007E7" w:rsidP="003007E7">
      <w:pPr>
        <w:pStyle w:val="BodyText"/>
      </w:pPr>
      <w:r>
        <w:rPr>
          <w:b/>
        </w:rPr>
        <w:t xml:space="preserve">BAL-5 </w:t>
      </w:r>
      <w:proofErr w:type="spellStart"/>
      <w:r>
        <w:rPr>
          <w:b/>
        </w:rPr>
        <w:t>DefinitionUri</w:t>
      </w:r>
      <w:proofErr w:type="spellEnd"/>
    </w:p>
    <w:p w14:paraId="38E14F12" w14:textId="3F8D920B" w:rsidR="000E2380" w:rsidRDefault="003007E7" w:rsidP="003007E7">
      <w:pPr>
        <w:pStyle w:val="BodyText"/>
      </w:pPr>
      <w:r>
        <w:t xml:space="preserve">The </w:t>
      </w:r>
      <w:proofErr w:type="spellStart"/>
      <w:r>
        <w:t>uri</w:t>
      </w:r>
      <w:proofErr w:type="spellEnd"/>
      <w:r>
        <w:t xml:space="preserve"> to the ballot definition instance containing the ballot style.</w:t>
      </w:r>
    </w:p>
    <w:p w14:paraId="35287B86" w14:textId="77777777" w:rsidR="000E2380" w:rsidRDefault="000E2380">
      <w:pPr>
        <w:spacing w:after="160" w:line="259" w:lineRule="auto"/>
        <w:rPr>
          <w:rFonts w:cs="Times New Roman"/>
          <w:szCs w:val="24"/>
        </w:rPr>
      </w:pPr>
      <w:r>
        <w:br w:type="page"/>
      </w:r>
    </w:p>
    <w:p w14:paraId="0C7A0139" w14:textId="77777777" w:rsidR="003007E7" w:rsidRDefault="003007E7" w:rsidP="003007E7">
      <w:pPr>
        <w:pStyle w:val="BodyText"/>
      </w:pPr>
    </w:p>
    <w:p w14:paraId="36A33DE1" w14:textId="77777777" w:rsidR="003007E7" w:rsidRDefault="003007E7" w:rsidP="003007E7">
      <w:pPr>
        <w:pStyle w:val="Heading5"/>
      </w:pPr>
      <w:bookmarkStart w:id="8" w:name="ele-election"/>
      <w:r>
        <w:t>ELE (Election)</w:t>
      </w:r>
      <w:bookmarkEnd w:id="8"/>
    </w:p>
    <w:p w14:paraId="2F89C07F" w14:textId="77777777" w:rsidR="003007E7" w:rsidRDefault="003007E7" w:rsidP="003007E7">
      <w:r>
        <w:t xml:space="preserve">For associating an mCDF message with an Election. </w:t>
      </w:r>
      <w:proofErr w:type="spellStart"/>
      <w:r>
        <w:t>ElectionScope</w:t>
      </w:r>
      <w:proofErr w:type="spellEnd"/>
      <w:r>
        <w:t xml:space="preserve"> Code is used to convey the authority conducting the election.</w:t>
      </w:r>
    </w:p>
    <w:tbl>
      <w:tblPr>
        <w:tblStyle w:val="TableGrid1"/>
        <w:tblW w:w="4786" w:type="pct"/>
        <w:tblInd w:w="0" w:type="dxa"/>
        <w:tblLook w:val="07E0" w:firstRow="1" w:lastRow="1" w:firstColumn="1" w:lastColumn="1" w:noHBand="1" w:noVBand="1"/>
      </w:tblPr>
      <w:tblGrid>
        <w:gridCol w:w="803"/>
        <w:gridCol w:w="1216"/>
        <w:gridCol w:w="1329"/>
        <w:gridCol w:w="913"/>
        <w:gridCol w:w="1834"/>
        <w:gridCol w:w="2855"/>
      </w:tblGrid>
      <w:tr w:rsidR="003007E7" w14:paraId="6BF2D4AC" w14:textId="77777777" w:rsidTr="003B76AA">
        <w:tc>
          <w:tcPr>
            <w:tcW w:w="0" w:type="auto"/>
          </w:tcPr>
          <w:p w14:paraId="52AAA738" w14:textId="77777777" w:rsidR="003007E7" w:rsidRPr="00962CCB" w:rsidRDefault="003007E7" w:rsidP="008008B2">
            <w:pPr>
              <w:rPr>
                <w:b/>
                <w:bCs/>
                <w:sz w:val="22"/>
                <w:szCs w:val="22"/>
              </w:rPr>
            </w:pPr>
            <w:r w:rsidRPr="00962CCB">
              <w:rPr>
                <w:b/>
                <w:bCs/>
                <w:sz w:val="22"/>
                <w:szCs w:val="22"/>
              </w:rPr>
              <w:t>Order</w:t>
            </w:r>
          </w:p>
        </w:tc>
        <w:tc>
          <w:tcPr>
            <w:tcW w:w="0" w:type="auto"/>
          </w:tcPr>
          <w:p w14:paraId="77DDFC70" w14:textId="77777777" w:rsidR="003007E7" w:rsidRPr="00962CCB" w:rsidRDefault="003007E7" w:rsidP="008008B2">
            <w:pPr>
              <w:rPr>
                <w:b/>
                <w:bCs/>
                <w:sz w:val="22"/>
                <w:szCs w:val="22"/>
              </w:rPr>
            </w:pPr>
            <w:r w:rsidRPr="00962CCB">
              <w:rPr>
                <w:b/>
                <w:bCs/>
                <w:sz w:val="22"/>
                <w:szCs w:val="22"/>
              </w:rPr>
              <w:t>Datatype</w:t>
            </w:r>
          </w:p>
        </w:tc>
        <w:tc>
          <w:tcPr>
            <w:tcW w:w="0" w:type="auto"/>
          </w:tcPr>
          <w:p w14:paraId="1A2A4083" w14:textId="77777777" w:rsidR="003007E7" w:rsidRPr="00962CCB" w:rsidRDefault="003007E7" w:rsidP="008008B2">
            <w:pPr>
              <w:rPr>
                <w:b/>
                <w:bCs/>
                <w:sz w:val="22"/>
                <w:szCs w:val="22"/>
              </w:rPr>
            </w:pPr>
            <w:r w:rsidRPr="00962CCB">
              <w:rPr>
                <w:b/>
                <w:bCs/>
                <w:sz w:val="22"/>
                <w:szCs w:val="22"/>
              </w:rPr>
              <w:t>Multiplicity</w:t>
            </w:r>
          </w:p>
        </w:tc>
        <w:tc>
          <w:tcPr>
            <w:tcW w:w="0" w:type="auto"/>
          </w:tcPr>
          <w:p w14:paraId="61F9A3C0" w14:textId="77777777" w:rsidR="003007E7" w:rsidRPr="00962CCB" w:rsidRDefault="003007E7" w:rsidP="008008B2">
            <w:pPr>
              <w:rPr>
                <w:b/>
                <w:bCs/>
                <w:sz w:val="22"/>
                <w:szCs w:val="22"/>
              </w:rPr>
            </w:pPr>
            <w:r w:rsidRPr="00962CCB">
              <w:rPr>
                <w:b/>
                <w:bCs/>
                <w:sz w:val="22"/>
                <w:szCs w:val="22"/>
              </w:rPr>
              <w:t>Default</w:t>
            </w:r>
          </w:p>
        </w:tc>
        <w:tc>
          <w:tcPr>
            <w:tcW w:w="0" w:type="auto"/>
          </w:tcPr>
          <w:p w14:paraId="410BE580" w14:textId="77777777" w:rsidR="003007E7" w:rsidRPr="00962CCB" w:rsidRDefault="003007E7" w:rsidP="008008B2">
            <w:pPr>
              <w:rPr>
                <w:b/>
                <w:bCs/>
                <w:sz w:val="22"/>
                <w:szCs w:val="22"/>
              </w:rPr>
            </w:pPr>
            <w:proofErr w:type="spellStart"/>
            <w:r w:rsidRPr="00962CCB">
              <w:rPr>
                <w:b/>
                <w:bCs/>
                <w:sz w:val="22"/>
                <w:szCs w:val="22"/>
              </w:rPr>
              <w:t>Attr</w:t>
            </w:r>
            <w:proofErr w:type="spellEnd"/>
            <w:r w:rsidRPr="00962CCB">
              <w:rPr>
                <w:b/>
                <w:bCs/>
                <w:sz w:val="22"/>
                <w:szCs w:val="22"/>
              </w:rPr>
              <w:t xml:space="preserve"> Name</w:t>
            </w:r>
          </w:p>
        </w:tc>
        <w:tc>
          <w:tcPr>
            <w:tcW w:w="0" w:type="auto"/>
          </w:tcPr>
          <w:p w14:paraId="007036CC" w14:textId="77777777" w:rsidR="003007E7" w:rsidRPr="00962CCB" w:rsidRDefault="003007E7" w:rsidP="008008B2">
            <w:pPr>
              <w:rPr>
                <w:b/>
                <w:bCs/>
                <w:sz w:val="22"/>
                <w:szCs w:val="22"/>
              </w:rPr>
            </w:pPr>
            <w:r w:rsidRPr="00962CCB">
              <w:rPr>
                <w:b/>
                <w:bCs/>
                <w:sz w:val="22"/>
                <w:szCs w:val="22"/>
              </w:rPr>
              <w:t>CDF Mapping</w:t>
            </w:r>
          </w:p>
        </w:tc>
      </w:tr>
      <w:tr w:rsidR="003B76AA" w14:paraId="76D33982" w14:textId="77777777" w:rsidTr="003B76AA">
        <w:tc>
          <w:tcPr>
            <w:tcW w:w="0" w:type="auto"/>
          </w:tcPr>
          <w:p w14:paraId="5DD5BCE6" w14:textId="77777777" w:rsidR="003B76AA" w:rsidRDefault="003B76AA" w:rsidP="003B76AA">
            <w:r>
              <w:t>1</w:t>
            </w:r>
          </w:p>
        </w:tc>
        <w:tc>
          <w:tcPr>
            <w:tcW w:w="0" w:type="auto"/>
          </w:tcPr>
          <w:p w14:paraId="6BBCB704" w14:textId="77777777" w:rsidR="003B76AA" w:rsidRDefault="003B76AA" w:rsidP="003B76AA">
            <w:r>
              <w:t>Code (</w:t>
            </w:r>
            <w:hyperlink w:anchor="Xaa6b8efb3c295a0dcb65f9f4730b8c7c84fbf67">
              <w:r>
                <w:rPr>
                  <w:rStyle w:val="Hyperlink"/>
                </w:rPr>
                <w:t>CDE</w:t>
              </w:r>
            </w:hyperlink>
            <w:r>
              <w:t>)</w:t>
            </w:r>
          </w:p>
        </w:tc>
        <w:tc>
          <w:tcPr>
            <w:tcW w:w="0" w:type="auto"/>
          </w:tcPr>
          <w:p w14:paraId="41C61122" w14:textId="77777777" w:rsidR="003B76AA" w:rsidRDefault="003B76AA" w:rsidP="003B76AA">
            <w:r>
              <w:t>1..1</w:t>
            </w:r>
          </w:p>
        </w:tc>
        <w:tc>
          <w:tcPr>
            <w:tcW w:w="0" w:type="auto"/>
          </w:tcPr>
          <w:p w14:paraId="668C28C8" w14:textId="77777777" w:rsidR="003B76AA" w:rsidRDefault="003B76AA" w:rsidP="003B76AA"/>
        </w:tc>
        <w:tc>
          <w:tcPr>
            <w:tcW w:w="0" w:type="auto"/>
          </w:tcPr>
          <w:p w14:paraId="2A055BEC" w14:textId="77777777" w:rsidR="003B76AA" w:rsidRDefault="003B76AA" w:rsidP="003B76AA">
            <w:r>
              <w:t>Election Code</w:t>
            </w:r>
          </w:p>
        </w:tc>
        <w:tc>
          <w:tcPr>
            <w:tcW w:w="0" w:type="auto"/>
          </w:tcPr>
          <w:p w14:paraId="2AA4295A" w14:textId="66000299" w:rsidR="003B76AA" w:rsidRDefault="003B76AA" w:rsidP="003B76AA">
            <w:proofErr w:type="gramStart"/>
            <w:r>
              <w:t>Election::</w:t>
            </w:r>
            <w:proofErr w:type="spellStart"/>
            <w:proofErr w:type="gramEnd"/>
            <w:r>
              <w:t>ExternalIdentifier</w:t>
            </w:r>
            <w:proofErr w:type="spellEnd"/>
          </w:p>
        </w:tc>
      </w:tr>
      <w:tr w:rsidR="003B76AA" w14:paraId="5BE25CA0" w14:textId="77777777" w:rsidTr="003B76AA">
        <w:tc>
          <w:tcPr>
            <w:tcW w:w="0" w:type="auto"/>
          </w:tcPr>
          <w:p w14:paraId="20522BEF" w14:textId="77777777" w:rsidR="003B76AA" w:rsidRDefault="003B76AA" w:rsidP="003B76AA">
            <w:r>
              <w:t>2</w:t>
            </w:r>
          </w:p>
        </w:tc>
        <w:tc>
          <w:tcPr>
            <w:tcW w:w="0" w:type="auto"/>
          </w:tcPr>
          <w:p w14:paraId="0B6C4579" w14:textId="77777777" w:rsidR="003B76AA" w:rsidRDefault="003B76AA" w:rsidP="003B76AA">
            <w:r>
              <w:t>Code (</w:t>
            </w:r>
            <w:hyperlink w:anchor="Xaa6b8efb3c295a0dcb65f9f4730b8c7c84fbf67">
              <w:r>
                <w:rPr>
                  <w:rStyle w:val="Hyperlink"/>
                </w:rPr>
                <w:t>CDE</w:t>
              </w:r>
            </w:hyperlink>
            <w:r>
              <w:t>)</w:t>
            </w:r>
          </w:p>
        </w:tc>
        <w:tc>
          <w:tcPr>
            <w:tcW w:w="0" w:type="auto"/>
          </w:tcPr>
          <w:p w14:paraId="53B1D7AC" w14:textId="77777777" w:rsidR="003B76AA" w:rsidRDefault="003B76AA" w:rsidP="003B76AA">
            <w:r>
              <w:t>0..1</w:t>
            </w:r>
          </w:p>
        </w:tc>
        <w:tc>
          <w:tcPr>
            <w:tcW w:w="0" w:type="auto"/>
          </w:tcPr>
          <w:p w14:paraId="68ABBB79" w14:textId="77777777" w:rsidR="003B76AA" w:rsidRDefault="003B76AA" w:rsidP="003B76AA"/>
        </w:tc>
        <w:tc>
          <w:tcPr>
            <w:tcW w:w="0" w:type="auto"/>
          </w:tcPr>
          <w:p w14:paraId="1F43F091" w14:textId="77777777" w:rsidR="003B76AA" w:rsidRDefault="003B76AA" w:rsidP="003B76AA">
            <w:proofErr w:type="spellStart"/>
            <w:r>
              <w:t>ElectionScope</w:t>
            </w:r>
            <w:proofErr w:type="spellEnd"/>
            <w:r>
              <w:t xml:space="preserve"> Code</w:t>
            </w:r>
          </w:p>
        </w:tc>
        <w:tc>
          <w:tcPr>
            <w:tcW w:w="0" w:type="auto"/>
          </w:tcPr>
          <w:p w14:paraId="0C70BBD4" w14:textId="297093DB" w:rsidR="003B76AA" w:rsidRDefault="003B76AA" w:rsidP="003B76AA">
            <w:proofErr w:type="spellStart"/>
            <w:proofErr w:type="gramStart"/>
            <w:r>
              <w:t>GpUnit</w:t>
            </w:r>
            <w:proofErr w:type="spellEnd"/>
            <w:r>
              <w:t>::</w:t>
            </w:r>
            <w:proofErr w:type="spellStart"/>
            <w:proofErr w:type="gramEnd"/>
            <w:r>
              <w:t>ExternalIdentifier</w:t>
            </w:r>
            <w:proofErr w:type="spellEnd"/>
          </w:p>
        </w:tc>
      </w:tr>
    </w:tbl>
    <w:p w14:paraId="16085133" w14:textId="77777777" w:rsidR="003007E7" w:rsidRDefault="003007E7" w:rsidP="003007E7">
      <w:pPr>
        <w:pStyle w:val="BodyText"/>
      </w:pPr>
      <w:r>
        <w:rPr>
          <w:b/>
        </w:rPr>
        <w:t>ELE-1 Election Code</w:t>
      </w:r>
    </w:p>
    <w:p w14:paraId="581FDAA8" w14:textId="31575D59" w:rsidR="003007E7" w:rsidRDefault="003007E7" w:rsidP="003007E7">
      <w:pPr>
        <w:pStyle w:val="BodyText"/>
      </w:pPr>
      <w:r>
        <w:t xml:space="preserve">For associating the mCDF instance with a particular </w:t>
      </w:r>
      <w:r w:rsidR="00CD095B">
        <w:t>e</w:t>
      </w:r>
      <w:r>
        <w:t>lection.</w:t>
      </w:r>
    </w:p>
    <w:p w14:paraId="591443A9" w14:textId="77777777" w:rsidR="003007E7" w:rsidRDefault="003007E7" w:rsidP="003007E7">
      <w:pPr>
        <w:pStyle w:val="BodyText"/>
      </w:pPr>
      <w:r>
        <w:rPr>
          <w:b/>
        </w:rPr>
        <w:t xml:space="preserve">ELE-2 </w:t>
      </w:r>
      <w:proofErr w:type="spellStart"/>
      <w:r>
        <w:rPr>
          <w:b/>
        </w:rPr>
        <w:t>ElectionScope</w:t>
      </w:r>
      <w:proofErr w:type="spellEnd"/>
    </w:p>
    <w:p w14:paraId="7974820F" w14:textId="76FD9E65" w:rsidR="000E2380" w:rsidRDefault="003007E7" w:rsidP="003007E7">
      <w:pPr>
        <w:pStyle w:val="BodyText"/>
      </w:pPr>
      <w:r>
        <w:t xml:space="preserve">For associating the mCDF instance with the jurisdiction conducting the </w:t>
      </w:r>
      <w:r w:rsidR="00CD095B">
        <w:t>e</w:t>
      </w:r>
      <w:r>
        <w:t>lection.</w:t>
      </w:r>
    </w:p>
    <w:p w14:paraId="2311A10D" w14:textId="77777777" w:rsidR="000E2380" w:rsidRDefault="000E2380">
      <w:pPr>
        <w:spacing w:after="160" w:line="259" w:lineRule="auto"/>
        <w:rPr>
          <w:rFonts w:cs="Times New Roman"/>
          <w:szCs w:val="24"/>
        </w:rPr>
      </w:pPr>
      <w:r>
        <w:br w:type="page"/>
      </w:r>
    </w:p>
    <w:p w14:paraId="19A700AD" w14:textId="77777777" w:rsidR="003007E7" w:rsidRDefault="003007E7" w:rsidP="003007E7">
      <w:pPr>
        <w:pStyle w:val="BodyText"/>
      </w:pPr>
    </w:p>
    <w:p w14:paraId="05AE6739" w14:textId="77777777" w:rsidR="003007E7" w:rsidRDefault="003007E7" w:rsidP="003007E7">
      <w:pPr>
        <w:pStyle w:val="Heading5"/>
      </w:pPr>
      <w:bookmarkStart w:id="9" w:name="cco-cvrcontest"/>
      <w:r>
        <w:t>CCO (</w:t>
      </w:r>
      <w:proofErr w:type="spellStart"/>
      <w:r>
        <w:t>CVRContest</w:t>
      </w:r>
      <w:proofErr w:type="spellEnd"/>
      <w:r>
        <w:t>)</w:t>
      </w:r>
      <w:bookmarkEnd w:id="9"/>
    </w:p>
    <w:p w14:paraId="0EBAAD3B" w14:textId="77777777" w:rsidR="003007E7" w:rsidRDefault="003007E7" w:rsidP="003007E7">
      <w:r>
        <w:t>For associating a mCDF instance with the selections made in a particular contest during a voting session.</w:t>
      </w:r>
    </w:p>
    <w:tbl>
      <w:tblPr>
        <w:tblStyle w:val="TableGrid1"/>
        <w:tblW w:w="0" w:type="pct"/>
        <w:tblInd w:w="0" w:type="dxa"/>
        <w:tblLook w:val="07E0" w:firstRow="1" w:lastRow="1" w:firstColumn="1" w:lastColumn="1" w:noHBand="1" w:noVBand="1"/>
      </w:tblPr>
      <w:tblGrid>
        <w:gridCol w:w="803"/>
        <w:gridCol w:w="2379"/>
        <w:gridCol w:w="1329"/>
        <w:gridCol w:w="913"/>
        <w:gridCol w:w="2336"/>
        <w:gridCol w:w="1590"/>
      </w:tblGrid>
      <w:tr w:rsidR="003007E7" w14:paraId="1D44091C" w14:textId="77777777" w:rsidTr="008008B2">
        <w:tc>
          <w:tcPr>
            <w:tcW w:w="0" w:type="auto"/>
          </w:tcPr>
          <w:p w14:paraId="2A947AC4" w14:textId="77777777" w:rsidR="003007E7" w:rsidRPr="00962CCB" w:rsidRDefault="003007E7" w:rsidP="008008B2">
            <w:pPr>
              <w:rPr>
                <w:b/>
                <w:bCs/>
                <w:sz w:val="22"/>
                <w:szCs w:val="22"/>
              </w:rPr>
            </w:pPr>
            <w:r w:rsidRPr="00962CCB">
              <w:rPr>
                <w:b/>
                <w:bCs/>
                <w:sz w:val="22"/>
                <w:szCs w:val="22"/>
              </w:rPr>
              <w:t>Order</w:t>
            </w:r>
          </w:p>
        </w:tc>
        <w:tc>
          <w:tcPr>
            <w:tcW w:w="0" w:type="auto"/>
          </w:tcPr>
          <w:p w14:paraId="1D366BE0" w14:textId="77777777" w:rsidR="003007E7" w:rsidRPr="00962CCB" w:rsidRDefault="003007E7" w:rsidP="008008B2">
            <w:pPr>
              <w:rPr>
                <w:b/>
                <w:bCs/>
                <w:sz w:val="22"/>
                <w:szCs w:val="22"/>
              </w:rPr>
            </w:pPr>
            <w:r w:rsidRPr="00962CCB">
              <w:rPr>
                <w:b/>
                <w:bCs/>
                <w:sz w:val="22"/>
                <w:szCs w:val="22"/>
              </w:rPr>
              <w:t>Datatype</w:t>
            </w:r>
          </w:p>
        </w:tc>
        <w:tc>
          <w:tcPr>
            <w:tcW w:w="0" w:type="auto"/>
          </w:tcPr>
          <w:p w14:paraId="4BD52C78" w14:textId="77777777" w:rsidR="003007E7" w:rsidRPr="00962CCB" w:rsidRDefault="003007E7" w:rsidP="008008B2">
            <w:pPr>
              <w:rPr>
                <w:b/>
                <w:bCs/>
                <w:sz w:val="22"/>
                <w:szCs w:val="22"/>
              </w:rPr>
            </w:pPr>
            <w:r w:rsidRPr="00962CCB">
              <w:rPr>
                <w:b/>
                <w:bCs/>
                <w:sz w:val="22"/>
                <w:szCs w:val="22"/>
              </w:rPr>
              <w:t>Multiplicity</w:t>
            </w:r>
          </w:p>
        </w:tc>
        <w:tc>
          <w:tcPr>
            <w:tcW w:w="0" w:type="auto"/>
          </w:tcPr>
          <w:p w14:paraId="4C17C4FF" w14:textId="77777777" w:rsidR="003007E7" w:rsidRPr="00962CCB" w:rsidRDefault="003007E7" w:rsidP="008008B2">
            <w:pPr>
              <w:rPr>
                <w:b/>
                <w:bCs/>
                <w:sz w:val="22"/>
                <w:szCs w:val="22"/>
              </w:rPr>
            </w:pPr>
            <w:r w:rsidRPr="00962CCB">
              <w:rPr>
                <w:b/>
                <w:bCs/>
                <w:sz w:val="22"/>
                <w:szCs w:val="22"/>
              </w:rPr>
              <w:t>Default</w:t>
            </w:r>
          </w:p>
        </w:tc>
        <w:tc>
          <w:tcPr>
            <w:tcW w:w="0" w:type="auto"/>
          </w:tcPr>
          <w:p w14:paraId="46ED3677" w14:textId="77777777" w:rsidR="003007E7" w:rsidRPr="00962CCB" w:rsidRDefault="003007E7" w:rsidP="008008B2">
            <w:pPr>
              <w:rPr>
                <w:b/>
                <w:bCs/>
                <w:sz w:val="22"/>
                <w:szCs w:val="22"/>
              </w:rPr>
            </w:pPr>
            <w:proofErr w:type="spellStart"/>
            <w:r w:rsidRPr="00962CCB">
              <w:rPr>
                <w:b/>
                <w:bCs/>
                <w:sz w:val="22"/>
                <w:szCs w:val="22"/>
              </w:rPr>
              <w:t>Attr</w:t>
            </w:r>
            <w:proofErr w:type="spellEnd"/>
            <w:r w:rsidRPr="00962CCB">
              <w:rPr>
                <w:b/>
                <w:bCs/>
                <w:sz w:val="22"/>
                <w:szCs w:val="22"/>
              </w:rPr>
              <w:t xml:space="preserve"> Name</w:t>
            </w:r>
          </w:p>
        </w:tc>
        <w:tc>
          <w:tcPr>
            <w:tcW w:w="0" w:type="auto"/>
          </w:tcPr>
          <w:p w14:paraId="154F462E" w14:textId="77777777" w:rsidR="003007E7" w:rsidRPr="00962CCB" w:rsidRDefault="003007E7" w:rsidP="008008B2">
            <w:pPr>
              <w:rPr>
                <w:b/>
                <w:bCs/>
                <w:sz w:val="22"/>
                <w:szCs w:val="22"/>
              </w:rPr>
            </w:pPr>
            <w:r w:rsidRPr="00962CCB">
              <w:rPr>
                <w:b/>
                <w:bCs/>
                <w:sz w:val="22"/>
                <w:szCs w:val="22"/>
              </w:rPr>
              <w:t>CDF Mapping</w:t>
            </w:r>
          </w:p>
        </w:tc>
      </w:tr>
      <w:tr w:rsidR="003007E7" w14:paraId="75D0D757" w14:textId="77777777" w:rsidTr="008008B2">
        <w:tc>
          <w:tcPr>
            <w:tcW w:w="0" w:type="auto"/>
          </w:tcPr>
          <w:p w14:paraId="561E4C11" w14:textId="77777777" w:rsidR="003007E7" w:rsidRDefault="003007E7" w:rsidP="008008B2">
            <w:r>
              <w:t>1</w:t>
            </w:r>
          </w:p>
        </w:tc>
        <w:tc>
          <w:tcPr>
            <w:tcW w:w="0" w:type="auto"/>
          </w:tcPr>
          <w:p w14:paraId="6358FA4C" w14:textId="77777777" w:rsidR="003007E7" w:rsidRDefault="003007E7" w:rsidP="008008B2">
            <w:proofErr w:type="spellStart"/>
            <w:r>
              <w:t>CVRContestSelection</w:t>
            </w:r>
            <w:proofErr w:type="spellEnd"/>
            <w:r>
              <w:t xml:space="preserve"> (</w:t>
            </w:r>
            <w:hyperlink w:anchor="X0d10c679e6153eb2ba15f01069c9cdb357a46a2">
              <w:r>
                <w:rPr>
                  <w:rStyle w:val="Hyperlink"/>
                </w:rPr>
                <w:t>CCS</w:t>
              </w:r>
            </w:hyperlink>
            <w:r>
              <w:t>)</w:t>
            </w:r>
          </w:p>
        </w:tc>
        <w:tc>
          <w:tcPr>
            <w:tcW w:w="0" w:type="auto"/>
          </w:tcPr>
          <w:p w14:paraId="67871272" w14:textId="77777777" w:rsidR="003007E7" w:rsidRDefault="003007E7" w:rsidP="008008B2">
            <w:proofErr w:type="gramStart"/>
            <w:r>
              <w:t>1..*</w:t>
            </w:r>
            <w:proofErr w:type="gramEnd"/>
          </w:p>
        </w:tc>
        <w:tc>
          <w:tcPr>
            <w:tcW w:w="0" w:type="auto"/>
          </w:tcPr>
          <w:p w14:paraId="43DB7B47" w14:textId="77777777" w:rsidR="003007E7" w:rsidRDefault="003007E7" w:rsidP="008008B2"/>
        </w:tc>
        <w:tc>
          <w:tcPr>
            <w:tcW w:w="0" w:type="auto"/>
          </w:tcPr>
          <w:p w14:paraId="561520CB" w14:textId="77777777" w:rsidR="003007E7" w:rsidRDefault="003007E7" w:rsidP="008008B2">
            <w:proofErr w:type="spellStart"/>
            <w:r>
              <w:t>CVRContestSelection</w:t>
            </w:r>
            <w:proofErr w:type="spellEnd"/>
          </w:p>
        </w:tc>
        <w:tc>
          <w:tcPr>
            <w:tcW w:w="0" w:type="auto"/>
          </w:tcPr>
          <w:p w14:paraId="0397E8F6" w14:textId="77777777" w:rsidR="003007E7" w:rsidRDefault="003007E7" w:rsidP="008008B2"/>
        </w:tc>
      </w:tr>
      <w:tr w:rsidR="003007E7" w14:paraId="2E8FA27A" w14:textId="77777777" w:rsidTr="008008B2">
        <w:tc>
          <w:tcPr>
            <w:tcW w:w="0" w:type="auto"/>
          </w:tcPr>
          <w:p w14:paraId="67E22ABA" w14:textId="77777777" w:rsidR="003007E7" w:rsidRDefault="003007E7" w:rsidP="008008B2">
            <w:r>
              <w:t>2</w:t>
            </w:r>
          </w:p>
        </w:tc>
        <w:tc>
          <w:tcPr>
            <w:tcW w:w="0" w:type="auto"/>
          </w:tcPr>
          <w:p w14:paraId="6A8E00CD" w14:textId="77777777" w:rsidR="003007E7" w:rsidRDefault="003007E7" w:rsidP="008008B2">
            <w:r>
              <w:t>Code (</w:t>
            </w:r>
            <w:hyperlink w:anchor="Xaa6b8efb3c295a0dcb65f9f4730b8c7c84fbf67">
              <w:r>
                <w:rPr>
                  <w:rStyle w:val="Hyperlink"/>
                </w:rPr>
                <w:t>CDE</w:t>
              </w:r>
            </w:hyperlink>
            <w:r>
              <w:t>)</w:t>
            </w:r>
          </w:p>
        </w:tc>
        <w:tc>
          <w:tcPr>
            <w:tcW w:w="0" w:type="auto"/>
          </w:tcPr>
          <w:p w14:paraId="64C1B381" w14:textId="77777777" w:rsidR="003007E7" w:rsidRDefault="003007E7" w:rsidP="008008B2">
            <w:r>
              <w:t>0..1</w:t>
            </w:r>
          </w:p>
        </w:tc>
        <w:tc>
          <w:tcPr>
            <w:tcW w:w="0" w:type="auto"/>
          </w:tcPr>
          <w:p w14:paraId="76103F71" w14:textId="77777777" w:rsidR="003007E7" w:rsidRDefault="003007E7" w:rsidP="008008B2"/>
        </w:tc>
        <w:tc>
          <w:tcPr>
            <w:tcW w:w="0" w:type="auto"/>
          </w:tcPr>
          <w:p w14:paraId="685EBB3F" w14:textId="77777777" w:rsidR="003007E7" w:rsidRDefault="003007E7" w:rsidP="008008B2">
            <w:r>
              <w:t>Contest Code</w:t>
            </w:r>
          </w:p>
        </w:tc>
        <w:tc>
          <w:tcPr>
            <w:tcW w:w="0" w:type="auto"/>
          </w:tcPr>
          <w:p w14:paraId="154260FE" w14:textId="5EE4FE17" w:rsidR="003007E7" w:rsidRDefault="003007E7" w:rsidP="008008B2">
            <w:proofErr w:type="gramStart"/>
            <w:r>
              <w:t>Contest::</w:t>
            </w:r>
            <w:proofErr w:type="gramEnd"/>
            <w:r>
              <w:t>Code</w:t>
            </w:r>
          </w:p>
        </w:tc>
      </w:tr>
    </w:tbl>
    <w:p w14:paraId="5758F09F" w14:textId="77777777" w:rsidR="003007E7" w:rsidRDefault="003007E7" w:rsidP="003007E7">
      <w:pPr>
        <w:pStyle w:val="BodyText"/>
      </w:pPr>
      <w:r>
        <w:rPr>
          <w:b/>
        </w:rPr>
        <w:t xml:space="preserve">CCO-1 </w:t>
      </w:r>
      <w:proofErr w:type="spellStart"/>
      <w:r>
        <w:rPr>
          <w:b/>
        </w:rPr>
        <w:t>CVRContestSelection</w:t>
      </w:r>
      <w:proofErr w:type="spellEnd"/>
    </w:p>
    <w:p w14:paraId="0A13D67C" w14:textId="77777777" w:rsidR="003007E7" w:rsidRDefault="003007E7" w:rsidP="003007E7">
      <w:pPr>
        <w:pStyle w:val="BodyText"/>
      </w:pPr>
      <w:r>
        <w:t>For associating one or more selections with a contest.</w:t>
      </w:r>
    </w:p>
    <w:p w14:paraId="36181AE7" w14:textId="77777777" w:rsidR="003007E7" w:rsidRDefault="003007E7" w:rsidP="003007E7">
      <w:pPr>
        <w:pStyle w:val="BodyText"/>
      </w:pPr>
      <w:r>
        <w:rPr>
          <w:b/>
        </w:rPr>
        <w:t>CCO-2 Contest Code</w:t>
      </w:r>
    </w:p>
    <w:p w14:paraId="55CCF12D" w14:textId="1192BC72" w:rsidR="000E2380" w:rsidRDefault="003007E7" w:rsidP="003007E7">
      <w:pPr>
        <w:pStyle w:val="BodyText"/>
      </w:pPr>
      <w:r>
        <w:t>The code associated with the contest</w:t>
      </w:r>
    </w:p>
    <w:p w14:paraId="47129F29" w14:textId="77777777" w:rsidR="000E2380" w:rsidRDefault="000E2380">
      <w:pPr>
        <w:spacing w:after="160" w:line="259" w:lineRule="auto"/>
        <w:rPr>
          <w:rFonts w:cs="Times New Roman"/>
          <w:szCs w:val="24"/>
        </w:rPr>
      </w:pPr>
      <w:r>
        <w:br w:type="page"/>
      </w:r>
    </w:p>
    <w:p w14:paraId="4CFFA706" w14:textId="77777777" w:rsidR="003007E7" w:rsidRDefault="003007E7" w:rsidP="003007E7">
      <w:pPr>
        <w:pStyle w:val="BodyText"/>
      </w:pPr>
    </w:p>
    <w:p w14:paraId="324D1C59" w14:textId="77777777" w:rsidR="003007E7" w:rsidRDefault="003007E7" w:rsidP="003007E7">
      <w:pPr>
        <w:pStyle w:val="Heading4"/>
      </w:pPr>
      <w:bookmarkStart w:id="10" w:name="abstract-data-types"/>
      <w:r>
        <w:t>Abstract Data Types</w:t>
      </w:r>
      <w:bookmarkEnd w:id="10"/>
    </w:p>
    <w:p w14:paraId="23366077" w14:textId="77777777" w:rsidR="003007E7" w:rsidRDefault="003007E7" w:rsidP="003007E7">
      <w:pPr>
        <w:pStyle w:val="Heading4"/>
      </w:pPr>
      <w:bookmarkStart w:id="11" w:name="cde-code"/>
      <w:r>
        <w:t>CDE (Code)</w:t>
      </w:r>
      <w:bookmarkEnd w:id="11"/>
    </w:p>
    <w:p w14:paraId="781F7D9C" w14:textId="77777777" w:rsidR="003007E7" w:rsidRDefault="003007E7" w:rsidP="003007E7">
      <w:r>
        <w:t>Used across segments to provide short identifiers for various data points. When a codebook is provided, these codes can be looked up to find the values they stand for.</w:t>
      </w:r>
    </w:p>
    <w:tbl>
      <w:tblPr>
        <w:tblStyle w:val="TableGrid1"/>
        <w:tblW w:w="0" w:type="pct"/>
        <w:tblInd w:w="0" w:type="dxa"/>
        <w:tblLook w:val="07E0" w:firstRow="1" w:lastRow="1" w:firstColumn="1" w:lastColumn="1" w:noHBand="1" w:noVBand="1"/>
      </w:tblPr>
      <w:tblGrid>
        <w:gridCol w:w="803"/>
        <w:gridCol w:w="2222"/>
        <w:gridCol w:w="1329"/>
        <w:gridCol w:w="913"/>
        <w:gridCol w:w="1256"/>
        <w:gridCol w:w="1896"/>
      </w:tblGrid>
      <w:tr w:rsidR="003007E7" w14:paraId="5A702F13" w14:textId="77777777" w:rsidTr="008008B2">
        <w:tc>
          <w:tcPr>
            <w:tcW w:w="0" w:type="auto"/>
          </w:tcPr>
          <w:p w14:paraId="6B22B557" w14:textId="77777777" w:rsidR="003007E7" w:rsidRPr="00962CCB" w:rsidRDefault="003007E7" w:rsidP="008008B2">
            <w:pPr>
              <w:rPr>
                <w:b/>
                <w:bCs/>
                <w:sz w:val="22"/>
                <w:szCs w:val="22"/>
              </w:rPr>
            </w:pPr>
            <w:r w:rsidRPr="00962CCB">
              <w:rPr>
                <w:b/>
                <w:bCs/>
                <w:sz w:val="22"/>
                <w:szCs w:val="22"/>
              </w:rPr>
              <w:t>Order</w:t>
            </w:r>
          </w:p>
        </w:tc>
        <w:tc>
          <w:tcPr>
            <w:tcW w:w="0" w:type="auto"/>
          </w:tcPr>
          <w:p w14:paraId="2D93CB8F" w14:textId="77777777" w:rsidR="003007E7" w:rsidRPr="00962CCB" w:rsidRDefault="003007E7" w:rsidP="008008B2">
            <w:pPr>
              <w:rPr>
                <w:b/>
                <w:bCs/>
                <w:sz w:val="22"/>
                <w:szCs w:val="22"/>
              </w:rPr>
            </w:pPr>
            <w:r w:rsidRPr="00962CCB">
              <w:rPr>
                <w:b/>
                <w:bCs/>
                <w:sz w:val="22"/>
                <w:szCs w:val="22"/>
              </w:rPr>
              <w:t>Datatype</w:t>
            </w:r>
          </w:p>
        </w:tc>
        <w:tc>
          <w:tcPr>
            <w:tcW w:w="0" w:type="auto"/>
          </w:tcPr>
          <w:p w14:paraId="19F4F7A8" w14:textId="77777777" w:rsidR="003007E7" w:rsidRPr="00962CCB" w:rsidRDefault="003007E7" w:rsidP="008008B2">
            <w:pPr>
              <w:rPr>
                <w:b/>
                <w:bCs/>
                <w:sz w:val="22"/>
                <w:szCs w:val="22"/>
              </w:rPr>
            </w:pPr>
            <w:r w:rsidRPr="00962CCB">
              <w:rPr>
                <w:b/>
                <w:bCs/>
                <w:sz w:val="22"/>
                <w:szCs w:val="22"/>
              </w:rPr>
              <w:t>Multiplicity</w:t>
            </w:r>
          </w:p>
        </w:tc>
        <w:tc>
          <w:tcPr>
            <w:tcW w:w="0" w:type="auto"/>
          </w:tcPr>
          <w:p w14:paraId="65CD9F2D" w14:textId="77777777" w:rsidR="003007E7" w:rsidRPr="00962CCB" w:rsidRDefault="003007E7" w:rsidP="008008B2">
            <w:pPr>
              <w:rPr>
                <w:b/>
                <w:bCs/>
                <w:sz w:val="22"/>
                <w:szCs w:val="22"/>
              </w:rPr>
            </w:pPr>
            <w:r w:rsidRPr="00962CCB">
              <w:rPr>
                <w:b/>
                <w:bCs/>
                <w:sz w:val="22"/>
                <w:szCs w:val="22"/>
              </w:rPr>
              <w:t>Default</w:t>
            </w:r>
          </w:p>
        </w:tc>
        <w:tc>
          <w:tcPr>
            <w:tcW w:w="0" w:type="auto"/>
          </w:tcPr>
          <w:p w14:paraId="1C607590" w14:textId="77777777" w:rsidR="003007E7" w:rsidRPr="00962CCB" w:rsidRDefault="003007E7" w:rsidP="008008B2">
            <w:pPr>
              <w:rPr>
                <w:b/>
                <w:bCs/>
                <w:sz w:val="22"/>
                <w:szCs w:val="22"/>
              </w:rPr>
            </w:pPr>
            <w:proofErr w:type="spellStart"/>
            <w:r w:rsidRPr="00962CCB">
              <w:rPr>
                <w:b/>
                <w:bCs/>
                <w:sz w:val="22"/>
                <w:szCs w:val="22"/>
              </w:rPr>
              <w:t>Attr</w:t>
            </w:r>
            <w:proofErr w:type="spellEnd"/>
            <w:r w:rsidRPr="00962CCB">
              <w:rPr>
                <w:b/>
                <w:bCs/>
                <w:sz w:val="22"/>
                <w:szCs w:val="22"/>
              </w:rPr>
              <w:t xml:space="preserve"> Name</w:t>
            </w:r>
          </w:p>
        </w:tc>
        <w:tc>
          <w:tcPr>
            <w:tcW w:w="0" w:type="auto"/>
          </w:tcPr>
          <w:p w14:paraId="3B8AE496" w14:textId="77777777" w:rsidR="003007E7" w:rsidRPr="00962CCB" w:rsidRDefault="003007E7" w:rsidP="008008B2">
            <w:pPr>
              <w:rPr>
                <w:b/>
                <w:bCs/>
                <w:sz w:val="22"/>
                <w:szCs w:val="22"/>
              </w:rPr>
            </w:pPr>
            <w:r w:rsidRPr="00962CCB">
              <w:rPr>
                <w:b/>
                <w:bCs/>
                <w:sz w:val="22"/>
                <w:szCs w:val="22"/>
              </w:rPr>
              <w:t>CDF Mapping</w:t>
            </w:r>
          </w:p>
        </w:tc>
      </w:tr>
      <w:tr w:rsidR="003007E7" w14:paraId="0C988276" w14:textId="77777777" w:rsidTr="008008B2">
        <w:tc>
          <w:tcPr>
            <w:tcW w:w="0" w:type="auto"/>
          </w:tcPr>
          <w:p w14:paraId="1CCACAEA" w14:textId="77777777" w:rsidR="003007E7" w:rsidRDefault="003007E7" w:rsidP="008008B2">
            <w:r>
              <w:t>1</w:t>
            </w:r>
          </w:p>
        </w:tc>
        <w:tc>
          <w:tcPr>
            <w:tcW w:w="0" w:type="auto"/>
          </w:tcPr>
          <w:p w14:paraId="2AD732C6" w14:textId="77777777" w:rsidR="003007E7" w:rsidRDefault="003007E7" w:rsidP="008008B2">
            <w:r>
              <w:t>String</w:t>
            </w:r>
          </w:p>
        </w:tc>
        <w:tc>
          <w:tcPr>
            <w:tcW w:w="0" w:type="auto"/>
          </w:tcPr>
          <w:p w14:paraId="1CC39F83" w14:textId="77777777" w:rsidR="003007E7" w:rsidRDefault="003007E7" w:rsidP="008008B2">
            <w:r>
              <w:t>0..1</w:t>
            </w:r>
          </w:p>
        </w:tc>
        <w:tc>
          <w:tcPr>
            <w:tcW w:w="0" w:type="auto"/>
          </w:tcPr>
          <w:p w14:paraId="17CB264E" w14:textId="77777777" w:rsidR="003007E7" w:rsidRDefault="003007E7" w:rsidP="008008B2"/>
        </w:tc>
        <w:tc>
          <w:tcPr>
            <w:tcW w:w="0" w:type="auto"/>
          </w:tcPr>
          <w:p w14:paraId="67893D46" w14:textId="77777777" w:rsidR="003007E7" w:rsidRDefault="003007E7" w:rsidP="008008B2">
            <w:r>
              <w:t>Value</w:t>
            </w:r>
          </w:p>
        </w:tc>
        <w:tc>
          <w:tcPr>
            <w:tcW w:w="0" w:type="auto"/>
          </w:tcPr>
          <w:p w14:paraId="17009673" w14:textId="11F4A7C7" w:rsidR="003007E7" w:rsidRDefault="003007E7" w:rsidP="008008B2">
            <w:proofErr w:type="gramStart"/>
            <w:r>
              <w:t>Code::</w:t>
            </w:r>
            <w:proofErr w:type="gramEnd"/>
            <w:r>
              <w:t>Value</w:t>
            </w:r>
          </w:p>
        </w:tc>
      </w:tr>
      <w:tr w:rsidR="003007E7" w14:paraId="734E6BEB" w14:textId="77777777" w:rsidTr="008008B2">
        <w:tc>
          <w:tcPr>
            <w:tcW w:w="0" w:type="auto"/>
          </w:tcPr>
          <w:p w14:paraId="51D1A3AF" w14:textId="77777777" w:rsidR="003007E7" w:rsidRDefault="003007E7" w:rsidP="008008B2">
            <w:r>
              <w:t>2</w:t>
            </w:r>
          </w:p>
        </w:tc>
        <w:tc>
          <w:tcPr>
            <w:tcW w:w="0" w:type="auto"/>
          </w:tcPr>
          <w:p w14:paraId="728160F7" w14:textId="77777777" w:rsidR="003007E7" w:rsidRDefault="003007E7" w:rsidP="008008B2">
            <w:proofErr w:type="spellStart"/>
            <w:r>
              <w:t>IdentifierType</w:t>
            </w:r>
            <w:proofErr w:type="spellEnd"/>
            <w:r>
              <w:t xml:space="preserve"> (</w:t>
            </w:r>
            <w:hyperlink w:anchor="X3f2fda675897d70db26215e8df1f91ae30d4fe0">
              <w:r>
                <w:rPr>
                  <w:rStyle w:val="Hyperlink"/>
                </w:rPr>
                <w:t>IDT</w:t>
              </w:r>
            </w:hyperlink>
            <w:r>
              <w:t>)</w:t>
            </w:r>
          </w:p>
        </w:tc>
        <w:tc>
          <w:tcPr>
            <w:tcW w:w="0" w:type="auto"/>
          </w:tcPr>
          <w:p w14:paraId="6871CF40" w14:textId="77777777" w:rsidR="003007E7" w:rsidRDefault="003007E7" w:rsidP="008008B2">
            <w:r>
              <w:t>0..1</w:t>
            </w:r>
          </w:p>
        </w:tc>
        <w:tc>
          <w:tcPr>
            <w:tcW w:w="0" w:type="auto"/>
          </w:tcPr>
          <w:p w14:paraId="7128BD43" w14:textId="77777777" w:rsidR="003007E7" w:rsidRDefault="003007E7" w:rsidP="008008B2">
            <w:r>
              <w:t>2</w:t>
            </w:r>
          </w:p>
        </w:tc>
        <w:tc>
          <w:tcPr>
            <w:tcW w:w="0" w:type="auto"/>
          </w:tcPr>
          <w:p w14:paraId="42F1AC93" w14:textId="77777777" w:rsidR="003007E7" w:rsidRDefault="003007E7" w:rsidP="008008B2">
            <w:r>
              <w:t>Type</w:t>
            </w:r>
          </w:p>
        </w:tc>
        <w:tc>
          <w:tcPr>
            <w:tcW w:w="0" w:type="auto"/>
          </w:tcPr>
          <w:p w14:paraId="4C765958" w14:textId="71D53496" w:rsidR="003007E7" w:rsidRDefault="003007E7" w:rsidP="008008B2">
            <w:proofErr w:type="gramStart"/>
            <w:r>
              <w:t>Code::</w:t>
            </w:r>
            <w:proofErr w:type="gramEnd"/>
            <w:r>
              <w:t>Type</w:t>
            </w:r>
          </w:p>
        </w:tc>
      </w:tr>
      <w:tr w:rsidR="003007E7" w14:paraId="25430D94" w14:textId="77777777" w:rsidTr="008008B2">
        <w:tc>
          <w:tcPr>
            <w:tcW w:w="0" w:type="auto"/>
          </w:tcPr>
          <w:p w14:paraId="228F063E" w14:textId="77777777" w:rsidR="003007E7" w:rsidRDefault="003007E7" w:rsidP="008008B2">
            <w:r>
              <w:t>3</w:t>
            </w:r>
          </w:p>
        </w:tc>
        <w:tc>
          <w:tcPr>
            <w:tcW w:w="0" w:type="auto"/>
          </w:tcPr>
          <w:p w14:paraId="63EF3357" w14:textId="77777777" w:rsidR="003007E7" w:rsidRDefault="003007E7" w:rsidP="008008B2">
            <w:r>
              <w:t>String</w:t>
            </w:r>
          </w:p>
        </w:tc>
        <w:tc>
          <w:tcPr>
            <w:tcW w:w="0" w:type="auto"/>
          </w:tcPr>
          <w:p w14:paraId="6A9180FF" w14:textId="77777777" w:rsidR="003007E7" w:rsidRDefault="003007E7" w:rsidP="008008B2">
            <w:r>
              <w:t>0..1</w:t>
            </w:r>
          </w:p>
        </w:tc>
        <w:tc>
          <w:tcPr>
            <w:tcW w:w="0" w:type="auto"/>
          </w:tcPr>
          <w:p w14:paraId="6B0EA228" w14:textId="77777777" w:rsidR="003007E7" w:rsidRDefault="003007E7" w:rsidP="008008B2"/>
        </w:tc>
        <w:tc>
          <w:tcPr>
            <w:tcW w:w="0" w:type="auto"/>
          </w:tcPr>
          <w:p w14:paraId="2B6FCB79" w14:textId="77777777" w:rsidR="003007E7" w:rsidRDefault="003007E7" w:rsidP="008008B2">
            <w:proofErr w:type="spellStart"/>
            <w:r>
              <w:t>OtherType</w:t>
            </w:r>
            <w:proofErr w:type="spellEnd"/>
          </w:p>
        </w:tc>
        <w:tc>
          <w:tcPr>
            <w:tcW w:w="0" w:type="auto"/>
          </w:tcPr>
          <w:p w14:paraId="7ADDAD02" w14:textId="1B4F60A5" w:rsidR="003007E7" w:rsidRDefault="003007E7" w:rsidP="008008B2">
            <w:proofErr w:type="gramStart"/>
            <w:r>
              <w:t>Code::</w:t>
            </w:r>
            <w:proofErr w:type="spellStart"/>
            <w:proofErr w:type="gramEnd"/>
            <w:r>
              <w:t>OtherType</w:t>
            </w:r>
            <w:proofErr w:type="spellEnd"/>
          </w:p>
        </w:tc>
      </w:tr>
    </w:tbl>
    <w:p w14:paraId="22DD6D31" w14:textId="77777777" w:rsidR="000E2380" w:rsidRDefault="000E2380">
      <w:pPr>
        <w:spacing w:after="160" w:line="259" w:lineRule="auto"/>
        <w:rPr>
          <w:rFonts w:eastAsiaTheme="majorEastAsia" w:cs="Times New Roman"/>
          <w:b/>
          <w:iCs/>
          <w:szCs w:val="24"/>
        </w:rPr>
      </w:pPr>
      <w:bookmarkStart w:id="12" w:name="ccs-cvrcontestselection"/>
      <w:r>
        <w:br w:type="page"/>
      </w:r>
    </w:p>
    <w:p w14:paraId="186CB751" w14:textId="3B726C3A" w:rsidR="003007E7" w:rsidRDefault="003007E7" w:rsidP="000E2380">
      <w:pPr>
        <w:pStyle w:val="Heading4"/>
        <w:numPr>
          <w:ilvl w:val="0"/>
          <w:numId w:val="0"/>
        </w:numPr>
      </w:pPr>
      <w:r>
        <w:lastRenderedPageBreak/>
        <w:t>CCS (</w:t>
      </w:r>
      <w:proofErr w:type="spellStart"/>
      <w:r>
        <w:t>CVRContestSelection</w:t>
      </w:r>
      <w:proofErr w:type="spellEnd"/>
      <w:r>
        <w:t>)</w:t>
      </w:r>
      <w:bookmarkEnd w:id="12"/>
    </w:p>
    <w:p w14:paraId="1DC15C05" w14:textId="7EBB2210" w:rsidR="003007E7" w:rsidRDefault="003007E7" w:rsidP="003007E7">
      <w:r>
        <w:t xml:space="preserve">For associating one or more selections with a contest. The </w:t>
      </w:r>
      <w:proofErr w:type="spellStart"/>
      <w:r>
        <w:t>CVRContestSelection</w:t>
      </w:r>
      <w:proofErr w:type="spellEnd"/>
      <w:r>
        <w:t xml:space="preserve"> is used to convey a selection made for a single contest. The selection is indicated by providing a value for </w:t>
      </w:r>
      <w:proofErr w:type="spellStart"/>
      <w:proofErr w:type="gramStart"/>
      <w:r>
        <w:t>ContestSelection</w:t>
      </w:r>
      <w:proofErr w:type="spellEnd"/>
      <w:r>
        <w:t>::</w:t>
      </w:r>
      <w:proofErr w:type="gramEnd"/>
      <w:r>
        <w:t xml:space="preserve">Code. All other fields are optional. </w:t>
      </w:r>
      <w:proofErr w:type="spellStart"/>
      <w:proofErr w:type="gramStart"/>
      <w:r>
        <w:t>SelectionPosition</w:t>
      </w:r>
      <w:proofErr w:type="spellEnd"/>
      <w:r>
        <w:t>::</w:t>
      </w:r>
      <w:proofErr w:type="spellStart"/>
      <w:proofErr w:type="gramEnd"/>
      <w:r>
        <w:t>NumberVotes</w:t>
      </w:r>
      <w:proofErr w:type="spellEnd"/>
      <w:r>
        <w:t xml:space="preserve"> may be provided if the number of votes allocated is an integer other than 1. </w:t>
      </w:r>
      <w:proofErr w:type="spellStart"/>
      <w:proofErr w:type="gramStart"/>
      <w:r w:rsidR="009A041A">
        <w:t>SelectionPosition</w:t>
      </w:r>
      <w:proofErr w:type="spellEnd"/>
      <w:r w:rsidR="009A041A">
        <w:t>::</w:t>
      </w:r>
      <w:proofErr w:type="gramEnd"/>
      <w:r w:rsidR="009A041A">
        <w:t xml:space="preserve">Rank may be provided if the contest option selection is ranked (e.g. Rank Choice Voting is used). </w:t>
      </w:r>
      <w:proofErr w:type="spellStart"/>
      <w:proofErr w:type="gramStart"/>
      <w:r>
        <w:t>SelectionPosition</w:t>
      </w:r>
      <w:proofErr w:type="spellEnd"/>
      <w:r>
        <w:t>::</w:t>
      </w:r>
      <w:proofErr w:type="spellStart"/>
      <w:proofErr w:type="gramEnd"/>
      <w:r>
        <w:t>FractionalVotes</w:t>
      </w:r>
      <w:proofErr w:type="spellEnd"/>
      <w:r>
        <w:t xml:space="preserve"> may be provided if the number of votes includes a fractional component. </w:t>
      </w:r>
      <w:proofErr w:type="spellStart"/>
      <w:proofErr w:type="gramStart"/>
      <w:r>
        <w:t>CVRWriteIn</w:t>
      </w:r>
      <w:proofErr w:type="spellEnd"/>
      <w:r>
        <w:t>::</w:t>
      </w:r>
      <w:proofErr w:type="gramEnd"/>
      <w:r>
        <w:t>Text may be provided if the voter has made a write-in entry.</w:t>
      </w:r>
    </w:p>
    <w:tbl>
      <w:tblPr>
        <w:tblStyle w:val="TableGrid1"/>
        <w:tblW w:w="5000" w:type="pct"/>
        <w:tblInd w:w="0" w:type="dxa"/>
        <w:tblLook w:val="07E0" w:firstRow="1" w:lastRow="1" w:firstColumn="1" w:lastColumn="1" w:noHBand="1" w:noVBand="1"/>
      </w:tblPr>
      <w:tblGrid>
        <w:gridCol w:w="739"/>
        <w:gridCol w:w="1785"/>
        <w:gridCol w:w="1208"/>
        <w:gridCol w:w="837"/>
        <w:gridCol w:w="1582"/>
        <w:gridCol w:w="3199"/>
      </w:tblGrid>
      <w:tr w:rsidR="003007E7" w14:paraId="7AD65EF9" w14:textId="77777777" w:rsidTr="00962CCB">
        <w:tc>
          <w:tcPr>
            <w:tcW w:w="395" w:type="pct"/>
          </w:tcPr>
          <w:p w14:paraId="1DF3EB22" w14:textId="77777777" w:rsidR="003007E7" w:rsidRPr="00962CCB" w:rsidRDefault="003007E7" w:rsidP="008008B2">
            <w:pPr>
              <w:rPr>
                <w:b/>
                <w:bCs/>
                <w:sz w:val="22"/>
                <w:szCs w:val="22"/>
              </w:rPr>
            </w:pPr>
            <w:r w:rsidRPr="00962CCB">
              <w:rPr>
                <w:b/>
                <w:bCs/>
                <w:sz w:val="22"/>
                <w:szCs w:val="22"/>
              </w:rPr>
              <w:t>Order</w:t>
            </w:r>
          </w:p>
        </w:tc>
        <w:tc>
          <w:tcPr>
            <w:tcW w:w="955" w:type="pct"/>
          </w:tcPr>
          <w:p w14:paraId="31903D7C" w14:textId="77777777" w:rsidR="003007E7" w:rsidRPr="00962CCB" w:rsidRDefault="003007E7" w:rsidP="008008B2">
            <w:pPr>
              <w:rPr>
                <w:b/>
                <w:bCs/>
                <w:sz w:val="22"/>
                <w:szCs w:val="22"/>
              </w:rPr>
            </w:pPr>
            <w:r w:rsidRPr="00962CCB">
              <w:rPr>
                <w:b/>
                <w:bCs/>
                <w:sz w:val="22"/>
                <w:szCs w:val="22"/>
              </w:rPr>
              <w:t>Datatype</w:t>
            </w:r>
          </w:p>
        </w:tc>
        <w:tc>
          <w:tcPr>
            <w:tcW w:w="0" w:type="auto"/>
          </w:tcPr>
          <w:p w14:paraId="0593987D" w14:textId="77777777" w:rsidR="003007E7" w:rsidRPr="00962CCB" w:rsidRDefault="003007E7" w:rsidP="008008B2">
            <w:pPr>
              <w:rPr>
                <w:b/>
                <w:bCs/>
                <w:sz w:val="22"/>
                <w:szCs w:val="22"/>
              </w:rPr>
            </w:pPr>
            <w:r w:rsidRPr="00962CCB">
              <w:rPr>
                <w:b/>
                <w:bCs/>
                <w:sz w:val="22"/>
                <w:szCs w:val="22"/>
              </w:rPr>
              <w:t>Multiplicity</w:t>
            </w:r>
          </w:p>
        </w:tc>
        <w:tc>
          <w:tcPr>
            <w:tcW w:w="0" w:type="auto"/>
          </w:tcPr>
          <w:p w14:paraId="0A4DB01B" w14:textId="77777777" w:rsidR="003007E7" w:rsidRPr="00962CCB" w:rsidRDefault="003007E7" w:rsidP="008008B2">
            <w:pPr>
              <w:rPr>
                <w:b/>
                <w:bCs/>
                <w:sz w:val="22"/>
                <w:szCs w:val="22"/>
              </w:rPr>
            </w:pPr>
            <w:r w:rsidRPr="00962CCB">
              <w:rPr>
                <w:b/>
                <w:bCs/>
                <w:sz w:val="22"/>
                <w:szCs w:val="22"/>
              </w:rPr>
              <w:t>Default</w:t>
            </w:r>
          </w:p>
        </w:tc>
        <w:tc>
          <w:tcPr>
            <w:tcW w:w="846" w:type="pct"/>
          </w:tcPr>
          <w:p w14:paraId="6169B43A" w14:textId="77777777" w:rsidR="003007E7" w:rsidRPr="00962CCB" w:rsidRDefault="003007E7" w:rsidP="008008B2">
            <w:pPr>
              <w:rPr>
                <w:b/>
                <w:bCs/>
                <w:sz w:val="22"/>
                <w:szCs w:val="22"/>
              </w:rPr>
            </w:pPr>
            <w:proofErr w:type="spellStart"/>
            <w:r w:rsidRPr="00962CCB">
              <w:rPr>
                <w:b/>
                <w:bCs/>
                <w:sz w:val="22"/>
                <w:szCs w:val="22"/>
              </w:rPr>
              <w:t>Attr</w:t>
            </w:r>
            <w:proofErr w:type="spellEnd"/>
            <w:r w:rsidRPr="00962CCB">
              <w:rPr>
                <w:b/>
                <w:bCs/>
                <w:sz w:val="22"/>
                <w:szCs w:val="22"/>
              </w:rPr>
              <w:t xml:space="preserve"> Name</w:t>
            </w:r>
          </w:p>
        </w:tc>
        <w:tc>
          <w:tcPr>
            <w:tcW w:w="1711" w:type="pct"/>
          </w:tcPr>
          <w:p w14:paraId="2F340CA8" w14:textId="77777777" w:rsidR="003007E7" w:rsidRPr="00962CCB" w:rsidRDefault="003007E7" w:rsidP="008008B2">
            <w:pPr>
              <w:rPr>
                <w:b/>
                <w:bCs/>
                <w:sz w:val="22"/>
                <w:szCs w:val="22"/>
              </w:rPr>
            </w:pPr>
            <w:r w:rsidRPr="00962CCB">
              <w:rPr>
                <w:b/>
                <w:bCs/>
                <w:sz w:val="22"/>
                <w:szCs w:val="22"/>
              </w:rPr>
              <w:t>CDF Mapping</w:t>
            </w:r>
          </w:p>
        </w:tc>
      </w:tr>
      <w:tr w:rsidR="003007E7" w14:paraId="7C6CEA66" w14:textId="77777777" w:rsidTr="00962CCB">
        <w:tc>
          <w:tcPr>
            <w:tcW w:w="395" w:type="pct"/>
          </w:tcPr>
          <w:p w14:paraId="0D065D69" w14:textId="77777777" w:rsidR="003007E7" w:rsidRDefault="003007E7" w:rsidP="008008B2">
            <w:r>
              <w:t>1</w:t>
            </w:r>
          </w:p>
        </w:tc>
        <w:tc>
          <w:tcPr>
            <w:tcW w:w="955" w:type="pct"/>
          </w:tcPr>
          <w:p w14:paraId="483A4ECD" w14:textId="77777777" w:rsidR="003007E7" w:rsidRDefault="003007E7" w:rsidP="008008B2">
            <w:r>
              <w:t>Code (</w:t>
            </w:r>
            <w:hyperlink w:anchor="Xaa6b8efb3c295a0dcb65f9f4730b8c7c84fbf67">
              <w:r>
                <w:rPr>
                  <w:rStyle w:val="Hyperlink"/>
                </w:rPr>
                <w:t>CDE</w:t>
              </w:r>
            </w:hyperlink>
            <w:r>
              <w:t>)</w:t>
            </w:r>
          </w:p>
        </w:tc>
        <w:tc>
          <w:tcPr>
            <w:tcW w:w="0" w:type="auto"/>
          </w:tcPr>
          <w:p w14:paraId="7FEDD726" w14:textId="77777777" w:rsidR="003007E7" w:rsidRDefault="003007E7" w:rsidP="008008B2">
            <w:r>
              <w:t>0..1</w:t>
            </w:r>
          </w:p>
        </w:tc>
        <w:tc>
          <w:tcPr>
            <w:tcW w:w="0" w:type="auto"/>
          </w:tcPr>
          <w:p w14:paraId="6263D459" w14:textId="77777777" w:rsidR="003007E7" w:rsidRDefault="003007E7" w:rsidP="008008B2"/>
        </w:tc>
        <w:tc>
          <w:tcPr>
            <w:tcW w:w="846" w:type="pct"/>
          </w:tcPr>
          <w:p w14:paraId="2AD64ACD" w14:textId="77777777" w:rsidR="003007E7" w:rsidRDefault="003007E7" w:rsidP="008008B2">
            <w:r>
              <w:t>Contest Selection Code</w:t>
            </w:r>
          </w:p>
        </w:tc>
        <w:tc>
          <w:tcPr>
            <w:tcW w:w="1711" w:type="pct"/>
          </w:tcPr>
          <w:p w14:paraId="7A006699" w14:textId="267FAE8D" w:rsidR="003007E7" w:rsidRDefault="003007E7" w:rsidP="008008B2">
            <w:proofErr w:type="spellStart"/>
            <w:proofErr w:type="gramStart"/>
            <w:r>
              <w:t>ContestSelection</w:t>
            </w:r>
            <w:proofErr w:type="spellEnd"/>
            <w:r>
              <w:t>::</w:t>
            </w:r>
            <w:proofErr w:type="gramEnd"/>
            <w:r>
              <w:t>Code</w:t>
            </w:r>
          </w:p>
        </w:tc>
      </w:tr>
      <w:tr w:rsidR="003007E7" w14:paraId="09FB002B" w14:textId="77777777" w:rsidTr="00962CCB">
        <w:tc>
          <w:tcPr>
            <w:tcW w:w="395" w:type="pct"/>
          </w:tcPr>
          <w:p w14:paraId="79693DC4" w14:textId="77777777" w:rsidR="003007E7" w:rsidRDefault="003007E7" w:rsidP="008008B2">
            <w:r>
              <w:t>2</w:t>
            </w:r>
          </w:p>
        </w:tc>
        <w:tc>
          <w:tcPr>
            <w:tcW w:w="955" w:type="pct"/>
          </w:tcPr>
          <w:p w14:paraId="55738C00" w14:textId="77777777" w:rsidR="003007E7" w:rsidRDefault="003007E7" w:rsidP="008008B2">
            <w:r>
              <w:t>Integer</w:t>
            </w:r>
          </w:p>
        </w:tc>
        <w:tc>
          <w:tcPr>
            <w:tcW w:w="0" w:type="auto"/>
          </w:tcPr>
          <w:p w14:paraId="4CCEC952" w14:textId="77777777" w:rsidR="003007E7" w:rsidRDefault="003007E7" w:rsidP="008008B2">
            <w:r>
              <w:t>0..1</w:t>
            </w:r>
          </w:p>
        </w:tc>
        <w:tc>
          <w:tcPr>
            <w:tcW w:w="0" w:type="auto"/>
          </w:tcPr>
          <w:p w14:paraId="340E2927" w14:textId="77777777" w:rsidR="003007E7" w:rsidRDefault="003007E7" w:rsidP="008008B2">
            <w:r>
              <w:t>1</w:t>
            </w:r>
          </w:p>
        </w:tc>
        <w:tc>
          <w:tcPr>
            <w:tcW w:w="846" w:type="pct"/>
          </w:tcPr>
          <w:p w14:paraId="1E4D9942" w14:textId="77777777" w:rsidR="003007E7" w:rsidRDefault="003007E7" w:rsidP="008008B2">
            <w:proofErr w:type="spellStart"/>
            <w:r>
              <w:t>NumberVotes</w:t>
            </w:r>
            <w:proofErr w:type="spellEnd"/>
          </w:p>
        </w:tc>
        <w:tc>
          <w:tcPr>
            <w:tcW w:w="1711" w:type="pct"/>
          </w:tcPr>
          <w:p w14:paraId="21FD3585" w14:textId="5F60FABB" w:rsidR="003007E7" w:rsidRDefault="003007E7" w:rsidP="008008B2">
            <w:proofErr w:type="spellStart"/>
            <w:proofErr w:type="gramStart"/>
            <w:r>
              <w:t>SelectionPosition</w:t>
            </w:r>
            <w:proofErr w:type="spellEnd"/>
            <w:r>
              <w:t>::</w:t>
            </w:r>
            <w:proofErr w:type="spellStart"/>
            <w:proofErr w:type="gramEnd"/>
            <w:r>
              <w:t>NumberVotes</w:t>
            </w:r>
            <w:proofErr w:type="spellEnd"/>
          </w:p>
        </w:tc>
      </w:tr>
      <w:tr w:rsidR="003007E7" w14:paraId="79EF5E7C" w14:textId="77777777" w:rsidTr="00962CCB">
        <w:tc>
          <w:tcPr>
            <w:tcW w:w="395" w:type="pct"/>
          </w:tcPr>
          <w:p w14:paraId="7D4224B8" w14:textId="77777777" w:rsidR="003007E7" w:rsidRDefault="003007E7" w:rsidP="008008B2">
            <w:r>
              <w:t>3</w:t>
            </w:r>
          </w:p>
        </w:tc>
        <w:tc>
          <w:tcPr>
            <w:tcW w:w="955" w:type="pct"/>
          </w:tcPr>
          <w:p w14:paraId="6D87A266" w14:textId="77777777" w:rsidR="003007E7" w:rsidRDefault="003007E7" w:rsidP="008008B2">
            <w:r>
              <w:t>Integer</w:t>
            </w:r>
          </w:p>
        </w:tc>
        <w:tc>
          <w:tcPr>
            <w:tcW w:w="0" w:type="auto"/>
          </w:tcPr>
          <w:p w14:paraId="076E1121" w14:textId="77777777" w:rsidR="003007E7" w:rsidRDefault="003007E7" w:rsidP="008008B2">
            <w:r>
              <w:t>0..1</w:t>
            </w:r>
          </w:p>
        </w:tc>
        <w:tc>
          <w:tcPr>
            <w:tcW w:w="0" w:type="auto"/>
          </w:tcPr>
          <w:p w14:paraId="2493CC06" w14:textId="77777777" w:rsidR="003007E7" w:rsidRDefault="003007E7" w:rsidP="008008B2"/>
        </w:tc>
        <w:tc>
          <w:tcPr>
            <w:tcW w:w="846" w:type="pct"/>
          </w:tcPr>
          <w:p w14:paraId="5506BC06" w14:textId="77777777" w:rsidR="003007E7" w:rsidRDefault="003007E7" w:rsidP="008008B2">
            <w:r>
              <w:t>Rank</w:t>
            </w:r>
          </w:p>
        </w:tc>
        <w:tc>
          <w:tcPr>
            <w:tcW w:w="1711" w:type="pct"/>
          </w:tcPr>
          <w:p w14:paraId="7E6814B5" w14:textId="6A1C6BD0" w:rsidR="003007E7" w:rsidRDefault="003007E7" w:rsidP="008008B2">
            <w:proofErr w:type="spellStart"/>
            <w:proofErr w:type="gramStart"/>
            <w:r>
              <w:t>SelectionPosition</w:t>
            </w:r>
            <w:proofErr w:type="spellEnd"/>
            <w:r>
              <w:t>::</w:t>
            </w:r>
            <w:proofErr w:type="gramEnd"/>
            <w:r>
              <w:t>Rank</w:t>
            </w:r>
          </w:p>
        </w:tc>
      </w:tr>
      <w:tr w:rsidR="003007E7" w14:paraId="4FA45514" w14:textId="77777777" w:rsidTr="00962CCB">
        <w:tc>
          <w:tcPr>
            <w:tcW w:w="395" w:type="pct"/>
          </w:tcPr>
          <w:p w14:paraId="6F08A944" w14:textId="77777777" w:rsidR="003007E7" w:rsidRDefault="003007E7" w:rsidP="008008B2">
            <w:r>
              <w:t>4</w:t>
            </w:r>
          </w:p>
        </w:tc>
        <w:tc>
          <w:tcPr>
            <w:tcW w:w="955" w:type="pct"/>
          </w:tcPr>
          <w:p w14:paraId="3A527709" w14:textId="77777777" w:rsidR="003007E7" w:rsidRDefault="003007E7" w:rsidP="008008B2">
            <w:proofErr w:type="spellStart"/>
            <w:r>
              <w:t>FractionalNumber</w:t>
            </w:r>
            <w:proofErr w:type="spellEnd"/>
          </w:p>
        </w:tc>
        <w:tc>
          <w:tcPr>
            <w:tcW w:w="0" w:type="auto"/>
          </w:tcPr>
          <w:p w14:paraId="08AD6C50" w14:textId="77777777" w:rsidR="003007E7" w:rsidRDefault="003007E7" w:rsidP="008008B2">
            <w:r>
              <w:t>0..1</w:t>
            </w:r>
          </w:p>
        </w:tc>
        <w:tc>
          <w:tcPr>
            <w:tcW w:w="0" w:type="auto"/>
          </w:tcPr>
          <w:p w14:paraId="0020FCF4" w14:textId="77777777" w:rsidR="003007E7" w:rsidRDefault="003007E7" w:rsidP="008008B2"/>
        </w:tc>
        <w:tc>
          <w:tcPr>
            <w:tcW w:w="846" w:type="pct"/>
          </w:tcPr>
          <w:p w14:paraId="0C94BF7C" w14:textId="77777777" w:rsidR="003007E7" w:rsidRDefault="003007E7" w:rsidP="008008B2">
            <w:proofErr w:type="spellStart"/>
            <w:r>
              <w:t>FractionalVotes</w:t>
            </w:r>
            <w:proofErr w:type="spellEnd"/>
          </w:p>
        </w:tc>
        <w:tc>
          <w:tcPr>
            <w:tcW w:w="1711" w:type="pct"/>
          </w:tcPr>
          <w:p w14:paraId="4182BD48" w14:textId="0971B43E" w:rsidR="003007E7" w:rsidRDefault="003007E7" w:rsidP="008008B2">
            <w:proofErr w:type="spellStart"/>
            <w:proofErr w:type="gramStart"/>
            <w:r>
              <w:t>SelectionPosition</w:t>
            </w:r>
            <w:proofErr w:type="spellEnd"/>
            <w:r>
              <w:t>::</w:t>
            </w:r>
            <w:proofErr w:type="spellStart"/>
            <w:proofErr w:type="gramEnd"/>
            <w:r>
              <w:t>FractionalVotes</w:t>
            </w:r>
            <w:proofErr w:type="spellEnd"/>
          </w:p>
        </w:tc>
      </w:tr>
      <w:tr w:rsidR="003007E7" w14:paraId="36613CB8" w14:textId="77777777" w:rsidTr="00962CCB">
        <w:tc>
          <w:tcPr>
            <w:tcW w:w="395" w:type="pct"/>
          </w:tcPr>
          <w:p w14:paraId="6E60BA54" w14:textId="77777777" w:rsidR="003007E7" w:rsidRDefault="003007E7" w:rsidP="008008B2">
            <w:r>
              <w:t>5</w:t>
            </w:r>
          </w:p>
        </w:tc>
        <w:tc>
          <w:tcPr>
            <w:tcW w:w="955" w:type="pct"/>
          </w:tcPr>
          <w:p w14:paraId="0FD90F19" w14:textId="77777777" w:rsidR="003007E7" w:rsidRDefault="003007E7" w:rsidP="008008B2">
            <w:proofErr w:type="spellStart"/>
            <w:r>
              <w:t>boolean</w:t>
            </w:r>
            <w:proofErr w:type="spellEnd"/>
          </w:p>
        </w:tc>
        <w:tc>
          <w:tcPr>
            <w:tcW w:w="0" w:type="auto"/>
          </w:tcPr>
          <w:p w14:paraId="1524D8D3" w14:textId="77777777" w:rsidR="003007E7" w:rsidRDefault="003007E7" w:rsidP="008008B2">
            <w:r>
              <w:t>0..1</w:t>
            </w:r>
          </w:p>
        </w:tc>
        <w:tc>
          <w:tcPr>
            <w:tcW w:w="0" w:type="auto"/>
          </w:tcPr>
          <w:p w14:paraId="419EC69B" w14:textId="77777777" w:rsidR="003007E7" w:rsidRDefault="003007E7" w:rsidP="008008B2"/>
        </w:tc>
        <w:tc>
          <w:tcPr>
            <w:tcW w:w="846" w:type="pct"/>
          </w:tcPr>
          <w:p w14:paraId="03360BBE" w14:textId="77777777" w:rsidR="003007E7" w:rsidRDefault="003007E7" w:rsidP="008008B2">
            <w:proofErr w:type="spellStart"/>
            <w:r>
              <w:t>IsGenerated</w:t>
            </w:r>
            <w:proofErr w:type="spellEnd"/>
          </w:p>
        </w:tc>
        <w:tc>
          <w:tcPr>
            <w:tcW w:w="1711" w:type="pct"/>
          </w:tcPr>
          <w:p w14:paraId="4B6D2CEC" w14:textId="3406F1A9" w:rsidR="003007E7" w:rsidRDefault="003007E7" w:rsidP="008008B2">
            <w:proofErr w:type="spellStart"/>
            <w:proofErr w:type="gramStart"/>
            <w:r>
              <w:t>SelectionPosition</w:t>
            </w:r>
            <w:proofErr w:type="spellEnd"/>
            <w:r>
              <w:t>::</w:t>
            </w:r>
            <w:proofErr w:type="spellStart"/>
            <w:proofErr w:type="gramEnd"/>
            <w:r>
              <w:t>IsGenerated</w:t>
            </w:r>
            <w:proofErr w:type="spellEnd"/>
          </w:p>
        </w:tc>
      </w:tr>
      <w:tr w:rsidR="003007E7" w14:paraId="02AE9DA8" w14:textId="77777777" w:rsidTr="00962CCB">
        <w:tc>
          <w:tcPr>
            <w:tcW w:w="395" w:type="pct"/>
          </w:tcPr>
          <w:p w14:paraId="4B63274D" w14:textId="77777777" w:rsidR="003007E7" w:rsidRDefault="003007E7" w:rsidP="008008B2">
            <w:r>
              <w:t>6</w:t>
            </w:r>
          </w:p>
        </w:tc>
        <w:tc>
          <w:tcPr>
            <w:tcW w:w="955" w:type="pct"/>
          </w:tcPr>
          <w:p w14:paraId="35E78140" w14:textId="77777777" w:rsidR="003007E7" w:rsidRDefault="003007E7" w:rsidP="008008B2">
            <w:r>
              <w:t>String</w:t>
            </w:r>
          </w:p>
        </w:tc>
        <w:tc>
          <w:tcPr>
            <w:tcW w:w="0" w:type="auto"/>
          </w:tcPr>
          <w:p w14:paraId="0D564AA5" w14:textId="77777777" w:rsidR="003007E7" w:rsidRDefault="003007E7" w:rsidP="008008B2">
            <w:r>
              <w:t>0..1</w:t>
            </w:r>
          </w:p>
        </w:tc>
        <w:tc>
          <w:tcPr>
            <w:tcW w:w="0" w:type="auto"/>
          </w:tcPr>
          <w:p w14:paraId="427A5FFA" w14:textId="77777777" w:rsidR="003007E7" w:rsidRDefault="003007E7" w:rsidP="008008B2"/>
        </w:tc>
        <w:tc>
          <w:tcPr>
            <w:tcW w:w="846" w:type="pct"/>
          </w:tcPr>
          <w:p w14:paraId="6BC0D0F6" w14:textId="77777777" w:rsidR="003007E7" w:rsidRDefault="003007E7" w:rsidP="008008B2">
            <w:proofErr w:type="spellStart"/>
            <w:r>
              <w:t>WriteInText</w:t>
            </w:r>
            <w:proofErr w:type="spellEnd"/>
          </w:p>
        </w:tc>
        <w:tc>
          <w:tcPr>
            <w:tcW w:w="1711" w:type="pct"/>
          </w:tcPr>
          <w:p w14:paraId="5F1D50B8" w14:textId="4F3B610C" w:rsidR="003007E7" w:rsidRDefault="003007E7" w:rsidP="008008B2">
            <w:proofErr w:type="spellStart"/>
            <w:proofErr w:type="gramStart"/>
            <w:r>
              <w:t>CVRWriteIn</w:t>
            </w:r>
            <w:proofErr w:type="spellEnd"/>
            <w:r>
              <w:t>::</w:t>
            </w:r>
            <w:proofErr w:type="gramEnd"/>
            <w:r>
              <w:t>Text</w:t>
            </w:r>
          </w:p>
        </w:tc>
      </w:tr>
      <w:tr w:rsidR="003007E7" w14:paraId="3F0DE535" w14:textId="77777777" w:rsidTr="00962CCB">
        <w:tc>
          <w:tcPr>
            <w:tcW w:w="395" w:type="pct"/>
          </w:tcPr>
          <w:p w14:paraId="7FE2DE57" w14:textId="77777777" w:rsidR="003007E7" w:rsidRDefault="003007E7" w:rsidP="008008B2">
            <w:r>
              <w:t>7</w:t>
            </w:r>
          </w:p>
        </w:tc>
        <w:tc>
          <w:tcPr>
            <w:tcW w:w="955" w:type="pct"/>
          </w:tcPr>
          <w:p w14:paraId="3D78A52C" w14:textId="77777777" w:rsidR="003007E7" w:rsidRDefault="003007E7" w:rsidP="008008B2">
            <w:r>
              <w:t>Code (</w:t>
            </w:r>
            <w:hyperlink w:anchor="Xaa6b8efb3c295a0dcb65f9f4730b8c7c84fbf67">
              <w:r>
                <w:rPr>
                  <w:rStyle w:val="Hyperlink"/>
                </w:rPr>
                <w:t>CDE</w:t>
              </w:r>
            </w:hyperlink>
            <w:r>
              <w:t>)</w:t>
            </w:r>
          </w:p>
        </w:tc>
        <w:tc>
          <w:tcPr>
            <w:tcW w:w="0" w:type="auto"/>
          </w:tcPr>
          <w:p w14:paraId="5865533D" w14:textId="77777777" w:rsidR="003007E7" w:rsidRDefault="003007E7" w:rsidP="008008B2">
            <w:r>
              <w:t>0..1</w:t>
            </w:r>
          </w:p>
        </w:tc>
        <w:tc>
          <w:tcPr>
            <w:tcW w:w="0" w:type="auto"/>
          </w:tcPr>
          <w:p w14:paraId="42372539" w14:textId="77777777" w:rsidR="003007E7" w:rsidRDefault="003007E7" w:rsidP="008008B2"/>
        </w:tc>
        <w:tc>
          <w:tcPr>
            <w:tcW w:w="846" w:type="pct"/>
          </w:tcPr>
          <w:p w14:paraId="589BE248" w14:textId="77777777" w:rsidR="003007E7" w:rsidRDefault="003007E7" w:rsidP="008008B2">
            <w:r>
              <w:t>Selection Position Code</w:t>
            </w:r>
          </w:p>
        </w:tc>
        <w:tc>
          <w:tcPr>
            <w:tcW w:w="1711" w:type="pct"/>
          </w:tcPr>
          <w:p w14:paraId="6F44D78B" w14:textId="2FA0F981" w:rsidR="003007E7" w:rsidRDefault="00E10BEE" w:rsidP="008008B2">
            <w:proofErr w:type="spellStart"/>
            <w:proofErr w:type="gramStart"/>
            <w:r>
              <w:t>SelectionPosition</w:t>
            </w:r>
            <w:proofErr w:type="spellEnd"/>
            <w:r>
              <w:t>::</w:t>
            </w:r>
            <w:proofErr w:type="gramEnd"/>
            <w:r>
              <w:t>Code</w:t>
            </w:r>
          </w:p>
        </w:tc>
      </w:tr>
    </w:tbl>
    <w:p w14:paraId="3BC73344" w14:textId="77777777" w:rsidR="000E2380" w:rsidRDefault="000E2380">
      <w:pPr>
        <w:spacing w:after="160" w:line="259" w:lineRule="auto"/>
        <w:rPr>
          <w:rFonts w:eastAsiaTheme="majorEastAsia" w:cs="Times New Roman"/>
          <w:b/>
          <w:iCs/>
          <w:szCs w:val="24"/>
        </w:rPr>
      </w:pPr>
      <w:bookmarkStart w:id="13" w:name="enumerations"/>
      <w:r>
        <w:br w:type="page"/>
      </w:r>
    </w:p>
    <w:p w14:paraId="131F09E2" w14:textId="23B2C8B2" w:rsidR="003007E7" w:rsidRDefault="003007E7" w:rsidP="003007E7">
      <w:pPr>
        <w:pStyle w:val="Heading4"/>
      </w:pPr>
      <w:r>
        <w:lastRenderedPageBreak/>
        <w:t>Enumerations</w:t>
      </w:r>
      <w:bookmarkEnd w:id="13"/>
    </w:p>
    <w:p w14:paraId="28CADE99" w14:textId="77777777" w:rsidR="003007E7" w:rsidRDefault="003007E7" w:rsidP="003007E7">
      <w:r>
        <w:t xml:space="preserve">Enumerations in the profile convey identical data as their CDF counterparts. However, they use integer literals instead of text values </w:t>
      </w:r>
      <w:proofErr w:type="gramStart"/>
      <w:r>
        <w:t>in order to</w:t>
      </w:r>
      <w:proofErr w:type="gramEnd"/>
      <w:r>
        <w:t xml:space="preserve"> save space.</w:t>
      </w:r>
    </w:p>
    <w:p w14:paraId="09CA4F9A" w14:textId="77777777" w:rsidR="003007E7" w:rsidRDefault="003007E7" w:rsidP="003007E7">
      <w:pPr>
        <w:pStyle w:val="Heading5"/>
      </w:pPr>
      <w:bookmarkStart w:id="14" w:name="bst-ballotsidetype"/>
      <w:r>
        <w:t>BST (</w:t>
      </w:r>
      <w:proofErr w:type="spellStart"/>
      <w:r>
        <w:t>BallotSideType</w:t>
      </w:r>
      <w:proofErr w:type="spellEnd"/>
      <w:r>
        <w:t>)</w:t>
      </w:r>
      <w:bookmarkEnd w:id="14"/>
    </w:p>
    <w:p w14:paraId="315C8D61" w14:textId="77777777" w:rsidR="003007E7" w:rsidRDefault="003007E7" w:rsidP="003007E7">
      <w:r>
        <w:t xml:space="preserve">The following table maps the </w:t>
      </w:r>
      <w:proofErr w:type="spellStart"/>
      <w:r>
        <w:t>BallotSideType</w:t>
      </w:r>
      <w:proofErr w:type="spellEnd"/>
      <w:r>
        <w:t xml:space="preserve"> enumeration literals into numeric values.</w:t>
      </w:r>
    </w:p>
    <w:tbl>
      <w:tblPr>
        <w:tblStyle w:val="TableGrid1"/>
        <w:tblW w:w="0" w:type="pct"/>
        <w:tblInd w:w="0" w:type="dxa"/>
        <w:tblLook w:val="07E0" w:firstRow="1" w:lastRow="1" w:firstColumn="1" w:lastColumn="1" w:noHBand="1" w:noVBand="1"/>
      </w:tblPr>
      <w:tblGrid>
        <w:gridCol w:w="816"/>
        <w:gridCol w:w="816"/>
      </w:tblGrid>
      <w:tr w:rsidR="003007E7" w14:paraId="460F4302" w14:textId="77777777" w:rsidTr="008008B2">
        <w:tc>
          <w:tcPr>
            <w:tcW w:w="0" w:type="auto"/>
          </w:tcPr>
          <w:p w14:paraId="46A89230" w14:textId="77777777" w:rsidR="003007E7" w:rsidRPr="00962CCB" w:rsidRDefault="003007E7" w:rsidP="008008B2">
            <w:pPr>
              <w:rPr>
                <w:b/>
                <w:bCs/>
              </w:rPr>
            </w:pPr>
            <w:r w:rsidRPr="00962CCB">
              <w:rPr>
                <w:b/>
                <w:bCs/>
              </w:rPr>
              <w:t>Name</w:t>
            </w:r>
          </w:p>
        </w:tc>
        <w:tc>
          <w:tcPr>
            <w:tcW w:w="0" w:type="auto"/>
          </w:tcPr>
          <w:p w14:paraId="4BFD0E02" w14:textId="77777777" w:rsidR="003007E7" w:rsidRPr="00962CCB" w:rsidRDefault="003007E7" w:rsidP="008008B2">
            <w:pPr>
              <w:rPr>
                <w:b/>
                <w:bCs/>
              </w:rPr>
            </w:pPr>
            <w:r w:rsidRPr="00962CCB">
              <w:rPr>
                <w:b/>
                <w:bCs/>
              </w:rPr>
              <w:t>Value</w:t>
            </w:r>
          </w:p>
        </w:tc>
      </w:tr>
      <w:tr w:rsidR="003007E7" w14:paraId="6EF0A3DE" w14:textId="77777777" w:rsidTr="008008B2">
        <w:tc>
          <w:tcPr>
            <w:tcW w:w="0" w:type="auto"/>
          </w:tcPr>
          <w:p w14:paraId="528A8D3A" w14:textId="77777777" w:rsidR="003007E7" w:rsidRDefault="003007E7" w:rsidP="008008B2">
            <w:r>
              <w:t>back</w:t>
            </w:r>
          </w:p>
        </w:tc>
        <w:tc>
          <w:tcPr>
            <w:tcW w:w="0" w:type="auto"/>
          </w:tcPr>
          <w:p w14:paraId="2858BA52" w14:textId="77777777" w:rsidR="003007E7" w:rsidRDefault="003007E7" w:rsidP="008008B2">
            <w:r>
              <w:t>2</w:t>
            </w:r>
          </w:p>
        </w:tc>
      </w:tr>
      <w:tr w:rsidR="003007E7" w14:paraId="40D62F8F" w14:textId="77777777" w:rsidTr="008008B2">
        <w:tc>
          <w:tcPr>
            <w:tcW w:w="0" w:type="auto"/>
          </w:tcPr>
          <w:p w14:paraId="20CB71D0" w14:textId="77777777" w:rsidR="003007E7" w:rsidRDefault="003007E7" w:rsidP="008008B2">
            <w:r>
              <w:t>front</w:t>
            </w:r>
          </w:p>
        </w:tc>
        <w:tc>
          <w:tcPr>
            <w:tcW w:w="0" w:type="auto"/>
          </w:tcPr>
          <w:p w14:paraId="37D9FD46" w14:textId="77777777" w:rsidR="003007E7" w:rsidRDefault="003007E7" w:rsidP="008008B2">
            <w:r>
              <w:t>1</w:t>
            </w:r>
          </w:p>
        </w:tc>
      </w:tr>
    </w:tbl>
    <w:p w14:paraId="73EB6593" w14:textId="77777777" w:rsidR="003007E7" w:rsidRDefault="003007E7" w:rsidP="003007E7">
      <w:pPr>
        <w:pStyle w:val="Heading5"/>
      </w:pPr>
      <w:bookmarkStart w:id="15" w:name="idt-identifiertype"/>
      <w:r>
        <w:t>IDT (</w:t>
      </w:r>
      <w:proofErr w:type="spellStart"/>
      <w:r>
        <w:t>IdentifierType</w:t>
      </w:r>
      <w:proofErr w:type="spellEnd"/>
      <w:r>
        <w:t>)</w:t>
      </w:r>
      <w:bookmarkEnd w:id="15"/>
    </w:p>
    <w:p w14:paraId="28A4B66F" w14:textId="77777777" w:rsidR="003007E7" w:rsidRDefault="003007E7" w:rsidP="003007E7">
      <w:r>
        <w:t xml:space="preserve">The following table maps the </w:t>
      </w:r>
      <w:proofErr w:type="spellStart"/>
      <w:r>
        <w:t>IdentifierType</w:t>
      </w:r>
      <w:proofErr w:type="spellEnd"/>
      <w:r>
        <w:t xml:space="preserve"> enumeration literals into numeric values.</w:t>
      </w:r>
    </w:p>
    <w:tbl>
      <w:tblPr>
        <w:tblStyle w:val="TableGrid1"/>
        <w:tblW w:w="0" w:type="pct"/>
        <w:tblInd w:w="0" w:type="dxa"/>
        <w:tblLook w:val="07E0" w:firstRow="1" w:lastRow="1" w:firstColumn="1" w:lastColumn="1" w:noHBand="1" w:noVBand="1"/>
      </w:tblPr>
      <w:tblGrid>
        <w:gridCol w:w="1536"/>
        <w:gridCol w:w="816"/>
      </w:tblGrid>
      <w:tr w:rsidR="003007E7" w14:paraId="3A46AC87" w14:textId="77777777" w:rsidTr="008008B2">
        <w:tc>
          <w:tcPr>
            <w:tcW w:w="0" w:type="auto"/>
          </w:tcPr>
          <w:p w14:paraId="51F787E1" w14:textId="77777777" w:rsidR="003007E7" w:rsidRPr="00962CCB" w:rsidRDefault="003007E7" w:rsidP="008008B2">
            <w:pPr>
              <w:rPr>
                <w:b/>
                <w:bCs/>
              </w:rPr>
            </w:pPr>
            <w:r w:rsidRPr="00962CCB">
              <w:rPr>
                <w:b/>
                <w:bCs/>
              </w:rPr>
              <w:t>Name</w:t>
            </w:r>
          </w:p>
        </w:tc>
        <w:tc>
          <w:tcPr>
            <w:tcW w:w="0" w:type="auto"/>
          </w:tcPr>
          <w:p w14:paraId="2024AE7D" w14:textId="77777777" w:rsidR="003007E7" w:rsidRPr="00962CCB" w:rsidRDefault="003007E7" w:rsidP="008008B2">
            <w:pPr>
              <w:rPr>
                <w:b/>
                <w:bCs/>
              </w:rPr>
            </w:pPr>
            <w:r w:rsidRPr="00962CCB">
              <w:rPr>
                <w:b/>
                <w:bCs/>
              </w:rPr>
              <w:t>Value</w:t>
            </w:r>
          </w:p>
        </w:tc>
      </w:tr>
      <w:tr w:rsidR="003007E7" w14:paraId="05E0C0B8" w14:textId="77777777" w:rsidTr="008008B2">
        <w:tc>
          <w:tcPr>
            <w:tcW w:w="0" w:type="auto"/>
          </w:tcPr>
          <w:p w14:paraId="44559CF2" w14:textId="77777777" w:rsidR="003007E7" w:rsidRDefault="003007E7" w:rsidP="008008B2">
            <w:proofErr w:type="spellStart"/>
            <w:r>
              <w:t>fips</w:t>
            </w:r>
            <w:proofErr w:type="spellEnd"/>
          </w:p>
        </w:tc>
        <w:tc>
          <w:tcPr>
            <w:tcW w:w="0" w:type="auto"/>
          </w:tcPr>
          <w:p w14:paraId="2372CAF4" w14:textId="77777777" w:rsidR="003007E7" w:rsidRDefault="003007E7" w:rsidP="008008B2">
            <w:r>
              <w:t>1</w:t>
            </w:r>
          </w:p>
        </w:tc>
      </w:tr>
      <w:tr w:rsidR="003007E7" w14:paraId="5AE5222B" w14:textId="77777777" w:rsidTr="008008B2">
        <w:tc>
          <w:tcPr>
            <w:tcW w:w="0" w:type="auto"/>
          </w:tcPr>
          <w:p w14:paraId="1A4E10AA" w14:textId="77777777" w:rsidR="003007E7" w:rsidRDefault="003007E7" w:rsidP="008008B2">
            <w:proofErr w:type="gramStart"/>
            <w:r>
              <w:t>local-level</w:t>
            </w:r>
            <w:proofErr w:type="gramEnd"/>
          </w:p>
        </w:tc>
        <w:tc>
          <w:tcPr>
            <w:tcW w:w="0" w:type="auto"/>
          </w:tcPr>
          <w:p w14:paraId="3FE1F79D" w14:textId="77777777" w:rsidR="003007E7" w:rsidRDefault="003007E7" w:rsidP="008008B2">
            <w:r>
              <w:t>2</w:t>
            </w:r>
          </w:p>
        </w:tc>
      </w:tr>
      <w:tr w:rsidR="003007E7" w14:paraId="29181802" w14:textId="77777777" w:rsidTr="008008B2">
        <w:tc>
          <w:tcPr>
            <w:tcW w:w="0" w:type="auto"/>
          </w:tcPr>
          <w:p w14:paraId="235CA72F" w14:textId="77777777" w:rsidR="003007E7" w:rsidRDefault="003007E7" w:rsidP="008008B2">
            <w:proofErr w:type="gramStart"/>
            <w:r>
              <w:t>national-level</w:t>
            </w:r>
            <w:proofErr w:type="gramEnd"/>
          </w:p>
        </w:tc>
        <w:tc>
          <w:tcPr>
            <w:tcW w:w="0" w:type="auto"/>
          </w:tcPr>
          <w:p w14:paraId="34868E91" w14:textId="77777777" w:rsidR="003007E7" w:rsidRDefault="003007E7" w:rsidP="008008B2">
            <w:r>
              <w:t>3</w:t>
            </w:r>
          </w:p>
        </w:tc>
      </w:tr>
      <w:tr w:rsidR="003007E7" w14:paraId="1107CE19" w14:textId="77777777" w:rsidTr="008008B2">
        <w:tc>
          <w:tcPr>
            <w:tcW w:w="0" w:type="auto"/>
          </w:tcPr>
          <w:p w14:paraId="1C5DDB92" w14:textId="77777777" w:rsidR="003007E7" w:rsidRDefault="003007E7" w:rsidP="008008B2">
            <w:proofErr w:type="spellStart"/>
            <w:r>
              <w:t>ocd</w:t>
            </w:r>
            <w:proofErr w:type="spellEnd"/>
            <w:r>
              <w:t>-id</w:t>
            </w:r>
          </w:p>
        </w:tc>
        <w:tc>
          <w:tcPr>
            <w:tcW w:w="0" w:type="auto"/>
          </w:tcPr>
          <w:p w14:paraId="57BD3785" w14:textId="77777777" w:rsidR="003007E7" w:rsidRDefault="003007E7" w:rsidP="008008B2">
            <w:r>
              <w:t>4</w:t>
            </w:r>
          </w:p>
        </w:tc>
      </w:tr>
      <w:tr w:rsidR="003007E7" w14:paraId="5749090F" w14:textId="77777777" w:rsidTr="008008B2">
        <w:tc>
          <w:tcPr>
            <w:tcW w:w="0" w:type="auto"/>
          </w:tcPr>
          <w:p w14:paraId="737A5452" w14:textId="77777777" w:rsidR="003007E7" w:rsidRDefault="003007E7" w:rsidP="008008B2">
            <w:r>
              <w:t>state-level</w:t>
            </w:r>
          </w:p>
        </w:tc>
        <w:tc>
          <w:tcPr>
            <w:tcW w:w="0" w:type="auto"/>
          </w:tcPr>
          <w:p w14:paraId="3701B351" w14:textId="77777777" w:rsidR="003007E7" w:rsidRDefault="003007E7" w:rsidP="008008B2">
            <w:r>
              <w:t>5</w:t>
            </w:r>
          </w:p>
        </w:tc>
      </w:tr>
      <w:tr w:rsidR="003007E7" w14:paraId="1D0F7DE8" w14:textId="77777777" w:rsidTr="008008B2">
        <w:tc>
          <w:tcPr>
            <w:tcW w:w="0" w:type="auto"/>
          </w:tcPr>
          <w:p w14:paraId="27ED6E1A" w14:textId="77777777" w:rsidR="003007E7" w:rsidRDefault="003007E7" w:rsidP="008008B2">
            <w:r>
              <w:t>other</w:t>
            </w:r>
          </w:p>
        </w:tc>
        <w:tc>
          <w:tcPr>
            <w:tcW w:w="0" w:type="auto"/>
          </w:tcPr>
          <w:p w14:paraId="5AA59344" w14:textId="77777777" w:rsidR="003007E7" w:rsidRDefault="003007E7" w:rsidP="008008B2">
            <w:r>
              <w:t>6</w:t>
            </w:r>
          </w:p>
        </w:tc>
      </w:tr>
    </w:tbl>
    <w:p w14:paraId="765DFDD4" w14:textId="77777777" w:rsidR="003007E7" w:rsidRDefault="003007E7" w:rsidP="003007E7"/>
    <w:p w14:paraId="0EDF91F9" w14:textId="77777777" w:rsidR="003007E7" w:rsidRDefault="003007E7" w:rsidP="003007E7"/>
    <w:p w14:paraId="31EFBCEC" w14:textId="77777777" w:rsidR="003007E7" w:rsidRDefault="003007E7" w:rsidP="003007E7">
      <w:pPr>
        <w:pStyle w:val="Heading2"/>
      </w:pPr>
      <w:bookmarkStart w:id="16" w:name="_Toc114553502"/>
      <w:r>
        <w:t>Usage Notes</w:t>
      </w:r>
      <w:bookmarkEnd w:id="16"/>
    </w:p>
    <w:p w14:paraId="552F7DCE" w14:textId="03E938BE" w:rsidR="003007E7" w:rsidRDefault="003007E7" w:rsidP="003007E7">
      <w:pPr>
        <w:pStyle w:val="ListParagraph"/>
        <w:numPr>
          <w:ilvl w:val="0"/>
          <w:numId w:val="3"/>
        </w:numPr>
      </w:pPr>
      <w:r>
        <w:t xml:space="preserve">It is considered an error to produce multiple CCO segments for the same contest. All selections </w:t>
      </w:r>
      <w:proofErr w:type="gramStart"/>
      <w:r>
        <w:t xml:space="preserve">in a </w:t>
      </w:r>
      <w:r w:rsidR="00494CAB">
        <w:t>given</w:t>
      </w:r>
      <w:proofErr w:type="gramEnd"/>
      <w:r w:rsidR="00494CAB">
        <w:t xml:space="preserve"> </w:t>
      </w:r>
      <w:r>
        <w:t>contest should be expressed in a single CCO segment.</w:t>
      </w:r>
    </w:p>
    <w:p w14:paraId="19FA1A09" w14:textId="77777777" w:rsidR="003007E7" w:rsidRDefault="003007E7" w:rsidP="003007E7">
      <w:pPr>
        <w:pStyle w:val="ListParagraph"/>
        <w:numPr>
          <w:ilvl w:val="0"/>
          <w:numId w:val="3"/>
        </w:numPr>
      </w:pPr>
      <w:r>
        <w:t>There is no way to convey absence of a selection, as in the CVR CDF.</w:t>
      </w:r>
    </w:p>
    <w:p w14:paraId="2AC588B6" w14:textId="77777777" w:rsidR="003007E7" w:rsidRPr="005E5DF2" w:rsidRDefault="003007E7" w:rsidP="003007E7"/>
    <w:p w14:paraId="522713FF" w14:textId="77777777" w:rsidR="00BD1EC8" w:rsidRDefault="00BD1EC8" w:rsidP="00BD1EC8">
      <w:pPr>
        <w:pStyle w:val="Heading1"/>
      </w:pPr>
      <w:bookmarkStart w:id="17" w:name="_Toc114553488"/>
      <w:bookmarkStart w:id="18" w:name="_Toc114553503"/>
      <w:r>
        <w:t>mCDF Processing</w:t>
      </w:r>
      <w:bookmarkEnd w:id="17"/>
    </w:p>
    <w:p w14:paraId="08817548" w14:textId="20E9D2C2" w:rsidR="00BD1EC8" w:rsidRDefault="00BD1EC8" w:rsidP="00BD1EC8">
      <w:pPr>
        <w:pStyle w:val="ListParagraph"/>
        <w:numPr>
          <w:ilvl w:val="0"/>
          <w:numId w:val="4"/>
        </w:numPr>
        <w:spacing w:line="276" w:lineRule="auto"/>
      </w:pPr>
      <w:r>
        <w:t xml:space="preserve">Sequence numbers must be unique per sheet. If a VVPAT is used, </w:t>
      </w:r>
      <w:r w:rsidR="006449C7">
        <w:t>sequence numbers</w:t>
      </w:r>
      <w:r>
        <w:t xml:space="preserve"> should be unique across the roll.</w:t>
      </w:r>
    </w:p>
    <w:p w14:paraId="7C6C5112" w14:textId="1AA76037" w:rsidR="00BD1EC8" w:rsidRDefault="00BD1EC8" w:rsidP="00BD1EC8"/>
    <w:p w14:paraId="626F18B2" w14:textId="77777777" w:rsidR="00BD1EC8" w:rsidRPr="00642258" w:rsidRDefault="00BD1EC8" w:rsidP="00BD1EC8"/>
    <w:p w14:paraId="5B1359ED" w14:textId="77777777" w:rsidR="00BD1EC8" w:rsidRDefault="00BD1EC8" w:rsidP="00BD1EC8">
      <w:bookmarkStart w:id="19" w:name="_i3eugd3e1p3m" w:colFirst="0" w:colLast="0"/>
      <w:bookmarkEnd w:id="19"/>
      <w:r>
        <w:br w:type="page"/>
      </w:r>
    </w:p>
    <w:p w14:paraId="771A85DB" w14:textId="7B9B01E9" w:rsidR="003007E7" w:rsidRDefault="003007E7" w:rsidP="006449C7">
      <w:pPr>
        <w:pStyle w:val="Heading1"/>
      </w:pPr>
      <w:r>
        <w:lastRenderedPageBreak/>
        <w:t>Examples</w:t>
      </w:r>
      <w:bookmarkEnd w:id="18"/>
    </w:p>
    <w:p w14:paraId="0870D808" w14:textId="68C258C7" w:rsidR="009F1E15" w:rsidRDefault="00252439" w:rsidP="006449C7">
      <w:pPr>
        <w:pStyle w:val="Heading2"/>
      </w:pPr>
      <w:bookmarkStart w:id="20" w:name="_Toc114553504"/>
      <w:r>
        <w:t>Basic Usage</w:t>
      </w:r>
    </w:p>
    <w:p w14:paraId="6C1C5996" w14:textId="77777777" w:rsidR="009F1E15" w:rsidRDefault="009F1E15" w:rsidP="009F1E15">
      <w:r>
        <w:t>The following example incorporates the one above and demonstrates use of the “CSC” message. The CSC instance will be encoded on the front of a single sheet ballot style, identified using a `</w:t>
      </w:r>
      <w:proofErr w:type="gramStart"/>
      <w:r>
        <w:t>local-level</w:t>
      </w:r>
      <w:proofErr w:type="gramEnd"/>
      <w:r>
        <w:t>` identifier. The ballot format identifier (`</w:t>
      </w:r>
      <w:proofErr w:type="gramStart"/>
      <w:r>
        <w:t>local-level</w:t>
      </w:r>
      <w:proofErr w:type="gramEnd"/>
      <w:r>
        <w:t>`) is also given to associate the ballot with the correct physical details in the ballot definition. The election code is given as a `</w:t>
      </w:r>
      <w:proofErr w:type="gramStart"/>
      <w:r>
        <w:t>local-level</w:t>
      </w:r>
      <w:proofErr w:type="gramEnd"/>
      <w:r>
        <w:t>` identifier. Finally, the election jurisdiction is given as a `</w:t>
      </w:r>
      <w:proofErr w:type="spellStart"/>
      <w:r>
        <w:t>ocd</w:t>
      </w:r>
      <w:proofErr w:type="spellEnd"/>
      <w:r>
        <w:t>-id` code.</w:t>
      </w:r>
    </w:p>
    <w:p w14:paraId="16A5AF8E" w14:textId="77777777" w:rsidR="009F1E15" w:rsidRDefault="009F1E15" w:rsidP="009F1E15">
      <w:r>
        <w:rPr>
          <w:noProof/>
        </w:rPr>
        <w:drawing>
          <wp:inline distT="0" distB="0" distL="0" distR="0" wp14:anchorId="52163DCE" wp14:editId="3A4DFB60">
            <wp:extent cx="1818485" cy="4206240"/>
            <wp:effectExtent l="0" t="0" r="0" b="3810"/>
            <wp:docPr id="12" name="Picture 1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chat or text message&#10;&#10;Description automatically generated"/>
                    <pic:cNvPicPr/>
                  </pic:nvPicPr>
                  <pic:blipFill>
                    <a:blip r:embed="rId12"/>
                    <a:stretch>
                      <a:fillRect/>
                    </a:stretch>
                  </pic:blipFill>
                  <pic:spPr>
                    <a:xfrm>
                      <a:off x="0" y="0"/>
                      <a:ext cx="1822015" cy="4214405"/>
                    </a:xfrm>
                    <a:prstGeom prst="rect">
                      <a:avLst/>
                    </a:prstGeom>
                  </pic:spPr>
                </pic:pic>
              </a:graphicData>
            </a:graphic>
          </wp:inline>
        </w:drawing>
      </w:r>
    </w:p>
    <w:p w14:paraId="6D4C88F7" w14:textId="77777777" w:rsidR="009F1E15" w:rsidRDefault="009F1E15" w:rsidP="009F1E15">
      <w:r>
        <w:t>In this example, the ballot contains four candidate contests, all of which use n-of-m voting method. The first three contests contain a single vote, the fourth contest contains a regular vote and a write-in.</w:t>
      </w:r>
    </w:p>
    <w:p w14:paraId="2C2F5648" w14:textId="77777777" w:rsidR="009F1E15" w:rsidRDefault="009F1E15" w:rsidP="009F1E15"/>
    <w:tbl>
      <w:tblPr>
        <w:tblStyle w:val="TableGrid"/>
        <w:tblW w:w="0" w:type="auto"/>
        <w:tblLook w:val="04A0" w:firstRow="1" w:lastRow="0" w:firstColumn="1" w:lastColumn="0" w:noHBand="0" w:noVBand="1"/>
      </w:tblPr>
      <w:tblGrid>
        <w:gridCol w:w="8990"/>
      </w:tblGrid>
      <w:tr w:rsidR="009F1E15" w14:paraId="3E98F3DE" w14:textId="77777777" w:rsidTr="008008B2">
        <w:tc>
          <w:tcPr>
            <w:tcW w:w="8990" w:type="dxa"/>
          </w:tcPr>
          <w:p w14:paraId="2F0DC706" w14:textId="787FCA53" w:rsidR="009F1E15" w:rsidRDefault="003401C4" w:rsidP="008008B2">
            <w:r>
              <w:rPr>
                <w:rFonts w:ascii="Source Code Pro" w:hAnsi="Source Code Pro" w:cs="Courier New"/>
              </w:rPr>
              <w:t>NS1</w:t>
            </w:r>
            <w:r w:rsidRPr="003401C4">
              <w:rPr>
                <w:rFonts w:ascii="Source Code Pro" w:hAnsi="Source Code Pro" w:cs="Courier New"/>
              </w:rPr>
              <w:t>|</w:t>
            </w:r>
            <w:r w:rsidR="00201236" w:rsidRPr="00933927">
              <w:rPr>
                <w:rFonts w:ascii="Source Code Pro" w:hAnsi="Source Code Pro" w:cs="Courier New"/>
              </w:rPr>
              <w:t>^~\&amp;;</w:t>
            </w:r>
            <w:r w:rsidRPr="003401C4">
              <w:rPr>
                <w:rFonts w:ascii="Source Code Pro" w:hAnsi="Source Code Pro" w:cs="Courier New"/>
              </w:rPr>
              <w:t>|CSC|1|</w:t>
            </w:r>
            <w:proofErr w:type="gramStart"/>
            <w:r w:rsidRPr="003401C4">
              <w:rPr>
                <w:rFonts w:ascii="Source Code Pro" w:hAnsi="Source Code Pro" w:cs="Courier New"/>
              </w:rPr>
              <w:t>1;BAL</w:t>
            </w:r>
            <w:proofErr w:type="gramEnd"/>
            <w:r w:rsidRPr="003401C4">
              <w:rPr>
                <w:rFonts w:ascii="Source Code Pro" w:hAnsi="Source Code Pro" w:cs="Courier New"/>
              </w:rPr>
              <w:t>|112115|1|1|1-ess|http://go.usa.gov/ballotdef;ELE|331332219|ocd-division/country:us/state:ca/sldu:assigned-31^4;CCO|CRC|CON-1;CCO|CHL|CON-2;CCO|CMA|CON-3;CCO|CMT~^^^^^GINTAUTUS \U0104\\U017D\DUOLAS|CON-4;</w:t>
            </w:r>
          </w:p>
        </w:tc>
      </w:tr>
    </w:tbl>
    <w:p w14:paraId="0CD05874" w14:textId="77777777" w:rsidR="009F1E15" w:rsidRDefault="009F1E15" w:rsidP="009F1E15"/>
    <w:p w14:paraId="04746F45" w14:textId="77777777" w:rsidR="000E5DB3" w:rsidRPr="003D3B04" w:rsidRDefault="000E5DB3" w:rsidP="000E5DB3">
      <w:pPr>
        <w:rPr>
          <w:rFonts w:cs="Times New Roman"/>
        </w:rPr>
      </w:pPr>
      <w:r>
        <w:t xml:space="preserve">The physical message begins with the </w:t>
      </w:r>
      <w:r w:rsidRPr="009443E3">
        <w:rPr>
          <w:rFonts w:ascii="Courier New" w:hAnsi="Courier New" w:cs="Courier New"/>
        </w:rPr>
        <w:t>NS1</w:t>
      </w:r>
      <w:r>
        <w:t xml:space="preserve"> header and declaration of delimiters (</w:t>
      </w:r>
      <w:r w:rsidRPr="00933927">
        <w:rPr>
          <w:rFonts w:ascii="Source Code Pro" w:hAnsi="Source Code Pro"/>
        </w:rPr>
        <w:t>^~\&amp;;</w:t>
      </w:r>
      <w:r>
        <w:t>). The semicolon (</w:t>
      </w:r>
      <w:r w:rsidRPr="009443E3">
        <w:rPr>
          <w:rFonts w:ascii="Courier New" w:hAnsi="Courier New" w:cs="Courier New"/>
        </w:rPr>
        <w:t>;</w:t>
      </w:r>
      <w:r>
        <w:t xml:space="preserve">) character is used to separate segments while </w:t>
      </w:r>
      <w:r w:rsidRPr="00AC64B6">
        <w:rPr>
          <w:rFonts w:ascii="Source Code Pro" w:hAnsi="Source Code Pro" w:cs="Courier New"/>
        </w:rPr>
        <w:t>|</w:t>
      </w:r>
      <w:r>
        <w:t xml:space="preserve"> separates fields. </w:t>
      </w:r>
      <w:r w:rsidRPr="00AC64B6">
        <w:rPr>
          <w:rFonts w:ascii="Source Code Pro" w:hAnsi="Source Code Pro" w:cs="Courier New"/>
        </w:rPr>
        <w:t>BAL</w:t>
      </w:r>
      <w:r>
        <w:t xml:space="preserve"> (</w:t>
      </w:r>
      <w:proofErr w:type="spellStart"/>
      <w:r>
        <w:t>BallotStyle</w:t>
      </w:r>
      <w:proofErr w:type="spellEnd"/>
      <w:r>
        <w:t xml:space="preserve">) is composed of five fields: </w:t>
      </w:r>
      <w:proofErr w:type="spellStart"/>
      <w:r>
        <w:t>BallotStyle</w:t>
      </w:r>
      <w:proofErr w:type="spellEnd"/>
      <w:r>
        <w:t xml:space="preserve"> Code (</w:t>
      </w:r>
      <w:r w:rsidRPr="00A1727C">
        <w:rPr>
          <w:rFonts w:ascii="Source Code Pro" w:hAnsi="Source Code Pro" w:cs="Courier New"/>
        </w:rPr>
        <w:t>112115</w:t>
      </w:r>
      <w:r w:rsidRPr="15C253E6">
        <w:rPr>
          <w:rFonts w:cs="Times New Roman"/>
        </w:rPr>
        <w:t xml:space="preserve">), </w:t>
      </w:r>
      <w:r>
        <w:rPr>
          <w:rFonts w:cs="Times New Roman"/>
        </w:rPr>
        <w:t>Side</w:t>
      </w:r>
      <w:r>
        <w:rPr>
          <w:rFonts w:ascii="Courier New" w:hAnsi="Courier New" w:cs="Courier New"/>
        </w:rPr>
        <w:t xml:space="preserve"> </w:t>
      </w:r>
      <w:r w:rsidRPr="00405320">
        <w:rPr>
          <w:rFonts w:cs="Times New Roman"/>
        </w:rPr>
        <w:t>(</w:t>
      </w:r>
      <w:r w:rsidRPr="00A1727C">
        <w:rPr>
          <w:rFonts w:ascii="Source Code Pro" w:hAnsi="Source Code Pro" w:cs="Courier New"/>
        </w:rPr>
        <w:t>1</w:t>
      </w:r>
      <w:r w:rsidRPr="00405320">
        <w:rPr>
          <w:rFonts w:ascii="Times" w:hAnsi="Times" w:cs="Courier New"/>
        </w:rPr>
        <w:t xml:space="preserve">), </w:t>
      </w:r>
      <w:r>
        <w:rPr>
          <w:rFonts w:ascii="Times" w:hAnsi="Times" w:cs="Courier New"/>
        </w:rPr>
        <w:t xml:space="preserve">Sheet </w:t>
      </w:r>
      <w:r w:rsidRPr="00405320">
        <w:rPr>
          <w:rFonts w:ascii="Times" w:hAnsi="Times" w:cs="Courier New"/>
        </w:rPr>
        <w:t>(</w:t>
      </w:r>
      <w:r w:rsidRPr="00A1727C">
        <w:rPr>
          <w:rFonts w:ascii="Source Code Pro" w:hAnsi="Source Code Pro" w:cs="Courier New"/>
        </w:rPr>
        <w:t>1</w:t>
      </w:r>
      <w:r w:rsidRPr="00405320">
        <w:rPr>
          <w:rFonts w:ascii="Times" w:hAnsi="Times" w:cs="Courier New"/>
        </w:rPr>
        <w:t xml:space="preserve">), </w:t>
      </w:r>
      <w:proofErr w:type="spellStart"/>
      <w:r w:rsidRPr="00405320">
        <w:rPr>
          <w:rFonts w:ascii="Times" w:hAnsi="Times" w:cs="Courier New"/>
        </w:rPr>
        <w:t>BallotFormatCode</w:t>
      </w:r>
      <w:proofErr w:type="spellEnd"/>
      <w:r w:rsidRPr="00405320">
        <w:rPr>
          <w:rFonts w:ascii="Times" w:hAnsi="Times" w:cs="Courier New"/>
        </w:rPr>
        <w:t xml:space="preserve"> </w:t>
      </w:r>
      <w:r w:rsidRPr="00405320">
        <w:rPr>
          <w:rFonts w:ascii="Times" w:hAnsi="Times" w:cs="Courier New"/>
        </w:rPr>
        <w:lastRenderedPageBreak/>
        <w:t>(</w:t>
      </w:r>
      <w:r w:rsidRPr="00A1727C">
        <w:rPr>
          <w:rFonts w:ascii="Source Code Pro" w:hAnsi="Source Code Pro" w:cs="Courier New"/>
        </w:rPr>
        <w:t>1-ess</w:t>
      </w:r>
      <w:r w:rsidRPr="00405320">
        <w:rPr>
          <w:rFonts w:ascii="Times" w:hAnsi="Times" w:cs="Courier New"/>
        </w:rPr>
        <w:t xml:space="preserve">), and </w:t>
      </w:r>
      <w:proofErr w:type="spellStart"/>
      <w:r>
        <w:rPr>
          <w:rFonts w:ascii="Times" w:hAnsi="Times" w:cs="Courier New"/>
        </w:rPr>
        <w:t>DefinitionUri</w:t>
      </w:r>
      <w:proofErr w:type="spellEnd"/>
      <w:r>
        <w:rPr>
          <w:rFonts w:ascii="Times" w:hAnsi="Times" w:cs="Courier New"/>
        </w:rPr>
        <w:t xml:space="preserve"> (</w:t>
      </w:r>
      <w:r w:rsidRPr="00FB4AA7">
        <w:rPr>
          <w:rFonts w:ascii="Source Code Pro" w:hAnsi="Source Code Pro" w:cs="Courier New"/>
        </w:rPr>
        <w:t>http://go.usa.gov/ballotdef</w:t>
      </w:r>
      <w:r>
        <w:rPr>
          <w:rFonts w:ascii="Times" w:hAnsi="Times" w:cs="Courier New"/>
        </w:rPr>
        <w:t>) where the ballot definition may be located</w:t>
      </w:r>
      <w:r>
        <w:rPr>
          <w:rFonts w:ascii="Courier New" w:hAnsi="Courier New" w:cs="Courier New"/>
        </w:rPr>
        <w:t xml:space="preserve">. </w:t>
      </w:r>
    </w:p>
    <w:p w14:paraId="01DD6856" w14:textId="77777777" w:rsidR="000E5DB3" w:rsidRDefault="000E5DB3" w:rsidP="000E5DB3"/>
    <w:p w14:paraId="25F85C8C" w14:textId="2BC22DD4" w:rsidR="000E5DB3" w:rsidRDefault="000E5DB3" w:rsidP="000E5DB3">
      <w:pPr>
        <w:rPr>
          <w:rFonts w:ascii="Times" w:hAnsi="Times" w:cs="Courier New"/>
        </w:rPr>
      </w:pPr>
      <w:r>
        <w:t>Information about the election (</w:t>
      </w:r>
      <w:r w:rsidRPr="004C2F65">
        <w:rPr>
          <w:rFonts w:ascii="Source Code Pro" w:hAnsi="Source Code Pro" w:cs="Courier New"/>
        </w:rPr>
        <w:t>ELE</w:t>
      </w:r>
      <w:r>
        <w:rPr>
          <w:rFonts w:ascii="Courier New" w:hAnsi="Courier New" w:cs="Courier New"/>
        </w:rPr>
        <w:t>)</w:t>
      </w:r>
      <w:r>
        <w:t xml:space="preserve"> with which the </w:t>
      </w:r>
      <w:proofErr w:type="spellStart"/>
      <w:r>
        <w:t>BallotStyle</w:t>
      </w:r>
      <w:proofErr w:type="spellEnd"/>
      <w:r>
        <w:t xml:space="preserve"> is associated concludes the message and is composed of the Election Code (</w:t>
      </w:r>
      <w:r w:rsidRPr="0090746B">
        <w:rPr>
          <w:rFonts w:ascii="Source Code Pro" w:hAnsi="Source Code Pro" w:cs="Courier New"/>
        </w:rPr>
        <w:t>331332219</w:t>
      </w:r>
      <w:r w:rsidRPr="000B7D7A">
        <w:rPr>
          <w:rFonts w:ascii="Times" w:hAnsi="Times" w:cs="Courier New"/>
        </w:rPr>
        <w:t xml:space="preserve">) and the </w:t>
      </w:r>
      <w:proofErr w:type="spellStart"/>
      <w:r w:rsidRPr="000B7D7A">
        <w:rPr>
          <w:rFonts w:ascii="Times" w:hAnsi="Times" w:cs="Courier New"/>
        </w:rPr>
        <w:t>ElectionScopeCode</w:t>
      </w:r>
      <w:proofErr w:type="spellEnd"/>
      <w:r w:rsidRPr="000B7D7A">
        <w:rPr>
          <w:rFonts w:ascii="Times" w:hAnsi="Times" w:cs="Courier New"/>
        </w:rPr>
        <w:t xml:space="preserve"> (</w:t>
      </w:r>
      <w:proofErr w:type="spellStart"/>
      <w:r w:rsidR="002D16E3" w:rsidRPr="003401C4">
        <w:rPr>
          <w:rFonts w:ascii="Source Code Pro" w:hAnsi="Source Code Pro" w:cs="Courier New"/>
        </w:rPr>
        <w:t>ocd</w:t>
      </w:r>
      <w:proofErr w:type="spellEnd"/>
      <w:r w:rsidR="002D16E3" w:rsidRPr="003401C4">
        <w:rPr>
          <w:rFonts w:ascii="Source Code Pro" w:hAnsi="Source Code Pro" w:cs="Courier New"/>
        </w:rPr>
        <w:t>-division/</w:t>
      </w:r>
      <w:proofErr w:type="spellStart"/>
      <w:r w:rsidR="002D16E3" w:rsidRPr="003401C4">
        <w:rPr>
          <w:rFonts w:ascii="Source Code Pro" w:hAnsi="Source Code Pro" w:cs="Courier New"/>
        </w:rPr>
        <w:t>country:us</w:t>
      </w:r>
      <w:proofErr w:type="spellEnd"/>
      <w:r w:rsidR="002D16E3" w:rsidRPr="003401C4">
        <w:rPr>
          <w:rFonts w:ascii="Source Code Pro" w:hAnsi="Source Code Pro" w:cs="Courier New"/>
        </w:rPr>
        <w:t>/</w:t>
      </w:r>
      <w:proofErr w:type="spellStart"/>
      <w:r w:rsidR="002D16E3" w:rsidRPr="003401C4">
        <w:rPr>
          <w:rFonts w:ascii="Source Code Pro" w:hAnsi="Source Code Pro" w:cs="Courier New"/>
        </w:rPr>
        <w:t>state:ca</w:t>
      </w:r>
      <w:proofErr w:type="spellEnd"/>
      <w:r w:rsidR="002D16E3" w:rsidRPr="003401C4">
        <w:rPr>
          <w:rFonts w:ascii="Source Code Pro" w:hAnsi="Source Code Pro" w:cs="Courier New"/>
        </w:rPr>
        <w:t>/</w:t>
      </w:r>
      <w:proofErr w:type="gramStart"/>
      <w:r w:rsidR="002D16E3" w:rsidRPr="003401C4">
        <w:rPr>
          <w:rFonts w:ascii="Source Code Pro" w:hAnsi="Source Code Pro" w:cs="Courier New"/>
        </w:rPr>
        <w:t>sldu:assigned</w:t>
      </w:r>
      <w:proofErr w:type="gramEnd"/>
      <w:r w:rsidR="002D16E3" w:rsidRPr="003401C4">
        <w:rPr>
          <w:rFonts w:ascii="Source Code Pro" w:hAnsi="Source Code Pro" w:cs="Courier New"/>
        </w:rPr>
        <w:t>-31</w:t>
      </w:r>
      <w:r w:rsidRPr="000B7D7A">
        <w:rPr>
          <w:rFonts w:ascii="Times" w:hAnsi="Times" w:cs="Courier New"/>
        </w:rPr>
        <w:t xml:space="preserve">) with an </w:t>
      </w:r>
      <w:r>
        <w:rPr>
          <w:rFonts w:ascii="Times" w:hAnsi="Times" w:cs="Courier New"/>
        </w:rPr>
        <w:t>explicitly specified Type</w:t>
      </w:r>
      <w:r w:rsidRPr="000B7D7A">
        <w:rPr>
          <w:rFonts w:ascii="Times" w:hAnsi="Times" w:cs="Courier New"/>
        </w:rPr>
        <w:t xml:space="preserve"> indicating that the scope is represented with a </w:t>
      </w:r>
      <w:r>
        <w:rPr>
          <w:rFonts w:ascii="Times" w:hAnsi="Times" w:cs="Courier New"/>
        </w:rPr>
        <w:t>OCD-ID</w:t>
      </w:r>
      <w:r w:rsidRPr="000B7D7A">
        <w:rPr>
          <w:rFonts w:ascii="Times" w:hAnsi="Times" w:cs="Courier New"/>
        </w:rPr>
        <w:t xml:space="preserve"> code (</w:t>
      </w:r>
      <w:r>
        <w:rPr>
          <w:rFonts w:ascii="Times" w:hAnsi="Times" w:cs="Courier New"/>
        </w:rPr>
        <w:t>4</w:t>
      </w:r>
      <w:r w:rsidRPr="000B7D7A">
        <w:rPr>
          <w:rFonts w:ascii="Times" w:hAnsi="Times" w:cs="Courier New"/>
        </w:rPr>
        <w:t xml:space="preserve">). </w:t>
      </w:r>
      <w:r w:rsidRPr="0090746B">
        <w:rPr>
          <w:rFonts w:ascii="Source Code Pro" w:hAnsi="Source Code Pro" w:cs="Courier New"/>
        </w:rPr>
        <w:t>^</w:t>
      </w:r>
      <w:r w:rsidRPr="000B7D7A">
        <w:rPr>
          <w:rFonts w:ascii="Times" w:hAnsi="Times" w:cs="Courier New"/>
        </w:rPr>
        <w:t xml:space="preserve"> is used to delimit a component </w:t>
      </w:r>
      <w:r>
        <w:rPr>
          <w:rFonts w:ascii="Times" w:hAnsi="Times" w:cs="Courier New"/>
        </w:rPr>
        <w:t xml:space="preserve">in a </w:t>
      </w:r>
      <w:r w:rsidRPr="000B7D7A">
        <w:rPr>
          <w:rFonts w:ascii="Times" w:hAnsi="Times" w:cs="Courier New"/>
        </w:rPr>
        <w:t>field.</w:t>
      </w:r>
      <w:r>
        <w:rPr>
          <w:rFonts w:ascii="Times" w:hAnsi="Times" w:cs="Courier New"/>
        </w:rPr>
        <w:t xml:space="preserve"> All segments end with a semicolon (</w:t>
      </w:r>
      <w:r w:rsidRPr="0090746B">
        <w:rPr>
          <w:rFonts w:ascii="Source Code Pro" w:hAnsi="Source Code Pro" w:cs="Courier New"/>
        </w:rPr>
        <w:t>;</w:t>
      </w:r>
      <w:r>
        <w:rPr>
          <w:rFonts w:ascii="Times" w:hAnsi="Times" w:cs="Courier New"/>
        </w:rPr>
        <w:t>).</w:t>
      </w:r>
    </w:p>
    <w:p w14:paraId="44032E45" w14:textId="77777777" w:rsidR="000E5DB3" w:rsidRDefault="000E5DB3" w:rsidP="000E5DB3">
      <w:pPr>
        <w:rPr>
          <w:rFonts w:ascii="Times" w:hAnsi="Times" w:cs="Courier New"/>
        </w:rPr>
      </w:pPr>
    </w:p>
    <w:p w14:paraId="4912DB84" w14:textId="77777777" w:rsidR="000E5DB3" w:rsidRDefault="000E5DB3" w:rsidP="000E5DB3">
      <w:pPr>
        <w:rPr>
          <w:rFonts w:ascii="Times" w:hAnsi="Times" w:cs="Courier New"/>
        </w:rPr>
      </w:pPr>
      <w:r>
        <w:rPr>
          <w:rFonts w:ascii="Times" w:hAnsi="Times" w:cs="Courier New"/>
        </w:rPr>
        <w:t xml:space="preserve">Note that both the </w:t>
      </w:r>
      <w:proofErr w:type="spellStart"/>
      <w:r>
        <w:rPr>
          <w:rFonts w:ascii="Times" w:hAnsi="Times" w:cs="Courier New"/>
        </w:rPr>
        <w:t>BallotStyle</w:t>
      </w:r>
      <w:proofErr w:type="spellEnd"/>
      <w:r>
        <w:rPr>
          <w:rFonts w:ascii="Times" w:hAnsi="Times" w:cs="Courier New"/>
        </w:rPr>
        <w:t xml:space="preserve"> Code and Election Code use the data type </w:t>
      </w:r>
      <w:proofErr w:type="spellStart"/>
      <w:r>
        <w:rPr>
          <w:rFonts w:ascii="Times" w:hAnsi="Times" w:cs="Courier New"/>
        </w:rPr>
        <w:t>ExternalIdentifier</w:t>
      </w:r>
      <w:proofErr w:type="spellEnd"/>
      <w:r>
        <w:rPr>
          <w:rFonts w:ascii="Times" w:hAnsi="Times" w:cs="Courier New"/>
        </w:rPr>
        <w:t xml:space="preserve">. The Type of </w:t>
      </w:r>
      <w:proofErr w:type="spellStart"/>
      <w:r>
        <w:rPr>
          <w:rFonts w:ascii="Times" w:hAnsi="Times" w:cs="Courier New"/>
        </w:rPr>
        <w:t>ExternalIdentifier</w:t>
      </w:r>
      <w:proofErr w:type="spellEnd"/>
      <w:r>
        <w:rPr>
          <w:rFonts w:ascii="Times" w:hAnsi="Times" w:cs="Courier New"/>
        </w:rPr>
        <w:t xml:space="preserve"> is "</w:t>
      </w:r>
      <w:r w:rsidRPr="00123ED1">
        <w:rPr>
          <w:rFonts w:ascii="Courier New" w:hAnsi="Courier New" w:cs="Courier New"/>
        </w:rPr>
        <w:t>2</w:t>
      </w:r>
      <w:r>
        <w:rPr>
          <w:rFonts w:ascii="Times" w:hAnsi="Times" w:cs="Courier New"/>
        </w:rPr>
        <w:t xml:space="preserve">", indicating a 'local-level' identifier. As this is the default value for </w:t>
      </w:r>
      <w:proofErr w:type="spellStart"/>
      <w:r>
        <w:rPr>
          <w:rFonts w:ascii="Times" w:hAnsi="Times" w:cs="Courier New"/>
        </w:rPr>
        <w:t>IdentifierType</w:t>
      </w:r>
      <w:proofErr w:type="spellEnd"/>
      <w:r>
        <w:rPr>
          <w:rFonts w:ascii="Times" w:hAnsi="Times" w:cs="Courier New"/>
        </w:rPr>
        <w:t>, it may be omitted.</w:t>
      </w:r>
    </w:p>
    <w:p w14:paraId="3861367F" w14:textId="77777777" w:rsidR="000E5DB3" w:rsidRDefault="000E5DB3" w:rsidP="009F1E15">
      <w:pPr>
        <w:rPr>
          <w:rFonts w:cs="Times New Roman"/>
        </w:rPr>
      </w:pPr>
    </w:p>
    <w:p w14:paraId="141A12B2" w14:textId="72AF7C19" w:rsidR="009F1E15" w:rsidRDefault="009F1E15" w:rsidP="009F1E15">
      <w:r w:rsidRPr="00691E14">
        <w:rPr>
          <w:rFonts w:cs="Times New Roman"/>
        </w:rPr>
        <w:t>Voter selections</w:t>
      </w:r>
      <w:r w:rsidR="0014198C">
        <w:rPr>
          <w:rFonts w:cs="Times New Roman"/>
        </w:rPr>
        <w:t xml:space="preserve"> in each contest follow, using CCO</w:t>
      </w:r>
      <w:r w:rsidRPr="00691E14">
        <w:rPr>
          <w:rFonts w:cs="Times New Roman"/>
        </w:rPr>
        <w:t xml:space="preserve">. As multiple </w:t>
      </w:r>
      <w:r w:rsidR="0014198C">
        <w:rPr>
          <w:rFonts w:cs="Times New Roman"/>
        </w:rPr>
        <w:t>selections</w:t>
      </w:r>
      <w:r w:rsidRPr="00691E14">
        <w:rPr>
          <w:rFonts w:cs="Times New Roman"/>
        </w:rPr>
        <w:t xml:space="preserve"> are </w:t>
      </w:r>
      <w:r w:rsidR="00412F4F">
        <w:rPr>
          <w:rFonts w:cs="Times New Roman"/>
        </w:rPr>
        <w:t xml:space="preserve">sometimes </w:t>
      </w:r>
      <w:r w:rsidRPr="00691E14">
        <w:rPr>
          <w:rFonts w:cs="Times New Roman"/>
        </w:rPr>
        <w:t xml:space="preserve">being recorded in the </w:t>
      </w:r>
      <w:r w:rsidR="00412F4F">
        <w:rPr>
          <w:rFonts w:cs="Times New Roman"/>
        </w:rPr>
        <w:t>CCO</w:t>
      </w:r>
      <w:r w:rsidRPr="00691E14">
        <w:rPr>
          <w:rFonts w:cs="Times New Roman"/>
        </w:rPr>
        <w:t xml:space="preserve"> </w:t>
      </w:r>
      <w:r w:rsidR="00412F4F">
        <w:rPr>
          <w:rFonts w:cs="Times New Roman"/>
        </w:rPr>
        <w:t>segment</w:t>
      </w:r>
      <w:r w:rsidRPr="00691E14">
        <w:rPr>
          <w:rFonts w:cs="Times New Roman"/>
        </w:rPr>
        <w:t xml:space="preserve">, we can use a repetition delimiter (~) to avoid repeating </w:t>
      </w:r>
      <w:r w:rsidR="00412F4F">
        <w:rPr>
          <w:rFonts w:cs="Times New Roman"/>
        </w:rPr>
        <w:t>CCO</w:t>
      </w:r>
      <w:r w:rsidRPr="00691E14">
        <w:rPr>
          <w:rFonts w:cs="Times New Roman"/>
        </w:rPr>
        <w:t xml:space="preserve"> for each one. Contests 1-3 allow no more than one selection and so only the selected candidate ID is recorded (</w:t>
      </w:r>
      <w:r w:rsidR="008D7376">
        <w:rPr>
          <w:rFonts w:cs="Times New Roman"/>
        </w:rPr>
        <w:t>CRC</w:t>
      </w:r>
      <w:r w:rsidRPr="00691E14">
        <w:rPr>
          <w:rFonts w:cs="Times New Roman"/>
        </w:rPr>
        <w:t xml:space="preserve">, </w:t>
      </w:r>
      <w:r w:rsidR="008D7376">
        <w:rPr>
          <w:rFonts w:cs="Times New Roman"/>
        </w:rPr>
        <w:t>CHL</w:t>
      </w:r>
      <w:r w:rsidRPr="00691E14">
        <w:rPr>
          <w:rFonts w:cs="Times New Roman"/>
        </w:rPr>
        <w:t xml:space="preserve">, and </w:t>
      </w:r>
      <w:r w:rsidR="00097B35">
        <w:rPr>
          <w:rFonts w:cs="Times New Roman"/>
        </w:rPr>
        <w:t>CMA</w:t>
      </w:r>
      <w:r w:rsidRPr="00691E14">
        <w:rPr>
          <w:rFonts w:cs="Times New Roman"/>
        </w:rPr>
        <w:t xml:space="preserve">). The fourth contest permits two votes, </w:t>
      </w:r>
      <w:r w:rsidR="003A3053">
        <w:rPr>
          <w:rFonts w:cs="Times New Roman"/>
        </w:rPr>
        <w:t>and two are selected, so the CCO segment includes two contest selection codes</w:t>
      </w:r>
      <w:r w:rsidRPr="00691E14">
        <w:rPr>
          <w:rFonts w:cs="Times New Roman"/>
        </w:rPr>
        <w:t>. The first choice (</w:t>
      </w:r>
      <w:r w:rsidR="002B48EB">
        <w:rPr>
          <w:rFonts w:cs="Times New Roman"/>
        </w:rPr>
        <w:t>CMT</w:t>
      </w:r>
      <w:r w:rsidRPr="00691E14">
        <w:rPr>
          <w:rFonts w:cs="Times New Roman"/>
        </w:rPr>
        <w:t>) follows the pattern of the previous contests, but the second is a write-in selection. This is indicated by the value being recorded as a string</w:t>
      </w:r>
      <w:r w:rsidR="002B48EB">
        <w:rPr>
          <w:rFonts w:cs="Times New Roman"/>
        </w:rPr>
        <w:t xml:space="preserve"> in CCO-1.</w:t>
      </w:r>
      <w:r w:rsidR="002D173C">
        <w:rPr>
          <w:rFonts w:cs="Times New Roman"/>
        </w:rPr>
        <w:t>6</w:t>
      </w:r>
      <w:r w:rsidRPr="00691E14">
        <w:rPr>
          <w:rFonts w:cs="Times New Roman"/>
        </w:rPr>
        <w:t xml:space="preserve"> rather than a candidate ID. In this case, the candidate's name includes special characters which are expressed by escaped Unicode code point references (\U0104\, \U017D\).</w:t>
      </w:r>
    </w:p>
    <w:p w14:paraId="474BFBBF" w14:textId="77777777" w:rsidR="009F1E15" w:rsidRPr="00415730" w:rsidRDefault="009F1E15" w:rsidP="009F1E15"/>
    <w:p w14:paraId="4905BA5C" w14:textId="77777777" w:rsidR="009F1E15" w:rsidRDefault="009F1E15" w:rsidP="006449C7">
      <w:pPr>
        <w:pStyle w:val="Heading2"/>
      </w:pPr>
      <w:bookmarkStart w:id="21" w:name="_Toc114553492"/>
      <w:r>
        <w:t>Usage with Continuations</w:t>
      </w:r>
      <w:bookmarkEnd w:id="21"/>
    </w:p>
    <w:p w14:paraId="7BCB2B71" w14:textId="125D88B3" w:rsidR="009F1E15" w:rsidRDefault="009F1E15" w:rsidP="009F1E15">
      <w:r>
        <w:t xml:space="preserve">It is possible that the symbology used reaches a technical maximum number of characters that it can store before the logical message completes. In this case, the </w:t>
      </w:r>
      <w:r w:rsidR="00756FA8">
        <w:t xml:space="preserve">mCDF </w:t>
      </w:r>
      <w:r>
        <w:t>continuation feature can be used. In this example, the symbology used has a maximum limit of 300 characters. The full “CSC” message is recorded first from which two physical mCDF messages are constructed to hold the data. The message is identical to the previous example except the fourth contest includes selections for two write in candidates.</w:t>
      </w:r>
    </w:p>
    <w:p w14:paraId="3C4E8DF4" w14:textId="77777777" w:rsidR="009F1E15" w:rsidRDefault="009F1E15" w:rsidP="009F1E15"/>
    <w:p w14:paraId="2CA8A5E1" w14:textId="77777777" w:rsidR="009F1E15" w:rsidRDefault="009F1E15" w:rsidP="009F1E15">
      <w:r>
        <w:t>Full message:</w:t>
      </w:r>
    </w:p>
    <w:tbl>
      <w:tblPr>
        <w:tblStyle w:val="TableGrid"/>
        <w:tblW w:w="0" w:type="auto"/>
        <w:tblLook w:val="04A0" w:firstRow="1" w:lastRow="0" w:firstColumn="1" w:lastColumn="0" w:noHBand="0" w:noVBand="1"/>
      </w:tblPr>
      <w:tblGrid>
        <w:gridCol w:w="8990"/>
      </w:tblGrid>
      <w:tr w:rsidR="009F1E15" w14:paraId="0F80F3F4" w14:textId="77777777" w:rsidTr="008008B2">
        <w:tc>
          <w:tcPr>
            <w:tcW w:w="8990" w:type="dxa"/>
          </w:tcPr>
          <w:p w14:paraId="5CF07337" w14:textId="50356943" w:rsidR="009F1E15" w:rsidRPr="00A36800" w:rsidRDefault="00E269EA" w:rsidP="008008B2">
            <w:pPr>
              <w:rPr>
                <w:rFonts w:ascii="Source Code Pro" w:hAnsi="Source Code Pro" w:cs="Courier New"/>
              </w:rPr>
            </w:pPr>
            <w:r>
              <w:rPr>
                <w:rFonts w:ascii="Source Code Pro" w:hAnsi="Source Code Pro" w:cs="Courier New"/>
              </w:rPr>
              <w:t>NS1</w:t>
            </w:r>
            <w:r w:rsidR="003C5307" w:rsidRPr="003C5307">
              <w:rPr>
                <w:rFonts w:ascii="Source Code Pro" w:hAnsi="Source Code Pro" w:cs="Courier New"/>
              </w:rPr>
              <w:t>|</w:t>
            </w:r>
            <w:r w:rsidR="00201236" w:rsidRPr="00933927">
              <w:rPr>
                <w:rFonts w:ascii="Source Code Pro" w:hAnsi="Source Code Pro" w:cs="Courier New"/>
              </w:rPr>
              <w:t>^~\&amp;;</w:t>
            </w:r>
            <w:r w:rsidR="003C5307" w:rsidRPr="003C5307">
              <w:rPr>
                <w:rFonts w:ascii="Source Code Pro" w:hAnsi="Source Code Pro" w:cs="Courier New"/>
              </w:rPr>
              <w:t>|CSC|1|</w:t>
            </w:r>
            <w:proofErr w:type="gramStart"/>
            <w:r w:rsidR="003C5307" w:rsidRPr="003C5307">
              <w:rPr>
                <w:rFonts w:ascii="Source Code Pro" w:hAnsi="Source Code Pro" w:cs="Courier New"/>
              </w:rPr>
              <w:t>1;BAL</w:t>
            </w:r>
            <w:proofErr w:type="gramEnd"/>
            <w:r w:rsidR="003C5307" w:rsidRPr="003C5307">
              <w:rPr>
                <w:rFonts w:ascii="Source Code Pro" w:hAnsi="Source Code Pro" w:cs="Courier New"/>
              </w:rPr>
              <w:t>|112115|1|1|1-ess|http://go.usa.gov/ballotdef;ELE|331332219|ocd-division/country:us/state:ca/sldu:assigned-31^4;</w:t>
            </w:r>
            <w:r w:rsidR="00441E57" w:rsidRPr="003401C4">
              <w:rPr>
                <w:rFonts w:ascii="Source Code Pro" w:hAnsi="Source Code Pro" w:cs="Courier New"/>
              </w:rPr>
              <w:t>CCO|CRC|CON-1;CCO|CHL|CON-2;CCO|CMA|CON-3;CCO|</w:t>
            </w:r>
            <w:r w:rsidR="00B16FAF">
              <w:rPr>
                <w:rFonts w:ascii="Source Code Pro" w:hAnsi="Source Code Pro" w:cs="Courier New"/>
              </w:rPr>
              <w:t>^^^^^</w:t>
            </w:r>
            <w:r w:rsidR="00B16FAF" w:rsidRPr="00A36800">
              <w:rPr>
                <w:rFonts w:ascii="Source Code Pro" w:hAnsi="Source Code Pro" w:cs="Courier New"/>
              </w:rPr>
              <w:t xml:space="preserve"> Salvador Felipe Jacinto Dal\U00ED\ y Domenech</w:t>
            </w:r>
            <w:r w:rsidR="00441E57" w:rsidRPr="003401C4">
              <w:rPr>
                <w:rFonts w:ascii="Source Code Pro" w:hAnsi="Source Code Pro" w:cs="Courier New"/>
              </w:rPr>
              <w:t>~^^^^^</w:t>
            </w:r>
            <w:r w:rsidR="00441E57" w:rsidRPr="00A36800">
              <w:rPr>
                <w:rFonts w:ascii="Source Code Pro" w:hAnsi="Source Code Pro" w:cs="Courier New"/>
              </w:rPr>
              <w:t xml:space="preserve"> Pablo Diego Jos\U00E9\ Francisco de Paula Juan Nepomuceno Mar\U00ED\a de </w:t>
            </w:r>
            <w:proofErr w:type="spellStart"/>
            <w:r w:rsidR="00441E57" w:rsidRPr="00A36800">
              <w:rPr>
                <w:rFonts w:ascii="Source Code Pro" w:hAnsi="Source Code Pro" w:cs="Courier New"/>
              </w:rPr>
              <w:t>los</w:t>
            </w:r>
            <w:proofErr w:type="spellEnd"/>
            <w:r w:rsidR="00441E57" w:rsidRPr="00A36800">
              <w:rPr>
                <w:rFonts w:ascii="Source Code Pro" w:hAnsi="Source Code Pro" w:cs="Courier New"/>
              </w:rPr>
              <w:t xml:space="preserve"> Remedios Cipriano de la Sant\U00ED\sima Trinidad Ruiz y Picasso</w:t>
            </w:r>
            <w:r w:rsidR="00441E57" w:rsidRPr="003401C4">
              <w:rPr>
                <w:rFonts w:ascii="Source Code Pro" w:hAnsi="Source Code Pro" w:cs="Courier New"/>
              </w:rPr>
              <w:t xml:space="preserve"> |CON-4;</w:t>
            </w:r>
          </w:p>
        </w:tc>
      </w:tr>
    </w:tbl>
    <w:p w14:paraId="611B8B7D" w14:textId="77777777" w:rsidR="009F1E15" w:rsidRPr="00753819" w:rsidRDefault="009F1E15" w:rsidP="009F1E15"/>
    <w:p w14:paraId="78C32EEC" w14:textId="77777777" w:rsidR="009F1E15" w:rsidRDefault="009F1E15" w:rsidP="009F1E15">
      <w:r>
        <w:t>Fragment 1:</w:t>
      </w:r>
    </w:p>
    <w:tbl>
      <w:tblPr>
        <w:tblStyle w:val="TableGrid"/>
        <w:tblW w:w="0" w:type="auto"/>
        <w:tblLook w:val="04A0" w:firstRow="1" w:lastRow="0" w:firstColumn="1" w:lastColumn="0" w:noHBand="0" w:noVBand="1"/>
      </w:tblPr>
      <w:tblGrid>
        <w:gridCol w:w="8990"/>
      </w:tblGrid>
      <w:tr w:rsidR="009F1E15" w14:paraId="629DF459" w14:textId="77777777" w:rsidTr="008008B2">
        <w:tc>
          <w:tcPr>
            <w:tcW w:w="8990" w:type="dxa"/>
          </w:tcPr>
          <w:p w14:paraId="72EBFEE1" w14:textId="6D7BE7E0" w:rsidR="009F1E15" w:rsidRDefault="009F1E15" w:rsidP="008008B2">
            <w:r w:rsidRPr="00A36800">
              <w:rPr>
                <w:rFonts w:ascii="Source Code Pro" w:hAnsi="Source Code Pro" w:cs="Courier New"/>
              </w:rPr>
              <w:t>NS1|^</w:t>
            </w:r>
            <w:r w:rsidR="00A05116" w:rsidRPr="00A36800">
              <w:rPr>
                <w:rFonts w:ascii="Source Code Pro" w:hAnsi="Source Code Pro" w:cs="Courier New"/>
              </w:rPr>
              <w:t>~\&amp;</w:t>
            </w:r>
            <w:r w:rsidR="00FB6546">
              <w:rPr>
                <w:rFonts w:ascii="Source Code Pro" w:hAnsi="Source Code Pro" w:cs="Courier New"/>
              </w:rPr>
              <w:t>;</w:t>
            </w:r>
            <w:r w:rsidR="00A05116" w:rsidRPr="00A36800">
              <w:rPr>
                <w:rFonts w:ascii="Source Code Pro" w:hAnsi="Source Code Pro" w:cs="Courier New"/>
              </w:rPr>
              <w:t>|</w:t>
            </w:r>
            <w:r w:rsidRPr="00A36800">
              <w:rPr>
                <w:rFonts w:ascii="Source Code Pro" w:hAnsi="Source Code Pro" w:cs="Courier New"/>
              </w:rPr>
              <w:t>CSC|1|</w:t>
            </w:r>
            <w:proofErr w:type="gramStart"/>
            <w:r w:rsidRPr="00A36800">
              <w:rPr>
                <w:rFonts w:ascii="Source Code Pro" w:hAnsi="Source Code Pro" w:cs="Courier New"/>
              </w:rPr>
              <w:t>1;BAL</w:t>
            </w:r>
            <w:proofErr w:type="gramEnd"/>
            <w:r w:rsidRPr="00A36800">
              <w:rPr>
                <w:rFonts w:ascii="Source Code Pro" w:hAnsi="Source Code Pro" w:cs="Courier New"/>
              </w:rPr>
              <w:t>|112115|1|1|1-ess|http://go.usa.gov/ballotdef;ELE|331332219|ocd-division/country:us/state:ca/sldu:assigned-31^4;DSC|123;</w:t>
            </w:r>
          </w:p>
        </w:tc>
      </w:tr>
    </w:tbl>
    <w:p w14:paraId="60B3E8D9" w14:textId="77777777" w:rsidR="009F1E15" w:rsidRDefault="009F1E15" w:rsidP="009F1E15"/>
    <w:p w14:paraId="70F8C9F6" w14:textId="77777777" w:rsidR="009F1E15" w:rsidRDefault="009F1E15" w:rsidP="009F1E15">
      <w:r>
        <w:t>Fragment 2:</w:t>
      </w:r>
    </w:p>
    <w:tbl>
      <w:tblPr>
        <w:tblStyle w:val="TableGrid"/>
        <w:tblW w:w="0" w:type="auto"/>
        <w:tblLook w:val="04A0" w:firstRow="1" w:lastRow="0" w:firstColumn="1" w:lastColumn="0" w:noHBand="0" w:noVBand="1"/>
      </w:tblPr>
      <w:tblGrid>
        <w:gridCol w:w="8990"/>
      </w:tblGrid>
      <w:tr w:rsidR="009F1E15" w14:paraId="35FD3880" w14:textId="77777777" w:rsidTr="008008B2">
        <w:tc>
          <w:tcPr>
            <w:tcW w:w="8990" w:type="dxa"/>
          </w:tcPr>
          <w:p w14:paraId="1368C93F" w14:textId="2D3D2F99" w:rsidR="009F1E15" w:rsidRDefault="009F1E15" w:rsidP="008008B2">
            <w:r w:rsidRPr="00A36800">
              <w:rPr>
                <w:rFonts w:ascii="Source Code Pro" w:hAnsi="Source Code Pro" w:cs="Courier New"/>
              </w:rPr>
              <w:t>NS1|</w:t>
            </w:r>
            <w:r w:rsidR="00201236" w:rsidRPr="00933927">
              <w:rPr>
                <w:rFonts w:ascii="Source Code Pro" w:hAnsi="Source Code Pro" w:cs="Courier New"/>
              </w:rPr>
              <w:t>^~\&amp;;</w:t>
            </w:r>
            <w:r w:rsidR="00A05116" w:rsidRPr="00A36800">
              <w:rPr>
                <w:rFonts w:ascii="Source Code Pro" w:hAnsi="Source Code Pro" w:cs="Courier New"/>
              </w:rPr>
              <w:t>|</w:t>
            </w:r>
            <w:r w:rsidRPr="00A36800">
              <w:rPr>
                <w:rFonts w:ascii="Source Code Pro" w:hAnsi="Source Code Pro" w:cs="Courier New"/>
              </w:rPr>
              <w:t>CSC|1|1|123;</w:t>
            </w:r>
            <w:r w:rsidR="003C5307" w:rsidRPr="003401C4">
              <w:rPr>
                <w:rFonts w:ascii="Source Code Pro" w:hAnsi="Source Code Pro" w:cs="Courier New"/>
              </w:rPr>
              <w:t xml:space="preserve"> CCO|CRC|CON-</w:t>
            </w:r>
            <w:proofErr w:type="gramStart"/>
            <w:r w:rsidR="003C5307" w:rsidRPr="003401C4">
              <w:rPr>
                <w:rFonts w:ascii="Source Code Pro" w:hAnsi="Source Code Pro" w:cs="Courier New"/>
              </w:rPr>
              <w:t>1;CCO</w:t>
            </w:r>
            <w:proofErr w:type="gramEnd"/>
            <w:r w:rsidR="003C5307" w:rsidRPr="003401C4">
              <w:rPr>
                <w:rFonts w:ascii="Source Code Pro" w:hAnsi="Source Code Pro" w:cs="Courier New"/>
              </w:rPr>
              <w:t>|CHL|CON-2;CCO|CMA|CON-3;CCO|</w:t>
            </w:r>
            <w:r w:rsidR="003C5307">
              <w:rPr>
                <w:rFonts w:ascii="Source Code Pro" w:hAnsi="Source Code Pro" w:cs="Courier New"/>
              </w:rPr>
              <w:t>^^^^^</w:t>
            </w:r>
            <w:r w:rsidR="003C5307" w:rsidRPr="00A36800">
              <w:rPr>
                <w:rFonts w:ascii="Source Code Pro" w:hAnsi="Source Code Pro" w:cs="Courier New"/>
              </w:rPr>
              <w:t xml:space="preserve"> Salvador Felipe Jacinto Dal\U00ED\ y Domenech</w:t>
            </w:r>
            <w:r w:rsidR="003C5307" w:rsidRPr="003401C4">
              <w:rPr>
                <w:rFonts w:ascii="Source Code Pro" w:hAnsi="Source Code Pro" w:cs="Courier New"/>
              </w:rPr>
              <w:t>~^^^^^</w:t>
            </w:r>
            <w:r w:rsidR="003C5307" w:rsidRPr="00A36800">
              <w:rPr>
                <w:rFonts w:ascii="Source Code Pro" w:hAnsi="Source Code Pro" w:cs="Courier New"/>
              </w:rPr>
              <w:t xml:space="preserve"> Pablo Diego Jos\U00E9\ Francisco de Paula Juan Nepomuceno Mar\U00ED\a de </w:t>
            </w:r>
            <w:proofErr w:type="spellStart"/>
            <w:r w:rsidR="003C5307" w:rsidRPr="00A36800">
              <w:rPr>
                <w:rFonts w:ascii="Source Code Pro" w:hAnsi="Source Code Pro" w:cs="Courier New"/>
              </w:rPr>
              <w:t>los</w:t>
            </w:r>
            <w:proofErr w:type="spellEnd"/>
            <w:r w:rsidR="003C5307" w:rsidRPr="00A36800">
              <w:rPr>
                <w:rFonts w:ascii="Source Code Pro" w:hAnsi="Source Code Pro" w:cs="Courier New"/>
              </w:rPr>
              <w:t xml:space="preserve"> Remedios Cipriano de la Sant\U00ED\sima Trinidad Ruiz y Picasso</w:t>
            </w:r>
            <w:r w:rsidR="003C5307" w:rsidRPr="003401C4">
              <w:rPr>
                <w:rFonts w:ascii="Source Code Pro" w:hAnsi="Source Code Pro" w:cs="Courier New"/>
              </w:rPr>
              <w:t xml:space="preserve"> |CON-4;</w:t>
            </w:r>
          </w:p>
        </w:tc>
      </w:tr>
    </w:tbl>
    <w:p w14:paraId="4E6D4C55" w14:textId="77777777" w:rsidR="009F1E15" w:rsidRDefault="009F1E15" w:rsidP="009F1E15"/>
    <w:p w14:paraId="2238BA76" w14:textId="77777777" w:rsidR="0065224C" w:rsidRDefault="0065224C" w:rsidP="0065224C">
      <w:pPr>
        <w:pStyle w:val="Heading1"/>
      </w:pPr>
      <w:bookmarkStart w:id="22" w:name="mapping-from-mcdf-to-cvr"/>
      <w:bookmarkEnd w:id="20"/>
      <w:r>
        <w:t>Mapping from mCDF to CVR</w:t>
      </w:r>
      <w:bookmarkEnd w:id="22"/>
    </w:p>
    <w:p w14:paraId="7556189B" w14:textId="77777777" w:rsidR="0065224C" w:rsidRDefault="0065224C" w:rsidP="0065224C">
      <w:r>
        <w:t xml:space="preserve">The CSC message stands at the intersection of the ballot definition and the cast vote record. </w:t>
      </w:r>
      <w:proofErr w:type="gramStart"/>
      <w:r>
        <w:t>In order to</w:t>
      </w:r>
      <w:proofErr w:type="gramEnd"/>
      <w:r>
        <w:t xml:space="preserve"> produce a cast vote record, information about the election such as contests and candidates is required, and which resides in the ballot definition. This example will show how structures in the CSC message map back to the NIST Ballot Definition, and the steps required to map forward into a NIST Cast Vote Record.</w:t>
      </w:r>
    </w:p>
    <w:p w14:paraId="02FAE70D" w14:textId="77777777" w:rsidR="0065224C" w:rsidRDefault="0065224C" w:rsidP="0065224C">
      <w:r>
        <w:t>This section references fragments from code examples mapping_csc_mcdf_to_bd.xml and mapping_csc_mcdf_to_cvr.xml.</w:t>
      </w:r>
    </w:p>
    <w:p w14:paraId="6E7E9132" w14:textId="77777777" w:rsidR="0065224C" w:rsidRDefault="0065224C" w:rsidP="0065224C">
      <w:r>
        <w:t>Consider the following mCDF CSC message:</w:t>
      </w:r>
    </w:p>
    <w:p w14:paraId="08952335" w14:textId="77777777" w:rsidR="0065224C" w:rsidRDefault="0065224C" w:rsidP="0065224C">
      <w:pPr>
        <w:pStyle w:val="SourceCode"/>
      </w:pPr>
      <w:r>
        <w:t>NS1|^~&amp;;|CSC|1|</w:t>
      </w:r>
      <w:proofErr w:type="gramStart"/>
      <w:r>
        <w:t>1;BAL</w:t>
      </w:r>
      <w:proofErr w:type="gramEnd"/>
      <w:r>
        <w:t>|052001|||BF1|http://go.usa.gov/Tla9;ELE|20141104|39153;CCO|1HBR~1HDW~1HJD|9CC;</w:t>
      </w:r>
    </w:p>
    <w:p w14:paraId="5C744BFE" w14:textId="7CE466D1" w:rsidR="0065224C" w:rsidRDefault="0065224C" w:rsidP="0065224C">
      <w:r>
        <w:t xml:space="preserve">Every mCDF segment in a message has a table </w:t>
      </w:r>
      <w:r w:rsidR="008B3F83">
        <w:t xml:space="preserve">in its documentation </w:t>
      </w:r>
      <w:r>
        <w:t>that lists its fields includes a CDF mapping column. This column can be used to understand the relationship between the data points collected via mCDF and its representation in a larger JSON/XML CDF instance.</w:t>
      </w:r>
    </w:p>
    <w:p w14:paraId="749441C3" w14:textId="77777777" w:rsidR="0065224C" w:rsidRDefault="0065224C" w:rsidP="0065224C">
      <w:r>
        <w:t>NB: Some fields may have no equivalent in the profiled CDF, such fields are specific to use-cases of the mCDF such as identifying the sheet or side a mCDF message appears. For example, the NS1 segment is used to envelope the contents of an mCDF message. Nothing in the header is mapped to a CDF.</w:t>
      </w:r>
    </w:p>
    <w:p w14:paraId="76ABC4A8" w14:textId="77777777" w:rsidR="0065224C" w:rsidRDefault="0065224C" w:rsidP="0065224C">
      <w:r>
        <w:t xml:space="preserve">For the BAL segment, BAL-1 maps to </w:t>
      </w:r>
      <w:proofErr w:type="spellStart"/>
      <w:proofErr w:type="gramStart"/>
      <w:r>
        <w:t>BallotDefinition</w:t>
      </w:r>
      <w:proofErr w:type="spellEnd"/>
      <w:r>
        <w:t>::</w:t>
      </w:r>
      <w:proofErr w:type="spellStart"/>
      <w:proofErr w:type="gramEnd"/>
      <w:r>
        <w:t>BallotStyle</w:t>
      </w:r>
      <w:proofErr w:type="spellEnd"/>
      <w:r>
        <w:t>::</w:t>
      </w:r>
      <w:proofErr w:type="spellStart"/>
      <w:r>
        <w:t>ExternalIdentifier</w:t>
      </w:r>
      <w:proofErr w:type="spellEnd"/>
      <w:r>
        <w:t>, which is illustrated as XML in this fragment:</w:t>
      </w:r>
    </w:p>
    <w:p w14:paraId="36A453BF" w14:textId="77777777" w:rsidR="0065224C" w:rsidRDefault="0065224C" w:rsidP="0065224C">
      <w:pPr>
        <w:pStyle w:val="SourceCode"/>
      </w:pPr>
      <w:r>
        <w:rPr>
          <w:rStyle w:val="KeywordTok"/>
        </w:rPr>
        <w:t>&lt;</w:t>
      </w:r>
      <w:proofErr w:type="spellStart"/>
      <w:r>
        <w:rPr>
          <w:rStyle w:val="KeywordTok"/>
        </w:rPr>
        <w:t>BallotStyle</w:t>
      </w:r>
      <w:proofErr w:type="spellEnd"/>
      <w:r>
        <w:rPr>
          <w:rStyle w:val="KeywordTok"/>
        </w:rPr>
        <w:t>&gt;</w:t>
      </w:r>
      <w:r>
        <w:br/>
      </w:r>
      <w:r>
        <w:rPr>
          <w:rStyle w:val="NormalTok"/>
        </w:rPr>
        <w:t xml:space="preserve">    </w:t>
      </w:r>
      <w:r>
        <w:rPr>
          <w:rStyle w:val="KeywordTok"/>
        </w:rPr>
        <w:t>&lt;</w:t>
      </w:r>
      <w:proofErr w:type="spellStart"/>
      <w:r>
        <w:rPr>
          <w:rStyle w:val="KeywordTok"/>
        </w:rPr>
        <w:t>ExternalIdentifier</w:t>
      </w:r>
      <w:proofErr w:type="spellEnd"/>
      <w:r>
        <w:rPr>
          <w:rStyle w:val="KeywordTok"/>
        </w:rPr>
        <w:t>&gt;</w:t>
      </w:r>
      <w:r>
        <w:br/>
      </w:r>
      <w:r>
        <w:rPr>
          <w:rStyle w:val="NormalTok"/>
        </w:rPr>
        <w:t xml:space="preserve">        </w:t>
      </w:r>
      <w:r>
        <w:rPr>
          <w:rStyle w:val="KeywordTok"/>
        </w:rPr>
        <w:t>&lt;Type&gt;</w:t>
      </w:r>
      <w:r>
        <w:rPr>
          <w:rStyle w:val="NormalTok"/>
        </w:rPr>
        <w:t>local-level</w:t>
      </w:r>
      <w:r>
        <w:rPr>
          <w:rStyle w:val="KeywordTok"/>
        </w:rPr>
        <w:t>&lt;/Type&gt;</w:t>
      </w:r>
      <w:r>
        <w:br/>
      </w:r>
      <w:r>
        <w:rPr>
          <w:rStyle w:val="NormalTok"/>
        </w:rPr>
        <w:t xml:space="preserve">        </w:t>
      </w:r>
      <w:r>
        <w:rPr>
          <w:rStyle w:val="KeywordTok"/>
        </w:rPr>
        <w:t>&lt;Value&gt;</w:t>
      </w:r>
      <w:r>
        <w:rPr>
          <w:rStyle w:val="NormalTok"/>
        </w:rPr>
        <w:t>052001</w:t>
      </w:r>
      <w:r>
        <w:rPr>
          <w:rStyle w:val="KeywordTok"/>
        </w:rPr>
        <w:t>&lt;/Value&gt;</w:t>
      </w:r>
      <w:r>
        <w:br/>
      </w:r>
      <w:r>
        <w:rPr>
          <w:rStyle w:val="NormalTok"/>
        </w:rPr>
        <w:t xml:space="preserve">    </w:t>
      </w:r>
      <w:r>
        <w:rPr>
          <w:rStyle w:val="KeywordTok"/>
        </w:rPr>
        <w:t>&lt;/</w:t>
      </w:r>
      <w:proofErr w:type="spellStart"/>
      <w:r>
        <w:rPr>
          <w:rStyle w:val="KeywordTok"/>
        </w:rPr>
        <w:t>ExternalIdentifier</w:t>
      </w:r>
      <w:proofErr w:type="spellEnd"/>
      <w:r>
        <w:rPr>
          <w:rStyle w:val="KeywordTok"/>
        </w:rPr>
        <w:t>&gt;</w:t>
      </w:r>
      <w:r>
        <w:br/>
      </w:r>
      <w:r>
        <w:rPr>
          <w:rStyle w:val="NormalTok"/>
        </w:rPr>
        <w:t xml:space="preserve">    </w:t>
      </w:r>
      <w:r>
        <w:rPr>
          <w:rStyle w:val="KeywordTok"/>
        </w:rPr>
        <w:t>&lt;</w:t>
      </w:r>
      <w:proofErr w:type="spellStart"/>
      <w:r>
        <w:rPr>
          <w:rStyle w:val="KeywordTok"/>
        </w:rPr>
        <w:t>GpUnitIds</w:t>
      </w:r>
      <w:proofErr w:type="spellEnd"/>
      <w:r>
        <w:rPr>
          <w:rStyle w:val="KeywordTok"/>
        </w:rPr>
        <w:t>&gt;</w:t>
      </w:r>
      <w:r>
        <w:rPr>
          <w:rStyle w:val="NormalTok"/>
        </w:rPr>
        <w:t>prec-52</w:t>
      </w:r>
      <w:r>
        <w:rPr>
          <w:rStyle w:val="KeywordTok"/>
        </w:rPr>
        <w:t>&lt;/</w:t>
      </w:r>
      <w:proofErr w:type="spellStart"/>
      <w:r>
        <w:rPr>
          <w:rStyle w:val="KeywordTok"/>
        </w:rPr>
        <w:t>GpUnitIds</w:t>
      </w:r>
      <w:proofErr w:type="spellEnd"/>
      <w:r>
        <w:rPr>
          <w:rStyle w:val="KeywordTok"/>
        </w:rPr>
        <w:t>&gt;</w:t>
      </w:r>
      <w:r>
        <w:br/>
      </w:r>
      <w:r>
        <w:rPr>
          <w:rStyle w:val="KeywordTok"/>
        </w:rPr>
        <w:t>&lt;/</w:t>
      </w:r>
      <w:proofErr w:type="spellStart"/>
      <w:r>
        <w:rPr>
          <w:rStyle w:val="KeywordTok"/>
        </w:rPr>
        <w:t>BallotStyle</w:t>
      </w:r>
      <w:proofErr w:type="spellEnd"/>
      <w:r>
        <w:rPr>
          <w:rStyle w:val="KeywordTok"/>
        </w:rPr>
        <w:t>&gt;</w:t>
      </w:r>
    </w:p>
    <w:p w14:paraId="592DA3D2" w14:textId="77777777" w:rsidR="0065224C" w:rsidRDefault="0065224C" w:rsidP="0065224C">
      <w:r>
        <w:t xml:space="preserve">BAL-2 and BAL-3 represent details more appropriate to OMR ballots and are omitted. BAL-4 maps to </w:t>
      </w:r>
      <w:proofErr w:type="spellStart"/>
      <w:proofErr w:type="gramStart"/>
      <w:r>
        <w:t>BallotDefinition</w:t>
      </w:r>
      <w:proofErr w:type="spellEnd"/>
      <w:r>
        <w:t>::</w:t>
      </w:r>
      <w:proofErr w:type="spellStart"/>
      <w:proofErr w:type="gramEnd"/>
      <w:r>
        <w:t>BallotFormat</w:t>
      </w:r>
      <w:proofErr w:type="spellEnd"/>
      <w:r>
        <w:t>::</w:t>
      </w:r>
      <w:proofErr w:type="spellStart"/>
      <w:r>
        <w:t>ExternalIdentifier</w:t>
      </w:r>
      <w:proofErr w:type="spellEnd"/>
      <w:r>
        <w:t>, represented as the following XML fragment:</w:t>
      </w:r>
    </w:p>
    <w:p w14:paraId="46F29C89" w14:textId="77777777" w:rsidR="0065224C" w:rsidRDefault="0065224C" w:rsidP="0065224C">
      <w:pPr>
        <w:pStyle w:val="SourceCode"/>
      </w:pPr>
      <w:r>
        <w:rPr>
          <w:rStyle w:val="NormalTok"/>
        </w:rPr>
        <w:t>...</w:t>
      </w:r>
      <w:r>
        <w:br/>
      </w:r>
      <w:r>
        <w:rPr>
          <w:rStyle w:val="KeywordTok"/>
        </w:rPr>
        <w:t>&lt;</w:t>
      </w:r>
      <w:proofErr w:type="spellStart"/>
      <w:r>
        <w:rPr>
          <w:rStyle w:val="KeywordTok"/>
        </w:rPr>
        <w:t>BallotFormat</w:t>
      </w:r>
      <w:proofErr w:type="spellEnd"/>
      <w:r>
        <w:rPr>
          <w:rStyle w:val="OtherTok"/>
        </w:rPr>
        <w:t xml:space="preserve"> </w:t>
      </w:r>
      <w:proofErr w:type="spellStart"/>
      <w:r>
        <w:rPr>
          <w:rStyle w:val="OtherTok"/>
        </w:rPr>
        <w:t>ObjectId</w:t>
      </w:r>
      <w:proofErr w:type="spellEnd"/>
      <w:r>
        <w:rPr>
          <w:rStyle w:val="OtherTok"/>
        </w:rPr>
        <w:t>=</w:t>
      </w:r>
      <w:r>
        <w:rPr>
          <w:rStyle w:val="StringTok"/>
        </w:rPr>
        <w:t>"bf-1"</w:t>
      </w:r>
      <w:r>
        <w:rPr>
          <w:rStyle w:val="KeywordTok"/>
        </w:rPr>
        <w:t>&gt;</w:t>
      </w:r>
      <w:r>
        <w:br/>
      </w:r>
      <w:r>
        <w:rPr>
          <w:rStyle w:val="NormalTok"/>
        </w:rPr>
        <w:t xml:space="preserve">    </w:t>
      </w:r>
      <w:r>
        <w:rPr>
          <w:rStyle w:val="KeywordTok"/>
        </w:rPr>
        <w:t>&lt;</w:t>
      </w:r>
      <w:proofErr w:type="spellStart"/>
      <w:r>
        <w:rPr>
          <w:rStyle w:val="KeywordTok"/>
        </w:rPr>
        <w:t>ExternalIdentifier</w:t>
      </w:r>
      <w:proofErr w:type="spellEnd"/>
      <w:r>
        <w:rPr>
          <w:rStyle w:val="KeywordTok"/>
        </w:rPr>
        <w:t>&gt;</w:t>
      </w:r>
      <w:r>
        <w:br/>
      </w:r>
      <w:r>
        <w:rPr>
          <w:rStyle w:val="NormalTok"/>
        </w:rPr>
        <w:t xml:space="preserve">        </w:t>
      </w:r>
      <w:r>
        <w:rPr>
          <w:rStyle w:val="KeywordTok"/>
        </w:rPr>
        <w:t>&lt;Type&gt;</w:t>
      </w:r>
      <w:r>
        <w:rPr>
          <w:rStyle w:val="NormalTok"/>
        </w:rPr>
        <w:t>local-level</w:t>
      </w:r>
      <w:r>
        <w:rPr>
          <w:rStyle w:val="KeywordTok"/>
        </w:rPr>
        <w:t>&lt;/Type&gt;</w:t>
      </w:r>
      <w:r>
        <w:br/>
      </w:r>
      <w:r>
        <w:rPr>
          <w:rStyle w:val="NormalTok"/>
        </w:rPr>
        <w:t xml:space="preserve">        </w:t>
      </w:r>
      <w:r>
        <w:rPr>
          <w:rStyle w:val="KeywordTok"/>
        </w:rPr>
        <w:t>&lt;Value&gt;</w:t>
      </w:r>
      <w:r>
        <w:rPr>
          <w:rStyle w:val="NormalTok"/>
        </w:rPr>
        <w:t>BF1</w:t>
      </w:r>
      <w:r>
        <w:rPr>
          <w:rStyle w:val="KeywordTok"/>
        </w:rPr>
        <w:t>&lt;/Value&gt;</w:t>
      </w:r>
      <w:r>
        <w:br/>
      </w:r>
      <w:r>
        <w:rPr>
          <w:rStyle w:val="NormalTok"/>
        </w:rPr>
        <w:t xml:space="preserve">    </w:t>
      </w:r>
      <w:r>
        <w:rPr>
          <w:rStyle w:val="KeywordTok"/>
        </w:rPr>
        <w:t>&lt;/</w:t>
      </w:r>
      <w:proofErr w:type="spellStart"/>
      <w:r>
        <w:rPr>
          <w:rStyle w:val="KeywordTok"/>
        </w:rPr>
        <w:t>ExternalIdentifier</w:t>
      </w:r>
      <w:proofErr w:type="spellEnd"/>
      <w:r>
        <w:rPr>
          <w:rStyle w:val="KeywordTok"/>
        </w:rPr>
        <w:t>&gt;</w:t>
      </w:r>
      <w:r>
        <w:br/>
      </w:r>
      <w:r>
        <w:rPr>
          <w:rStyle w:val="NormalTok"/>
        </w:rPr>
        <w:t xml:space="preserve">    </w:t>
      </w:r>
      <w:r>
        <w:rPr>
          <w:rStyle w:val="KeywordTok"/>
        </w:rPr>
        <w:t>&lt;</w:t>
      </w:r>
      <w:proofErr w:type="spellStart"/>
      <w:r>
        <w:rPr>
          <w:rStyle w:val="KeywordTok"/>
        </w:rPr>
        <w:t>LongEdge</w:t>
      </w:r>
      <w:proofErr w:type="spellEnd"/>
      <w:r>
        <w:rPr>
          <w:rStyle w:val="KeywordTok"/>
        </w:rPr>
        <w:t>&gt;</w:t>
      </w:r>
      <w:r>
        <w:rPr>
          <w:rStyle w:val="NormalTok"/>
        </w:rPr>
        <w:t>1224</w:t>
      </w:r>
      <w:r>
        <w:rPr>
          <w:rStyle w:val="KeywordTok"/>
        </w:rPr>
        <w:t>&lt;/</w:t>
      </w:r>
      <w:proofErr w:type="spellStart"/>
      <w:r>
        <w:rPr>
          <w:rStyle w:val="KeywordTok"/>
        </w:rPr>
        <w:t>LongEdge</w:t>
      </w:r>
      <w:proofErr w:type="spellEnd"/>
      <w:r>
        <w:rPr>
          <w:rStyle w:val="KeywordTok"/>
        </w:rPr>
        <w:t>&gt;</w:t>
      </w:r>
      <w:r>
        <w:br/>
      </w:r>
      <w:r>
        <w:rPr>
          <w:rStyle w:val="NormalTok"/>
        </w:rPr>
        <w:lastRenderedPageBreak/>
        <w:t xml:space="preserve">    </w:t>
      </w:r>
      <w:r>
        <w:rPr>
          <w:rStyle w:val="KeywordTok"/>
        </w:rPr>
        <w:t>&lt;</w:t>
      </w:r>
      <w:proofErr w:type="spellStart"/>
      <w:r>
        <w:rPr>
          <w:rStyle w:val="KeywordTok"/>
        </w:rPr>
        <w:t>MeasurementUnit</w:t>
      </w:r>
      <w:proofErr w:type="spellEnd"/>
      <w:r>
        <w:rPr>
          <w:rStyle w:val="KeywordTok"/>
        </w:rPr>
        <w:t>&gt;</w:t>
      </w:r>
      <w:proofErr w:type="spellStart"/>
      <w:r>
        <w:rPr>
          <w:rStyle w:val="NormalTok"/>
        </w:rPr>
        <w:t>pt</w:t>
      </w:r>
      <w:proofErr w:type="spellEnd"/>
      <w:r>
        <w:rPr>
          <w:rStyle w:val="KeywordTok"/>
        </w:rPr>
        <w:t>&lt;/</w:t>
      </w:r>
      <w:proofErr w:type="spellStart"/>
      <w:r>
        <w:rPr>
          <w:rStyle w:val="KeywordTok"/>
        </w:rPr>
        <w:t>MeasurementUnit</w:t>
      </w:r>
      <w:proofErr w:type="spellEnd"/>
      <w:r>
        <w:rPr>
          <w:rStyle w:val="KeywordTok"/>
        </w:rPr>
        <w:t>&gt;</w:t>
      </w:r>
      <w:r>
        <w:br/>
      </w:r>
      <w:r>
        <w:rPr>
          <w:rStyle w:val="NormalTok"/>
        </w:rPr>
        <w:t xml:space="preserve">    </w:t>
      </w:r>
      <w:r>
        <w:rPr>
          <w:rStyle w:val="KeywordTok"/>
        </w:rPr>
        <w:t>&lt;Orientation&gt;</w:t>
      </w:r>
      <w:r>
        <w:rPr>
          <w:rStyle w:val="NormalTok"/>
        </w:rPr>
        <w:t>portrait</w:t>
      </w:r>
      <w:r>
        <w:rPr>
          <w:rStyle w:val="KeywordTok"/>
        </w:rPr>
        <w:t>&lt;/Orientation&gt;</w:t>
      </w:r>
      <w:r>
        <w:br/>
      </w:r>
      <w:r>
        <w:rPr>
          <w:rStyle w:val="NormalTok"/>
        </w:rPr>
        <w:t xml:space="preserve">    </w:t>
      </w:r>
      <w:r>
        <w:rPr>
          <w:rStyle w:val="KeywordTok"/>
        </w:rPr>
        <w:t>&lt;</w:t>
      </w:r>
      <w:proofErr w:type="spellStart"/>
      <w:r>
        <w:rPr>
          <w:rStyle w:val="KeywordTok"/>
        </w:rPr>
        <w:t>SelectionCaptureMethod</w:t>
      </w:r>
      <w:proofErr w:type="spellEnd"/>
      <w:r>
        <w:rPr>
          <w:rStyle w:val="KeywordTok"/>
        </w:rPr>
        <w:t>&gt;</w:t>
      </w:r>
      <w:proofErr w:type="spellStart"/>
      <w:r>
        <w:rPr>
          <w:rStyle w:val="NormalTok"/>
        </w:rPr>
        <w:t>omr</w:t>
      </w:r>
      <w:proofErr w:type="spellEnd"/>
      <w:r>
        <w:rPr>
          <w:rStyle w:val="KeywordTok"/>
        </w:rPr>
        <w:t>&lt;/</w:t>
      </w:r>
      <w:proofErr w:type="spellStart"/>
      <w:r>
        <w:rPr>
          <w:rStyle w:val="KeywordTok"/>
        </w:rPr>
        <w:t>SelectionCaptureMethod</w:t>
      </w:r>
      <w:proofErr w:type="spellEnd"/>
      <w:r>
        <w:rPr>
          <w:rStyle w:val="KeywordTok"/>
        </w:rPr>
        <w:t>&gt;</w:t>
      </w:r>
      <w:r>
        <w:br/>
      </w:r>
      <w:r>
        <w:rPr>
          <w:rStyle w:val="NormalTok"/>
        </w:rPr>
        <w:t xml:space="preserve">    </w:t>
      </w:r>
      <w:r>
        <w:rPr>
          <w:rStyle w:val="KeywordTok"/>
        </w:rPr>
        <w:t>&lt;</w:t>
      </w:r>
      <w:proofErr w:type="spellStart"/>
      <w:r>
        <w:rPr>
          <w:rStyle w:val="KeywordTok"/>
        </w:rPr>
        <w:t>ShortEdge</w:t>
      </w:r>
      <w:proofErr w:type="spellEnd"/>
      <w:r>
        <w:rPr>
          <w:rStyle w:val="KeywordTok"/>
        </w:rPr>
        <w:t>&gt;</w:t>
      </w:r>
      <w:r>
        <w:rPr>
          <w:rStyle w:val="NormalTok"/>
        </w:rPr>
        <w:t>612</w:t>
      </w:r>
      <w:r>
        <w:rPr>
          <w:rStyle w:val="KeywordTok"/>
        </w:rPr>
        <w:t>&lt;/</w:t>
      </w:r>
      <w:proofErr w:type="spellStart"/>
      <w:r>
        <w:rPr>
          <w:rStyle w:val="KeywordTok"/>
        </w:rPr>
        <w:t>ShortEdge</w:t>
      </w:r>
      <w:proofErr w:type="spellEnd"/>
      <w:r>
        <w:rPr>
          <w:rStyle w:val="KeywordTok"/>
        </w:rPr>
        <w:t>&gt;</w:t>
      </w:r>
      <w:r>
        <w:br/>
      </w:r>
      <w:r>
        <w:rPr>
          <w:rStyle w:val="KeywordTok"/>
        </w:rPr>
        <w:t>&lt;/</w:t>
      </w:r>
      <w:proofErr w:type="spellStart"/>
      <w:r>
        <w:rPr>
          <w:rStyle w:val="KeywordTok"/>
        </w:rPr>
        <w:t>BallotFormat</w:t>
      </w:r>
      <w:proofErr w:type="spellEnd"/>
      <w:r>
        <w:rPr>
          <w:rStyle w:val="KeywordTok"/>
        </w:rPr>
        <w:t>&gt;</w:t>
      </w:r>
      <w:r>
        <w:br/>
      </w:r>
      <w:r>
        <w:rPr>
          <w:rStyle w:val="NormalTok"/>
        </w:rPr>
        <w:t>...</w:t>
      </w:r>
    </w:p>
    <w:p w14:paraId="1C73D5C3" w14:textId="77777777" w:rsidR="0065224C" w:rsidRDefault="0065224C" w:rsidP="0065224C">
      <w:r>
        <w:t xml:space="preserve">Finally, BAL-5 represents the Definition Uri, which has not mapped to any one thing in the ballot </w:t>
      </w:r>
      <w:proofErr w:type="gramStart"/>
      <w:r>
        <w:t>definition, but</w:t>
      </w:r>
      <w:proofErr w:type="gramEnd"/>
      <w:r>
        <w:t xml:space="preserve"> is a reference to the entire ballot definition instance that various parties can use to decode mCDF instances.</w:t>
      </w:r>
    </w:p>
    <w:p w14:paraId="22DC6E36" w14:textId="77777777" w:rsidR="0065224C" w:rsidRDefault="0065224C" w:rsidP="0065224C">
      <w:pPr>
        <w:pStyle w:val="BodyText"/>
      </w:pPr>
      <w:r>
        <w:t xml:space="preserve">For ELE, ELE-1 maps to </w:t>
      </w:r>
      <w:proofErr w:type="spellStart"/>
      <w:proofErr w:type="gramStart"/>
      <w:r>
        <w:t>BallotDefinition</w:t>
      </w:r>
      <w:proofErr w:type="spellEnd"/>
      <w:r>
        <w:t>::</w:t>
      </w:r>
      <w:proofErr w:type="gramEnd"/>
      <w:r>
        <w:t>Election::</w:t>
      </w:r>
      <w:proofErr w:type="spellStart"/>
      <w:r>
        <w:t>ExternalIdentifier</w:t>
      </w:r>
      <w:proofErr w:type="spellEnd"/>
      <w:r>
        <w:t xml:space="preserve"> and ELE-2 maps to </w:t>
      </w:r>
      <w:proofErr w:type="spellStart"/>
      <w:r>
        <w:t>BallotDefinition</w:t>
      </w:r>
      <w:proofErr w:type="spellEnd"/>
      <w:r>
        <w:t>::</w:t>
      </w:r>
      <w:proofErr w:type="spellStart"/>
      <w:r>
        <w:t>GpUnit</w:t>
      </w:r>
      <w:proofErr w:type="spellEnd"/>
      <w:r>
        <w:t>::</w:t>
      </w:r>
      <w:proofErr w:type="spellStart"/>
      <w:r>
        <w:t>ExternalIdentifier</w:t>
      </w:r>
      <w:proofErr w:type="spellEnd"/>
      <w:r>
        <w:t>.</w:t>
      </w:r>
    </w:p>
    <w:p w14:paraId="7D7CD552" w14:textId="77777777" w:rsidR="0065224C" w:rsidRDefault="0065224C" w:rsidP="0065224C">
      <w:pPr>
        <w:pStyle w:val="BodyText"/>
      </w:pPr>
      <w:r>
        <w:t>ELE-1 maps to the following BD XML fragment:</w:t>
      </w:r>
    </w:p>
    <w:p w14:paraId="3910A479" w14:textId="77777777" w:rsidR="0065224C" w:rsidRDefault="0065224C" w:rsidP="0065224C">
      <w:pPr>
        <w:pStyle w:val="SourceCode"/>
      </w:pPr>
      <w:r>
        <w:rPr>
          <w:rStyle w:val="NormalTok"/>
        </w:rPr>
        <w:t>...</w:t>
      </w:r>
      <w:r>
        <w:br/>
      </w:r>
      <w:r>
        <w:rPr>
          <w:rStyle w:val="KeywordTok"/>
        </w:rPr>
        <w:t>&lt;Election&gt;</w:t>
      </w:r>
      <w:r>
        <w:br/>
      </w:r>
      <w:r>
        <w:rPr>
          <w:rStyle w:val="NormalTok"/>
        </w:rPr>
        <w:t xml:space="preserve">    ...</w:t>
      </w:r>
      <w:r>
        <w:br/>
      </w:r>
      <w:r>
        <w:rPr>
          <w:rStyle w:val="NormalTok"/>
        </w:rPr>
        <w:t xml:space="preserve">    </w:t>
      </w:r>
      <w:r>
        <w:rPr>
          <w:rStyle w:val="KeywordTok"/>
        </w:rPr>
        <w:t>&lt;</w:t>
      </w:r>
      <w:proofErr w:type="spellStart"/>
      <w:r>
        <w:rPr>
          <w:rStyle w:val="KeywordTok"/>
        </w:rPr>
        <w:t>ExternalIdentifier</w:t>
      </w:r>
      <w:proofErr w:type="spellEnd"/>
      <w:r>
        <w:rPr>
          <w:rStyle w:val="KeywordTok"/>
        </w:rPr>
        <w:t>&gt;</w:t>
      </w:r>
      <w:r>
        <w:br/>
      </w:r>
      <w:r>
        <w:rPr>
          <w:rStyle w:val="NormalTok"/>
        </w:rPr>
        <w:t xml:space="preserve">        </w:t>
      </w:r>
      <w:r>
        <w:rPr>
          <w:rStyle w:val="KeywordTok"/>
        </w:rPr>
        <w:t>&lt;Type&gt;</w:t>
      </w:r>
      <w:r>
        <w:rPr>
          <w:rStyle w:val="NormalTok"/>
        </w:rPr>
        <w:t>local-level</w:t>
      </w:r>
      <w:r>
        <w:rPr>
          <w:rStyle w:val="KeywordTok"/>
        </w:rPr>
        <w:t>&lt;/Type&gt;</w:t>
      </w:r>
      <w:r>
        <w:br/>
      </w:r>
      <w:r>
        <w:rPr>
          <w:rStyle w:val="NormalTok"/>
        </w:rPr>
        <w:t xml:space="preserve">        </w:t>
      </w:r>
      <w:r>
        <w:rPr>
          <w:rStyle w:val="KeywordTok"/>
        </w:rPr>
        <w:t>&lt;Value&gt;</w:t>
      </w:r>
      <w:r>
        <w:rPr>
          <w:rStyle w:val="NormalTok"/>
        </w:rPr>
        <w:t>2014-11-04G</w:t>
      </w:r>
      <w:r>
        <w:rPr>
          <w:rStyle w:val="KeywordTok"/>
        </w:rPr>
        <w:t>&lt;/Value&gt;</w:t>
      </w:r>
      <w:r>
        <w:br/>
      </w:r>
      <w:r>
        <w:rPr>
          <w:rStyle w:val="NormalTok"/>
        </w:rPr>
        <w:t xml:space="preserve">    </w:t>
      </w:r>
      <w:r>
        <w:rPr>
          <w:rStyle w:val="KeywordTok"/>
        </w:rPr>
        <w:t>&lt;/</w:t>
      </w:r>
      <w:proofErr w:type="spellStart"/>
      <w:r>
        <w:rPr>
          <w:rStyle w:val="KeywordTok"/>
        </w:rPr>
        <w:t>ExternalIdentifier</w:t>
      </w:r>
      <w:proofErr w:type="spellEnd"/>
      <w:r>
        <w:rPr>
          <w:rStyle w:val="KeywordTok"/>
        </w:rPr>
        <w:t>&gt;</w:t>
      </w:r>
      <w:r>
        <w:rPr>
          <w:rStyle w:val="NormalTok"/>
        </w:rPr>
        <w:t xml:space="preserve">  </w:t>
      </w:r>
      <w:r>
        <w:br/>
      </w:r>
      <w:r>
        <w:rPr>
          <w:rStyle w:val="NormalTok"/>
        </w:rPr>
        <w:t xml:space="preserve">    ...</w:t>
      </w:r>
      <w:r>
        <w:br/>
      </w:r>
      <w:r>
        <w:rPr>
          <w:rStyle w:val="KeywordTok"/>
        </w:rPr>
        <w:t>&lt;/Election&gt;</w:t>
      </w:r>
      <w:r>
        <w:br/>
      </w:r>
      <w:r>
        <w:rPr>
          <w:rStyle w:val="NormalTok"/>
        </w:rPr>
        <w:t>...</w:t>
      </w:r>
    </w:p>
    <w:p w14:paraId="4E828F32" w14:textId="77777777" w:rsidR="0065224C" w:rsidRDefault="0065224C" w:rsidP="0065224C">
      <w:r>
        <w:t>Likewise, ELE-2 maps to the following BD XML fragment:</w:t>
      </w:r>
    </w:p>
    <w:p w14:paraId="01BC57D2" w14:textId="02F51EF8" w:rsidR="0065224C" w:rsidRDefault="0065224C" w:rsidP="0065224C">
      <w:pPr>
        <w:pStyle w:val="SourceCode"/>
      </w:pPr>
      <w:r>
        <w:rPr>
          <w:rStyle w:val="KeywordTok"/>
        </w:rPr>
        <w:t>&lt;</w:t>
      </w:r>
      <w:proofErr w:type="spellStart"/>
      <w:r>
        <w:rPr>
          <w:rStyle w:val="KeywordTok"/>
        </w:rPr>
        <w:t>BallotDefinition</w:t>
      </w:r>
      <w:proofErr w:type="spellEnd"/>
      <w:r>
        <w:rPr>
          <w:rStyle w:val="KeywordTok"/>
        </w:rPr>
        <w:t>&gt;</w:t>
      </w:r>
      <w:r>
        <w:br/>
      </w:r>
      <w:r>
        <w:rPr>
          <w:rStyle w:val="NormalTok"/>
        </w:rPr>
        <w:t xml:space="preserve">    </w:t>
      </w:r>
      <w:r>
        <w:rPr>
          <w:rStyle w:val="KeywordTok"/>
        </w:rPr>
        <w:t>&lt;Election&gt;</w:t>
      </w:r>
      <w:r>
        <w:rPr>
          <w:rStyle w:val="NormalTok"/>
        </w:rPr>
        <w:t xml:space="preserve">      </w:t>
      </w:r>
      <w:r>
        <w:br/>
      </w:r>
      <w:r>
        <w:rPr>
          <w:rStyle w:val="NormalTok"/>
        </w:rPr>
        <w:t xml:space="preserve">        ...</w:t>
      </w:r>
      <w:r>
        <w:br/>
      </w:r>
      <w:r>
        <w:rPr>
          <w:rStyle w:val="NormalTok"/>
        </w:rPr>
        <w:t xml:space="preserve">        </w:t>
      </w:r>
      <w:r>
        <w:rPr>
          <w:rStyle w:val="KeywordTok"/>
        </w:rPr>
        <w:t>&lt;</w:t>
      </w:r>
      <w:proofErr w:type="spellStart"/>
      <w:r>
        <w:rPr>
          <w:rStyle w:val="KeywordTok"/>
        </w:rPr>
        <w:t>ElectionScopeId</w:t>
      </w:r>
      <w:proofErr w:type="spellEnd"/>
      <w:r>
        <w:rPr>
          <w:rStyle w:val="KeywordTok"/>
        </w:rPr>
        <w:t>&gt;</w:t>
      </w:r>
      <w:r>
        <w:rPr>
          <w:rStyle w:val="NormalTok"/>
        </w:rPr>
        <w:t>gpu-39153</w:t>
      </w:r>
      <w:r>
        <w:rPr>
          <w:rStyle w:val="KeywordTok"/>
        </w:rPr>
        <w:t>&lt;/</w:t>
      </w:r>
      <w:proofErr w:type="spellStart"/>
      <w:r>
        <w:rPr>
          <w:rStyle w:val="KeywordTok"/>
        </w:rPr>
        <w:t>ElectionScopeId</w:t>
      </w:r>
      <w:proofErr w:type="spellEnd"/>
      <w:r>
        <w:rPr>
          <w:rStyle w:val="KeywordTok"/>
        </w:rPr>
        <w:t>&gt;</w:t>
      </w:r>
      <w:r>
        <w:br/>
      </w:r>
      <w:r>
        <w:rPr>
          <w:rStyle w:val="NormalTok"/>
        </w:rPr>
        <w:t xml:space="preserve">    </w:t>
      </w:r>
      <w:r>
        <w:rPr>
          <w:rStyle w:val="KeywordTok"/>
        </w:rPr>
        <w:t>&lt;/Election&gt;</w:t>
      </w:r>
      <w:r>
        <w:br/>
      </w:r>
      <w:r>
        <w:rPr>
          <w:rStyle w:val="NormalTok"/>
        </w:rPr>
        <w:t xml:space="preserve">    </w:t>
      </w:r>
      <w:r>
        <w:rPr>
          <w:rStyle w:val="KeywordTok"/>
        </w:rPr>
        <w:t>&lt;</w:t>
      </w:r>
      <w:proofErr w:type="spellStart"/>
      <w:r>
        <w:rPr>
          <w:rStyle w:val="KeywordTok"/>
        </w:rPr>
        <w:t>GpUnit</w:t>
      </w:r>
      <w:proofErr w:type="spellEnd"/>
      <w:r>
        <w:rPr>
          <w:rStyle w:val="OtherTok"/>
        </w:rPr>
        <w:t xml:space="preserve"> </w:t>
      </w:r>
      <w:proofErr w:type="spellStart"/>
      <w:proofErr w:type="gramStart"/>
      <w:r>
        <w:rPr>
          <w:rStyle w:val="OtherTok"/>
        </w:rPr>
        <w:t>xsi:type</w:t>
      </w:r>
      <w:proofErr w:type="spellEnd"/>
      <w:proofErr w:type="gramEnd"/>
      <w:r>
        <w:rPr>
          <w:rStyle w:val="OtherTok"/>
        </w:rPr>
        <w:t>=</w:t>
      </w:r>
      <w:r>
        <w:rPr>
          <w:rStyle w:val="StringTok"/>
        </w:rPr>
        <w:t>"</w:t>
      </w:r>
      <w:proofErr w:type="spellStart"/>
      <w:r>
        <w:rPr>
          <w:rStyle w:val="StringTok"/>
        </w:rPr>
        <w:t>ReportingUnit</w:t>
      </w:r>
      <w:proofErr w:type="spellEnd"/>
      <w:r>
        <w:rPr>
          <w:rStyle w:val="StringTok"/>
        </w:rPr>
        <w:t>"</w:t>
      </w:r>
      <w:r>
        <w:rPr>
          <w:rStyle w:val="OtherTok"/>
        </w:rPr>
        <w:t xml:space="preserve"> </w:t>
      </w:r>
      <w:proofErr w:type="spellStart"/>
      <w:r>
        <w:rPr>
          <w:rStyle w:val="OtherTok"/>
        </w:rPr>
        <w:t>ObjectId</w:t>
      </w:r>
      <w:proofErr w:type="spellEnd"/>
      <w:r>
        <w:rPr>
          <w:rStyle w:val="OtherTok"/>
        </w:rPr>
        <w:t>=</w:t>
      </w:r>
      <w:r>
        <w:rPr>
          <w:rStyle w:val="StringTok"/>
        </w:rPr>
        <w:t>"gpu-39153"</w:t>
      </w:r>
      <w:r>
        <w:rPr>
          <w:rStyle w:val="KeywordTok"/>
        </w:rPr>
        <w:t>&gt;</w:t>
      </w:r>
      <w:r>
        <w:br/>
      </w:r>
      <w:r>
        <w:rPr>
          <w:rStyle w:val="NormalTok"/>
        </w:rPr>
        <w:t xml:space="preserve">        </w:t>
      </w:r>
      <w:r>
        <w:rPr>
          <w:rStyle w:val="KeywordTok"/>
        </w:rPr>
        <w:t>&lt;</w:t>
      </w:r>
      <w:proofErr w:type="spellStart"/>
      <w:r>
        <w:rPr>
          <w:rStyle w:val="KeywordTok"/>
        </w:rPr>
        <w:t>ExternalIdentifier</w:t>
      </w:r>
      <w:proofErr w:type="spellEnd"/>
      <w:r>
        <w:rPr>
          <w:rStyle w:val="KeywordTok"/>
        </w:rPr>
        <w:t>&gt;</w:t>
      </w:r>
      <w:r>
        <w:br/>
      </w:r>
      <w:r>
        <w:rPr>
          <w:rStyle w:val="NormalTok"/>
        </w:rPr>
        <w:t xml:space="preserve">            </w:t>
      </w:r>
      <w:r>
        <w:rPr>
          <w:rStyle w:val="KeywordTok"/>
        </w:rPr>
        <w:t>&lt;Type&gt;</w:t>
      </w:r>
      <w:r>
        <w:rPr>
          <w:rStyle w:val="NormalTok"/>
        </w:rPr>
        <w:t>local-level</w:t>
      </w:r>
      <w:r>
        <w:rPr>
          <w:rStyle w:val="KeywordTok"/>
        </w:rPr>
        <w:t>&lt;/Type&gt;</w:t>
      </w:r>
      <w:r>
        <w:br/>
      </w:r>
      <w:r>
        <w:rPr>
          <w:rStyle w:val="NormalTok"/>
        </w:rPr>
        <w:t xml:space="preserve">            </w:t>
      </w:r>
      <w:r>
        <w:rPr>
          <w:rStyle w:val="KeywordTok"/>
        </w:rPr>
        <w:t>&lt;Value&gt;</w:t>
      </w:r>
      <w:r>
        <w:rPr>
          <w:rStyle w:val="NormalTok"/>
        </w:rPr>
        <w:t>39153</w:t>
      </w:r>
      <w:r>
        <w:rPr>
          <w:rStyle w:val="KeywordTok"/>
        </w:rPr>
        <w:t>&lt;/Value&gt;</w:t>
      </w:r>
      <w:r>
        <w:br/>
      </w:r>
      <w:r>
        <w:rPr>
          <w:rStyle w:val="NormalTok"/>
        </w:rPr>
        <w:t xml:space="preserve">        </w:t>
      </w:r>
      <w:r>
        <w:rPr>
          <w:rStyle w:val="KeywordTok"/>
        </w:rPr>
        <w:t>&lt;/</w:t>
      </w:r>
      <w:proofErr w:type="spellStart"/>
      <w:r>
        <w:rPr>
          <w:rStyle w:val="KeywordTok"/>
        </w:rPr>
        <w:t>ExternalIdentifier</w:t>
      </w:r>
      <w:proofErr w:type="spellEnd"/>
      <w:r>
        <w:rPr>
          <w:rStyle w:val="KeywordTok"/>
        </w:rPr>
        <w:t>&gt;</w:t>
      </w:r>
      <w:r>
        <w:br/>
      </w:r>
      <w:r>
        <w:rPr>
          <w:rStyle w:val="NormalTok"/>
        </w:rPr>
        <w:t xml:space="preserve">        </w:t>
      </w:r>
      <w:r>
        <w:rPr>
          <w:rStyle w:val="KeywordTok"/>
        </w:rPr>
        <w:t>&lt;Type&gt;</w:t>
      </w:r>
      <w:r>
        <w:rPr>
          <w:rStyle w:val="NormalTok"/>
        </w:rPr>
        <w:t>county</w:t>
      </w:r>
      <w:r>
        <w:rPr>
          <w:rStyle w:val="KeywordTok"/>
        </w:rPr>
        <w:t>&lt;/Type&gt;</w:t>
      </w:r>
      <w:r>
        <w:rPr>
          <w:rStyle w:val="NormalTok"/>
        </w:rPr>
        <w:t xml:space="preserve">     </w:t>
      </w:r>
      <w:r>
        <w:br/>
      </w:r>
      <w:r>
        <w:rPr>
          <w:rStyle w:val="NormalTok"/>
        </w:rPr>
        <w:t xml:space="preserve">    </w:t>
      </w:r>
      <w:r>
        <w:rPr>
          <w:rStyle w:val="KeywordTok"/>
        </w:rPr>
        <w:t>&lt;/</w:t>
      </w:r>
      <w:proofErr w:type="spellStart"/>
      <w:r>
        <w:rPr>
          <w:rStyle w:val="KeywordTok"/>
        </w:rPr>
        <w:t>GpUnit</w:t>
      </w:r>
      <w:proofErr w:type="spellEnd"/>
      <w:r>
        <w:rPr>
          <w:rStyle w:val="KeywordTok"/>
        </w:rPr>
        <w:t>&gt;</w:t>
      </w:r>
      <w:r>
        <w:br/>
      </w:r>
      <w:r>
        <w:rPr>
          <w:rStyle w:val="KeywordTok"/>
        </w:rPr>
        <w:t>&lt;/</w:t>
      </w:r>
      <w:proofErr w:type="spellStart"/>
      <w:r w:rsidR="00E642A2">
        <w:rPr>
          <w:rStyle w:val="KeywordTok"/>
        </w:rPr>
        <w:t>BallotDefinition</w:t>
      </w:r>
      <w:proofErr w:type="spellEnd"/>
      <w:r>
        <w:rPr>
          <w:rStyle w:val="KeywordTok"/>
        </w:rPr>
        <w:t>&gt;</w:t>
      </w:r>
    </w:p>
    <w:p w14:paraId="3181C0EC" w14:textId="77777777" w:rsidR="0065224C" w:rsidRDefault="0065224C" w:rsidP="0065224C">
      <w:r>
        <w:t xml:space="preserve">That is, ELE-2 represents the </w:t>
      </w:r>
      <w:proofErr w:type="spellStart"/>
      <w:r>
        <w:t>GpUnit</w:t>
      </w:r>
      <w:proofErr w:type="spellEnd"/>
      <w:r>
        <w:t xml:space="preserve"> that represents the scope of the election.</w:t>
      </w:r>
    </w:p>
    <w:p w14:paraId="59D2E8F7" w14:textId="77777777" w:rsidR="0065224C" w:rsidRDefault="0065224C" w:rsidP="0065224C">
      <w:pPr>
        <w:pStyle w:val="BodyText"/>
      </w:pPr>
      <w:r>
        <w:t>The CCO segment, unlike the others, maps to fields in both the ballot definition and cast vote record.</w:t>
      </w:r>
    </w:p>
    <w:p w14:paraId="0B40244D" w14:textId="50CB294F" w:rsidR="0065224C" w:rsidRDefault="0065224C" w:rsidP="0065224C">
      <w:pPr>
        <w:pStyle w:val="BodyText"/>
      </w:pPr>
      <w:r>
        <w:t>The CCO-1 field includes components, defined by the data type CCS (</w:t>
      </w:r>
      <w:proofErr w:type="spellStart"/>
      <w:r>
        <w:t>CVRContestSelection</w:t>
      </w:r>
      <w:proofErr w:type="spellEnd"/>
      <w:r>
        <w:t xml:space="preserve">). CCO-1.1 represents a </w:t>
      </w:r>
      <w:proofErr w:type="spellStart"/>
      <w:proofErr w:type="gramStart"/>
      <w:r>
        <w:t>BallotDefinition</w:t>
      </w:r>
      <w:proofErr w:type="spellEnd"/>
      <w:r>
        <w:t>::</w:t>
      </w:r>
      <w:proofErr w:type="spellStart"/>
      <w:proofErr w:type="gramEnd"/>
      <w:r>
        <w:t>Contest</w:t>
      </w:r>
      <w:r w:rsidR="00AC24F9">
        <w:t>Option</w:t>
      </w:r>
      <w:proofErr w:type="spellEnd"/>
      <w:r>
        <w:t xml:space="preserve">::Code, which is defined to the ballot definition's </w:t>
      </w:r>
      <w:proofErr w:type="spellStart"/>
      <w:r>
        <w:t>ExternalIdentifier</w:t>
      </w:r>
      <w:proofErr w:type="spellEnd"/>
      <w:r>
        <w:t xml:space="preserve"> seen earlier. The three selections in the contest and the contest code (CCO-2), map to the following CVR fragment:</w:t>
      </w:r>
    </w:p>
    <w:p w14:paraId="36BD45E9" w14:textId="77777777" w:rsidR="0065224C" w:rsidRDefault="0065224C" w:rsidP="0065224C">
      <w:pPr>
        <w:pStyle w:val="SourceCode"/>
        <w:rPr>
          <w:rStyle w:val="KeywordTok"/>
        </w:rPr>
      </w:pPr>
      <w:r>
        <w:rPr>
          <w:rStyle w:val="KeywordTok"/>
        </w:rPr>
        <w:lastRenderedPageBreak/>
        <w:t>&lt;Contest</w:t>
      </w:r>
      <w:r>
        <w:rPr>
          <w:rStyle w:val="OtherTok"/>
        </w:rPr>
        <w:t xml:space="preserve"> </w:t>
      </w:r>
      <w:proofErr w:type="spellStart"/>
      <w:r>
        <w:rPr>
          <w:rStyle w:val="OtherTok"/>
        </w:rPr>
        <w:t>xsi:type</w:t>
      </w:r>
      <w:proofErr w:type="spellEnd"/>
      <w:r>
        <w:rPr>
          <w:rStyle w:val="OtherTok"/>
        </w:rPr>
        <w:t>=</w:t>
      </w:r>
      <w:r>
        <w:rPr>
          <w:rStyle w:val="StringTok"/>
        </w:rPr>
        <w:t>"</w:t>
      </w:r>
      <w:proofErr w:type="spellStart"/>
      <w:r>
        <w:rPr>
          <w:rStyle w:val="StringTok"/>
        </w:rPr>
        <w:t>CandidateContest</w:t>
      </w:r>
      <w:proofErr w:type="spellEnd"/>
      <w:r>
        <w:rPr>
          <w:rStyle w:val="StringTok"/>
        </w:rPr>
        <w:t>"</w:t>
      </w:r>
      <w:r>
        <w:rPr>
          <w:rStyle w:val="OtherTok"/>
        </w:rPr>
        <w:t xml:space="preserve"> </w:t>
      </w:r>
      <w:proofErr w:type="spellStart"/>
      <w:r>
        <w:rPr>
          <w:rStyle w:val="OtherTok"/>
        </w:rPr>
        <w:t>ObjectId</w:t>
      </w:r>
      <w:proofErr w:type="spellEnd"/>
      <w:r>
        <w:rPr>
          <w:rStyle w:val="OtherTok"/>
        </w:rPr>
        <w:t>=</w:t>
      </w:r>
      <w:r>
        <w:rPr>
          <w:rStyle w:val="StringTok"/>
        </w:rPr>
        <w:t>"cc-1"</w:t>
      </w:r>
      <w:r>
        <w:rPr>
          <w:rStyle w:val="KeywordTok"/>
        </w:rPr>
        <w:t>&gt;</w:t>
      </w:r>
      <w:r>
        <w:br/>
      </w:r>
      <w:r>
        <w:rPr>
          <w:rStyle w:val="NormalTok"/>
        </w:rPr>
        <w:t xml:space="preserve">    </w:t>
      </w:r>
      <w:r>
        <w:rPr>
          <w:rStyle w:val="KeywordTok"/>
        </w:rPr>
        <w:t>&lt;</w:t>
      </w:r>
      <w:proofErr w:type="spellStart"/>
      <w:r>
        <w:rPr>
          <w:rStyle w:val="KeywordTok"/>
        </w:rPr>
        <w:t>ContestOption</w:t>
      </w:r>
      <w:proofErr w:type="spellEnd"/>
      <w:r>
        <w:rPr>
          <w:rStyle w:val="OtherTok"/>
        </w:rPr>
        <w:t xml:space="preserve"> </w:t>
      </w:r>
      <w:proofErr w:type="spellStart"/>
      <w:r>
        <w:rPr>
          <w:rStyle w:val="OtherTok"/>
        </w:rPr>
        <w:t>xsi:type</w:t>
      </w:r>
      <w:proofErr w:type="spellEnd"/>
      <w:r>
        <w:rPr>
          <w:rStyle w:val="OtherTok"/>
        </w:rPr>
        <w:t>=</w:t>
      </w:r>
      <w:r>
        <w:rPr>
          <w:rStyle w:val="StringTok"/>
        </w:rPr>
        <w:t>"</w:t>
      </w:r>
      <w:proofErr w:type="spellStart"/>
      <w:r>
        <w:rPr>
          <w:rStyle w:val="StringTok"/>
        </w:rPr>
        <w:t>CandidateOption</w:t>
      </w:r>
      <w:proofErr w:type="spellEnd"/>
      <w:r>
        <w:rPr>
          <w:rStyle w:val="StringTok"/>
        </w:rPr>
        <w:t>"</w:t>
      </w:r>
      <w:r>
        <w:rPr>
          <w:rStyle w:val="OtherTok"/>
        </w:rPr>
        <w:t xml:space="preserve"> </w:t>
      </w:r>
      <w:proofErr w:type="spellStart"/>
      <w:r>
        <w:rPr>
          <w:rStyle w:val="OtherTok"/>
        </w:rPr>
        <w:t>ObjectId</w:t>
      </w:r>
      <w:proofErr w:type="spellEnd"/>
      <w:r>
        <w:rPr>
          <w:rStyle w:val="OtherTok"/>
        </w:rPr>
        <w:t>=</w:t>
      </w:r>
      <w:r>
        <w:rPr>
          <w:rStyle w:val="StringTok"/>
        </w:rPr>
        <w:t>"cs-1hbr"</w:t>
      </w:r>
      <w:r>
        <w:rPr>
          <w:rStyle w:val="KeywordTok"/>
        </w:rPr>
        <w:t>&gt;</w:t>
      </w:r>
      <w:r>
        <w:br/>
      </w:r>
      <w:r>
        <w:rPr>
          <w:rStyle w:val="NormalTok"/>
        </w:rPr>
        <w:t xml:space="preserve">        </w:t>
      </w:r>
      <w:r>
        <w:rPr>
          <w:rStyle w:val="KeywordTok"/>
        </w:rPr>
        <w:t>&lt;</w:t>
      </w:r>
      <w:proofErr w:type="spellStart"/>
      <w:r>
        <w:rPr>
          <w:rStyle w:val="KeywordTok"/>
        </w:rPr>
        <w:t>ExternalIdentifier</w:t>
      </w:r>
      <w:proofErr w:type="spellEnd"/>
      <w:r>
        <w:rPr>
          <w:rStyle w:val="KeywordTok"/>
        </w:rPr>
        <w:t>&gt;</w:t>
      </w:r>
      <w:r>
        <w:br/>
      </w:r>
      <w:r>
        <w:rPr>
          <w:rStyle w:val="NormalTok"/>
        </w:rPr>
        <w:t xml:space="preserve">            </w:t>
      </w:r>
      <w:r>
        <w:rPr>
          <w:rStyle w:val="KeywordTok"/>
        </w:rPr>
        <w:t>&lt;Type&gt;</w:t>
      </w:r>
      <w:r>
        <w:rPr>
          <w:rStyle w:val="NormalTok"/>
        </w:rPr>
        <w:t>local-level</w:t>
      </w:r>
      <w:r>
        <w:rPr>
          <w:rStyle w:val="KeywordTok"/>
        </w:rPr>
        <w:t>&lt;/Type&gt;</w:t>
      </w:r>
      <w:r>
        <w:br/>
      </w:r>
      <w:r>
        <w:rPr>
          <w:rStyle w:val="NormalTok"/>
        </w:rPr>
        <w:t xml:space="preserve">            </w:t>
      </w:r>
      <w:r>
        <w:rPr>
          <w:rStyle w:val="KeywordTok"/>
        </w:rPr>
        <w:t>&lt;Value&gt;</w:t>
      </w:r>
      <w:r>
        <w:rPr>
          <w:rStyle w:val="NormalTok"/>
        </w:rPr>
        <w:t>1HBR</w:t>
      </w:r>
      <w:r>
        <w:rPr>
          <w:rStyle w:val="KeywordTok"/>
        </w:rPr>
        <w:t>&lt;/Value&gt;</w:t>
      </w:r>
      <w:r>
        <w:br/>
      </w:r>
      <w:r>
        <w:rPr>
          <w:rStyle w:val="NormalTok"/>
        </w:rPr>
        <w:t xml:space="preserve">        </w:t>
      </w:r>
      <w:r>
        <w:rPr>
          <w:rStyle w:val="KeywordTok"/>
        </w:rPr>
        <w:t>&lt;/</w:t>
      </w:r>
      <w:proofErr w:type="spellStart"/>
      <w:r>
        <w:rPr>
          <w:rStyle w:val="KeywordTok"/>
        </w:rPr>
        <w:t>ExternalIdentifier</w:t>
      </w:r>
      <w:proofErr w:type="spellEnd"/>
      <w:r>
        <w:rPr>
          <w:rStyle w:val="KeywordTok"/>
        </w:rPr>
        <w:t>&gt;</w:t>
      </w:r>
      <w:r>
        <w:br/>
      </w:r>
      <w:r>
        <w:rPr>
          <w:rStyle w:val="NormalTok"/>
        </w:rPr>
        <w:t xml:space="preserve">    </w:t>
      </w:r>
      <w:r>
        <w:rPr>
          <w:rStyle w:val="KeywordTok"/>
        </w:rPr>
        <w:t>&lt;/</w:t>
      </w:r>
      <w:proofErr w:type="spellStart"/>
      <w:r>
        <w:rPr>
          <w:rStyle w:val="KeywordTok"/>
        </w:rPr>
        <w:t>ContestOption</w:t>
      </w:r>
      <w:proofErr w:type="spellEnd"/>
      <w:r>
        <w:rPr>
          <w:rStyle w:val="KeywordTok"/>
        </w:rPr>
        <w:t>&gt;</w:t>
      </w:r>
      <w:r>
        <w:br/>
      </w:r>
      <w:r>
        <w:rPr>
          <w:rStyle w:val="NormalTok"/>
        </w:rPr>
        <w:t xml:space="preserve">    </w:t>
      </w:r>
      <w:r>
        <w:rPr>
          <w:rStyle w:val="KeywordTok"/>
        </w:rPr>
        <w:t>&lt;</w:t>
      </w:r>
      <w:proofErr w:type="spellStart"/>
      <w:r>
        <w:rPr>
          <w:rStyle w:val="KeywordTok"/>
        </w:rPr>
        <w:t>ContestOption</w:t>
      </w:r>
      <w:proofErr w:type="spellEnd"/>
      <w:r>
        <w:rPr>
          <w:rStyle w:val="OtherTok"/>
        </w:rPr>
        <w:t xml:space="preserve"> </w:t>
      </w:r>
      <w:proofErr w:type="spellStart"/>
      <w:r>
        <w:rPr>
          <w:rStyle w:val="OtherTok"/>
        </w:rPr>
        <w:t>xsi:type</w:t>
      </w:r>
      <w:proofErr w:type="spellEnd"/>
      <w:r>
        <w:rPr>
          <w:rStyle w:val="OtherTok"/>
        </w:rPr>
        <w:t>=</w:t>
      </w:r>
      <w:r>
        <w:rPr>
          <w:rStyle w:val="StringTok"/>
        </w:rPr>
        <w:t>"</w:t>
      </w:r>
      <w:proofErr w:type="spellStart"/>
      <w:r>
        <w:rPr>
          <w:rStyle w:val="StringTok"/>
        </w:rPr>
        <w:t>CandidateOption</w:t>
      </w:r>
      <w:proofErr w:type="spellEnd"/>
      <w:r>
        <w:rPr>
          <w:rStyle w:val="StringTok"/>
        </w:rPr>
        <w:t>"</w:t>
      </w:r>
      <w:r>
        <w:rPr>
          <w:rStyle w:val="OtherTok"/>
        </w:rPr>
        <w:t xml:space="preserve"> </w:t>
      </w:r>
      <w:proofErr w:type="spellStart"/>
      <w:r>
        <w:rPr>
          <w:rStyle w:val="OtherTok"/>
        </w:rPr>
        <w:t>ObjectId</w:t>
      </w:r>
      <w:proofErr w:type="spellEnd"/>
      <w:r>
        <w:rPr>
          <w:rStyle w:val="OtherTok"/>
        </w:rPr>
        <w:t>=</w:t>
      </w:r>
      <w:r>
        <w:rPr>
          <w:rStyle w:val="StringTok"/>
        </w:rPr>
        <w:t>"cs-1hdw"</w:t>
      </w:r>
      <w:r>
        <w:rPr>
          <w:rStyle w:val="KeywordTok"/>
        </w:rPr>
        <w:t>&gt;</w:t>
      </w:r>
      <w:r>
        <w:br/>
      </w:r>
      <w:r>
        <w:rPr>
          <w:rStyle w:val="NormalTok"/>
        </w:rPr>
        <w:t xml:space="preserve">        </w:t>
      </w:r>
      <w:r>
        <w:rPr>
          <w:rStyle w:val="KeywordTok"/>
        </w:rPr>
        <w:t>&lt;</w:t>
      </w:r>
      <w:proofErr w:type="spellStart"/>
      <w:r>
        <w:rPr>
          <w:rStyle w:val="KeywordTok"/>
        </w:rPr>
        <w:t>ExternalIdentifier</w:t>
      </w:r>
      <w:proofErr w:type="spellEnd"/>
      <w:r>
        <w:rPr>
          <w:rStyle w:val="KeywordTok"/>
        </w:rPr>
        <w:t>&gt;</w:t>
      </w:r>
      <w:r>
        <w:br/>
      </w:r>
      <w:r>
        <w:rPr>
          <w:rStyle w:val="NormalTok"/>
        </w:rPr>
        <w:t xml:space="preserve">            </w:t>
      </w:r>
      <w:r>
        <w:rPr>
          <w:rStyle w:val="KeywordTok"/>
        </w:rPr>
        <w:t>&lt;Type&gt;</w:t>
      </w:r>
      <w:r>
        <w:rPr>
          <w:rStyle w:val="NormalTok"/>
        </w:rPr>
        <w:t>local-level</w:t>
      </w:r>
      <w:r>
        <w:rPr>
          <w:rStyle w:val="KeywordTok"/>
        </w:rPr>
        <w:t>&lt;/Type&gt;</w:t>
      </w:r>
      <w:r>
        <w:br/>
      </w:r>
      <w:r>
        <w:rPr>
          <w:rStyle w:val="NormalTok"/>
        </w:rPr>
        <w:t xml:space="preserve">            </w:t>
      </w:r>
      <w:r>
        <w:rPr>
          <w:rStyle w:val="KeywordTok"/>
        </w:rPr>
        <w:t>&lt;Value&gt;</w:t>
      </w:r>
      <w:r>
        <w:rPr>
          <w:rStyle w:val="NormalTok"/>
        </w:rPr>
        <w:t>1HDW</w:t>
      </w:r>
      <w:r>
        <w:rPr>
          <w:rStyle w:val="KeywordTok"/>
        </w:rPr>
        <w:t>&lt;/Value&gt;</w:t>
      </w:r>
      <w:r>
        <w:br/>
      </w:r>
      <w:r>
        <w:rPr>
          <w:rStyle w:val="NormalTok"/>
        </w:rPr>
        <w:t xml:space="preserve">        </w:t>
      </w:r>
      <w:r>
        <w:rPr>
          <w:rStyle w:val="KeywordTok"/>
        </w:rPr>
        <w:t>&lt;/</w:t>
      </w:r>
      <w:proofErr w:type="spellStart"/>
      <w:r>
        <w:rPr>
          <w:rStyle w:val="KeywordTok"/>
        </w:rPr>
        <w:t>ExternalIdentifier</w:t>
      </w:r>
      <w:proofErr w:type="spellEnd"/>
      <w:r>
        <w:rPr>
          <w:rStyle w:val="KeywordTok"/>
        </w:rPr>
        <w:t>&gt;</w:t>
      </w:r>
      <w:r>
        <w:br/>
      </w:r>
      <w:r>
        <w:rPr>
          <w:rStyle w:val="NormalTok"/>
        </w:rPr>
        <w:t xml:space="preserve">    </w:t>
      </w:r>
      <w:r>
        <w:rPr>
          <w:rStyle w:val="KeywordTok"/>
        </w:rPr>
        <w:t>&lt;/</w:t>
      </w:r>
      <w:proofErr w:type="spellStart"/>
      <w:r>
        <w:rPr>
          <w:rStyle w:val="KeywordTok"/>
        </w:rPr>
        <w:t>ContestOption</w:t>
      </w:r>
      <w:proofErr w:type="spellEnd"/>
      <w:r>
        <w:rPr>
          <w:rStyle w:val="KeywordTok"/>
        </w:rPr>
        <w:t>&gt;</w:t>
      </w:r>
      <w:r>
        <w:br/>
      </w:r>
      <w:r>
        <w:rPr>
          <w:rStyle w:val="NormalTok"/>
        </w:rPr>
        <w:t xml:space="preserve">    </w:t>
      </w:r>
      <w:r>
        <w:rPr>
          <w:rStyle w:val="KeywordTok"/>
        </w:rPr>
        <w:t>&lt;</w:t>
      </w:r>
      <w:proofErr w:type="spellStart"/>
      <w:r>
        <w:rPr>
          <w:rStyle w:val="KeywordTok"/>
        </w:rPr>
        <w:t>ContestOption</w:t>
      </w:r>
      <w:proofErr w:type="spellEnd"/>
      <w:r>
        <w:rPr>
          <w:rStyle w:val="OtherTok"/>
        </w:rPr>
        <w:t xml:space="preserve"> </w:t>
      </w:r>
      <w:proofErr w:type="spellStart"/>
      <w:r>
        <w:rPr>
          <w:rStyle w:val="OtherTok"/>
        </w:rPr>
        <w:t>xsi:type</w:t>
      </w:r>
      <w:proofErr w:type="spellEnd"/>
      <w:r>
        <w:rPr>
          <w:rStyle w:val="OtherTok"/>
        </w:rPr>
        <w:t>=</w:t>
      </w:r>
      <w:r>
        <w:rPr>
          <w:rStyle w:val="StringTok"/>
        </w:rPr>
        <w:t>"</w:t>
      </w:r>
      <w:proofErr w:type="spellStart"/>
      <w:r>
        <w:rPr>
          <w:rStyle w:val="StringTok"/>
        </w:rPr>
        <w:t>CandidateOption</w:t>
      </w:r>
      <w:proofErr w:type="spellEnd"/>
      <w:r>
        <w:rPr>
          <w:rStyle w:val="StringTok"/>
        </w:rPr>
        <w:t>"</w:t>
      </w:r>
      <w:r>
        <w:rPr>
          <w:rStyle w:val="OtherTok"/>
        </w:rPr>
        <w:t xml:space="preserve"> </w:t>
      </w:r>
      <w:proofErr w:type="spellStart"/>
      <w:r>
        <w:rPr>
          <w:rStyle w:val="OtherTok"/>
        </w:rPr>
        <w:t>ObjectId</w:t>
      </w:r>
      <w:proofErr w:type="spellEnd"/>
      <w:r>
        <w:rPr>
          <w:rStyle w:val="OtherTok"/>
        </w:rPr>
        <w:t>=</w:t>
      </w:r>
      <w:r>
        <w:rPr>
          <w:rStyle w:val="StringTok"/>
        </w:rPr>
        <w:t>"cs-1hjd"</w:t>
      </w:r>
      <w:r>
        <w:rPr>
          <w:rStyle w:val="KeywordTok"/>
        </w:rPr>
        <w:t>&gt;</w:t>
      </w:r>
      <w:r>
        <w:br/>
      </w:r>
      <w:r>
        <w:rPr>
          <w:rStyle w:val="NormalTok"/>
        </w:rPr>
        <w:t xml:space="preserve">        </w:t>
      </w:r>
      <w:r>
        <w:rPr>
          <w:rStyle w:val="KeywordTok"/>
        </w:rPr>
        <w:t>&lt;</w:t>
      </w:r>
      <w:proofErr w:type="spellStart"/>
      <w:r>
        <w:rPr>
          <w:rStyle w:val="KeywordTok"/>
        </w:rPr>
        <w:t>ExternalIdentifier</w:t>
      </w:r>
      <w:proofErr w:type="spellEnd"/>
      <w:r>
        <w:rPr>
          <w:rStyle w:val="KeywordTok"/>
        </w:rPr>
        <w:t>&gt;</w:t>
      </w:r>
      <w:r>
        <w:br/>
      </w:r>
      <w:r>
        <w:rPr>
          <w:rStyle w:val="NormalTok"/>
        </w:rPr>
        <w:t xml:space="preserve">            </w:t>
      </w:r>
      <w:r>
        <w:rPr>
          <w:rStyle w:val="KeywordTok"/>
        </w:rPr>
        <w:t>&lt;Type&gt;</w:t>
      </w:r>
      <w:r>
        <w:rPr>
          <w:rStyle w:val="NormalTok"/>
        </w:rPr>
        <w:t>local-level</w:t>
      </w:r>
      <w:r>
        <w:rPr>
          <w:rStyle w:val="KeywordTok"/>
        </w:rPr>
        <w:t>&lt;/Type&gt;</w:t>
      </w:r>
      <w:r>
        <w:br/>
      </w:r>
      <w:r>
        <w:rPr>
          <w:rStyle w:val="NormalTok"/>
        </w:rPr>
        <w:t xml:space="preserve">            </w:t>
      </w:r>
      <w:r>
        <w:rPr>
          <w:rStyle w:val="KeywordTok"/>
        </w:rPr>
        <w:t>&lt;Value&gt;</w:t>
      </w:r>
      <w:r>
        <w:rPr>
          <w:rStyle w:val="NormalTok"/>
        </w:rPr>
        <w:t>1HJD</w:t>
      </w:r>
      <w:r>
        <w:rPr>
          <w:rStyle w:val="KeywordTok"/>
        </w:rPr>
        <w:t>&lt;/Value&gt;</w:t>
      </w:r>
      <w:r>
        <w:br/>
      </w:r>
      <w:r>
        <w:rPr>
          <w:rStyle w:val="NormalTok"/>
        </w:rPr>
        <w:t xml:space="preserve">        </w:t>
      </w:r>
      <w:r>
        <w:rPr>
          <w:rStyle w:val="KeywordTok"/>
        </w:rPr>
        <w:t>&lt;/</w:t>
      </w:r>
      <w:proofErr w:type="spellStart"/>
      <w:r>
        <w:rPr>
          <w:rStyle w:val="KeywordTok"/>
        </w:rPr>
        <w:t>ExternalIdentifier</w:t>
      </w:r>
      <w:proofErr w:type="spellEnd"/>
      <w:r>
        <w:rPr>
          <w:rStyle w:val="KeywordTok"/>
        </w:rPr>
        <w:t>&gt;</w:t>
      </w:r>
      <w:r>
        <w:br/>
      </w:r>
      <w:r>
        <w:rPr>
          <w:rStyle w:val="NormalTok"/>
        </w:rPr>
        <w:t xml:space="preserve">    </w:t>
      </w:r>
      <w:r>
        <w:rPr>
          <w:rStyle w:val="KeywordTok"/>
        </w:rPr>
        <w:t>&lt;/</w:t>
      </w:r>
      <w:proofErr w:type="spellStart"/>
      <w:r>
        <w:rPr>
          <w:rStyle w:val="KeywordTok"/>
        </w:rPr>
        <w:t>ContestOption</w:t>
      </w:r>
      <w:proofErr w:type="spellEnd"/>
      <w:r>
        <w:rPr>
          <w:rStyle w:val="KeywordTok"/>
        </w:rPr>
        <w:t>&gt;</w:t>
      </w:r>
      <w:r>
        <w:rPr>
          <w:rStyle w:val="NormalTok"/>
        </w:rPr>
        <w:t xml:space="preserve">    </w:t>
      </w:r>
      <w:r>
        <w:br/>
      </w:r>
      <w:r>
        <w:rPr>
          <w:rStyle w:val="NormalTok"/>
        </w:rPr>
        <w:t xml:space="preserve">    ...</w:t>
      </w:r>
      <w:r>
        <w:br/>
      </w:r>
      <w:r>
        <w:rPr>
          <w:rStyle w:val="NormalTok"/>
        </w:rPr>
        <w:t xml:space="preserve">    </w:t>
      </w:r>
      <w:r>
        <w:rPr>
          <w:rStyle w:val="KeywordTok"/>
        </w:rPr>
        <w:t>&lt;</w:t>
      </w:r>
      <w:proofErr w:type="spellStart"/>
      <w:r>
        <w:rPr>
          <w:rStyle w:val="KeywordTok"/>
        </w:rPr>
        <w:t>ElectionDistrictId</w:t>
      </w:r>
      <w:proofErr w:type="spellEnd"/>
      <w:r>
        <w:rPr>
          <w:rStyle w:val="KeywordTok"/>
        </w:rPr>
        <w:t>&gt;</w:t>
      </w:r>
      <w:r>
        <w:rPr>
          <w:rStyle w:val="NormalTok"/>
        </w:rPr>
        <w:t>ed-1</w:t>
      </w:r>
      <w:r>
        <w:rPr>
          <w:rStyle w:val="KeywordTok"/>
        </w:rPr>
        <w:t>&lt;/</w:t>
      </w:r>
      <w:proofErr w:type="spellStart"/>
      <w:r>
        <w:rPr>
          <w:rStyle w:val="KeywordTok"/>
        </w:rPr>
        <w:t>ElectionDistrictId</w:t>
      </w:r>
      <w:proofErr w:type="spellEnd"/>
      <w:r>
        <w:rPr>
          <w:rStyle w:val="KeywordTok"/>
        </w:rPr>
        <w:t>&gt;</w:t>
      </w:r>
      <w:r>
        <w:br/>
      </w:r>
      <w:r>
        <w:rPr>
          <w:rStyle w:val="NormalTok"/>
        </w:rPr>
        <w:t xml:space="preserve">    </w:t>
      </w:r>
      <w:r>
        <w:rPr>
          <w:rStyle w:val="KeywordTok"/>
        </w:rPr>
        <w:t>&lt;</w:t>
      </w:r>
      <w:proofErr w:type="spellStart"/>
      <w:r>
        <w:rPr>
          <w:rStyle w:val="KeywordTok"/>
        </w:rPr>
        <w:t>ExternalIdentifier</w:t>
      </w:r>
      <w:proofErr w:type="spellEnd"/>
      <w:r>
        <w:rPr>
          <w:rStyle w:val="KeywordTok"/>
        </w:rPr>
        <w:t>&gt;</w:t>
      </w:r>
      <w:r>
        <w:br/>
      </w:r>
      <w:r>
        <w:rPr>
          <w:rStyle w:val="NormalTok"/>
        </w:rPr>
        <w:t xml:space="preserve">        </w:t>
      </w:r>
      <w:r>
        <w:rPr>
          <w:rStyle w:val="KeywordTok"/>
        </w:rPr>
        <w:t>&lt;Type&gt;</w:t>
      </w:r>
      <w:r>
        <w:rPr>
          <w:rStyle w:val="NormalTok"/>
        </w:rPr>
        <w:t>local-level</w:t>
      </w:r>
      <w:r>
        <w:rPr>
          <w:rStyle w:val="KeywordTok"/>
        </w:rPr>
        <w:t>&lt;/Type&gt;</w:t>
      </w:r>
      <w:r>
        <w:br/>
      </w:r>
      <w:r>
        <w:rPr>
          <w:rStyle w:val="NormalTok"/>
        </w:rPr>
        <w:t xml:space="preserve">        </w:t>
      </w:r>
      <w:r>
        <w:rPr>
          <w:rStyle w:val="KeywordTok"/>
        </w:rPr>
        <w:t>&lt;Value&gt;</w:t>
      </w:r>
      <w:r>
        <w:rPr>
          <w:rStyle w:val="NormalTok"/>
        </w:rPr>
        <w:t>9CC</w:t>
      </w:r>
      <w:r>
        <w:rPr>
          <w:rStyle w:val="KeywordTok"/>
        </w:rPr>
        <w:t>&lt;/Value&gt;</w:t>
      </w:r>
      <w:r>
        <w:br/>
      </w:r>
      <w:r>
        <w:rPr>
          <w:rStyle w:val="NormalTok"/>
        </w:rPr>
        <w:t xml:space="preserve">    </w:t>
      </w:r>
      <w:r>
        <w:rPr>
          <w:rStyle w:val="KeywordTok"/>
        </w:rPr>
        <w:t>&lt;/</w:t>
      </w:r>
      <w:proofErr w:type="spellStart"/>
      <w:r>
        <w:rPr>
          <w:rStyle w:val="KeywordTok"/>
        </w:rPr>
        <w:t>ExternalIdentifier</w:t>
      </w:r>
      <w:proofErr w:type="spellEnd"/>
      <w:r>
        <w:rPr>
          <w:rStyle w:val="KeywordTok"/>
        </w:rPr>
        <w:t>&gt;</w:t>
      </w:r>
      <w:r>
        <w:br/>
      </w:r>
      <w:r>
        <w:rPr>
          <w:rStyle w:val="NormalTok"/>
        </w:rPr>
        <w:t xml:space="preserve">    </w:t>
      </w:r>
      <w:r>
        <w:rPr>
          <w:rStyle w:val="KeywordTok"/>
        </w:rPr>
        <w:t>&lt;Name&gt;</w:t>
      </w:r>
      <w:r>
        <w:rPr>
          <w:rStyle w:val="NormalTok"/>
        </w:rPr>
        <w:t>Contest A</w:t>
      </w:r>
      <w:r>
        <w:rPr>
          <w:rStyle w:val="KeywordTok"/>
        </w:rPr>
        <w:t>&lt;/Name&gt;</w:t>
      </w:r>
      <w:r>
        <w:br/>
      </w:r>
      <w:r>
        <w:rPr>
          <w:rStyle w:val="NormalTok"/>
        </w:rPr>
        <w:t xml:space="preserve">    </w:t>
      </w:r>
      <w:r>
        <w:rPr>
          <w:rStyle w:val="KeywordTok"/>
        </w:rPr>
        <w:t>&lt;</w:t>
      </w:r>
      <w:proofErr w:type="spellStart"/>
      <w:r>
        <w:rPr>
          <w:rStyle w:val="KeywordTok"/>
        </w:rPr>
        <w:t>VoteVariation</w:t>
      </w:r>
      <w:proofErr w:type="spellEnd"/>
      <w:r>
        <w:rPr>
          <w:rStyle w:val="KeywordTok"/>
        </w:rPr>
        <w:t>&gt;</w:t>
      </w:r>
      <w:r>
        <w:rPr>
          <w:rStyle w:val="NormalTok"/>
        </w:rPr>
        <w:t>n-of-m</w:t>
      </w:r>
      <w:r>
        <w:rPr>
          <w:rStyle w:val="KeywordTok"/>
        </w:rPr>
        <w:t>&lt;/</w:t>
      </w:r>
      <w:proofErr w:type="spellStart"/>
      <w:r>
        <w:rPr>
          <w:rStyle w:val="KeywordTok"/>
        </w:rPr>
        <w:t>VoteVariation</w:t>
      </w:r>
      <w:proofErr w:type="spellEnd"/>
      <w:r>
        <w:rPr>
          <w:rStyle w:val="KeywordTok"/>
        </w:rPr>
        <w:t>&gt;</w:t>
      </w:r>
      <w:r>
        <w:br/>
      </w:r>
      <w:r>
        <w:rPr>
          <w:rStyle w:val="NormalTok"/>
        </w:rPr>
        <w:t xml:space="preserve">    </w:t>
      </w:r>
      <w:r>
        <w:rPr>
          <w:rStyle w:val="KeywordTok"/>
        </w:rPr>
        <w:t>&lt;</w:t>
      </w:r>
      <w:proofErr w:type="spellStart"/>
      <w:r>
        <w:rPr>
          <w:rStyle w:val="KeywordTok"/>
        </w:rPr>
        <w:t>VotesAllowed</w:t>
      </w:r>
      <w:proofErr w:type="spellEnd"/>
      <w:r>
        <w:rPr>
          <w:rStyle w:val="KeywordTok"/>
        </w:rPr>
        <w:t>&gt;</w:t>
      </w:r>
      <w:r>
        <w:rPr>
          <w:rStyle w:val="NormalTok"/>
        </w:rPr>
        <w:t>3</w:t>
      </w:r>
      <w:r>
        <w:rPr>
          <w:rStyle w:val="KeywordTok"/>
        </w:rPr>
        <w:t>&lt;/</w:t>
      </w:r>
      <w:proofErr w:type="spellStart"/>
      <w:r>
        <w:rPr>
          <w:rStyle w:val="KeywordTok"/>
        </w:rPr>
        <w:t>VotesAllowed</w:t>
      </w:r>
      <w:proofErr w:type="spellEnd"/>
      <w:r>
        <w:rPr>
          <w:rStyle w:val="KeywordTok"/>
        </w:rPr>
        <w:t>&gt;</w:t>
      </w:r>
      <w:r>
        <w:br/>
      </w:r>
      <w:r>
        <w:rPr>
          <w:rStyle w:val="KeywordTok"/>
        </w:rPr>
        <w:t>&lt;/Contest&gt;</w:t>
      </w:r>
    </w:p>
    <w:p w14:paraId="162FCE5E" w14:textId="77777777" w:rsidR="0065224C" w:rsidRDefault="0065224C" w:rsidP="0065224C">
      <w:r>
        <w:t xml:space="preserve">Note that throughout these mappings, all have been in to the </w:t>
      </w:r>
      <w:proofErr w:type="spellStart"/>
      <w:r>
        <w:t>ExternalIdentifier</w:t>
      </w:r>
      <w:proofErr w:type="spellEnd"/>
      <w:r>
        <w:t xml:space="preserve"> (</w:t>
      </w:r>
      <w:proofErr w:type="spellStart"/>
      <w:r>
        <w:t>BallotDefinition</w:t>
      </w:r>
      <w:proofErr w:type="spellEnd"/>
      <w:r>
        <w:t>) or Code (</w:t>
      </w:r>
      <w:proofErr w:type="spellStart"/>
      <w:r>
        <w:t>CastVoteRecord</w:t>
      </w:r>
      <w:proofErr w:type="spellEnd"/>
      <w:r>
        <w:t xml:space="preserve">), never to the </w:t>
      </w:r>
      <w:proofErr w:type="spellStart"/>
      <w:r>
        <w:t>ObjectId</w:t>
      </w:r>
      <w:proofErr w:type="spellEnd"/>
      <w:r>
        <w:t xml:space="preserve">. </w:t>
      </w:r>
      <w:proofErr w:type="spellStart"/>
      <w:r>
        <w:t>ObjectId</w:t>
      </w:r>
      <w:proofErr w:type="spellEnd"/>
      <w:r>
        <w:t xml:space="preserve"> is used for internal wiring of the file and should never been used to convey meaning.</w:t>
      </w:r>
    </w:p>
    <w:p w14:paraId="430CB401" w14:textId="77777777" w:rsidR="0065224C" w:rsidRDefault="0065224C" w:rsidP="0065224C">
      <w:r>
        <w:t xml:space="preserve">With the Contest and </w:t>
      </w:r>
      <w:proofErr w:type="spellStart"/>
      <w:r>
        <w:t>ContestOption</w:t>
      </w:r>
      <w:proofErr w:type="spellEnd"/>
      <w:r>
        <w:t xml:space="preserve"> identified, the production of a cast vote record for this ballot is a matter of creating equivalent structures in the NIST CVR (</w:t>
      </w:r>
      <w:proofErr w:type="gramStart"/>
      <w:r>
        <w:t>e.g.</w:t>
      </w:r>
      <w:proofErr w:type="gramEnd"/>
      <w:r>
        <w:t xml:space="preserve"> Contest and </w:t>
      </w:r>
      <w:proofErr w:type="spellStart"/>
      <w:r>
        <w:t>ContestSelection</w:t>
      </w:r>
      <w:proofErr w:type="spellEnd"/>
      <w:r>
        <w:t>) and wiring them to a CVR record.</w:t>
      </w:r>
    </w:p>
    <w:p w14:paraId="59626B9E" w14:textId="77777777" w:rsidR="0065224C" w:rsidRDefault="0065224C" w:rsidP="0065224C">
      <w:pPr>
        <w:pStyle w:val="SourceCode"/>
      </w:pPr>
      <w:r>
        <w:rPr>
          <w:rStyle w:val="KeywordTok"/>
        </w:rPr>
        <w:t>&lt;CVR&gt;</w:t>
      </w:r>
      <w:r>
        <w:br/>
      </w:r>
      <w:r>
        <w:rPr>
          <w:rStyle w:val="NormalTok"/>
        </w:rPr>
        <w:t xml:space="preserve">    </w:t>
      </w:r>
      <w:r>
        <w:rPr>
          <w:rStyle w:val="KeywordTok"/>
        </w:rPr>
        <w:t>&lt;</w:t>
      </w:r>
      <w:proofErr w:type="spellStart"/>
      <w:r>
        <w:rPr>
          <w:rStyle w:val="KeywordTok"/>
        </w:rPr>
        <w:t>CurrentSnapshotId</w:t>
      </w:r>
      <w:proofErr w:type="spellEnd"/>
      <w:r>
        <w:rPr>
          <w:rStyle w:val="KeywordTok"/>
        </w:rPr>
        <w:t>&gt;</w:t>
      </w:r>
      <w:r>
        <w:rPr>
          <w:rStyle w:val="NormalTok"/>
        </w:rPr>
        <w:t>cvr-1</w:t>
      </w:r>
      <w:r>
        <w:rPr>
          <w:rStyle w:val="KeywordTok"/>
        </w:rPr>
        <w:t>&lt;/</w:t>
      </w:r>
      <w:proofErr w:type="spellStart"/>
      <w:r>
        <w:rPr>
          <w:rStyle w:val="KeywordTok"/>
        </w:rPr>
        <w:t>CurrentSnapshotId</w:t>
      </w:r>
      <w:proofErr w:type="spellEnd"/>
      <w:r>
        <w:rPr>
          <w:rStyle w:val="KeywordTok"/>
        </w:rPr>
        <w:t>&gt;</w:t>
      </w:r>
      <w:r>
        <w:br/>
      </w:r>
      <w:r>
        <w:rPr>
          <w:rStyle w:val="NormalTok"/>
        </w:rPr>
        <w:t xml:space="preserve">    </w:t>
      </w:r>
      <w:r>
        <w:rPr>
          <w:rStyle w:val="KeywordTok"/>
        </w:rPr>
        <w:t>&lt;</w:t>
      </w:r>
      <w:proofErr w:type="spellStart"/>
      <w:r>
        <w:rPr>
          <w:rStyle w:val="KeywordTok"/>
        </w:rPr>
        <w:t>CVRSnapshot</w:t>
      </w:r>
      <w:proofErr w:type="spellEnd"/>
      <w:r>
        <w:rPr>
          <w:rStyle w:val="OtherTok"/>
        </w:rPr>
        <w:t xml:space="preserve"> </w:t>
      </w:r>
      <w:proofErr w:type="spellStart"/>
      <w:r>
        <w:rPr>
          <w:rStyle w:val="OtherTok"/>
        </w:rPr>
        <w:t>ObjectId</w:t>
      </w:r>
      <w:proofErr w:type="spellEnd"/>
      <w:r>
        <w:rPr>
          <w:rStyle w:val="OtherTok"/>
        </w:rPr>
        <w:t>=</w:t>
      </w:r>
      <w:r>
        <w:rPr>
          <w:rStyle w:val="StringTok"/>
        </w:rPr>
        <w:t>"cs-1"</w:t>
      </w:r>
      <w:r>
        <w:rPr>
          <w:rStyle w:val="KeywordTok"/>
        </w:rPr>
        <w:t>&gt;</w:t>
      </w:r>
      <w:r>
        <w:br/>
      </w:r>
      <w:r>
        <w:rPr>
          <w:rStyle w:val="NormalTok"/>
        </w:rPr>
        <w:t xml:space="preserve">        </w:t>
      </w:r>
      <w:r>
        <w:rPr>
          <w:rStyle w:val="KeywordTok"/>
        </w:rPr>
        <w:t>&lt;</w:t>
      </w:r>
      <w:proofErr w:type="spellStart"/>
      <w:r>
        <w:rPr>
          <w:rStyle w:val="KeywordTok"/>
        </w:rPr>
        <w:t>CVRContest</w:t>
      </w:r>
      <w:proofErr w:type="spellEnd"/>
      <w:r>
        <w:rPr>
          <w:rStyle w:val="KeywordTok"/>
        </w:rPr>
        <w:t>&gt;</w:t>
      </w:r>
      <w:r>
        <w:br/>
      </w:r>
      <w:r>
        <w:rPr>
          <w:rStyle w:val="NormalTok"/>
        </w:rPr>
        <w:t xml:space="preserve">            </w:t>
      </w:r>
      <w:r>
        <w:rPr>
          <w:rStyle w:val="KeywordTok"/>
        </w:rPr>
        <w:t>&lt;</w:t>
      </w:r>
      <w:proofErr w:type="spellStart"/>
      <w:r>
        <w:rPr>
          <w:rStyle w:val="KeywordTok"/>
        </w:rPr>
        <w:t>ContestId</w:t>
      </w:r>
      <w:proofErr w:type="spellEnd"/>
      <w:r>
        <w:rPr>
          <w:rStyle w:val="KeywordTok"/>
        </w:rPr>
        <w:t>&gt;</w:t>
      </w:r>
      <w:r>
        <w:rPr>
          <w:rStyle w:val="NormalTok"/>
        </w:rPr>
        <w:t>cc-1</w:t>
      </w:r>
      <w:r>
        <w:rPr>
          <w:rStyle w:val="KeywordTok"/>
        </w:rPr>
        <w:t>&lt;/</w:t>
      </w:r>
      <w:proofErr w:type="spellStart"/>
      <w:r>
        <w:rPr>
          <w:rStyle w:val="KeywordTok"/>
        </w:rPr>
        <w:t>ContestId</w:t>
      </w:r>
      <w:proofErr w:type="spellEnd"/>
      <w:r>
        <w:rPr>
          <w:rStyle w:val="KeywordTok"/>
        </w:rPr>
        <w:t>&gt;</w:t>
      </w:r>
      <w:r>
        <w:br/>
      </w:r>
      <w:r>
        <w:rPr>
          <w:rStyle w:val="NormalTok"/>
        </w:rPr>
        <w:t xml:space="preserve">            </w:t>
      </w:r>
      <w:r>
        <w:rPr>
          <w:rStyle w:val="KeywordTok"/>
        </w:rPr>
        <w:t>&lt;</w:t>
      </w:r>
      <w:proofErr w:type="spellStart"/>
      <w:r>
        <w:rPr>
          <w:rStyle w:val="KeywordTok"/>
        </w:rPr>
        <w:t>CVRContestSelection</w:t>
      </w:r>
      <w:proofErr w:type="spellEnd"/>
      <w:r>
        <w:rPr>
          <w:rStyle w:val="KeywordTok"/>
        </w:rPr>
        <w:t>&gt;</w:t>
      </w:r>
      <w:r>
        <w:br/>
      </w:r>
      <w:r>
        <w:rPr>
          <w:rStyle w:val="NormalTok"/>
        </w:rPr>
        <w:t xml:space="preserve">                </w:t>
      </w:r>
      <w:r>
        <w:rPr>
          <w:rStyle w:val="KeywordTok"/>
        </w:rPr>
        <w:t>&lt;</w:t>
      </w:r>
      <w:proofErr w:type="spellStart"/>
      <w:r>
        <w:rPr>
          <w:rStyle w:val="KeywordTok"/>
        </w:rPr>
        <w:t>ContestSelectionId</w:t>
      </w:r>
      <w:proofErr w:type="spellEnd"/>
      <w:r>
        <w:rPr>
          <w:rStyle w:val="KeywordTok"/>
        </w:rPr>
        <w:t>&gt;</w:t>
      </w:r>
      <w:r>
        <w:rPr>
          <w:rStyle w:val="NormalTok"/>
        </w:rPr>
        <w:t>cs-1hbr</w:t>
      </w:r>
      <w:r>
        <w:rPr>
          <w:rStyle w:val="KeywordTok"/>
        </w:rPr>
        <w:t>&lt;/</w:t>
      </w:r>
      <w:proofErr w:type="spellStart"/>
      <w:r>
        <w:rPr>
          <w:rStyle w:val="KeywordTok"/>
        </w:rPr>
        <w:t>ContestSelectionId</w:t>
      </w:r>
      <w:proofErr w:type="spellEnd"/>
      <w:r>
        <w:rPr>
          <w:rStyle w:val="KeywordTok"/>
        </w:rPr>
        <w:t>&gt;</w:t>
      </w:r>
      <w:r>
        <w:br/>
      </w:r>
      <w:r>
        <w:rPr>
          <w:rStyle w:val="NormalTok"/>
        </w:rPr>
        <w:t xml:space="preserve">                </w:t>
      </w:r>
      <w:r>
        <w:rPr>
          <w:rStyle w:val="KeywordTok"/>
        </w:rPr>
        <w:t>&lt;</w:t>
      </w:r>
      <w:proofErr w:type="spellStart"/>
      <w:r>
        <w:rPr>
          <w:rStyle w:val="KeywordTok"/>
        </w:rPr>
        <w:t>SelectionPosition</w:t>
      </w:r>
      <w:proofErr w:type="spellEnd"/>
      <w:r>
        <w:rPr>
          <w:rStyle w:val="KeywordTok"/>
        </w:rPr>
        <w:t>&gt;</w:t>
      </w:r>
      <w:r>
        <w:br/>
      </w:r>
      <w:r>
        <w:rPr>
          <w:rStyle w:val="NormalTok"/>
        </w:rPr>
        <w:t xml:space="preserve">                    </w:t>
      </w:r>
      <w:r>
        <w:rPr>
          <w:rStyle w:val="KeywordTok"/>
        </w:rPr>
        <w:t>&lt;</w:t>
      </w:r>
      <w:proofErr w:type="spellStart"/>
      <w:r>
        <w:rPr>
          <w:rStyle w:val="KeywordTok"/>
        </w:rPr>
        <w:t>HasIndication</w:t>
      </w:r>
      <w:proofErr w:type="spellEnd"/>
      <w:r>
        <w:rPr>
          <w:rStyle w:val="KeywordTok"/>
        </w:rPr>
        <w:t>&gt;</w:t>
      </w:r>
      <w:r>
        <w:rPr>
          <w:rStyle w:val="NormalTok"/>
        </w:rPr>
        <w:t>yes</w:t>
      </w:r>
      <w:r>
        <w:rPr>
          <w:rStyle w:val="KeywordTok"/>
        </w:rPr>
        <w:t>&lt;/</w:t>
      </w:r>
      <w:proofErr w:type="spellStart"/>
      <w:r>
        <w:rPr>
          <w:rStyle w:val="KeywordTok"/>
        </w:rPr>
        <w:t>HasIndication</w:t>
      </w:r>
      <w:proofErr w:type="spellEnd"/>
      <w:r>
        <w:rPr>
          <w:rStyle w:val="KeywordTok"/>
        </w:rPr>
        <w:t>&gt;</w:t>
      </w:r>
      <w:r>
        <w:br/>
      </w:r>
      <w:r>
        <w:rPr>
          <w:rStyle w:val="NormalTok"/>
        </w:rPr>
        <w:t xml:space="preserve">                    </w:t>
      </w:r>
      <w:r>
        <w:rPr>
          <w:rStyle w:val="KeywordTok"/>
        </w:rPr>
        <w:t>&lt;</w:t>
      </w:r>
      <w:proofErr w:type="spellStart"/>
      <w:r>
        <w:rPr>
          <w:rStyle w:val="KeywordTok"/>
        </w:rPr>
        <w:t>NumberVotes</w:t>
      </w:r>
      <w:proofErr w:type="spellEnd"/>
      <w:r>
        <w:rPr>
          <w:rStyle w:val="KeywordTok"/>
        </w:rPr>
        <w:t>&gt;</w:t>
      </w:r>
      <w:r>
        <w:rPr>
          <w:rStyle w:val="NormalTok"/>
        </w:rPr>
        <w:t>1</w:t>
      </w:r>
      <w:r>
        <w:rPr>
          <w:rStyle w:val="KeywordTok"/>
        </w:rPr>
        <w:t>&lt;/</w:t>
      </w:r>
      <w:proofErr w:type="spellStart"/>
      <w:r>
        <w:rPr>
          <w:rStyle w:val="KeywordTok"/>
        </w:rPr>
        <w:t>NumberVotes</w:t>
      </w:r>
      <w:proofErr w:type="spellEnd"/>
      <w:r>
        <w:rPr>
          <w:rStyle w:val="KeywordTok"/>
        </w:rPr>
        <w:t>&gt;</w:t>
      </w:r>
      <w:r>
        <w:br/>
      </w:r>
      <w:r>
        <w:rPr>
          <w:rStyle w:val="NormalTok"/>
        </w:rPr>
        <w:t xml:space="preserve">                </w:t>
      </w:r>
      <w:r>
        <w:rPr>
          <w:rStyle w:val="KeywordTok"/>
        </w:rPr>
        <w:t>&lt;/</w:t>
      </w:r>
      <w:proofErr w:type="spellStart"/>
      <w:r>
        <w:rPr>
          <w:rStyle w:val="KeywordTok"/>
        </w:rPr>
        <w:t>SelectionPosition</w:t>
      </w:r>
      <w:proofErr w:type="spellEnd"/>
      <w:r>
        <w:rPr>
          <w:rStyle w:val="KeywordTok"/>
        </w:rPr>
        <w:t>&gt;</w:t>
      </w:r>
      <w:r>
        <w:br/>
      </w:r>
      <w:r>
        <w:rPr>
          <w:rStyle w:val="NormalTok"/>
        </w:rPr>
        <w:t xml:space="preserve">            </w:t>
      </w:r>
      <w:r>
        <w:rPr>
          <w:rStyle w:val="KeywordTok"/>
        </w:rPr>
        <w:t>&lt;/</w:t>
      </w:r>
      <w:proofErr w:type="spellStart"/>
      <w:r>
        <w:rPr>
          <w:rStyle w:val="KeywordTok"/>
        </w:rPr>
        <w:t>CVRContestSelection</w:t>
      </w:r>
      <w:proofErr w:type="spellEnd"/>
      <w:r>
        <w:rPr>
          <w:rStyle w:val="KeywordTok"/>
        </w:rPr>
        <w:t>&gt;</w:t>
      </w:r>
      <w:r>
        <w:br/>
      </w:r>
      <w:r>
        <w:rPr>
          <w:rStyle w:val="NormalTok"/>
        </w:rPr>
        <w:t xml:space="preserve">            </w:t>
      </w:r>
      <w:r>
        <w:rPr>
          <w:rStyle w:val="KeywordTok"/>
        </w:rPr>
        <w:t>&lt;</w:t>
      </w:r>
      <w:proofErr w:type="spellStart"/>
      <w:r>
        <w:rPr>
          <w:rStyle w:val="KeywordTok"/>
        </w:rPr>
        <w:t>CVRContestSelection</w:t>
      </w:r>
      <w:proofErr w:type="spellEnd"/>
      <w:r>
        <w:rPr>
          <w:rStyle w:val="KeywordTok"/>
        </w:rPr>
        <w:t>&gt;</w:t>
      </w:r>
      <w:r>
        <w:br/>
      </w:r>
      <w:r>
        <w:rPr>
          <w:rStyle w:val="NormalTok"/>
        </w:rPr>
        <w:t xml:space="preserve">                </w:t>
      </w:r>
      <w:r>
        <w:rPr>
          <w:rStyle w:val="KeywordTok"/>
        </w:rPr>
        <w:t>&lt;</w:t>
      </w:r>
      <w:proofErr w:type="spellStart"/>
      <w:r>
        <w:rPr>
          <w:rStyle w:val="KeywordTok"/>
        </w:rPr>
        <w:t>ContestSelectionId</w:t>
      </w:r>
      <w:proofErr w:type="spellEnd"/>
      <w:r>
        <w:rPr>
          <w:rStyle w:val="KeywordTok"/>
        </w:rPr>
        <w:t>&gt;</w:t>
      </w:r>
      <w:r>
        <w:rPr>
          <w:rStyle w:val="NormalTok"/>
        </w:rPr>
        <w:t>cs-1hdw</w:t>
      </w:r>
      <w:r>
        <w:rPr>
          <w:rStyle w:val="KeywordTok"/>
        </w:rPr>
        <w:t>&lt;/</w:t>
      </w:r>
      <w:proofErr w:type="spellStart"/>
      <w:r>
        <w:rPr>
          <w:rStyle w:val="KeywordTok"/>
        </w:rPr>
        <w:t>ContestSelectionId</w:t>
      </w:r>
      <w:proofErr w:type="spellEnd"/>
      <w:r>
        <w:rPr>
          <w:rStyle w:val="KeywordTok"/>
        </w:rPr>
        <w:t>&gt;</w:t>
      </w:r>
      <w:r>
        <w:br/>
      </w:r>
      <w:r>
        <w:rPr>
          <w:rStyle w:val="NormalTok"/>
        </w:rPr>
        <w:lastRenderedPageBreak/>
        <w:t xml:space="preserve">                </w:t>
      </w:r>
      <w:r>
        <w:rPr>
          <w:rStyle w:val="KeywordTok"/>
        </w:rPr>
        <w:t>&lt;</w:t>
      </w:r>
      <w:proofErr w:type="spellStart"/>
      <w:r>
        <w:rPr>
          <w:rStyle w:val="KeywordTok"/>
        </w:rPr>
        <w:t>SelectionPosition</w:t>
      </w:r>
      <w:proofErr w:type="spellEnd"/>
      <w:r>
        <w:rPr>
          <w:rStyle w:val="KeywordTok"/>
        </w:rPr>
        <w:t>&gt;</w:t>
      </w:r>
      <w:r>
        <w:br/>
      </w:r>
      <w:r>
        <w:rPr>
          <w:rStyle w:val="NormalTok"/>
        </w:rPr>
        <w:t xml:space="preserve">                    </w:t>
      </w:r>
      <w:r>
        <w:rPr>
          <w:rStyle w:val="KeywordTok"/>
        </w:rPr>
        <w:t>&lt;</w:t>
      </w:r>
      <w:proofErr w:type="spellStart"/>
      <w:r>
        <w:rPr>
          <w:rStyle w:val="KeywordTok"/>
        </w:rPr>
        <w:t>HasIndication</w:t>
      </w:r>
      <w:proofErr w:type="spellEnd"/>
      <w:r>
        <w:rPr>
          <w:rStyle w:val="KeywordTok"/>
        </w:rPr>
        <w:t>&gt;</w:t>
      </w:r>
      <w:r>
        <w:rPr>
          <w:rStyle w:val="NormalTok"/>
        </w:rPr>
        <w:t>yes</w:t>
      </w:r>
      <w:r>
        <w:rPr>
          <w:rStyle w:val="KeywordTok"/>
        </w:rPr>
        <w:t>&lt;/</w:t>
      </w:r>
      <w:proofErr w:type="spellStart"/>
      <w:r>
        <w:rPr>
          <w:rStyle w:val="KeywordTok"/>
        </w:rPr>
        <w:t>HasIndication</w:t>
      </w:r>
      <w:proofErr w:type="spellEnd"/>
      <w:r>
        <w:rPr>
          <w:rStyle w:val="KeywordTok"/>
        </w:rPr>
        <w:t>&gt;</w:t>
      </w:r>
      <w:r>
        <w:br/>
      </w:r>
      <w:r>
        <w:rPr>
          <w:rStyle w:val="NormalTok"/>
        </w:rPr>
        <w:t xml:space="preserve">                    </w:t>
      </w:r>
      <w:r>
        <w:rPr>
          <w:rStyle w:val="KeywordTok"/>
        </w:rPr>
        <w:t>&lt;</w:t>
      </w:r>
      <w:proofErr w:type="spellStart"/>
      <w:r>
        <w:rPr>
          <w:rStyle w:val="KeywordTok"/>
        </w:rPr>
        <w:t>NumberVotes</w:t>
      </w:r>
      <w:proofErr w:type="spellEnd"/>
      <w:r>
        <w:rPr>
          <w:rStyle w:val="KeywordTok"/>
        </w:rPr>
        <w:t>&gt;</w:t>
      </w:r>
      <w:r>
        <w:rPr>
          <w:rStyle w:val="NormalTok"/>
        </w:rPr>
        <w:t>1</w:t>
      </w:r>
      <w:r>
        <w:rPr>
          <w:rStyle w:val="KeywordTok"/>
        </w:rPr>
        <w:t>&lt;/</w:t>
      </w:r>
      <w:proofErr w:type="spellStart"/>
      <w:r>
        <w:rPr>
          <w:rStyle w:val="KeywordTok"/>
        </w:rPr>
        <w:t>NumberVotes</w:t>
      </w:r>
      <w:proofErr w:type="spellEnd"/>
      <w:r>
        <w:rPr>
          <w:rStyle w:val="KeywordTok"/>
        </w:rPr>
        <w:t>&gt;</w:t>
      </w:r>
      <w:r>
        <w:br/>
      </w:r>
      <w:r>
        <w:rPr>
          <w:rStyle w:val="NormalTok"/>
        </w:rPr>
        <w:t xml:space="preserve">                </w:t>
      </w:r>
      <w:r>
        <w:rPr>
          <w:rStyle w:val="KeywordTok"/>
        </w:rPr>
        <w:t>&lt;/</w:t>
      </w:r>
      <w:proofErr w:type="spellStart"/>
      <w:r>
        <w:rPr>
          <w:rStyle w:val="KeywordTok"/>
        </w:rPr>
        <w:t>SelectionPosition</w:t>
      </w:r>
      <w:proofErr w:type="spellEnd"/>
      <w:r>
        <w:rPr>
          <w:rStyle w:val="KeywordTok"/>
        </w:rPr>
        <w:t>&gt;</w:t>
      </w:r>
      <w:r>
        <w:br/>
      </w:r>
      <w:r>
        <w:rPr>
          <w:rStyle w:val="NormalTok"/>
        </w:rPr>
        <w:t xml:space="preserve">            </w:t>
      </w:r>
      <w:r>
        <w:rPr>
          <w:rStyle w:val="KeywordTok"/>
        </w:rPr>
        <w:t>&lt;/</w:t>
      </w:r>
      <w:proofErr w:type="spellStart"/>
      <w:r>
        <w:rPr>
          <w:rStyle w:val="KeywordTok"/>
        </w:rPr>
        <w:t>CVRContestSelection</w:t>
      </w:r>
      <w:proofErr w:type="spellEnd"/>
      <w:r>
        <w:rPr>
          <w:rStyle w:val="KeywordTok"/>
        </w:rPr>
        <w:t>&gt;</w:t>
      </w:r>
      <w:r>
        <w:br/>
      </w:r>
      <w:r>
        <w:rPr>
          <w:rStyle w:val="NormalTok"/>
        </w:rPr>
        <w:t xml:space="preserve">            </w:t>
      </w:r>
      <w:r>
        <w:rPr>
          <w:rStyle w:val="KeywordTok"/>
        </w:rPr>
        <w:t>&lt;</w:t>
      </w:r>
      <w:proofErr w:type="spellStart"/>
      <w:r>
        <w:rPr>
          <w:rStyle w:val="KeywordTok"/>
        </w:rPr>
        <w:t>CVRContestSelection</w:t>
      </w:r>
      <w:proofErr w:type="spellEnd"/>
      <w:r>
        <w:rPr>
          <w:rStyle w:val="KeywordTok"/>
        </w:rPr>
        <w:t>&gt;</w:t>
      </w:r>
      <w:r>
        <w:br/>
      </w:r>
      <w:r>
        <w:rPr>
          <w:rStyle w:val="NormalTok"/>
        </w:rPr>
        <w:t xml:space="preserve">                </w:t>
      </w:r>
      <w:r>
        <w:rPr>
          <w:rStyle w:val="KeywordTok"/>
        </w:rPr>
        <w:t>&lt;</w:t>
      </w:r>
      <w:proofErr w:type="spellStart"/>
      <w:r>
        <w:rPr>
          <w:rStyle w:val="KeywordTok"/>
        </w:rPr>
        <w:t>ContestSelectionId</w:t>
      </w:r>
      <w:proofErr w:type="spellEnd"/>
      <w:r>
        <w:rPr>
          <w:rStyle w:val="KeywordTok"/>
        </w:rPr>
        <w:t>&gt;</w:t>
      </w:r>
      <w:r>
        <w:rPr>
          <w:rStyle w:val="NormalTok"/>
        </w:rPr>
        <w:t>cs-1hjd</w:t>
      </w:r>
      <w:r>
        <w:rPr>
          <w:rStyle w:val="KeywordTok"/>
        </w:rPr>
        <w:t>&lt;/</w:t>
      </w:r>
      <w:proofErr w:type="spellStart"/>
      <w:r>
        <w:rPr>
          <w:rStyle w:val="KeywordTok"/>
        </w:rPr>
        <w:t>ContestSelectionId</w:t>
      </w:r>
      <w:proofErr w:type="spellEnd"/>
      <w:r>
        <w:rPr>
          <w:rStyle w:val="KeywordTok"/>
        </w:rPr>
        <w:t>&gt;</w:t>
      </w:r>
      <w:r>
        <w:br/>
      </w:r>
      <w:r>
        <w:rPr>
          <w:rStyle w:val="NormalTok"/>
        </w:rPr>
        <w:t xml:space="preserve">                </w:t>
      </w:r>
      <w:r>
        <w:rPr>
          <w:rStyle w:val="KeywordTok"/>
        </w:rPr>
        <w:t>&lt;</w:t>
      </w:r>
      <w:proofErr w:type="spellStart"/>
      <w:r>
        <w:rPr>
          <w:rStyle w:val="KeywordTok"/>
        </w:rPr>
        <w:t>SelectionPosition</w:t>
      </w:r>
      <w:proofErr w:type="spellEnd"/>
      <w:r>
        <w:rPr>
          <w:rStyle w:val="KeywordTok"/>
        </w:rPr>
        <w:t>&gt;</w:t>
      </w:r>
      <w:r>
        <w:br/>
      </w:r>
      <w:r>
        <w:rPr>
          <w:rStyle w:val="NormalTok"/>
        </w:rPr>
        <w:t xml:space="preserve">                    </w:t>
      </w:r>
      <w:r>
        <w:rPr>
          <w:rStyle w:val="KeywordTok"/>
        </w:rPr>
        <w:t>&lt;</w:t>
      </w:r>
      <w:proofErr w:type="spellStart"/>
      <w:r>
        <w:rPr>
          <w:rStyle w:val="KeywordTok"/>
        </w:rPr>
        <w:t>HasIndication</w:t>
      </w:r>
      <w:proofErr w:type="spellEnd"/>
      <w:r>
        <w:rPr>
          <w:rStyle w:val="KeywordTok"/>
        </w:rPr>
        <w:t>&gt;</w:t>
      </w:r>
      <w:r>
        <w:rPr>
          <w:rStyle w:val="NormalTok"/>
        </w:rPr>
        <w:t>yes</w:t>
      </w:r>
      <w:r>
        <w:rPr>
          <w:rStyle w:val="KeywordTok"/>
        </w:rPr>
        <w:t>&lt;/</w:t>
      </w:r>
      <w:proofErr w:type="spellStart"/>
      <w:r>
        <w:rPr>
          <w:rStyle w:val="KeywordTok"/>
        </w:rPr>
        <w:t>HasIndication</w:t>
      </w:r>
      <w:proofErr w:type="spellEnd"/>
      <w:r>
        <w:rPr>
          <w:rStyle w:val="KeywordTok"/>
        </w:rPr>
        <w:t>&gt;</w:t>
      </w:r>
      <w:r>
        <w:br/>
      </w:r>
      <w:r>
        <w:rPr>
          <w:rStyle w:val="NormalTok"/>
        </w:rPr>
        <w:t xml:space="preserve">                    </w:t>
      </w:r>
      <w:r>
        <w:rPr>
          <w:rStyle w:val="KeywordTok"/>
        </w:rPr>
        <w:t>&lt;</w:t>
      </w:r>
      <w:proofErr w:type="spellStart"/>
      <w:r>
        <w:rPr>
          <w:rStyle w:val="KeywordTok"/>
        </w:rPr>
        <w:t>NumberVotes</w:t>
      </w:r>
      <w:proofErr w:type="spellEnd"/>
      <w:r>
        <w:rPr>
          <w:rStyle w:val="KeywordTok"/>
        </w:rPr>
        <w:t>&gt;</w:t>
      </w:r>
      <w:r>
        <w:rPr>
          <w:rStyle w:val="NormalTok"/>
        </w:rPr>
        <w:t>1</w:t>
      </w:r>
      <w:r>
        <w:rPr>
          <w:rStyle w:val="KeywordTok"/>
        </w:rPr>
        <w:t>&lt;/</w:t>
      </w:r>
      <w:proofErr w:type="spellStart"/>
      <w:r>
        <w:rPr>
          <w:rStyle w:val="KeywordTok"/>
        </w:rPr>
        <w:t>NumberVotes</w:t>
      </w:r>
      <w:proofErr w:type="spellEnd"/>
      <w:r>
        <w:rPr>
          <w:rStyle w:val="KeywordTok"/>
        </w:rPr>
        <w:t>&gt;</w:t>
      </w:r>
      <w:r>
        <w:br/>
      </w:r>
      <w:r>
        <w:rPr>
          <w:rStyle w:val="NormalTok"/>
        </w:rPr>
        <w:t xml:space="preserve">                </w:t>
      </w:r>
      <w:r>
        <w:rPr>
          <w:rStyle w:val="KeywordTok"/>
        </w:rPr>
        <w:t>&lt;/</w:t>
      </w:r>
      <w:proofErr w:type="spellStart"/>
      <w:r>
        <w:rPr>
          <w:rStyle w:val="KeywordTok"/>
        </w:rPr>
        <w:t>SelectionPosition</w:t>
      </w:r>
      <w:proofErr w:type="spellEnd"/>
      <w:r>
        <w:rPr>
          <w:rStyle w:val="KeywordTok"/>
        </w:rPr>
        <w:t>&gt;</w:t>
      </w:r>
      <w:r>
        <w:br/>
      </w:r>
      <w:r>
        <w:rPr>
          <w:rStyle w:val="NormalTok"/>
        </w:rPr>
        <w:t xml:space="preserve">            </w:t>
      </w:r>
      <w:r>
        <w:rPr>
          <w:rStyle w:val="KeywordTok"/>
        </w:rPr>
        <w:t>&lt;/</w:t>
      </w:r>
      <w:proofErr w:type="spellStart"/>
      <w:r>
        <w:rPr>
          <w:rStyle w:val="KeywordTok"/>
        </w:rPr>
        <w:t>CVRContestSelection</w:t>
      </w:r>
      <w:proofErr w:type="spellEnd"/>
      <w:r>
        <w:rPr>
          <w:rStyle w:val="KeywordTok"/>
        </w:rPr>
        <w:t>&gt;</w:t>
      </w:r>
      <w:r>
        <w:br/>
      </w:r>
      <w:r>
        <w:rPr>
          <w:rStyle w:val="NormalTok"/>
        </w:rPr>
        <w:t xml:space="preserve">        </w:t>
      </w:r>
      <w:r>
        <w:rPr>
          <w:rStyle w:val="KeywordTok"/>
        </w:rPr>
        <w:t>&lt;/</w:t>
      </w:r>
      <w:proofErr w:type="spellStart"/>
      <w:r>
        <w:rPr>
          <w:rStyle w:val="KeywordTok"/>
        </w:rPr>
        <w:t>CVRContest</w:t>
      </w:r>
      <w:proofErr w:type="spellEnd"/>
      <w:r>
        <w:rPr>
          <w:rStyle w:val="KeywordTok"/>
        </w:rPr>
        <w:t>&gt;</w:t>
      </w:r>
      <w:r>
        <w:br/>
      </w:r>
      <w:r>
        <w:rPr>
          <w:rStyle w:val="NormalTok"/>
        </w:rPr>
        <w:t xml:space="preserve">        </w:t>
      </w:r>
      <w:r>
        <w:rPr>
          <w:rStyle w:val="KeywordTok"/>
        </w:rPr>
        <w:t>&lt;Type&gt;</w:t>
      </w:r>
      <w:r>
        <w:rPr>
          <w:rStyle w:val="NormalTok"/>
        </w:rPr>
        <w:t>original</w:t>
      </w:r>
      <w:r>
        <w:rPr>
          <w:rStyle w:val="KeywordTok"/>
        </w:rPr>
        <w:t>&lt;/Type&gt;</w:t>
      </w:r>
      <w:r>
        <w:br/>
      </w:r>
      <w:r>
        <w:rPr>
          <w:rStyle w:val="NormalTok"/>
        </w:rPr>
        <w:t xml:space="preserve">    </w:t>
      </w:r>
      <w:r>
        <w:rPr>
          <w:rStyle w:val="KeywordTok"/>
        </w:rPr>
        <w:t>&lt;/</w:t>
      </w:r>
      <w:proofErr w:type="spellStart"/>
      <w:r>
        <w:rPr>
          <w:rStyle w:val="KeywordTok"/>
        </w:rPr>
        <w:t>CVRSnapshot</w:t>
      </w:r>
      <w:proofErr w:type="spellEnd"/>
      <w:r>
        <w:rPr>
          <w:rStyle w:val="KeywordTok"/>
        </w:rPr>
        <w:t>&gt;</w:t>
      </w:r>
      <w:r>
        <w:br/>
      </w:r>
      <w:r>
        <w:rPr>
          <w:rStyle w:val="NormalTok"/>
        </w:rPr>
        <w:t xml:space="preserve">    </w:t>
      </w:r>
      <w:r>
        <w:rPr>
          <w:rStyle w:val="KeywordTok"/>
        </w:rPr>
        <w:t>&lt;</w:t>
      </w:r>
      <w:proofErr w:type="spellStart"/>
      <w:r>
        <w:rPr>
          <w:rStyle w:val="KeywordTok"/>
        </w:rPr>
        <w:t>ElectionId</w:t>
      </w:r>
      <w:proofErr w:type="spellEnd"/>
      <w:r>
        <w:rPr>
          <w:rStyle w:val="KeywordTok"/>
        </w:rPr>
        <w:t>&gt;</w:t>
      </w:r>
      <w:r>
        <w:rPr>
          <w:rStyle w:val="NormalTok"/>
        </w:rPr>
        <w:t>ele-20141104</w:t>
      </w:r>
      <w:r>
        <w:rPr>
          <w:rStyle w:val="KeywordTok"/>
        </w:rPr>
        <w:t>&lt;/</w:t>
      </w:r>
      <w:proofErr w:type="spellStart"/>
      <w:r>
        <w:rPr>
          <w:rStyle w:val="KeywordTok"/>
        </w:rPr>
        <w:t>ElectionId</w:t>
      </w:r>
      <w:proofErr w:type="spellEnd"/>
      <w:r>
        <w:rPr>
          <w:rStyle w:val="KeywordTok"/>
        </w:rPr>
        <w:t>&gt;</w:t>
      </w:r>
      <w:r>
        <w:br/>
      </w:r>
      <w:r>
        <w:rPr>
          <w:rStyle w:val="KeywordTok"/>
        </w:rPr>
        <w:t>&lt;/CVR&gt;</w:t>
      </w:r>
    </w:p>
    <w:p w14:paraId="2FC783C3" w14:textId="77777777" w:rsidR="0065224C" w:rsidRDefault="0065224C" w:rsidP="0065224C">
      <w:r>
        <w:t xml:space="preserve">While CCO-1.2 represents the </w:t>
      </w:r>
      <w:proofErr w:type="spellStart"/>
      <w:r>
        <w:t>NumberVotes</w:t>
      </w:r>
      <w:proofErr w:type="spellEnd"/>
      <w:r>
        <w:t xml:space="preserve">, is has been omitted and taken the default value of 1. </w:t>
      </w:r>
      <w:proofErr w:type="spellStart"/>
      <w:r>
        <w:t>HasIndication</w:t>
      </w:r>
      <w:proofErr w:type="spellEnd"/>
      <w:r>
        <w:t xml:space="preserve"> simply means there is some indication for the selection of the options </w:t>
      </w:r>
      <w:proofErr w:type="gramStart"/>
      <w:r>
        <w:t>given, and</w:t>
      </w:r>
      <w:proofErr w:type="gramEnd"/>
      <w:r>
        <w:t xml:space="preserve"> will always be yes for output from ballot marking devices.</w:t>
      </w:r>
    </w:p>
    <w:p w14:paraId="141690E1" w14:textId="77777777" w:rsidR="0065224C" w:rsidRDefault="0065224C" w:rsidP="0065224C">
      <w:r>
        <w:t xml:space="preserve">NB: </w:t>
      </w:r>
      <w:proofErr w:type="spellStart"/>
      <w:r>
        <w:t>ContestOption</w:t>
      </w:r>
      <w:proofErr w:type="spellEnd"/>
      <w:r>
        <w:t xml:space="preserve"> and </w:t>
      </w:r>
      <w:proofErr w:type="spellStart"/>
      <w:r>
        <w:t>ContestSelection</w:t>
      </w:r>
      <w:proofErr w:type="spellEnd"/>
      <w:r>
        <w:t xml:space="preserve"> refer to the same concept. Future versions of Cast Vote Record and Election Results Reporting CDF will be updated to use the term </w:t>
      </w:r>
      <w:proofErr w:type="spellStart"/>
      <w:r>
        <w:t>ContestOption</w:t>
      </w:r>
      <w:proofErr w:type="spellEnd"/>
      <w:r>
        <w:t>.</w:t>
      </w:r>
    </w:p>
    <w:p w14:paraId="7316BF20" w14:textId="2DC69A1C" w:rsidR="00E269EA" w:rsidRDefault="00E269EA" w:rsidP="00E269EA">
      <w:pPr>
        <w:pStyle w:val="Heading2"/>
      </w:pPr>
      <w:r>
        <w:t>Retrieval with XPath</w:t>
      </w:r>
    </w:p>
    <w:p w14:paraId="59B70EFB" w14:textId="77777777" w:rsidR="00E269EA" w:rsidRDefault="00E269EA" w:rsidP="00E269EA">
      <w:r>
        <w:t xml:space="preserve">Retrieval of correct parts of the ballot definition instance can be achieved </w:t>
      </w:r>
      <w:proofErr w:type="gramStart"/>
      <w:r>
        <w:t>through the use of</w:t>
      </w:r>
      <w:proofErr w:type="gramEnd"/>
      <w:r>
        <w:t xml:space="preserve"> structured XPath expressions (for ballot definitions in XML). The following example represents the </w:t>
      </w:r>
      <w:proofErr w:type="spellStart"/>
      <w:r>
        <w:t>BallotFormat</w:t>
      </w:r>
      <w:proofErr w:type="spellEnd"/>
      <w:r>
        <w:t xml:space="preserve"> whose local-level typed </w:t>
      </w:r>
      <w:proofErr w:type="spellStart"/>
      <w:r>
        <w:t>ExternalIdentifier</w:t>
      </w:r>
      <w:proofErr w:type="spellEnd"/>
      <w:r>
        <w:t xml:space="preserve"> Value is set to the variable $</w:t>
      </w:r>
      <w:proofErr w:type="spellStart"/>
      <w:r>
        <w:t>targetBallotFormat</w:t>
      </w:r>
      <w:proofErr w:type="spellEnd"/>
      <w:r>
        <w:t>:</w:t>
      </w:r>
    </w:p>
    <w:p w14:paraId="5EC69377" w14:textId="77777777" w:rsidR="00E269EA" w:rsidRDefault="00E269EA" w:rsidP="00E269EA">
      <w:pPr>
        <w:pStyle w:val="SourceCode"/>
      </w:pPr>
      <w:r>
        <w:t>/</w:t>
      </w:r>
      <w:proofErr w:type="spellStart"/>
      <w:r>
        <w:t>BallotDefinition</w:t>
      </w:r>
      <w:proofErr w:type="spellEnd"/>
      <w:r>
        <w:t>/</w:t>
      </w:r>
      <w:proofErr w:type="spellStart"/>
      <w:proofErr w:type="gramStart"/>
      <w:r>
        <w:t>BallotFormat</w:t>
      </w:r>
      <w:proofErr w:type="spellEnd"/>
      <w:r>
        <w:t>[</w:t>
      </w:r>
      <w:proofErr w:type="spellStart"/>
      <w:proofErr w:type="gramEnd"/>
      <w:r>
        <w:t>ExternalIdentifier</w:t>
      </w:r>
      <w:proofErr w:type="spellEnd"/>
      <w:r>
        <w:t>[Type = 'local-level' and Value = $</w:t>
      </w:r>
      <w:proofErr w:type="spellStart"/>
      <w:r>
        <w:t>targetBallotFormat</w:t>
      </w:r>
      <w:proofErr w:type="spellEnd"/>
      <w:r>
        <w:t>]]</w:t>
      </w:r>
    </w:p>
    <w:p w14:paraId="6F31848D" w14:textId="77777777" w:rsidR="00E269EA" w:rsidRPr="00E269EA" w:rsidRDefault="00E269EA" w:rsidP="00E269EA"/>
    <w:sectPr w:rsidR="00E269EA" w:rsidRPr="00E269E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hn Dziurlaj" w:date="2022-04-26T09:33:00Z" w:initials="JD">
    <w:p w14:paraId="413282B7" w14:textId="77777777" w:rsidR="003007E7" w:rsidRDefault="003007E7" w:rsidP="003007E7">
      <w:pPr>
        <w:pStyle w:val="CommentText"/>
      </w:pPr>
      <w:r>
        <w:rPr>
          <w:rStyle w:val="CommentReference"/>
        </w:rPr>
        <w:annotationRef/>
      </w:r>
      <w:r>
        <w:t>This section will be merged in with the NIST CVR CDF vNext</w:t>
      </w:r>
    </w:p>
  </w:comment>
  <w:comment w:id="1" w:author="John Dziurlaj" w:date="2022-05-10T14:12:00Z" w:initials="JD">
    <w:p w14:paraId="49CD7142" w14:textId="77777777" w:rsidR="003007E7" w:rsidRDefault="003007E7" w:rsidP="003007E7">
      <w:pPr>
        <w:pStyle w:val="CommentText"/>
      </w:pPr>
      <w:r>
        <w:rPr>
          <w:rStyle w:val="CommentReference"/>
        </w:rPr>
        <w:annotationRef/>
      </w:r>
      <w:r>
        <w:t>Change to Contest Option Selection to be consistent? Probably means renaming the segment too.</w:t>
      </w:r>
    </w:p>
  </w:comment>
  <w:comment w:id="5" w:author="John Dziurlaj" w:date="2022-09-29T08:56:00Z" w:initials="JD">
    <w:p w14:paraId="6753150D" w14:textId="77777777" w:rsidR="008B5B4A" w:rsidRDefault="008B5B4A" w:rsidP="006405DE">
      <w:pPr>
        <w:pStyle w:val="CommentText"/>
      </w:pPr>
      <w:r>
        <w:rPr>
          <w:rStyle w:val="CommentReference"/>
        </w:rPr>
        <w:annotationRef/>
      </w:r>
      <w:r>
        <w:t>Probably should have citation. Decide once final location of this document is determined.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13282B7" w15:done="0"/>
  <w15:commentEx w15:paraId="49CD7142" w15:done="1"/>
  <w15:commentEx w15:paraId="6753150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23AFB" w16cex:dateUtc="2022-04-26T13:33:00Z"/>
  <w16cex:commentExtensible w16cex:durableId="2624F163" w16cex:dateUtc="2022-05-10T18:12:00Z"/>
  <w16cex:commentExtensible w16cex:durableId="26DFDC4D" w16cex:dateUtc="2022-09-29T12: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13282B7" w16cid:durableId="26123AFB"/>
  <w16cid:commentId w16cid:paraId="49CD7142" w16cid:durableId="2624F163"/>
  <w16cid:commentId w16cid:paraId="6753150D" w16cid:durableId="26DFDC4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ource Code Pro">
    <w:altName w:val="Source Code Pro"/>
    <w:charset w:val="00"/>
    <w:family w:val="modern"/>
    <w:pitch w:val="fixed"/>
    <w:sig w:usb0="200002F7" w:usb1="02003803" w:usb2="00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D111EB"/>
    <w:multiLevelType w:val="hybridMultilevel"/>
    <w:tmpl w:val="1F7A0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E21517"/>
    <w:multiLevelType w:val="hybridMultilevel"/>
    <w:tmpl w:val="A9406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BC47F8"/>
    <w:multiLevelType w:val="hybridMultilevel"/>
    <w:tmpl w:val="7DAA6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965014"/>
    <w:multiLevelType w:val="multilevel"/>
    <w:tmpl w:val="95B0F488"/>
    <w:lvl w:ilvl="0">
      <w:start w:val="1"/>
      <w:numFmt w:val="decimal"/>
      <w:pStyle w:val="Heading1"/>
      <w:lvlText w:val="%1."/>
      <w:lvlJc w:val="left"/>
      <w:pPr>
        <w:ind w:left="360"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720" w:hanging="720"/>
      </w:pPr>
      <w:rPr>
        <w:rFonts w:ascii="Times New Roman" w:hAnsi="Times New Roman" w:cs="Times New Roman" w:hint="default"/>
        <w:sz w:val="24"/>
        <w:szCs w:val="24"/>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720" w:hanging="72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799E629D"/>
    <w:multiLevelType w:val="hybridMultilevel"/>
    <w:tmpl w:val="ED00D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87463705">
    <w:abstractNumId w:val="3"/>
  </w:num>
  <w:num w:numId="2" w16cid:durableId="230426983">
    <w:abstractNumId w:val="4"/>
  </w:num>
  <w:num w:numId="3" w16cid:durableId="1457944765">
    <w:abstractNumId w:val="0"/>
  </w:num>
  <w:num w:numId="4" w16cid:durableId="837035332">
    <w:abstractNumId w:val="1"/>
  </w:num>
  <w:num w:numId="5" w16cid:durableId="25363702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hn Dziurlaj">
    <w15:presenceInfo w15:providerId="AD" w15:userId="S::john@turnout.rocks::a067e225-b88e-4ded-8631-17a607792d1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0C3"/>
    <w:rsid w:val="00057169"/>
    <w:rsid w:val="000858A4"/>
    <w:rsid w:val="000956C9"/>
    <w:rsid w:val="00097B35"/>
    <w:rsid w:val="000A641D"/>
    <w:rsid w:val="000E2380"/>
    <w:rsid w:val="000E362B"/>
    <w:rsid w:val="000E5DB3"/>
    <w:rsid w:val="0014198C"/>
    <w:rsid w:val="00184FD3"/>
    <w:rsid w:val="0019617A"/>
    <w:rsid w:val="00201236"/>
    <w:rsid w:val="00205D0D"/>
    <w:rsid w:val="00252439"/>
    <w:rsid w:val="00261A23"/>
    <w:rsid w:val="002640C3"/>
    <w:rsid w:val="002B48EB"/>
    <w:rsid w:val="002D16E3"/>
    <w:rsid w:val="002D173C"/>
    <w:rsid w:val="002F492A"/>
    <w:rsid w:val="003007E7"/>
    <w:rsid w:val="00323665"/>
    <w:rsid w:val="003401C4"/>
    <w:rsid w:val="00352BA2"/>
    <w:rsid w:val="003A3053"/>
    <w:rsid w:val="003B76AA"/>
    <w:rsid w:val="003C5307"/>
    <w:rsid w:val="003D2BA5"/>
    <w:rsid w:val="00412F4F"/>
    <w:rsid w:val="00441E57"/>
    <w:rsid w:val="004806AA"/>
    <w:rsid w:val="00494CAB"/>
    <w:rsid w:val="004D4D3B"/>
    <w:rsid w:val="004E3DFE"/>
    <w:rsid w:val="005D0E73"/>
    <w:rsid w:val="006449C7"/>
    <w:rsid w:val="0065224C"/>
    <w:rsid w:val="00672018"/>
    <w:rsid w:val="00691E14"/>
    <w:rsid w:val="006C2DDE"/>
    <w:rsid w:val="006D1B1B"/>
    <w:rsid w:val="006D1C48"/>
    <w:rsid w:val="006D6AA2"/>
    <w:rsid w:val="00711F2B"/>
    <w:rsid w:val="00756FA8"/>
    <w:rsid w:val="007E75B2"/>
    <w:rsid w:val="00807891"/>
    <w:rsid w:val="0081236B"/>
    <w:rsid w:val="0083033D"/>
    <w:rsid w:val="008457D2"/>
    <w:rsid w:val="008710AF"/>
    <w:rsid w:val="008B3F83"/>
    <w:rsid w:val="008B5B4A"/>
    <w:rsid w:val="008D7376"/>
    <w:rsid w:val="00930C18"/>
    <w:rsid w:val="00962CCB"/>
    <w:rsid w:val="009A041A"/>
    <w:rsid w:val="009F1E15"/>
    <w:rsid w:val="009F4AEA"/>
    <w:rsid w:val="00A05116"/>
    <w:rsid w:val="00A36800"/>
    <w:rsid w:val="00AC24F9"/>
    <w:rsid w:val="00B16FAF"/>
    <w:rsid w:val="00B962D1"/>
    <w:rsid w:val="00BD1EC8"/>
    <w:rsid w:val="00BF6FB6"/>
    <w:rsid w:val="00C840C7"/>
    <w:rsid w:val="00CB45B2"/>
    <w:rsid w:val="00CD095B"/>
    <w:rsid w:val="00CD5183"/>
    <w:rsid w:val="00CF47D6"/>
    <w:rsid w:val="00D30242"/>
    <w:rsid w:val="00D4039A"/>
    <w:rsid w:val="00E10BEE"/>
    <w:rsid w:val="00E269EA"/>
    <w:rsid w:val="00E44F37"/>
    <w:rsid w:val="00E642A2"/>
    <w:rsid w:val="00E67FFB"/>
    <w:rsid w:val="00E94B03"/>
    <w:rsid w:val="00EA5C93"/>
    <w:rsid w:val="00EB1DA7"/>
    <w:rsid w:val="00EC68B3"/>
    <w:rsid w:val="00ED2EC8"/>
    <w:rsid w:val="00F12EE0"/>
    <w:rsid w:val="00FB65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49B6B"/>
  <w15:chartTrackingRefBased/>
  <w15:docId w15:val="{4B385660-FC02-4356-90F2-E3D7FCBF9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3007E7"/>
    <w:pPr>
      <w:spacing w:after="0" w:line="240" w:lineRule="auto"/>
    </w:pPr>
    <w:rPr>
      <w:rFonts w:ascii="Times New Roman" w:hAnsi="Times New Roman"/>
      <w:sz w:val="24"/>
    </w:rPr>
  </w:style>
  <w:style w:type="paragraph" w:styleId="Heading1">
    <w:name w:val="heading 1"/>
    <w:basedOn w:val="Normal"/>
    <w:next w:val="Normal"/>
    <w:link w:val="Heading1Char"/>
    <w:qFormat/>
    <w:rsid w:val="003007E7"/>
    <w:pPr>
      <w:keepNext/>
      <w:keepLines/>
      <w:numPr>
        <w:numId w:val="1"/>
      </w:numPr>
      <w:spacing w:after="180"/>
      <w:outlineLvl w:val="0"/>
    </w:pPr>
    <w:rPr>
      <w:rFonts w:eastAsiaTheme="majorEastAsia" w:cs="Times New Roman"/>
      <w:b/>
      <w:szCs w:val="24"/>
    </w:rPr>
  </w:style>
  <w:style w:type="paragraph" w:styleId="Heading2">
    <w:name w:val="heading 2"/>
    <w:basedOn w:val="Normal"/>
    <w:next w:val="Normal"/>
    <w:link w:val="Heading2Char"/>
    <w:unhideWhenUsed/>
    <w:qFormat/>
    <w:rsid w:val="003007E7"/>
    <w:pPr>
      <w:keepNext/>
      <w:keepLines/>
      <w:numPr>
        <w:ilvl w:val="1"/>
        <w:numId w:val="1"/>
      </w:numPr>
      <w:outlineLvl w:val="1"/>
    </w:pPr>
    <w:rPr>
      <w:rFonts w:eastAsiaTheme="majorEastAsia" w:cs="Times New Roman"/>
      <w:b/>
      <w:szCs w:val="24"/>
    </w:rPr>
  </w:style>
  <w:style w:type="paragraph" w:styleId="Heading3">
    <w:name w:val="heading 3"/>
    <w:basedOn w:val="Normal"/>
    <w:next w:val="Normal"/>
    <w:link w:val="Heading3Char"/>
    <w:unhideWhenUsed/>
    <w:qFormat/>
    <w:rsid w:val="003007E7"/>
    <w:pPr>
      <w:keepNext/>
      <w:keepLines/>
      <w:numPr>
        <w:ilvl w:val="2"/>
        <w:numId w:val="1"/>
      </w:numPr>
      <w:outlineLvl w:val="2"/>
    </w:pPr>
    <w:rPr>
      <w:rFonts w:eastAsiaTheme="majorEastAsia" w:cs="Times New Roman"/>
      <w:b/>
      <w:szCs w:val="24"/>
    </w:rPr>
  </w:style>
  <w:style w:type="paragraph" w:styleId="Heading4">
    <w:name w:val="heading 4"/>
    <w:basedOn w:val="Normal"/>
    <w:next w:val="Normal"/>
    <w:link w:val="Heading4Char"/>
    <w:unhideWhenUsed/>
    <w:qFormat/>
    <w:rsid w:val="003007E7"/>
    <w:pPr>
      <w:keepNext/>
      <w:keepLines/>
      <w:numPr>
        <w:ilvl w:val="3"/>
        <w:numId w:val="1"/>
      </w:numPr>
      <w:outlineLvl w:val="3"/>
    </w:pPr>
    <w:rPr>
      <w:rFonts w:eastAsiaTheme="majorEastAsia" w:cs="Times New Roman"/>
      <w:b/>
      <w:iCs/>
      <w:szCs w:val="24"/>
    </w:rPr>
  </w:style>
  <w:style w:type="paragraph" w:styleId="Heading5">
    <w:name w:val="heading 5"/>
    <w:basedOn w:val="Normal"/>
    <w:next w:val="Normal"/>
    <w:link w:val="Heading5Char"/>
    <w:semiHidden/>
    <w:unhideWhenUsed/>
    <w:qFormat/>
    <w:rsid w:val="003007E7"/>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007E7"/>
    <w:rPr>
      <w:rFonts w:ascii="Times New Roman" w:eastAsiaTheme="majorEastAsia" w:hAnsi="Times New Roman" w:cs="Times New Roman"/>
      <w:b/>
      <w:sz w:val="24"/>
      <w:szCs w:val="24"/>
    </w:rPr>
  </w:style>
  <w:style w:type="character" w:customStyle="1" w:styleId="Heading2Char">
    <w:name w:val="Heading 2 Char"/>
    <w:basedOn w:val="DefaultParagraphFont"/>
    <w:link w:val="Heading2"/>
    <w:rsid w:val="003007E7"/>
    <w:rPr>
      <w:rFonts w:ascii="Times New Roman" w:eastAsiaTheme="majorEastAsia" w:hAnsi="Times New Roman" w:cs="Times New Roman"/>
      <w:b/>
      <w:sz w:val="24"/>
      <w:szCs w:val="24"/>
    </w:rPr>
  </w:style>
  <w:style w:type="character" w:customStyle="1" w:styleId="Heading3Char">
    <w:name w:val="Heading 3 Char"/>
    <w:basedOn w:val="DefaultParagraphFont"/>
    <w:link w:val="Heading3"/>
    <w:rsid w:val="003007E7"/>
    <w:rPr>
      <w:rFonts w:ascii="Times New Roman" w:eastAsiaTheme="majorEastAsia" w:hAnsi="Times New Roman" w:cs="Times New Roman"/>
      <w:b/>
      <w:sz w:val="24"/>
      <w:szCs w:val="24"/>
    </w:rPr>
  </w:style>
  <w:style w:type="character" w:customStyle="1" w:styleId="Heading4Char">
    <w:name w:val="Heading 4 Char"/>
    <w:basedOn w:val="DefaultParagraphFont"/>
    <w:link w:val="Heading4"/>
    <w:rsid w:val="003007E7"/>
    <w:rPr>
      <w:rFonts w:ascii="Times New Roman" w:eastAsiaTheme="majorEastAsia" w:hAnsi="Times New Roman" w:cs="Times New Roman"/>
      <w:b/>
      <w:iCs/>
      <w:sz w:val="24"/>
      <w:szCs w:val="24"/>
    </w:rPr>
  </w:style>
  <w:style w:type="character" w:customStyle="1" w:styleId="Heading5Char">
    <w:name w:val="Heading 5 Char"/>
    <w:basedOn w:val="DefaultParagraphFont"/>
    <w:link w:val="Heading5"/>
    <w:semiHidden/>
    <w:rsid w:val="003007E7"/>
    <w:rPr>
      <w:rFonts w:asciiTheme="majorHAnsi" w:eastAsiaTheme="majorEastAsia" w:hAnsiTheme="majorHAnsi" w:cstheme="majorBidi"/>
      <w:color w:val="2F5496" w:themeColor="accent1" w:themeShade="BF"/>
      <w:sz w:val="24"/>
    </w:rPr>
  </w:style>
  <w:style w:type="paragraph" w:styleId="BodyText">
    <w:name w:val="Body Text"/>
    <w:basedOn w:val="Normal"/>
    <w:link w:val="BodyTextChar"/>
    <w:uiPriority w:val="99"/>
    <w:unhideWhenUsed/>
    <w:qFormat/>
    <w:rsid w:val="003007E7"/>
    <w:pPr>
      <w:spacing w:after="180"/>
    </w:pPr>
    <w:rPr>
      <w:rFonts w:cs="Times New Roman"/>
      <w:szCs w:val="24"/>
    </w:rPr>
  </w:style>
  <w:style w:type="character" w:customStyle="1" w:styleId="BodyTextChar">
    <w:name w:val="Body Text Char"/>
    <w:basedOn w:val="DefaultParagraphFont"/>
    <w:link w:val="BodyText"/>
    <w:uiPriority w:val="99"/>
    <w:rsid w:val="003007E7"/>
    <w:rPr>
      <w:rFonts w:ascii="Times New Roman" w:hAnsi="Times New Roman" w:cs="Times New Roman"/>
      <w:sz w:val="24"/>
      <w:szCs w:val="24"/>
    </w:rPr>
  </w:style>
  <w:style w:type="paragraph" w:customStyle="1" w:styleId="FrontMatterTOC">
    <w:name w:val="Front Matter (TOC"/>
    <w:aliases w:val="foreword,preface,etc.)"/>
    <w:basedOn w:val="BodyText"/>
    <w:qFormat/>
    <w:rsid w:val="003007E7"/>
    <w:rPr>
      <w:b/>
    </w:rPr>
  </w:style>
  <w:style w:type="character" w:styleId="CommentReference">
    <w:name w:val="annotation reference"/>
    <w:basedOn w:val="DefaultParagraphFont"/>
    <w:uiPriority w:val="99"/>
    <w:semiHidden/>
    <w:unhideWhenUsed/>
    <w:rsid w:val="003007E7"/>
    <w:rPr>
      <w:sz w:val="16"/>
      <w:szCs w:val="16"/>
    </w:rPr>
  </w:style>
  <w:style w:type="paragraph" w:styleId="CommentText">
    <w:name w:val="annotation text"/>
    <w:basedOn w:val="Normal"/>
    <w:link w:val="CommentTextChar"/>
    <w:uiPriority w:val="99"/>
    <w:unhideWhenUsed/>
    <w:rsid w:val="003007E7"/>
    <w:rPr>
      <w:sz w:val="20"/>
      <w:szCs w:val="20"/>
    </w:rPr>
  </w:style>
  <w:style w:type="character" w:customStyle="1" w:styleId="CommentTextChar">
    <w:name w:val="Comment Text Char"/>
    <w:basedOn w:val="DefaultParagraphFont"/>
    <w:link w:val="CommentText"/>
    <w:uiPriority w:val="99"/>
    <w:rsid w:val="003007E7"/>
    <w:rPr>
      <w:rFonts w:ascii="Times New Roman" w:hAnsi="Times New Roman"/>
      <w:sz w:val="20"/>
      <w:szCs w:val="20"/>
    </w:rPr>
  </w:style>
  <w:style w:type="character" w:styleId="Hyperlink">
    <w:name w:val="Hyperlink"/>
    <w:basedOn w:val="DefaultParagraphFont"/>
    <w:uiPriority w:val="99"/>
    <w:unhideWhenUsed/>
    <w:rsid w:val="003007E7"/>
    <w:rPr>
      <w:color w:val="0563C1" w:themeColor="hyperlink"/>
      <w:u w:val="single"/>
    </w:rPr>
  </w:style>
  <w:style w:type="paragraph" w:styleId="ListParagraph">
    <w:name w:val="List Paragraph"/>
    <w:basedOn w:val="Normal"/>
    <w:uiPriority w:val="34"/>
    <w:qFormat/>
    <w:rsid w:val="003007E7"/>
    <w:pPr>
      <w:ind w:left="720"/>
      <w:contextualSpacing/>
    </w:pPr>
  </w:style>
  <w:style w:type="table" w:styleId="TableGrid">
    <w:name w:val="Table Grid"/>
    <w:basedOn w:val="TableNormal"/>
    <w:uiPriority w:val="39"/>
    <w:rsid w:val="003007E7"/>
    <w:pPr>
      <w:spacing w:after="0" w:line="240" w:lineRule="auto"/>
    </w:pPr>
    <w:rPr>
      <w:rFonts w:ascii="Arial" w:eastAsia="Arial" w:hAnsi="Arial" w:cs="Arial"/>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rsid w:val="003007E7"/>
    <w:pPr>
      <w:suppressAutoHyphens/>
      <w:spacing w:after="240" w:line="240" w:lineRule="auto"/>
    </w:pPr>
    <w:rPr>
      <w:rFonts w:ascii="Times New Roman" w:eastAsia="Times New Roman" w:hAnsi="Times New Roman" w:cs="Times New Roman"/>
      <w:sz w:val="24"/>
      <w:szCs w:val="24"/>
      <w:lang w:bidi="th-TH"/>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
    <w:name w:val="Mention"/>
    <w:basedOn w:val="DefaultParagraphFont"/>
    <w:uiPriority w:val="99"/>
    <w:unhideWhenUsed/>
    <w:rsid w:val="009F1E15"/>
    <w:rPr>
      <w:color w:val="2B579A"/>
      <w:shd w:val="clear" w:color="auto" w:fill="E1DFDD"/>
    </w:rPr>
  </w:style>
  <w:style w:type="paragraph" w:styleId="CommentSubject">
    <w:name w:val="annotation subject"/>
    <w:basedOn w:val="CommentText"/>
    <w:next w:val="CommentText"/>
    <w:link w:val="CommentSubjectChar"/>
    <w:uiPriority w:val="99"/>
    <w:semiHidden/>
    <w:unhideWhenUsed/>
    <w:rsid w:val="009F1E15"/>
    <w:rPr>
      <w:b/>
      <w:bCs/>
    </w:rPr>
  </w:style>
  <w:style w:type="character" w:customStyle="1" w:styleId="CommentSubjectChar">
    <w:name w:val="Comment Subject Char"/>
    <w:basedOn w:val="CommentTextChar"/>
    <w:link w:val="CommentSubject"/>
    <w:uiPriority w:val="99"/>
    <w:semiHidden/>
    <w:rsid w:val="009F1E15"/>
    <w:rPr>
      <w:rFonts w:ascii="Times New Roman" w:hAnsi="Times New Roman"/>
      <w:b/>
      <w:bCs/>
      <w:sz w:val="20"/>
      <w:szCs w:val="20"/>
    </w:rPr>
  </w:style>
  <w:style w:type="paragraph" w:styleId="Title">
    <w:name w:val="Title"/>
    <w:basedOn w:val="Normal"/>
    <w:next w:val="Normal"/>
    <w:link w:val="TitleChar"/>
    <w:uiPriority w:val="10"/>
    <w:qFormat/>
    <w:rsid w:val="009F1E1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1E15"/>
    <w:rPr>
      <w:rFonts w:asciiTheme="majorHAnsi" w:eastAsiaTheme="majorEastAsia" w:hAnsiTheme="majorHAnsi" w:cstheme="majorBidi"/>
      <w:spacing w:val="-10"/>
      <w:kern w:val="28"/>
      <w:sz w:val="56"/>
      <w:szCs w:val="56"/>
    </w:rPr>
  </w:style>
  <w:style w:type="paragraph" w:styleId="Caption">
    <w:name w:val="caption"/>
    <w:aliases w:val="Caption (Figure and Table Titles)"/>
    <w:basedOn w:val="BodyText"/>
    <w:next w:val="Normal"/>
    <w:uiPriority w:val="35"/>
    <w:unhideWhenUsed/>
    <w:qFormat/>
    <w:rsid w:val="009F4AEA"/>
  </w:style>
  <w:style w:type="paragraph" w:customStyle="1" w:styleId="FirstParagraph">
    <w:name w:val="First Paragraph"/>
    <w:basedOn w:val="BodyText"/>
    <w:next w:val="BodyText"/>
    <w:qFormat/>
    <w:rsid w:val="000E362B"/>
    <w:pPr>
      <w:spacing w:before="180"/>
    </w:pPr>
    <w:rPr>
      <w:rFonts w:asciiTheme="minorHAnsi" w:hAnsiTheme="minorHAnsi" w:cstheme="minorBidi"/>
    </w:rPr>
  </w:style>
  <w:style w:type="paragraph" w:styleId="BlockText">
    <w:name w:val="Block Text"/>
    <w:basedOn w:val="BodyText"/>
    <w:next w:val="BodyText"/>
    <w:uiPriority w:val="9"/>
    <w:unhideWhenUsed/>
    <w:qFormat/>
    <w:rsid w:val="000E362B"/>
    <w:pPr>
      <w:spacing w:before="100" w:after="100"/>
      <w:ind w:left="480" w:right="480"/>
    </w:pPr>
    <w:rPr>
      <w:rFonts w:asciiTheme="minorHAnsi" w:hAnsiTheme="minorHAnsi" w:cstheme="minorBidi"/>
    </w:rPr>
  </w:style>
  <w:style w:type="character" w:customStyle="1" w:styleId="VerbatimChar">
    <w:name w:val="Verbatim Char"/>
    <w:basedOn w:val="DefaultParagraphFont"/>
    <w:link w:val="SourceCode"/>
    <w:rsid w:val="000E362B"/>
    <w:rPr>
      <w:rFonts w:ascii="Consolas" w:hAnsi="Consolas"/>
    </w:rPr>
  </w:style>
  <w:style w:type="paragraph" w:customStyle="1" w:styleId="SourceCode">
    <w:name w:val="Source Code"/>
    <w:basedOn w:val="Normal"/>
    <w:link w:val="VerbatimChar"/>
    <w:rsid w:val="000E362B"/>
    <w:pPr>
      <w:wordWrap w:val="0"/>
      <w:spacing w:after="200"/>
    </w:pPr>
    <w:rPr>
      <w:rFonts w:ascii="Consolas" w:hAnsi="Consolas"/>
      <w:sz w:val="22"/>
    </w:rPr>
  </w:style>
  <w:style w:type="character" w:customStyle="1" w:styleId="KeywordTok">
    <w:name w:val="KeywordTok"/>
    <w:basedOn w:val="VerbatimChar"/>
    <w:rsid w:val="000E362B"/>
    <w:rPr>
      <w:rFonts w:ascii="Consolas" w:hAnsi="Consolas"/>
      <w:b/>
    </w:rPr>
  </w:style>
  <w:style w:type="character" w:customStyle="1" w:styleId="StringTok">
    <w:name w:val="StringTok"/>
    <w:basedOn w:val="VerbatimChar"/>
    <w:rsid w:val="000E362B"/>
    <w:rPr>
      <w:rFonts w:ascii="Consolas" w:hAnsi="Consolas"/>
    </w:rPr>
  </w:style>
  <w:style w:type="character" w:customStyle="1" w:styleId="OtherTok">
    <w:name w:val="OtherTok"/>
    <w:basedOn w:val="VerbatimChar"/>
    <w:rsid w:val="000E362B"/>
    <w:rPr>
      <w:rFonts w:ascii="Consolas" w:hAnsi="Consolas"/>
    </w:rPr>
  </w:style>
  <w:style w:type="character" w:customStyle="1" w:styleId="NormalTok">
    <w:name w:val="NormalTok"/>
    <w:basedOn w:val="VerbatimChar"/>
    <w:rsid w:val="000E362B"/>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9899968">
      <w:bodyDiv w:val="1"/>
      <w:marLeft w:val="0"/>
      <w:marRight w:val="0"/>
      <w:marTop w:val="0"/>
      <w:marBottom w:val="0"/>
      <w:divBdr>
        <w:top w:val="none" w:sz="0" w:space="0" w:color="auto"/>
        <w:left w:val="none" w:sz="0" w:space="0" w:color="auto"/>
        <w:bottom w:val="none" w:sz="0" w:space="0" w:color="auto"/>
        <w:right w:val="none" w:sz="0" w:space="0" w:color="auto"/>
      </w:divBdr>
    </w:div>
    <w:div w:id="2038382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5" Type="http://schemas.openxmlformats.org/officeDocument/2006/relationships/styles" Target="style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c5e00501-dcfd-4837-9e91-452cb3eebbc1">
      <Terms xmlns="http://schemas.microsoft.com/office/infopath/2007/PartnerControls"/>
    </lcf76f155ced4ddcb4097134ff3c332f>
    <TaxCatchAll xmlns="9b8b4450-153c-4f52-bce5-749593ed535d"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034A82EE021484F999C578E0E77CF5C" ma:contentTypeVersion="13" ma:contentTypeDescription="Create a new document." ma:contentTypeScope="" ma:versionID="4729b4f608f11cc17b5aded233815bc2">
  <xsd:schema xmlns:xsd="http://www.w3.org/2001/XMLSchema" xmlns:xs="http://www.w3.org/2001/XMLSchema" xmlns:p="http://schemas.microsoft.com/office/2006/metadata/properties" xmlns:ns2="c5e00501-dcfd-4837-9e91-452cb3eebbc1" xmlns:ns3="9b8b4450-153c-4f52-bce5-749593ed535d" targetNamespace="http://schemas.microsoft.com/office/2006/metadata/properties" ma:root="true" ma:fieldsID="1d00112fb9f820413dd1d1732b1a24eb" ns2:_="" ns3:_="">
    <xsd:import namespace="c5e00501-dcfd-4837-9e91-452cb3eebbc1"/>
    <xsd:import namespace="9b8b4450-153c-4f52-bce5-749593ed535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e00501-dcfd-4837-9e91-452cb3eebbc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5a43d3a4-653f-4374-85dd-c3907fb6719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b8b4450-153c-4f52-bce5-749593ed535d"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e71db5cb-75f3-4216-9fa4-38f13e0c26de}" ma:internalName="TaxCatchAll" ma:showField="CatchAllData" ma:web="9b8b4450-153c-4f52-bce5-749593ed535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A2F729E-2E87-46C9-A2AA-90A54AF230FF}">
  <ds:schemaRefs>
    <ds:schemaRef ds:uri="http://schemas.microsoft.com/office/2006/metadata/properties"/>
    <ds:schemaRef ds:uri="http://schemas.microsoft.com/office/infopath/2007/PartnerControls"/>
    <ds:schemaRef ds:uri="c5e00501-dcfd-4837-9e91-452cb3eebbc1"/>
    <ds:schemaRef ds:uri="9b8b4450-153c-4f52-bce5-749593ed535d"/>
  </ds:schemaRefs>
</ds:datastoreItem>
</file>

<file path=customXml/itemProps2.xml><?xml version="1.0" encoding="utf-8"?>
<ds:datastoreItem xmlns:ds="http://schemas.openxmlformats.org/officeDocument/2006/customXml" ds:itemID="{B4C00DBF-E2EA-45F3-AE62-CA75087DC5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e00501-dcfd-4837-9e91-452cb3eebbc1"/>
    <ds:schemaRef ds:uri="9b8b4450-153c-4f52-bce5-749593ed53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D72FE00-526D-4185-BD3E-A41306387D8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2471</TotalTime>
  <Pages>13</Pages>
  <Words>2673</Words>
  <Characters>15240</Characters>
  <Application>Microsoft Office Word</Application>
  <DocSecurity>0</DocSecurity>
  <Lines>127</Lines>
  <Paragraphs>35</Paragraphs>
  <ScaleCrop>false</ScaleCrop>
  <Company/>
  <LinksUpToDate>false</LinksUpToDate>
  <CharactersWithSpaces>17878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Dziurlaj</dc:creator>
  <cp:keywords/>
  <dc:description/>
  <cp:lastModifiedBy>John Dziurlaj</cp:lastModifiedBy>
  <cp:revision>78</cp:revision>
  <cp:lastPrinted>2022-09-28T14:59:00Z</cp:lastPrinted>
  <dcterms:created xsi:type="dcterms:W3CDTF">2022-09-22T16:23:00Z</dcterms:created>
  <dcterms:modified xsi:type="dcterms:W3CDTF">2022-09-30T17:00:00Z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0x010100D034A82EE021484F999C578E0E77CF5C</vt:lpwstr>
  </property>
  <property fmtid="{D5CDD505-2E9C-101B-9397-08002B2CF9AE}" pid="3" name="MediaServiceImageTags">
    <vt:lpwstr/>
  </property>
</Properties>
</file>