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43B24A75" w:rsidR="0064435C" w:rsidRDefault="004D6CE4" w:rsidP="00C576CE">
      <w:pPr>
        <w:pStyle w:val="Title"/>
      </w:pPr>
      <w:r>
        <w:t>Measures Library</w:t>
      </w:r>
    </w:p>
    <w:p w14:paraId="29DF54FB" w14:textId="0BF132AB" w:rsidR="005064A4" w:rsidRPr="005064A4" w:rsidRDefault="005064A4" w:rsidP="005064A4">
      <w:r>
        <w:t>Calculate measures based on the calculated cash flows.</w:t>
      </w:r>
    </w:p>
    <w:p w14:paraId="1C6C7B3D" w14:textId="6AFB691D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27188828" w14:textId="40E54237" w:rsidR="0064435C" w:rsidRPr="0064435C" w:rsidRDefault="00DB1A34" w:rsidP="0064435C">
      <w:r>
        <w:t>Main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6C7B3D22" w:rsidR="00735798" w:rsidRDefault="00DB1A34" w:rsidP="00735798">
      <w:proofErr w:type="spellStart"/>
      <w:r>
        <w:t>totReqCashFlows</w:t>
      </w:r>
      <w:proofErr w:type="spellEnd"/>
    </w:p>
    <w:p w14:paraId="7EF3BB02" w14:textId="595A9996" w:rsidR="00DB1A34" w:rsidRDefault="00DB1A34" w:rsidP="00735798">
      <w:proofErr w:type="spellStart"/>
      <w:r>
        <w:t>totOptionalCashFlows</w:t>
      </w:r>
      <w:proofErr w:type="spellEnd"/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2EC63A8F" w:rsidR="00735798" w:rsidRDefault="00DB1A34" w:rsidP="00735798">
      <w:proofErr w:type="spellStart"/>
      <w:r>
        <w:t>numpy</w:t>
      </w:r>
      <w:proofErr w:type="spellEnd"/>
    </w:p>
    <w:p w14:paraId="353986C8" w14:textId="419CE87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3B8E4D95" w14:textId="4A1775BF" w:rsidR="003F3F5C" w:rsidRPr="003F3F5C" w:rsidRDefault="003F3F5C" w:rsidP="003F3F5C">
      <w:r>
        <w:t xml:space="preserve">Total Benefits, Costs, Non-investment Costs, and investment costs are already calculated and stored in the </w:t>
      </w:r>
      <w:proofErr w:type="spellStart"/>
      <w:r>
        <w:t>totReqFlows</w:t>
      </w:r>
      <w:proofErr w:type="spellEnd"/>
      <w:r>
        <w:t xml:space="preserve"> objects and do not need to be recalculated here.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6BCCE25A" w:rsidR="0064435C" w:rsidRDefault="0064435C" w:rsidP="00CD3823"/>
    <w:p w14:paraId="2E149361" w14:textId="6C24E065" w:rsidR="00BD0AD5" w:rsidRDefault="00BD0AD5" w:rsidP="00CD3823">
      <w:r>
        <w:t xml:space="preserve">Import </w:t>
      </w:r>
      <w:proofErr w:type="spellStart"/>
      <w:r>
        <w:t>totReqCashFlows</w:t>
      </w:r>
      <w:proofErr w:type="spellEnd"/>
    </w:p>
    <w:p w14:paraId="2761CD03" w14:textId="3409D7EB" w:rsidR="00BD0AD5" w:rsidRDefault="00BD0AD5" w:rsidP="00CD3823">
      <w:r>
        <w:t xml:space="preserve">Import </w:t>
      </w:r>
      <w:proofErr w:type="spellStart"/>
      <w:r>
        <w:t>totOptionalCashFlows</w:t>
      </w:r>
      <w:proofErr w:type="spellEnd"/>
    </w:p>
    <w:p w14:paraId="0C13649A" w14:textId="77777777" w:rsidR="00BD0AD5" w:rsidRDefault="00BD0AD5" w:rsidP="00CD3823"/>
    <w:p w14:paraId="6A838DC2" w14:textId="39C05D42" w:rsidR="003F3F5C" w:rsidRPr="003F3F5C" w:rsidRDefault="003F3F5C" w:rsidP="00CD3823">
      <w:pPr>
        <w:rPr>
          <w:b/>
          <w:bCs/>
        </w:rPr>
      </w:pPr>
      <w:commentRangeStart w:id="0"/>
      <w:proofErr w:type="spellStart"/>
      <w:r w:rsidRPr="003F3F5C">
        <w:rPr>
          <w:b/>
          <w:bCs/>
        </w:rPr>
        <w:t>checkCosts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</w:t>
      </w:r>
      <w:proofErr w:type="spellEnd"/>
      <w:r w:rsidRPr="003F3F5C">
        <w:rPr>
          <w:b/>
          <w:bCs/>
        </w:rPr>
        <w:t xml:space="preserve"> object)</w:t>
      </w:r>
      <w:commentRangeEnd w:id="0"/>
      <w:r>
        <w:rPr>
          <w:rStyle w:val="CommentReference"/>
        </w:rPr>
        <w:commentReference w:id="0"/>
      </w:r>
    </w:p>
    <w:p w14:paraId="23C68FF5" w14:textId="6420F8D9" w:rsidR="003F3F5C" w:rsidRDefault="003F3F5C" w:rsidP="00CD3823">
      <w:r>
        <w:tab/>
        <w:t xml:space="preserve">if </w:t>
      </w:r>
      <w:commentRangeStart w:id="1"/>
      <w:proofErr w:type="spellStart"/>
      <w:r>
        <w:t>totReqFlow.totCostDisc</w:t>
      </w:r>
      <w:proofErr w:type="spellEnd"/>
      <w:r>
        <w:t xml:space="preserve"> != </w:t>
      </w:r>
      <w:proofErr w:type="spellStart"/>
      <w:r>
        <w:t>totReqFlow.totCostDiscInv</w:t>
      </w:r>
      <w:proofErr w:type="spellEnd"/>
      <w:r>
        <w:t xml:space="preserve"> + </w:t>
      </w:r>
      <w:proofErr w:type="spellStart"/>
      <w:r>
        <w:t>totReqFlow.totCostDiscNonInv</w:t>
      </w:r>
      <w:commentRangeEnd w:id="1"/>
      <w:proofErr w:type="spellEnd"/>
      <w:r>
        <w:rPr>
          <w:rStyle w:val="CommentReference"/>
        </w:rPr>
        <w:commentReference w:id="1"/>
      </w:r>
    </w:p>
    <w:p w14:paraId="5FF78B0D" w14:textId="325F69AF" w:rsidR="003F3F5C" w:rsidRDefault="003F3F5C" w:rsidP="00CD3823">
      <w:r>
        <w:tab/>
      </w:r>
      <w:r>
        <w:tab/>
        <w:t>error in calculation</w:t>
      </w:r>
    </w:p>
    <w:p w14:paraId="11661A72" w14:textId="312BCE07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checkCosts</w:t>
      </w:r>
      <w:proofErr w:type="spellEnd"/>
    </w:p>
    <w:p w14:paraId="61881B21" w14:textId="0AEEDBFE" w:rsidR="00DB1A34" w:rsidRDefault="00DB1A34" w:rsidP="00CD3823"/>
    <w:p w14:paraId="087A5CDE" w14:textId="445924B4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AE1DE77" w14:textId="64A52CD5" w:rsidR="003F3F5C" w:rsidRDefault="003F3F5C" w:rsidP="00CD3823">
      <w:r>
        <w:tab/>
        <w:t>calculate</w:t>
      </w:r>
    </w:p>
    <w:p w14:paraId="45C9EA0A" w14:textId="6265F6FD" w:rsidR="003F3F5C" w:rsidRPr="008A6D60" w:rsidRDefault="008A6D60" w:rsidP="00CD3823">
      <m:oMathPara>
        <m:oMath>
          <m:r>
            <w:rPr>
              <w:rFonts w:ascii="Cambria Math" w:hAnsi="Cambria Math"/>
              <w:sz w:val="20"/>
              <w:highlight w:val="yellow"/>
              <w:lang w:bidi="en-US"/>
            </w:rPr>
            <m:t>totalCosts=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highlight w:val="yellow"/>
                  <w:lang w:bidi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highlight w:val="yellow"/>
                  <w:lang w:bidi="en-US"/>
                </w:rPr>
                <m:t>t=0</m:t>
              </m:r>
            </m:sub>
            <m:sup>
              <m:r>
                <w:rPr>
                  <w:rFonts w:ascii="Cambria Math" w:hAnsi="Cambria Math"/>
                  <w:sz w:val="20"/>
                  <w:highlight w:val="yellow"/>
                  <w:lang w:bidi="en-US"/>
                </w:rPr>
                <m:t>studyPeriod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highlight w:val="yellow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highlight w:val="yellow"/>
                      <w:lang w:bidi="en-US"/>
                    </w:rPr>
                    <m:t>totCostsDisc</m:t>
                  </m:r>
                </m:e>
                <m:sub>
                  <m:r>
                    <w:rPr>
                      <w:rFonts w:ascii="Cambria Math" w:hAnsi="Cambria Math"/>
                      <w:sz w:val="20"/>
                      <w:highlight w:val="yellow"/>
                      <w:lang w:bidi="en-US"/>
                    </w:rPr>
                    <m:t>t</m:t>
                  </m:r>
                </m:sub>
              </m:sSub>
            </m:e>
          </m:nary>
        </m:oMath>
      </m:oMathPara>
    </w:p>
    <w:p w14:paraId="1F99516C" w14:textId="062464A2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</w:t>
      </w:r>
      <w:r w:rsidR="008A6D60">
        <w:t>Cost</w:t>
      </w:r>
      <w:r>
        <w:t>s</w:t>
      </w:r>
      <w:proofErr w:type="spellEnd"/>
    </w:p>
    <w:p w14:paraId="30CC8359" w14:textId="0B4AB361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sumCosts</w:t>
      </w:r>
      <w:proofErr w:type="spellEnd"/>
    </w:p>
    <w:p w14:paraId="4BD0352D" w14:textId="0D94EE3F" w:rsidR="003F3F5C" w:rsidRDefault="003F3F5C" w:rsidP="00CD3823"/>
    <w:p w14:paraId="258493C5" w14:textId="6AF05EF2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sumBenefits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B09A1E9" w14:textId="77777777" w:rsidR="003F3F5C" w:rsidRDefault="003F3F5C" w:rsidP="003F3F5C">
      <w:pPr>
        <w:ind w:firstLine="720"/>
      </w:pPr>
      <w:r>
        <w:t>calculate</w:t>
      </w:r>
    </w:p>
    <w:p w14:paraId="2B953EDD" w14:textId="7CC125F1" w:rsidR="003F3F5C" w:rsidRPr="003F3F5C" w:rsidRDefault="003F3F5C" w:rsidP="003F3F5C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highlight w:val="yellow"/>
            <w:lang w:bidi="en-US"/>
          </w:rPr>
          <m:t>totalBenefits=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highlight w:val="yellow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highlight w:val="yellow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highlight w:val="yellow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  <w:lang w:bidi="en-US"/>
                  </w:rPr>
                  <m:t>totBenefitsDisc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  <w:lang w:bidi="en-US"/>
                  </w:rPr>
                  <m:t>t</m:t>
                </m:r>
              </m:sub>
            </m:sSub>
          </m:e>
        </m:nary>
      </m:oMath>
    </w:p>
    <w:p w14:paraId="27C440CF" w14:textId="7BF59E46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</w:t>
      </w:r>
      <w:r w:rsidR="008A6D60">
        <w:t>Benefit</w:t>
      </w:r>
      <w:r>
        <w:t>s</w:t>
      </w:r>
      <w:proofErr w:type="spellEnd"/>
    </w:p>
    <w:p w14:paraId="1A778D10" w14:textId="45B19EE4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sumBenefits</w:t>
      </w:r>
      <w:proofErr w:type="spellEnd"/>
    </w:p>
    <w:p w14:paraId="4A295EC1" w14:textId="3024E85B" w:rsidR="003F3F5C" w:rsidRDefault="003F3F5C" w:rsidP="00CD3823"/>
    <w:p w14:paraId="12F2C786" w14:textId="5F553D53" w:rsidR="003F3F5C" w:rsidRPr="00EE4730" w:rsidRDefault="003F3F5C" w:rsidP="00CD3823">
      <w:pPr>
        <w:rPr>
          <w:b/>
          <w:bCs/>
        </w:rPr>
      </w:pPr>
      <w:proofErr w:type="spellStart"/>
      <w:r w:rsidRPr="00EE4730">
        <w:rPr>
          <w:b/>
          <w:bCs/>
        </w:rPr>
        <w:lastRenderedPageBreak/>
        <w:t>sumInv</w:t>
      </w:r>
      <w:proofErr w:type="spellEnd"/>
      <w:r w:rsidR="00EE4730" w:rsidRPr="003F3F5C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083CA684" w14:textId="77777777" w:rsidR="00EE4730" w:rsidRDefault="00EE4730" w:rsidP="00EE4730">
      <w:pPr>
        <w:ind w:firstLine="720"/>
      </w:pPr>
      <w:r>
        <w:t>calculate</w:t>
      </w:r>
    </w:p>
    <w:p w14:paraId="19CCB92C" w14:textId="559EE09F" w:rsidR="00EE4730" w:rsidRPr="003F3F5C" w:rsidRDefault="00EE4730" w:rsidP="00EE4730">
      <w:pPr>
        <w:rPr>
          <w:rFonts w:eastAsiaTheme="minorEastAsia"/>
          <w:sz w:val="20"/>
          <w:lang w:bidi="en-US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0"/>
            <w:lang w:bidi="en-US"/>
          </w:rPr>
          <m:t>totalCostsInv=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totCostsDiscInv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5824EB5D" w14:textId="48654E89" w:rsidR="003F3F5C" w:rsidRDefault="00EE4730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totalCostsInv</w:t>
      </w:r>
      <w:proofErr w:type="spellEnd"/>
    </w:p>
    <w:p w14:paraId="3CC64A8B" w14:textId="70F8EF2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sumInv</w:t>
      </w:r>
      <w:proofErr w:type="spellEnd"/>
    </w:p>
    <w:p w14:paraId="18FB7520" w14:textId="137527DB" w:rsidR="003F3F5C" w:rsidRDefault="003F3F5C" w:rsidP="00CD3823"/>
    <w:p w14:paraId="18B3A47F" w14:textId="641E8652" w:rsidR="003F3F5C" w:rsidRDefault="003F3F5C" w:rsidP="00CD3823">
      <w:proofErr w:type="spellStart"/>
      <w:r w:rsidRPr="00EE4730">
        <w:rPr>
          <w:b/>
          <w:bCs/>
        </w:rPr>
        <w:t>sumNonInv</w:t>
      </w:r>
      <w:proofErr w:type="spellEnd"/>
      <w:r w:rsidR="00EE4730" w:rsidRPr="00EE4730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72C70F50" w14:textId="1086C039" w:rsidR="003F3F5C" w:rsidRDefault="008A6D60" w:rsidP="00CD3823">
      <m:oMathPara>
        <m:oMath>
          <m:r>
            <w:rPr>
              <w:rFonts w:ascii="Cambria Math" w:hAnsi="Cambria Math"/>
              <w:sz w:val="20"/>
              <w:highlight w:val="yellow"/>
              <w:lang w:bidi="en-US"/>
            </w:rPr>
            <m:t>totalCostsNonInv=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highlight w:val="yellow"/>
                  <w:lang w:bidi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highlight w:val="yellow"/>
                  <w:lang w:bidi="en-US"/>
                </w:rPr>
                <m:t>t=0</m:t>
              </m:r>
            </m:sub>
            <m:sup>
              <m:r>
                <w:rPr>
                  <w:rFonts w:ascii="Cambria Math" w:hAnsi="Cambria Math"/>
                  <w:sz w:val="20"/>
                  <w:highlight w:val="yellow"/>
                  <w:lang w:bidi="en-US"/>
                </w:rPr>
                <m:t>studyPeriod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highlight w:val="yellow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highlight w:val="yellow"/>
                      <w:lang w:bidi="en-US"/>
                    </w:rPr>
                    <m:t>totCostsDiscNonInv</m:t>
                  </m:r>
                </m:e>
                <m:sub>
                  <m:r>
                    <w:rPr>
                      <w:rFonts w:ascii="Cambria Math" w:hAnsi="Cambria Math"/>
                      <w:sz w:val="20"/>
                      <w:highlight w:val="yellow"/>
                      <w:lang w:bidi="en-US"/>
                    </w:rPr>
                    <m:t>t</m:t>
                  </m:r>
                </m:sub>
              </m:sSub>
            </m:e>
          </m:nary>
        </m:oMath>
      </m:oMathPara>
    </w:p>
    <w:p w14:paraId="6E8F788E" w14:textId="5388BC8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sumNonInv</w:t>
      </w:r>
      <w:proofErr w:type="spellEnd"/>
    </w:p>
    <w:p w14:paraId="71591CDC" w14:textId="77777777" w:rsidR="003F3F5C" w:rsidRDefault="003F3F5C" w:rsidP="00CD3823"/>
    <w:p w14:paraId="3AC4751E" w14:textId="0FB36EF7" w:rsidR="003F3F5C" w:rsidRPr="00EE4730" w:rsidRDefault="003F3F5C" w:rsidP="00CD3823">
      <w:pPr>
        <w:rPr>
          <w:b/>
          <w:bCs/>
        </w:rPr>
      </w:pPr>
      <w:commentRangeStart w:id="2"/>
      <w:r w:rsidRPr="00073AC7">
        <w:rPr>
          <w:b/>
          <w:bCs/>
          <w:highlight w:val="yellow"/>
        </w:rPr>
        <w:t>netBenefits</w:t>
      </w:r>
      <w:commentRangeEnd w:id="2"/>
      <w:r w:rsidR="00EE4730" w:rsidRPr="00073AC7">
        <w:rPr>
          <w:rStyle w:val="CommentReference"/>
          <w:highlight w:val="yellow"/>
        </w:rPr>
        <w:commentReference w:id="2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totalBenefits,totalCosts,totalBenefitsBase,totalCostsBase</w:t>
      </w:r>
      <w:r w:rsidR="004A7511" w:rsidRPr="00073AC7">
        <w:rPr>
          <w:b/>
          <w:bCs/>
          <w:highlight w:val="yellow"/>
        </w:rPr>
        <w:t>)</w:t>
      </w:r>
    </w:p>
    <w:p w14:paraId="41E6E985" w14:textId="5BD4F9F6" w:rsidR="00EE4730" w:rsidRDefault="00EE4730" w:rsidP="00CD3823">
      <w:r>
        <w:tab/>
        <w:t xml:space="preserve">pull appropriate summations using </w:t>
      </w:r>
      <w:proofErr w:type="spellStart"/>
      <w:r>
        <w:t>sumCosts</w:t>
      </w:r>
      <w:proofErr w:type="spellEnd"/>
      <w:r>
        <w:t xml:space="preserve"> and </w:t>
      </w:r>
      <w:proofErr w:type="spellStart"/>
      <w:r>
        <w:t>sumBenefits</w:t>
      </w:r>
      <w:proofErr w:type="spellEnd"/>
      <w:r w:rsidR="00073AC7">
        <w:t xml:space="preserve"> via</w:t>
      </w:r>
    </w:p>
    <w:p w14:paraId="5834E378" w14:textId="73DA9338" w:rsidR="003F3F5C" w:rsidRPr="00EE4730" w:rsidRDefault="003F3F5C" w:rsidP="00CD3823">
      <w:pPr>
        <w:rPr>
          <w:rFonts w:eastAsiaTheme="minorEastAsia"/>
          <w:lang w:bidi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  <w:lang w:bidi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netBenefits</m:t>
              </m:r>
            </m:e>
            <m:sub>
              <m:r>
                <w:rPr>
                  <w:rFonts w:ascii="Cambria Math" w:hAnsi="Cambria Math"/>
                  <w:lang w:bidi="en-US"/>
                </w:rPr>
                <m:t>A</m:t>
              </m:r>
            </m:sub>
          </m:sSub>
          <m:r>
            <w:rPr>
              <w:rFonts w:ascii="Cambria Math" w:hAnsi="Cambria Math"/>
              <w:lang w:bidi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totBenefit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totBenefits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  <m:r>
            <w:rPr>
              <w:rFonts w:ascii="Cambria Math" w:hAnsi="Cambria Math"/>
              <w:lang w:bidi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</m:oMath>
      </m:oMathPara>
    </w:p>
    <w:p w14:paraId="234EB512" w14:textId="77777777" w:rsidR="00EE4730" w:rsidRPr="00EE4730" w:rsidRDefault="00EE4730" w:rsidP="00CD3823">
      <w:pPr>
        <w:rPr>
          <w:rFonts w:eastAsiaTheme="minorEastAsia"/>
          <w:lang w:bidi="en-US"/>
        </w:rPr>
      </w:pPr>
    </w:p>
    <w:p w14:paraId="01AC4B1D" w14:textId="41F23631" w:rsidR="00EE4730" w:rsidRDefault="00EE4730" w:rsidP="00CD3823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netBeneftis</w:t>
      </w:r>
      <w:proofErr w:type="spellEnd"/>
    </w:p>
    <w:p w14:paraId="0415D3C4" w14:textId="2A1B97F3" w:rsidR="00EE4730" w:rsidRPr="00EE4730" w:rsidRDefault="00EE4730" w:rsidP="00CD3823">
      <w:pPr>
        <w:rPr>
          <w:b/>
          <w:bCs/>
        </w:rPr>
      </w:pPr>
      <w:r w:rsidRPr="00EE4730">
        <w:rPr>
          <w:rFonts w:eastAsiaTheme="minorEastAsia"/>
          <w:b/>
          <w:bCs/>
          <w:lang w:bidi="en-US"/>
        </w:rPr>
        <w:t xml:space="preserve">End </w:t>
      </w:r>
      <w:proofErr w:type="spellStart"/>
      <w:r w:rsidRPr="00EE4730">
        <w:rPr>
          <w:rFonts w:eastAsiaTheme="minorEastAsia"/>
          <w:b/>
          <w:bCs/>
          <w:lang w:bidi="en-US"/>
        </w:rPr>
        <w:t>netBenefits</w:t>
      </w:r>
      <w:proofErr w:type="spellEnd"/>
    </w:p>
    <w:p w14:paraId="7ED3460F" w14:textId="1EBB689B" w:rsidR="003F3F5C" w:rsidRDefault="003F3F5C" w:rsidP="00CD3823"/>
    <w:p w14:paraId="16A8BB7B" w14:textId="3B3C21CB" w:rsidR="00EE4730" w:rsidRDefault="00EE4730" w:rsidP="00CD3823">
      <w:pPr>
        <w:rPr>
          <w:b/>
          <w:bCs/>
        </w:rPr>
      </w:pPr>
      <w:commentRangeStart w:id="3"/>
      <w:proofErr w:type="spellStart"/>
      <w:r w:rsidRPr="00EE4730">
        <w:rPr>
          <w:b/>
          <w:bCs/>
        </w:rPr>
        <w:t>netSavings</w:t>
      </w:r>
      <w:commentRangeEnd w:id="3"/>
      <w:proofErr w:type="spellEnd"/>
      <w:r>
        <w:rPr>
          <w:rStyle w:val="CommentReference"/>
        </w:rPr>
        <w:commentReference w:id="3"/>
      </w:r>
      <w:r w:rsidRPr="00EE4730">
        <w:rPr>
          <w:b/>
          <w:bCs/>
        </w:rPr>
        <w:t>(</w:t>
      </w:r>
      <w:proofErr w:type="spellStart"/>
      <w:r w:rsidR="00073AC7" w:rsidRPr="00073AC7">
        <w:rPr>
          <w:b/>
          <w:bCs/>
          <w:highlight w:val="yellow"/>
        </w:rPr>
        <w:t>totalCosts,totalCostsBase</w:t>
      </w:r>
      <w:proofErr w:type="spellEnd"/>
      <w:r w:rsidRPr="00EE4730">
        <w:rPr>
          <w:b/>
          <w:bCs/>
        </w:rPr>
        <w:t>)</w:t>
      </w:r>
    </w:p>
    <w:p w14:paraId="423DEA6F" w14:textId="4788559F" w:rsidR="00EE4730" w:rsidRDefault="00EE4730" w:rsidP="00CD3823">
      <w:pPr>
        <w:rPr>
          <w:b/>
          <w:bCs/>
        </w:rPr>
      </w:pPr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</w:t>
      </w:r>
      <w:proofErr w:type="spellEnd"/>
    </w:p>
    <w:p w14:paraId="54498C6D" w14:textId="77777777" w:rsidR="00EE4730" w:rsidRPr="00EE4730" w:rsidRDefault="00EE4730" w:rsidP="00CD3823">
      <w:pPr>
        <w:rPr>
          <w:b/>
          <w:bCs/>
        </w:rPr>
      </w:pPr>
    </w:p>
    <w:p w14:paraId="212D48ED" w14:textId="6A196427" w:rsidR="00EE4730" w:rsidRPr="00EE4730" w:rsidRDefault="00EE4730" w:rsidP="00EE4730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netSavings=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e>
          </m:d>
        </m:oMath>
      </m:oMathPara>
    </w:p>
    <w:p w14:paraId="6B99518E" w14:textId="77777777" w:rsidR="00EE4730" w:rsidRPr="00EE4730" w:rsidRDefault="00EE4730" w:rsidP="00EE4730">
      <w:pPr>
        <w:rPr>
          <w:rFonts w:eastAsiaTheme="minorEastAsia"/>
          <w:lang w:bidi="en-US"/>
        </w:rPr>
      </w:pPr>
    </w:p>
    <w:p w14:paraId="22A14DAA" w14:textId="4B56E3D6" w:rsidR="00EE4730" w:rsidRDefault="00EE4730" w:rsidP="00CD3823"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netSavings</w:t>
      </w:r>
      <w:proofErr w:type="spellEnd"/>
    </w:p>
    <w:p w14:paraId="5F6F72D7" w14:textId="48276264" w:rsidR="00EE4730" w:rsidRPr="00EE4730" w:rsidRDefault="00EE4730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netSavings</w:t>
      </w:r>
      <w:proofErr w:type="spellEnd"/>
    </w:p>
    <w:p w14:paraId="6FEBB722" w14:textId="4DEC2D0A" w:rsidR="00EE4730" w:rsidRDefault="00EE4730" w:rsidP="00CD3823"/>
    <w:p w14:paraId="16F6DE96" w14:textId="4FC9F66A" w:rsidR="00EE4730" w:rsidRDefault="00860A39" w:rsidP="00EE4730">
      <w:pPr>
        <w:rPr>
          <w:b/>
          <w:bCs/>
        </w:rPr>
      </w:pPr>
      <w:commentRangeStart w:id="4"/>
      <w:proofErr w:type="spellStart"/>
      <w:r>
        <w:rPr>
          <w:b/>
          <w:bCs/>
        </w:rPr>
        <w:t>measBCR</w:t>
      </w:r>
      <w:commentRangeEnd w:id="4"/>
      <w:proofErr w:type="spellEnd"/>
      <w:r>
        <w:rPr>
          <w:rStyle w:val="CommentReference"/>
        </w:rPr>
        <w:commentReference w:id="4"/>
      </w:r>
      <w:r>
        <w:rPr>
          <w:b/>
          <w:bCs/>
        </w:rPr>
        <w:t>(</w:t>
      </w:r>
      <w:proofErr w:type="spellStart"/>
      <w:r w:rsidR="00073AC7" w:rsidRPr="00073AC7">
        <w:rPr>
          <w:b/>
          <w:bCs/>
          <w:highlight w:val="yellow"/>
        </w:rPr>
        <w:t>net</w:t>
      </w:r>
      <w:r w:rsidR="008A6D60">
        <w:rPr>
          <w:b/>
          <w:bCs/>
          <w:highlight w:val="yellow"/>
        </w:rPr>
        <w:t>Benefit</w:t>
      </w:r>
      <w:r w:rsidR="00073AC7" w:rsidRPr="00073AC7">
        <w:rPr>
          <w:b/>
          <w:bCs/>
          <w:highlight w:val="yellow"/>
        </w:rPr>
        <w:t>s</w:t>
      </w:r>
      <w:r w:rsidR="00EE4730" w:rsidRPr="00073AC7">
        <w:rPr>
          <w:b/>
          <w:bCs/>
          <w:highlight w:val="yellow"/>
        </w:rPr>
        <w:t>,</w:t>
      </w:r>
      <w:r w:rsidR="00073AC7" w:rsidRPr="00073AC7">
        <w:rPr>
          <w:b/>
          <w:bCs/>
          <w:highlight w:val="yellow"/>
        </w:rPr>
        <w:t>totalCostsInv,totalCostsInvBase</w:t>
      </w:r>
      <w:proofErr w:type="spellEnd"/>
      <w:r w:rsidR="00EE4730" w:rsidRPr="00073AC7">
        <w:rPr>
          <w:b/>
          <w:bCs/>
          <w:highlight w:val="yellow"/>
        </w:rPr>
        <w:t>)</w:t>
      </w:r>
    </w:p>
    <w:p w14:paraId="7888AECC" w14:textId="7674B6F0" w:rsidR="00EE4730" w:rsidRDefault="00EE4730" w:rsidP="00CD3823">
      <w:r>
        <w:tab/>
        <w:t xml:space="preserve">pull appropriate summations using </w:t>
      </w:r>
      <w:proofErr w:type="spellStart"/>
      <w:r w:rsidR="00860A39" w:rsidRPr="008A6D60">
        <w:rPr>
          <w:highlight w:val="yellow"/>
        </w:rPr>
        <w:t>net</w:t>
      </w:r>
      <w:r w:rsidR="008A6D60" w:rsidRPr="008A6D60">
        <w:rPr>
          <w:highlight w:val="yellow"/>
        </w:rPr>
        <w:t>Benefit</w:t>
      </w:r>
      <w:r w:rsidR="00860A39" w:rsidRPr="008A6D60">
        <w:rPr>
          <w:highlight w:val="yellow"/>
        </w:rPr>
        <w:t>s</w:t>
      </w:r>
      <w:proofErr w:type="spellEnd"/>
      <w:r w:rsidR="00860A39">
        <w:t>,</w:t>
      </w:r>
      <w:r>
        <w:t xml:space="preserve"> </w:t>
      </w:r>
      <w:proofErr w:type="spellStart"/>
      <w:r>
        <w:t>sumCostsInv</w:t>
      </w:r>
      <w:proofErr w:type="spellEnd"/>
    </w:p>
    <w:p w14:paraId="5355A002" w14:textId="7671BB8A" w:rsidR="00860A39" w:rsidRDefault="00860A39" w:rsidP="00860A39">
      <w:pPr>
        <w:ind w:firstLine="720"/>
        <w:rPr>
          <w:rFonts w:eastAsiaTheme="minorEastAsia"/>
        </w:rPr>
      </w:pPr>
      <w:r>
        <w:rPr>
          <w:rFonts w:eastAsiaTheme="minorEastAsia"/>
        </w:rPr>
        <w:t>If denominator is not zero</w:t>
      </w:r>
    </w:p>
    <w:p w14:paraId="0434A641" w14:textId="2458000C" w:rsidR="00860A39" w:rsidRDefault="00860A39" w:rsidP="00860A39">
      <w:pPr>
        <w:ind w:firstLine="720"/>
      </w:pPr>
      <w:r>
        <w:rPr>
          <w:rFonts w:eastAsiaTheme="minorEastAsia"/>
        </w:rPr>
        <w:tab/>
        <w:t xml:space="preserve">If </w:t>
      </w:r>
      <w:r>
        <w:t>denominator &gt; 0 and Numerator &gt; 0</w:t>
      </w:r>
    </w:p>
    <w:p w14:paraId="5178460F" w14:textId="0539507D" w:rsidR="00860A39" w:rsidRPr="00EE4730" w:rsidRDefault="00EE4730" w:rsidP="00860A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measBCR=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netBenefits(altID,altIDBase)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altD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</m:e>
              </m:d>
            </m:den>
          </m:f>
        </m:oMath>
      </m:oMathPara>
    </w:p>
    <w:p w14:paraId="542D8FEA" w14:textId="45ED72DD" w:rsidR="00EE4730" w:rsidRDefault="00EE4730" w:rsidP="00EE4730">
      <w:pPr>
        <w:rPr>
          <w:rFonts w:eastAsiaTheme="minorEastAsia"/>
        </w:rPr>
      </w:pPr>
      <w:r>
        <w:rPr>
          <w:rFonts w:eastAsiaTheme="minorEastAsia"/>
        </w:rPr>
        <w:tab/>
      </w:r>
      <w:r w:rsidR="00860A39">
        <w:rPr>
          <w:rFonts w:eastAsiaTheme="minorEastAsia"/>
        </w:rPr>
        <w:tab/>
      </w:r>
      <w:r w:rsidR="00860A39">
        <w:rPr>
          <w:rFonts w:eastAsiaTheme="minorEastAsia"/>
        </w:rPr>
        <w:tab/>
      </w: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measBCR</w:t>
      </w:r>
      <w:proofErr w:type="spellEnd"/>
    </w:p>
    <w:p w14:paraId="452577A1" w14:textId="00EF47F7" w:rsidR="00860A39" w:rsidRDefault="00860A39" w:rsidP="00860A39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Elseif Denominator &lt; 0 and Numerator &gt; 0, then BCR is infinity</w:t>
      </w:r>
    </w:p>
    <w:p w14:paraId="72015BD6" w14:textId="37AC730B" w:rsidR="00860A39" w:rsidRPr="00860A39" w:rsidRDefault="00860A39" w:rsidP="00860A39">
      <w:pPr>
        <w:ind w:left="720" w:firstLine="720"/>
      </w:pPr>
      <w:r>
        <w:t>Elseif Denominator &lt; 0 and Numerator &lt; 0, then BCR “Not Calculated”</w:t>
      </w:r>
    </w:p>
    <w:p w14:paraId="1D9D4959" w14:textId="57ABA72A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1B254C96" w14:textId="44181690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BCR incalculable as investment costs are equal</w:t>
      </w:r>
    </w:p>
    <w:p w14:paraId="2E538F62" w14:textId="7B739E3C" w:rsidR="00EE4730" w:rsidRDefault="00860A39" w:rsidP="00EE4730">
      <w:pPr>
        <w:rPr>
          <w:rFonts w:eastAsiaTheme="minorEastAsia"/>
          <w:b/>
          <w:bCs/>
        </w:rPr>
      </w:pPr>
      <w:r w:rsidRPr="00860A39">
        <w:rPr>
          <w:rFonts w:eastAsiaTheme="minorEastAsia"/>
          <w:b/>
          <w:bCs/>
        </w:rPr>
        <w:t>E</w:t>
      </w:r>
      <w:r w:rsidR="00EE4730" w:rsidRPr="00860A39">
        <w:rPr>
          <w:rFonts w:eastAsiaTheme="minorEastAsia"/>
          <w:b/>
          <w:bCs/>
        </w:rPr>
        <w:t>nd</w:t>
      </w:r>
      <w:r w:rsidRPr="00860A39">
        <w:rPr>
          <w:rFonts w:eastAsiaTheme="minorEastAsia"/>
          <w:b/>
          <w:bCs/>
        </w:rPr>
        <w:t xml:space="preserve"> </w:t>
      </w:r>
      <w:proofErr w:type="spellStart"/>
      <w:r w:rsidRPr="00860A39">
        <w:rPr>
          <w:rFonts w:eastAsiaTheme="minorEastAsia"/>
          <w:b/>
          <w:bCs/>
        </w:rPr>
        <w:t>measBCR</w:t>
      </w:r>
      <w:proofErr w:type="spellEnd"/>
    </w:p>
    <w:p w14:paraId="1D8A60EE" w14:textId="60B55683" w:rsidR="00860A39" w:rsidRDefault="00860A39" w:rsidP="00EE4730">
      <w:pPr>
        <w:rPr>
          <w:rFonts w:eastAsiaTheme="minorEastAsia"/>
          <w:b/>
          <w:bCs/>
        </w:rPr>
      </w:pPr>
    </w:p>
    <w:p w14:paraId="27C4C771" w14:textId="7F44B6BB" w:rsidR="00860A39" w:rsidRDefault="00860A39" w:rsidP="00EE4730">
      <w:pPr>
        <w:rPr>
          <w:b/>
          <w:bCs/>
        </w:rPr>
      </w:pPr>
      <w:commentRangeStart w:id="5"/>
      <w:r>
        <w:rPr>
          <w:b/>
          <w:bCs/>
        </w:rPr>
        <w:t>measSIR</w:t>
      </w:r>
      <w:commentRangeEnd w:id="5"/>
      <w:r>
        <w:rPr>
          <w:rStyle w:val="CommentReference"/>
        </w:rPr>
        <w:commentReference w:id="5"/>
      </w:r>
      <w:r w:rsidRPr="00073AC7">
        <w:rPr>
          <w:b/>
          <w:bCs/>
          <w:highlight w:val="yellow"/>
        </w:rPr>
        <w:t>(</w:t>
      </w:r>
      <w:r w:rsidR="00073AC7" w:rsidRPr="00073AC7">
        <w:rPr>
          <w:b/>
          <w:bCs/>
          <w:highlight w:val="yellow"/>
        </w:rPr>
        <w:t>totalCostsInv,totalCostsNonInv,totalCostsInvBase,totalCostsNonInvBase)</w:t>
      </w:r>
    </w:p>
    <w:p w14:paraId="12B8FCDB" w14:textId="55105F3C" w:rsidR="00860A39" w:rsidRDefault="00860A39" w:rsidP="00EE4730"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sumCostsInv</w:t>
      </w:r>
      <w:proofErr w:type="spellEnd"/>
      <w:r>
        <w:t xml:space="preserve">, </w:t>
      </w:r>
      <w:proofErr w:type="spellStart"/>
      <w:r>
        <w:t>sumCostsNonInv</w:t>
      </w:r>
      <w:proofErr w:type="spellEnd"/>
    </w:p>
    <w:p w14:paraId="70226785" w14:textId="244BADF6" w:rsidR="00860A39" w:rsidRPr="00860A39" w:rsidRDefault="00860A39" w:rsidP="00EE4730">
      <w:r>
        <w:lastRenderedPageBreak/>
        <w:tab/>
        <w:t xml:space="preserve">if denominator </w:t>
      </w:r>
      <w:r w:rsidR="009B468A">
        <w:t>is not zero</w:t>
      </w:r>
    </w:p>
    <w:p w14:paraId="02521D30" w14:textId="77777777" w:rsidR="00860A39" w:rsidRDefault="00860A39" w:rsidP="009B468A">
      <w:pPr>
        <w:ind w:left="720" w:firstLine="720"/>
      </w:pPr>
      <w:r>
        <w:t xml:space="preserve">If Delta I &gt; 0 and savings in non-investment costs &gt; 0. </w:t>
      </w:r>
    </w:p>
    <w:p w14:paraId="2336739C" w14:textId="065D892B" w:rsidR="00860A39" w:rsidRPr="009B468A" w:rsidRDefault="00B2730C" w:rsidP="00860A39">
      <w:pPr>
        <w:rPr>
          <w:rFonts w:eastAsiaTheme="minorEastAsia"/>
          <w:b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measSIR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4D63DF15" w14:textId="2000FD86" w:rsidR="009B468A" w:rsidRPr="004D2AF1" w:rsidRDefault="009B468A" w:rsidP="00860A39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</w:t>
      </w:r>
      <w:proofErr w:type="spellStart"/>
      <w:r>
        <w:rPr>
          <w:rFonts w:eastAsiaTheme="minorEastAsia"/>
          <w:bCs/>
        </w:rPr>
        <w:t>measSIR</w:t>
      </w:r>
      <w:proofErr w:type="spellEnd"/>
    </w:p>
    <w:p w14:paraId="7AFDF1DA" w14:textId="44CE6254" w:rsidR="00860A39" w:rsidRDefault="00860A39" w:rsidP="009B468A">
      <w:pPr>
        <w:ind w:left="720" w:firstLine="720"/>
      </w:pPr>
      <w:r>
        <w:t>Elseif Denominator &lt; 0, and numerator &gt; 0, then SIR is infinity</w:t>
      </w:r>
    </w:p>
    <w:p w14:paraId="7B34224A" w14:textId="610ACE27" w:rsidR="00860A39" w:rsidRDefault="00860A39" w:rsidP="009B468A">
      <w:pPr>
        <w:ind w:left="720" w:firstLine="720"/>
      </w:pPr>
      <w:r>
        <w:t>Elseif Denominator &lt; 0, and numerator &lt; 0, then “Not Calculated”</w:t>
      </w:r>
    </w:p>
    <w:p w14:paraId="76938B27" w14:textId="1D06143A" w:rsidR="009B468A" w:rsidRDefault="009B468A" w:rsidP="00860A39">
      <w:pPr>
        <w:ind w:firstLine="720"/>
      </w:pPr>
      <w:r>
        <w:t>Else</w:t>
      </w:r>
    </w:p>
    <w:p w14:paraId="0EC65FEF" w14:textId="3A20DFC7" w:rsidR="009B468A" w:rsidRDefault="009B468A" w:rsidP="00860A39">
      <w:pPr>
        <w:ind w:firstLine="720"/>
      </w:pPr>
      <w:r>
        <w:tab/>
      </w:r>
      <w:r>
        <w:rPr>
          <w:rFonts w:eastAsiaTheme="minorEastAsia"/>
        </w:rPr>
        <w:t>Return SIR incalculable as investment costs are equal</w:t>
      </w:r>
    </w:p>
    <w:p w14:paraId="7BBFA60C" w14:textId="1A35B31B" w:rsidR="00860A39" w:rsidRDefault="00860A39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measSIR</w:t>
      </w:r>
      <w:proofErr w:type="spellEnd"/>
    </w:p>
    <w:p w14:paraId="1924D62C" w14:textId="3CD5E8F8" w:rsidR="009B468A" w:rsidRDefault="009B468A" w:rsidP="00EE4730">
      <w:pPr>
        <w:rPr>
          <w:b/>
          <w:bCs/>
        </w:rPr>
      </w:pPr>
    </w:p>
    <w:p w14:paraId="75573A19" w14:textId="354017E7" w:rsidR="008179D6" w:rsidRDefault="008179D6" w:rsidP="00EE4730">
      <w:pPr>
        <w:rPr>
          <w:b/>
          <w:bCs/>
        </w:rPr>
      </w:pPr>
      <w:commentRangeStart w:id="6"/>
      <w:proofErr w:type="spellStart"/>
      <w:r>
        <w:rPr>
          <w:b/>
          <w:bCs/>
        </w:rPr>
        <w:t>meas</w:t>
      </w:r>
      <w:commentRangeEnd w:id="6"/>
      <w:r>
        <w:rPr>
          <w:rStyle w:val="CommentReference"/>
        </w:rPr>
        <w:commentReference w:id="6"/>
      </w:r>
      <w:r>
        <w:rPr>
          <w:b/>
          <w:bCs/>
        </w:rPr>
        <w:t>AIRR</w:t>
      </w:r>
      <w:proofErr w:type="spellEnd"/>
      <w:r>
        <w:rPr>
          <w:b/>
          <w:bCs/>
        </w:rPr>
        <w:t>(</w:t>
      </w:r>
      <w:proofErr w:type="spellStart"/>
      <w:r w:rsidR="009C189F">
        <w:rPr>
          <w:b/>
          <w:bCs/>
        </w:rPr>
        <w:t>sir</w:t>
      </w:r>
      <w:r w:rsidR="00066916">
        <w:rPr>
          <w:b/>
          <w:bCs/>
        </w:rPr>
        <w:t>,</w:t>
      </w:r>
      <w:r w:rsidR="00066916" w:rsidRPr="00066916">
        <w:rPr>
          <w:b/>
          <w:bCs/>
          <w:highlight w:val="yellow"/>
        </w:rPr>
        <w:t>analysis.reinvestRate</w:t>
      </w:r>
      <w:proofErr w:type="spellEnd"/>
      <w:r w:rsidR="00704F2D">
        <w:rPr>
          <w:b/>
          <w:bCs/>
        </w:rPr>
        <w:t>,</w:t>
      </w:r>
      <w:r w:rsidR="00704F2D" w:rsidRPr="00704F2D">
        <w:rPr>
          <w:b/>
          <w:bCs/>
          <w:highlight w:val="yellow"/>
        </w:rPr>
        <w:t xml:space="preserve"> </w:t>
      </w:r>
      <w:proofErr w:type="spellStart"/>
      <w:r w:rsidR="00704F2D" w:rsidRPr="00066916">
        <w:rPr>
          <w:b/>
          <w:bCs/>
          <w:highlight w:val="yellow"/>
        </w:rPr>
        <w:t>analysis.</w:t>
      </w:r>
      <w:r w:rsidR="00704F2D" w:rsidRPr="00704F2D">
        <w:rPr>
          <w:b/>
          <w:bCs/>
          <w:highlight w:val="yellow"/>
        </w:rPr>
        <w:t>studyPeriod</w:t>
      </w:r>
      <w:proofErr w:type="spellEnd"/>
      <w:r>
        <w:rPr>
          <w:b/>
          <w:bCs/>
        </w:rPr>
        <w:t>)</w:t>
      </w:r>
    </w:p>
    <w:p w14:paraId="1C20D39A" w14:textId="27811466" w:rsidR="008179D6" w:rsidRPr="008179D6" w:rsidRDefault="008179D6" w:rsidP="00EE4730">
      <w:r>
        <w:rPr>
          <w:b/>
          <w:bCs/>
        </w:rPr>
        <w:tab/>
      </w:r>
      <w:r w:rsidRPr="008179D6">
        <w:t xml:space="preserve">calculate SIR for </w:t>
      </w:r>
      <w:proofErr w:type="spellStart"/>
      <w:r w:rsidRPr="008179D6">
        <w:t>altID</w:t>
      </w:r>
      <w:proofErr w:type="spellEnd"/>
    </w:p>
    <w:p w14:paraId="33C54284" w14:textId="77777777" w:rsidR="008179D6" w:rsidRDefault="008179D6" w:rsidP="008179D6">
      <w:pPr>
        <w:ind w:firstLine="720"/>
      </w:pPr>
      <w:r>
        <w:t>If SIR &gt; 0,</w:t>
      </w:r>
    </w:p>
    <w:p w14:paraId="319587CA" w14:textId="399C825B" w:rsidR="008179D6" w:rsidRPr="008179D6" w:rsidRDefault="00B2730C" w:rsidP="008179D6">
      <w:pPr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measAIRR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reinvestRate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measSIR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studyPeriod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-1#</m:t>
              </m:r>
            </m:e>
          </m:eqArr>
        </m:oMath>
      </m:oMathPara>
    </w:p>
    <w:p w14:paraId="4441AC08" w14:textId="4FCFB084" w:rsidR="008179D6" w:rsidRPr="008179D6" w:rsidRDefault="008179D6" w:rsidP="008179D6">
      <w:r>
        <w:rPr>
          <w:rFonts w:eastAsiaTheme="minorEastAsia"/>
          <w:b/>
          <w:bCs/>
        </w:rPr>
        <w:tab/>
      </w:r>
      <w:r w:rsidRPr="008179D6">
        <w:rPr>
          <w:rFonts w:eastAsiaTheme="minorEastAsia"/>
        </w:rPr>
        <w:t xml:space="preserve">Return </w:t>
      </w:r>
      <w:proofErr w:type="spellStart"/>
      <w:r w:rsidRPr="008179D6">
        <w:rPr>
          <w:rFonts w:eastAsiaTheme="minorEastAsia"/>
        </w:rPr>
        <w:t>measAIRR</w:t>
      </w:r>
      <w:proofErr w:type="spellEnd"/>
    </w:p>
    <w:p w14:paraId="1411FB9A" w14:textId="68554D74" w:rsidR="008179D6" w:rsidRDefault="008179D6" w:rsidP="008179D6">
      <w:pPr>
        <w:ind w:firstLine="720"/>
        <w:rPr>
          <w:b/>
          <w:bCs/>
        </w:rPr>
      </w:pPr>
      <w:r>
        <w:t>Elseif SIR is negative, then do not calculate AIRR.</w:t>
      </w:r>
    </w:p>
    <w:p w14:paraId="16F05DEE" w14:textId="1F837912" w:rsidR="008179D6" w:rsidRDefault="008179D6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measAIRR</w:t>
      </w:r>
      <w:proofErr w:type="spellEnd"/>
    </w:p>
    <w:p w14:paraId="69DED202" w14:textId="3CB754A6" w:rsidR="009B468A" w:rsidRDefault="009B468A" w:rsidP="00EE4730">
      <w:pPr>
        <w:rPr>
          <w:b/>
          <w:bCs/>
        </w:rPr>
      </w:pPr>
    </w:p>
    <w:p w14:paraId="32C25376" w14:textId="17782FE2" w:rsidR="008179D6" w:rsidRDefault="008179D6" w:rsidP="008179D6">
      <w:pPr>
        <w:rPr>
          <w:b/>
          <w:bCs/>
        </w:rPr>
      </w:pPr>
      <w:commentRangeStart w:id="7"/>
      <w:proofErr w:type="spellStart"/>
      <w:r>
        <w:rPr>
          <w:b/>
          <w:bCs/>
        </w:rPr>
        <w:t>meas</w:t>
      </w:r>
      <w:commentRangeEnd w:id="7"/>
      <w:r>
        <w:rPr>
          <w:rStyle w:val="CommentReference"/>
        </w:rPr>
        <w:commentReference w:id="7"/>
      </w:r>
      <w:r>
        <w:rPr>
          <w:b/>
          <w:bCs/>
        </w:rPr>
        <w:t>DeltaQ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8"/>
      <w:r>
        <w:rPr>
          <w:b/>
          <w:bCs/>
        </w:rPr>
        <w:t>altIDBase</w:t>
      </w:r>
      <w:commentRangeEnd w:id="8"/>
      <w:r>
        <w:rPr>
          <w:rStyle w:val="CommentReference"/>
        </w:rPr>
        <w:commentReference w:id="8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60374AE1" w14:textId="6F44CBC5" w:rsidR="008179D6" w:rsidRDefault="008179D6" w:rsidP="00EE4730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</w:t>
      </w:r>
      <w:proofErr w:type="spellEnd"/>
      <w:r>
        <w:t xml:space="preserve"> and </w:t>
      </w:r>
      <w:proofErr w:type="spellStart"/>
      <w:r>
        <w:t>altIDBase</w:t>
      </w:r>
      <w:proofErr w:type="spellEnd"/>
      <w:r>
        <w:t xml:space="preserve"> for chosen tag</w:t>
      </w:r>
      <w:r w:rsidR="009C189F">
        <w:t xml:space="preserve"> (Main will have access to this)</w:t>
      </w:r>
    </w:p>
    <w:p w14:paraId="3BF08782" w14:textId="63CAA79A" w:rsidR="008179D6" w:rsidRDefault="008179D6" w:rsidP="00EE4730">
      <w:r>
        <w:tab/>
        <w:t>Calculate</w:t>
      </w:r>
    </w:p>
    <w:p w14:paraId="5B16F360" w14:textId="238405C2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measDeltaQ=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</m:t>
              </m:r>
            </m:sub>
          </m:sSub>
          <m:r>
            <w:rPr>
              <w:rFonts w:ascii="Cambria Math" w:hAnsi="Cambria Math"/>
              <w:lang w:bidi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tag,altIDBase</m:t>
              </m:r>
            </m:sub>
          </m:sSub>
        </m:oMath>
      </m:oMathPara>
    </w:p>
    <w:p w14:paraId="5C8DF67C" w14:textId="143D0F2C" w:rsidR="008179D6" w:rsidRDefault="008179D6" w:rsidP="00EE4730">
      <w:r>
        <w:tab/>
      </w:r>
      <w:r>
        <w:tab/>
        <w:t xml:space="preserve">Return </w:t>
      </w:r>
      <w:proofErr w:type="spellStart"/>
      <w:r>
        <w:t>measDeltaQ</w:t>
      </w:r>
      <w:proofErr w:type="spellEnd"/>
    </w:p>
    <w:p w14:paraId="057BB82C" w14:textId="2D1C30CC" w:rsidR="008179D6" w:rsidRPr="008179D6" w:rsidRDefault="008179D6" w:rsidP="00EE4730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measDeltaQ</w:t>
      </w:r>
      <w:proofErr w:type="spellEnd"/>
    </w:p>
    <w:p w14:paraId="2D88C000" w14:textId="723A9B2F" w:rsidR="008179D6" w:rsidRDefault="008179D6" w:rsidP="00EE4730"/>
    <w:p w14:paraId="55EA6C29" w14:textId="6AEF6BA1" w:rsidR="008179D6" w:rsidRDefault="008179D6" w:rsidP="008179D6">
      <w:pPr>
        <w:rPr>
          <w:b/>
          <w:bCs/>
        </w:rPr>
      </w:pPr>
      <w:commentRangeStart w:id="9"/>
      <w:proofErr w:type="spellStart"/>
      <w:r>
        <w:rPr>
          <w:b/>
          <w:bCs/>
        </w:rPr>
        <w:t>meas</w:t>
      </w:r>
      <w:commentRangeEnd w:id="9"/>
      <w:r>
        <w:rPr>
          <w:rStyle w:val="CommentReference"/>
        </w:rPr>
        <w:commentReference w:id="9"/>
      </w:r>
      <w:r>
        <w:rPr>
          <w:b/>
          <w:bCs/>
        </w:rPr>
        <w:t>NSPerQ</w:t>
      </w:r>
      <w:proofErr w:type="spellEnd"/>
      <w:r>
        <w:rPr>
          <w:b/>
          <w:bCs/>
        </w:rPr>
        <w:t xml:space="preserve"> (</w:t>
      </w:r>
      <w:proofErr w:type="spellStart"/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0"/>
      <w:r>
        <w:rPr>
          <w:b/>
          <w:bCs/>
        </w:rPr>
        <w:t>altIDBase</w:t>
      </w:r>
      <w:commentRangeEnd w:id="10"/>
      <w:r>
        <w:rPr>
          <w:rStyle w:val="CommentReference"/>
        </w:rPr>
        <w:commentReference w:id="10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1D4441A1" w14:textId="2C79888A" w:rsidR="008179D6" w:rsidRDefault="008179D6" w:rsidP="008179D6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5E968412" w14:textId="77777777" w:rsidR="008179D6" w:rsidRDefault="008179D6" w:rsidP="008179D6">
      <w:r>
        <w:tab/>
        <w:t>Calculate</w:t>
      </w:r>
    </w:p>
    <w:p w14:paraId="4F55846C" w14:textId="1A011503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measNSPerQ=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measDeltaQ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tag,altID</m:t>
                  </m:r>
                </m:sub>
              </m:sSub>
            </m:den>
          </m:f>
        </m:oMath>
      </m:oMathPara>
    </w:p>
    <w:p w14:paraId="1EC613EE" w14:textId="368FD8A6" w:rsidR="008179D6" w:rsidRDefault="008179D6" w:rsidP="008179D6">
      <w:r>
        <w:tab/>
        <w:t xml:space="preserve">Return </w:t>
      </w:r>
      <w:proofErr w:type="spellStart"/>
      <w:r>
        <w:t>measNSPerQ</w:t>
      </w:r>
      <w:proofErr w:type="spellEnd"/>
    </w:p>
    <w:p w14:paraId="4D605C73" w14:textId="7274E274" w:rsidR="008179D6" w:rsidRDefault="008179D6" w:rsidP="008179D6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</w:t>
      </w:r>
      <w:r w:rsidRPr="008179D6">
        <w:rPr>
          <w:b/>
          <w:bCs/>
        </w:rPr>
        <w:t>Q</w:t>
      </w:r>
      <w:proofErr w:type="spellEnd"/>
    </w:p>
    <w:p w14:paraId="09207B86" w14:textId="3E2F6F10" w:rsidR="008179D6" w:rsidRDefault="008179D6" w:rsidP="008179D6">
      <w:pPr>
        <w:rPr>
          <w:b/>
          <w:bCs/>
        </w:rPr>
      </w:pPr>
    </w:p>
    <w:p w14:paraId="72475308" w14:textId="0414BECE" w:rsidR="00522902" w:rsidRDefault="00522902" w:rsidP="00522902">
      <w:pPr>
        <w:rPr>
          <w:b/>
          <w:bCs/>
        </w:rPr>
      </w:pPr>
      <w:commentRangeStart w:id="11"/>
      <w:proofErr w:type="spellStart"/>
      <w:r>
        <w:rPr>
          <w:b/>
          <w:bCs/>
        </w:rPr>
        <w:t>meas</w:t>
      </w:r>
      <w:commentRangeEnd w:id="11"/>
      <w:r>
        <w:rPr>
          <w:rStyle w:val="CommentReference"/>
        </w:rPr>
        <w:commentReference w:id="11"/>
      </w:r>
      <w:r>
        <w:rPr>
          <w:b/>
          <w:bCs/>
        </w:rPr>
        <w:t>NSPerPctQ</w:t>
      </w:r>
      <w:proofErr w:type="spellEnd"/>
      <w:r>
        <w:rPr>
          <w:b/>
          <w:bCs/>
        </w:rPr>
        <w:t xml:space="preserve"> (</w:t>
      </w:r>
      <w:proofErr w:type="spellStart"/>
      <w:r w:rsidR="000F2F79">
        <w:rPr>
          <w:b/>
          <w:bCs/>
        </w:rPr>
        <w:t>netSavings,</w:t>
      </w:r>
      <w:r>
        <w:rPr>
          <w:b/>
          <w:bCs/>
        </w:rPr>
        <w:t>altID,</w:t>
      </w:r>
      <w:commentRangeStart w:id="12"/>
      <w:r>
        <w:rPr>
          <w:b/>
          <w:bCs/>
        </w:rPr>
        <w:t>altIDBase</w:t>
      </w:r>
      <w:commentRangeEnd w:id="12"/>
      <w:r>
        <w:rPr>
          <w:rStyle w:val="CommentReference"/>
        </w:rPr>
        <w:commentReference w:id="12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354952D7" w14:textId="484DF2FF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7170093C" w14:textId="558CA429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3CC4992C" w14:textId="58FBE289" w:rsidR="008179D6" w:rsidRDefault="00522902" w:rsidP="00522902">
      <w:r>
        <w:tab/>
        <w:t>Calculate</w:t>
      </w:r>
    </w:p>
    <w:p w14:paraId="2B5EE622" w14:textId="7E664A1F" w:rsidR="00522902" w:rsidRPr="00522902" w:rsidRDefault="00522902" w:rsidP="008179D6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B1545D5" w14:textId="36A6F34E" w:rsidR="00522902" w:rsidRDefault="00522902" w:rsidP="00522902">
      <w:pPr>
        <w:ind w:firstLine="720"/>
      </w:pPr>
      <w:r>
        <w:t xml:space="preserve">Return </w:t>
      </w:r>
      <w:proofErr w:type="spellStart"/>
      <w:r>
        <w:t>measNSPerPctQ</w:t>
      </w:r>
      <w:proofErr w:type="spellEnd"/>
    </w:p>
    <w:p w14:paraId="67DC577D" w14:textId="0622F859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  <w:proofErr w:type="spellEnd"/>
    </w:p>
    <w:p w14:paraId="0D0CD302" w14:textId="4A1290AF" w:rsidR="00522902" w:rsidRDefault="00522902" w:rsidP="00CD3823"/>
    <w:p w14:paraId="3F0FD11B" w14:textId="63605309" w:rsidR="00522902" w:rsidRDefault="00522902" w:rsidP="00522902">
      <w:pPr>
        <w:rPr>
          <w:b/>
          <w:bCs/>
        </w:rPr>
      </w:pPr>
      <w:commentRangeStart w:id="13"/>
      <w:commentRangeStart w:id="14"/>
      <w:proofErr w:type="spellStart"/>
      <w:r>
        <w:rPr>
          <w:b/>
          <w:bCs/>
        </w:rPr>
        <w:lastRenderedPageBreak/>
        <w:t>meas</w:t>
      </w:r>
      <w:commentRangeEnd w:id="13"/>
      <w:r>
        <w:rPr>
          <w:rStyle w:val="CommentReference"/>
        </w:rPr>
        <w:commentReference w:id="13"/>
      </w:r>
      <w:r>
        <w:rPr>
          <w:b/>
          <w:bCs/>
        </w:rPr>
        <w:t>NSElasticity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altID,altIDBase,tag</w:t>
      </w:r>
      <w:proofErr w:type="spellEnd"/>
      <w:r>
        <w:rPr>
          <w:b/>
          <w:bCs/>
        </w:rPr>
        <w:t>)</w:t>
      </w:r>
    </w:p>
    <w:p w14:paraId="5CD5D2DF" w14:textId="77777777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12079B97" w14:textId="30727B2B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  <w:r>
        <w:t xml:space="preserve"> and </w:t>
      </w:r>
      <w:proofErr w:type="spellStart"/>
      <w:r>
        <w:t>totalCosts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48E8BCE2" w14:textId="77777777" w:rsidR="00522902" w:rsidRDefault="00522902" w:rsidP="00522902">
      <w:r>
        <w:tab/>
        <w:t>Calculate</w:t>
      </w:r>
    </w:p>
    <w:p w14:paraId="23A2F974" w14:textId="0D42DB1A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measNSElasticity=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netSavings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altIDBase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E489854" w14:textId="16E2701B" w:rsidR="00522902" w:rsidRDefault="00522902" w:rsidP="00522902">
      <w:pPr>
        <w:ind w:firstLine="720"/>
      </w:pPr>
      <w:r>
        <w:t xml:space="preserve">Return </w:t>
      </w:r>
      <w:proofErr w:type="spellStart"/>
      <w:r>
        <w:t>measNSElasticity</w:t>
      </w:r>
      <w:proofErr w:type="spellEnd"/>
    </w:p>
    <w:p w14:paraId="0208A968" w14:textId="3F1FA2FC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NSElasticity</w:t>
      </w:r>
      <w:commentRangeEnd w:id="14"/>
      <w:proofErr w:type="spellEnd"/>
      <w:r w:rsidR="000F2F79">
        <w:rPr>
          <w:rStyle w:val="CommentReference"/>
        </w:rPr>
        <w:commentReference w:id="14"/>
      </w:r>
    </w:p>
    <w:p w14:paraId="454575EC" w14:textId="14C9AB3D" w:rsidR="00522902" w:rsidRDefault="00522902" w:rsidP="00CD3823"/>
    <w:p w14:paraId="1426FCBC" w14:textId="72085E67" w:rsidR="00BD0AD5" w:rsidRDefault="00BD0AD5" w:rsidP="00BD0AD5">
      <w:pPr>
        <w:rPr>
          <w:b/>
          <w:bCs/>
        </w:rPr>
      </w:pPr>
      <w:commentRangeStart w:id="15"/>
      <w:commentRangeStart w:id="16"/>
      <w:proofErr w:type="spellStart"/>
      <w:r>
        <w:rPr>
          <w:b/>
          <w:bCs/>
        </w:rPr>
        <w:t>meas</w:t>
      </w:r>
      <w:commentRangeEnd w:id="15"/>
      <w:r>
        <w:rPr>
          <w:rStyle w:val="CommentReference"/>
        </w:rPr>
        <w:commentReference w:id="15"/>
      </w:r>
      <w:r>
        <w:rPr>
          <w:b/>
          <w:bCs/>
        </w:rPr>
        <w:t>IRR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</w:t>
      </w:r>
      <w:proofErr w:type="spellEnd"/>
      <w:r>
        <w:rPr>
          <w:b/>
          <w:bCs/>
        </w:rPr>
        <w:t>)</w:t>
      </w:r>
    </w:p>
    <w:p w14:paraId="7F560F66" w14:textId="797BBFD2" w:rsidR="00BD0AD5" w:rsidRPr="00BD0AD5" w:rsidRDefault="00BD0AD5" w:rsidP="00BD0AD5">
      <w:pPr>
        <w:ind w:left="720"/>
        <w:rPr>
          <w:rFonts w:eastAsiaTheme="minorEastAsia"/>
          <w:b/>
          <w:bCs/>
        </w:rPr>
      </w:pPr>
      <w:proofErr w:type="spellStart"/>
      <w:r>
        <w:t>Techincally</w:t>
      </w:r>
      <w:proofErr w:type="spellEnd"/>
      <w:r>
        <w:t xml:space="preserve"> speaking we should be solving this, however the solution to this requires a root finding algorithm and repeatedly updating cash flows to obtain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measIRR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A:Base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studyPeriod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1+measIRR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</m:e>
          </m:eqArr>
        </m:oMath>
      </m:oMathPara>
    </w:p>
    <w:p w14:paraId="1B7AC4A4" w14:textId="7AC05A8C" w:rsidR="00BD0AD5" w:rsidRPr="00522902" w:rsidRDefault="00BD0AD5" w:rsidP="00BD0AD5">
      <w:pPr>
        <w:ind w:left="720"/>
        <w:rPr>
          <w:rFonts w:eastAsiaTheme="minorEastAsia"/>
          <w:lang w:bidi="en-US"/>
        </w:rPr>
      </w:pPr>
      <w:r>
        <w:rPr>
          <w:rFonts w:eastAsiaTheme="minorEastAsia"/>
          <w:b/>
          <w:bCs/>
        </w:rPr>
        <w:t xml:space="preserve">Use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>(</w:t>
      </w:r>
      <w:proofErr w:type="spellStart"/>
      <w:r>
        <w:rPr>
          <w:rFonts w:eastAsiaTheme="minorEastAsia"/>
          <w:b/>
          <w:bCs/>
        </w:rPr>
        <w:t>totBenefitsNonDisc+totCostsNonDisc</w:t>
      </w:r>
      <w:proofErr w:type="spellEnd"/>
      <w:r>
        <w:rPr>
          <w:rFonts w:eastAsiaTheme="minorEastAsia"/>
          <w:b/>
          <w:bCs/>
        </w:rPr>
        <w:t xml:space="preserve">) if possible. If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 xml:space="preserve"> doesn’t work for out purposes let me know and we can discuss the appropriate algorith</w:t>
      </w:r>
      <w:r w:rsidR="000D3B2E">
        <w:rPr>
          <w:rFonts w:eastAsiaTheme="minorEastAsia"/>
          <w:b/>
          <w:bCs/>
        </w:rPr>
        <w:t>m</w:t>
      </w:r>
      <w:r>
        <w:rPr>
          <w:rFonts w:eastAsiaTheme="minorEastAsia"/>
          <w:b/>
          <w:bCs/>
        </w:rPr>
        <w:t xml:space="preserve"> to calculate this </w:t>
      </w:r>
    </w:p>
    <w:p w14:paraId="2399C447" w14:textId="7F0DEE8F" w:rsidR="00BD0AD5" w:rsidRDefault="00BD0AD5" w:rsidP="00BD0AD5">
      <w:pPr>
        <w:ind w:firstLine="720"/>
      </w:pPr>
      <w:r>
        <w:t xml:space="preserve">Return </w:t>
      </w:r>
      <w:proofErr w:type="spellStart"/>
      <w:r>
        <w:t>measIRR</w:t>
      </w:r>
      <w:proofErr w:type="spellEnd"/>
    </w:p>
    <w:p w14:paraId="5D0B93F5" w14:textId="641A7551" w:rsidR="00BD0AD5" w:rsidRPr="008179D6" w:rsidRDefault="00BD0AD5" w:rsidP="00BD0AD5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IRR</w:t>
      </w:r>
      <w:proofErr w:type="spellEnd"/>
    </w:p>
    <w:p w14:paraId="17BB0819" w14:textId="3EB3D519" w:rsidR="00522902" w:rsidRDefault="00522902" w:rsidP="00CD3823"/>
    <w:p w14:paraId="1402F5E1" w14:textId="0422C0F2" w:rsidR="00A06B90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measSPP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4450C6AD" w14:textId="0A9DA3DF" w:rsidR="003B61C2" w:rsidRDefault="003B61C2" w:rsidP="00CD3823">
      <w:r>
        <w:tab/>
        <w:t>solve for the first time the following is true</w:t>
      </w:r>
    </w:p>
    <w:p w14:paraId="5741FC45" w14:textId="77777777" w:rsidR="003B61C2" w:rsidRDefault="003B61C2" w:rsidP="003B61C2">
      <w:pPr>
        <w:ind w:firstLine="720"/>
      </w:pPr>
      <w:r>
        <w:tab/>
        <w:t>If</w:t>
      </w:r>
    </w:p>
    <w:p w14:paraId="1977C932" w14:textId="0F231472" w:rsidR="003B61C2" w:rsidRDefault="00B2730C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36E4CBF" w14:textId="16190BD4" w:rsidR="003B61C2" w:rsidRDefault="003B61C2" w:rsidP="003B61C2">
      <w:pPr>
        <w:ind w:firstLine="720"/>
      </w:pPr>
      <w:r>
        <w:tab/>
        <w:t>Then SPP = T</w:t>
      </w:r>
    </w:p>
    <w:p w14:paraId="5982FD19" w14:textId="77777777" w:rsidR="003B61C2" w:rsidRDefault="003B61C2" w:rsidP="003B61C2">
      <w:pPr>
        <w:ind w:firstLine="720"/>
      </w:pPr>
      <w:r>
        <w:t>Else repeat using T= T+1.</w:t>
      </w:r>
    </w:p>
    <w:p w14:paraId="59869B5C" w14:textId="7F40C265" w:rsidR="003B61C2" w:rsidRDefault="003B61C2" w:rsidP="00CD3823">
      <w:r>
        <w:tab/>
        <w:t>Return SPP unless study period is reached then SPP doesn’t exist</w:t>
      </w:r>
    </w:p>
    <w:p w14:paraId="726E9180" w14:textId="63AF4D08" w:rsidR="003B61C2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measSPP</w:t>
      </w:r>
      <w:proofErr w:type="spellEnd"/>
    </w:p>
    <w:p w14:paraId="0E06A0C3" w14:textId="2F522112" w:rsidR="003B61C2" w:rsidRDefault="003B61C2" w:rsidP="00CD3823"/>
    <w:p w14:paraId="7CCB8D45" w14:textId="6AF87C95" w:rsidR="003B61C2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measDPP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59D04714" w14:textId="2643BA49" w:rsidR="003B61C2" w:rsidRDefault="003B61C2" w:rsidP="00CD3823"/>
    <w:p w14:paraId="07C0E9DD" w14:textId="77777777" w:rsidR="003B61C2" w:rsidRDefault="003B61C2" w:rsidP="003B61C2">
      <w:pPr>
        <w:ind w:firstLine="720"/>
      </w:pPr>
      <w:r>
        <w:t>If</w:t>
      </w:r>
    </w:p>
    <w:p w14:paraId="0ED87591" w14:textId="681CB1B7" w:rsidR="003B61C2" w:rsidRDefault="00B2730C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122EA95" w14:textId="7EFD6AA8" w:rsidR="003B61C2" w:rsidRDefault="003B61C2" w:rsidP="003B61C2">
      <w:pPr>
        <w:ind w:firstLine="720"/>
      </w:pPr>
      <w:r>
        <w:tab/>
        <w:t>Then DPP = T</w:t>
      </w:r>
    </w:p>
    <w:p w14:paraId="538E24BA" w14:textId="77777777" w:rsidR="003B61C2" w:rsidRDefault="003B61C2" w:rsidP="003B61C2">
      <w:pPr>
        <w:ind w:firstLine="720"/>
      </w:pPr>
      <w:r>
        <w:t>Else repeat using T= T+1.</w:t>
      </w:r>
    </w:p>
    <w:p w14:paraId="0F23E22B" w14:textId="72B42DB4" w:rsidR="003B61C2" w:rsidRDefault="003B61C2" w:rsidP="003B61C2">
      <w:pPr>
        <w:ind w:firstLine="720"/>
      </w:pPr>
      <w:r>
        <w:lastRenderedPageBreak/>
        <w:t>Repeat until Condition is true and Report DPP = T</w:t>
      </w:r>
    </w:p>
    <w:p w14:paraId="054A446F" w14:textId="2CE45525" w:rsidR="003B61C2" w:rsidRDefault="003B61C2" w:rsidP="003B61C2">
      <w:pPr>
        <w:ind w:firstLine="720"/>
      </w:pPr>
      <w:r>
        <w:t>Return DPP unless study period is reached then DPP doesn’t exist</w:t>
      </w:r>
    </w:p>
    <w:p w14:paraId="0F4E4B34" w14:textId="3910368F" w:rsid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measDPP</w:t>
      </w:r>
      <w:commentRangeEnd w:id="16"/>
      <w:proofErr w:type="spellEnd"/>
      <w:r w:rsidR="0013039F">
        <w:rPr>
          <w:rStyle w:val="CommentReference"/>
        </w:rPr>
        <w:commentReference w:id="16"/>
      </w:r>
    </w:p>
    <w:p w14:paraId="3E09D664" w14:textId="1A729299" w:rsidR="002A00A2" w:rsidRDefault="002A00A2" w:rsidP="00CD3823">
      <w:pPr>
        <w:rPr>
          <w:b/>
          <w:bCs/>
        </w:rPr>
      </w:pPr>
    </w:p>
    <w:p w14:paraId="386EAA02" w14:textId="173A36A2" w:rsidR="002A00A2" w:rsidRDefault="002A00A2" w:rsidP="00CD3823">
      <w:pPr>
        <w:rPr>
          <w:b/>
          <w:bCs/>
        </w:rPr>
      </w:pPr>
      <w:proofErr w:type="spellStart"/>
      <w:r>
        <w:rPr>
          <w:b/>
          <w:bCs/>
        </w:rPr>
        <w:t>totalQuant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altID,tag</w:t>
      </w:r>
      <w:proofErr w:type="spellEnd"/>
      <w:r>
        <w:rPr>
          <w:b/>
          <w:bCs/>
        </w:rPr>
        <w:t>)</w:t>
      </w:r>
    </w:p>
    <w:p w14:paraId="2F4EA750" w14:textId="2FCECEAC" w:rsidR="002A00A2" w:rsidRPr="002A00A2" w:rsidRDefault="002A00A2" w:rsidP="00CD3823">
      <w:r>
        <w:rPr>
          <w:b/>
          <w:bCs/>
        </w:rPr>
        <w:tab/>
      </w:r>
      <w:r>
        <w:t xml:space="preserve">initialize </w:t>
      </w:r>
      <w:proofErr w:type="spellStart"/>
      <w:r>
        <w:t>quantSum</w:t>
      </w:r>
      <w:proofErr w:type="spellEnd"/>
      <w:r>
        <w:t xml:space="preserve"> = 0</w:t>
      </w:r>
    </w:p>
    <w:p w14:paraId="4208DB06" w14:textId="58CC11FC" w:rsidR="002A00A2" w:rsidRDefault="002A00A2" w:rsidP="00CD3823">
      <w:r>
        <w:rPr>
          <w:b/>
          <w:bCs/>
        </w:rPr>
        <w:tab/>
      </w:r>
      <w:r>
        <w:t xml:space="preserve">loop through all total optional flow objects for the given </w:t>
      </w:r>
      <w:proofErr w:type="spellStart"/>
      <w:r>
        <w:t>altID</w:t>
      </w:r>
      <w:proofErr w:type="spellEnd"/>
    </w:p>
    <w:p w14:paraId="148A4A24" w14:textId="6D33057B" w:rsidR="002A00A2" w:rsidRDefault="002A00A2" w:rsidP="00CD3823">
      <w:r>
        <w:tab/>
      </w:r>
      <w:r>
        <w:tab/>
        <w:t xml:space="preserve">if tag == </w:t>
      </w:r>
      <w:proofErr w:type="spellStart"/>
      <w:r>
        <w:t>totalOptionalCashFlow.tag</w:t>
      </w:r>
      <w:proofErr w:type="spellEnd"/>
    </w:p>
    <w:p w14:paraId="43CD58FE" w14:textId="33587AAC" w:rsidR="002A00A2" w:rsidRDefault="002A00A2" w:rsidP="00CD3823">
      <w:r>
        <w:tab/>
      </w:r>
      <w:r>
        <w:tab/>
      </w:r>
      <w:r>
        <w:tab/>
        <w:t xml:space="preserve">sum all elements in </w:t>
      </w:r>
      <w:proofErr w:type="spellStart"/>
      <w:r>
        <w:t>totalOptionalCashFlow.tag</w:t>
      </w:r>
      <w:proofErr w:type="spellEnd"/>
      <w:r>
        <w:t xml:space="preserve"> (</w:t>
      </w:r>
      <w:proofErr w:type="spellStart"/>
      <w:r>
        <w:t>tagSum</w:t>
      </w:r>
      <w:proofErr w:type="spellEnd"/>
      <w:r>
        <w:t>)</w:t>
      </w:r>
    </w:p>
    <w:p w14:paraId="6E19CB63" w14:textId="5FADDCFA" w:rsidR="002A00A2" w:rsidRDefault="002A00A2" w:rsidP="00CD3823">
      <w:r>
        <w:tab/>
      </w:r>
      <w:r>
        <w:tab/>
      </w:r>
      <w:r>
        <w:tab/>
      </w:r>
      <w:proofErr w:type="spellStart"/>
      <w:r>
        <w:t>quantSum</w:t>
      </w:r>
      <w:proofErr w:type="spellEnd"/>
      <w:r>
        <w:t xml:space="preserve"> = </w:t>
      </w:r>
      <w:proofErr w:type="spellStart"/>
      <w:r>
        <w:t>quantSum</w:t>
      </w:r>
      <w:proofErr w:type="spellEnd"/>
      <w:r>
        <w:t xml:space="preserve"> + </w:t>
      </w:r>
      <w:proofErr w:type="spellStart"/>
      <w:r>
        <w:t>tagSum</w:t>
      </w:r>
      <w:proofErr w:type="spellEnd"/>
    </w:p>
    <w:p w14:paraId="05826D44" w14:textId="6E02DA0E" w:rsidR="002A00A2" w:rsidRPr="002A00A2" w:rsidRDefault="002A00A2" w:rsidP="00CD3823">
      <w:r>
        <w:tab/>
        <w:t xml:space="preserve">return </w:t>
      </w:r>
      <w:proofErr w:type="spellStart"/>
      <w:r>
        <w:t>quantSum</w:t>
      </w:r>
      <w:proofErr w:type="spellEnd"/>
      <w:r>
        <w:t xml:space="preserve">, </w:t>
      </w:r>
      <w:proofErr w:type="spellStart"/>
      <w:r>
        <w:t>quantUnits</w:t>
      </w:r>
      <w:proofErr w:type="spellEnd"/>
    </w:p>
    <w:p w14:paraId="7B06FF05" w14:textId="59662CDB" w:rsidR="002A00A2" w:rsidRPr="002A00A2" w:rsidRDefault="002A00A2" w:rsidP="00CD3823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totalQuant</w:t>
      </w:r>
      <w:proofErr w:type="spellEnd"/>
    </w:p>
    <w:p w14:paraId="481EED07" w14:textId="77777777" w:rsidR="003B61C2" w:rsidRDefault="003B61C2" w:rsidP="00CD3823"/>
    <w:p w14:paraId="6EBF0ED2" w14:textId="7D0DCFA2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9:44:00Z" w:initials="WDH(">
    <w:p w14:paraId="788BA84C" w14:textId="1E01E9B6" w:rsidR="003F3F5C" w:rsidRDefault="003F3F5C">
      <w:pPr>
        <w:pStyle w:val="CommentText"/>
      </w:pPr>
      <w:r>
        <w:rPr>
          <w:rStyle w:val="CommentReference"/>
        </w:rPr>
        <w:annotationRef/>
      </w:r>
      <w:r>
        <w:t>For debugging purposes only</w:t>
      </w:r>
    </w:p>
  </w:comment>
  <w:comment w:id="1" w:author="Webb, David H. (Fed)" w:date="2021-01-05T19:44:00Z" w:initials="WDH(">
    <w:p w14:paraId="0A33ACFB" w14:textId="287C6556" w:rsidR="003F3F5C" w:rsidRDefault="003F3F5C">
      <w:pPr>
        <w:pStyle w:val="CommentText"/>
      </w:pPr>
      <w:r>
        <w:rPr>
          <w:rStyle w:val="CommentReference"/>
        </w:rPr>
        <w:annotationRef/>
      </w:r>
      <w:r>
        <w:t>Within some small tolerance to account for precision errors</w:t>
      </w:r>
    </w:p>
  </w:comment>
  <w:comment w:id="2" w:author="Webb, David H. (Fed)" w:date="2021-01-05T19:56:00Z" w:initials="WDH(">
    <w:p w14:paraId="7FA107CF" w14:textId="52FF1452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3" w:author="Webb, David H. (Fed)" w:date="2021-01-05T19:57:00Z" w:initials="WDH(">
    <w:p w14:paraId="02920C8F" w14:textId="50F6A708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4" w:author="Webb, David H. (Fed)" w:date="2021-01-05T20:02:00Z" w:initials="WDH(">
    <w:p w14:paraId="7C8F0782" w14:textId="15341A42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5" w:author="Webb, David H. (Fed)" w:date="2021-01-05T20:09:00Z" w:initials="WDH(">
    <w:p w14:paraId="622A2C6C" w14:textId="5289A206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6" w:author="Webb, David H. (Fed)" w:date="2021-01-05T21:52:00Z" w:initials="WDH(">
    <w:p w14:paraId="11C86788" w14:textId="56F1B796" w:rsidR="008179D6" w:rsidRDefault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7" w:author="Webb, David H. (Fed)" w:date="2021-01-05T21:52:00Z" w:initials="WDH(">
    <w:p w14:paraId="6408951B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8" w:author="Webb, David H. (Fed)" w:date="2021-01-05T21:52:00Z" w:initials="WDH(">
    <w:p w14:paraId="384D2957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9" w:author="Webb, David H. (Fed)" w:date="2021-01-05T21:52:00Z" w:initials="WDH(">
    <w:p w14:paraId="3D30707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0" w:author="Webb, David H. (Fed)" w:date="2021-01-05T21:52:00Z" w:initials="WDH(">
    <w:p w14:paraId="065692D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1" w:author="Webb, David H. (Fed)" w:date="2021-01-05T21:52:00Z" w:initials="WDH(">
    <w:p w14:paraId="522E9934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2" w:author="Webb, David H. (Fed)" w:date="2021-01-05T21:52:00Z" w:initials="WDH(">
    <w:p w14:paraId="60B84E42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3" w:author="Webb, David H. (Fed)" w:date="2021-01-05T21:52:00Z" w:initials="WDH(">
    <w:p w14:paraId="2157BAEC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4" w:author="Webb, David H. (Fed)" w:date="2021-02-05T11:14:00Z" w:initials="WDH(">
    <w:p w14:paraId="34515900" w14:textId="3AC05DBF" w:rsidR="000F2F79" w:rsidRDefault="000F2F79">
      <w:pPr>
        <w:pStyle w:val="CommentText"/>
      </w:pPr>
      <w:r>
        <w:rPr>
          <w:rStyle w:val="CommentReference"/>
        </w:rPr>
        <w:annotationRef/>
      </w:r>
      <w:r>
        <w:t>Needs to be fixed, don’t code</w:t>
      </w:r>
    </w:p>
  </w:comment>
  <w:comment w:id="15" w:author="Webb, David H. (Fed)" w:date="2021-01-05T21:52:00Z" w:initials="WDH(">
    <w:p w14:paraId="203818BD" w14:textId="0A1B7E1A" w:rsidR="00BD0AD5" w:rsidRDefault="00BD0AD5" w:rsidP="00BD0AD5">
      <w:pPr>
        <w:pStyle w:val="CommentText"/>
      </w:pPr>
      <w:r>
        <w:rPr>
          <w:rStyle w:val="CommentReference"/>
        </w:rPr>
        <w:annotationRef/>
      </w:r>
      <w:r>
        <w:t>Only run if explicitly asked for</w:t>
      </w:r>
    </w:p>
  </w:comment>
  <w:comment w:id="16" w:author="Webb, David H. (Fed)" w:date="2021-02-05T11:15:00Z" w:initials="WDH(">
    <w:p w14:paraId="17CDAC88" w14:textId="46A4C934" w:rsidR="0013039F" w:rsidRDefault="0013039F">
      <w:pPr>
        <w:pStyle w:val="CommentText"/>
      </w:pPr>
      <w:r>
        <w:rPr>
          <w:rStyle w:val="CommentReference"/>
        </w:rPr>
        <w:annotationRef/>
      </w:r>
      <w:r>
        <w:t>Hold off on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8BA84C" w15:done="0"/>
  <w15:commentEx w15:paraId="0A33ACFB" w15:done="0"/>
  <w15:commentEx w15:paraId="7FA107CF" w15:done="0"/>
  <w15:commentEx w15:paraId="02920C8F" w15:done="0"/>
  <w15:commentEx w15:paraId="7C8F0782" w15:done="0"/>
  <w15:commentEx w15:paraId="622A2C6C" w15:done="0"/>
  <w15:commentEx w15:paraId="11C86788" w15:done="0"/>
  <w15:commentEx w15:paraId="6408951B" w15:done="0"/>
  <w15:commentEx w15:paraId="384D2957" w15:done="0"/>
  <w15:commentEx w15:paraId="3D307072" w15:done="0"/>
  <w15:commentEx w15:paraId="065692D2" w15:done="0"/>
  <w15:commentEx w15:paraId="522E9934" w15:done="0"/>
  <w15:commentEx w15:paraId="60B84E42" w15:done="0"/>
  <w15:commentEx w15:paraId="2157BAEC" w15:done="0"/>
  <w15:commentEx w15:paraId="34515900" w15:done="0"/>
  <w15:commentEx w15:paraId="203818BD" w15:done="0"/>
  <w15:commentEx w15:paraId="17CDA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4008" w16cex:dateUtc="2021-01-06T00:44:00Z"/>
  <w16cex:commentExtensible w16cex:durableId="239F401C" w16cex:dateUtc="2021-01-06T00:44:00Z"/>
  <w16cex:commentExtensible w16cex:durableId="239F42D0" w16cex:dateUtc="2021-01-06T00:56:00Z"/>
  <w16cex:commentExtensible w16cex:durableId="239F433F" w16cex:dateUtc="2021-01-06T00:57:00Z"/>
  <w16cex:commentExtensible w16cex:durableId="239F4461" w16cex:dateUtc="2021-01-06T01:02:00Z"/>
  <w16cex:commentExtensible w16cex:durableId="239F45F1" w16cex:dateUtc="2021-01-06T01:09:00Z"/>
  <w16cex:commentExtensible w16cex:durableId="239F5E29" w16cex:dateUtc="2021-01-06T02:52:00Z"/>
  <w16cex:commentExtensible w16cex:durableId="239F5EEB" w16cex:dateUtc="2021-01-06T02:52:00Z"/>
  <w16cex:commentExtensible w16cex:durableId="239F5EEA" w16cex:dateUtc="2021-01-06T02:52:00Z"/>
  <w16cex:commentExtensible w16cex:durableId="239F5FBE" w16cex:dateUtc="2021-01-06T02:52:00Z"/>
  <w16cex:commentExtensible w16cex:durableId="239F5FBD" w16cex:dateUtc="2021-01-06T02:52:00Z"/>
  <w16cex:commentExtensible w16cex:durableId="239F6073" w16cex:dateUtc="2021-01-06T02:52:00Z"/>
  <w16cex:commentExtensible w16cex:durableId="239F6072" w16cex:dateUtc="2021-01-06T02:52:00Z"/>
  <w16cex:commentExtensible w16cex:durableId="239F611E" w16cex:dateUtc="2021-01-06T02:52:00Z"/>
  <w16cex:commentExtensible w16cex:durableId="23C7A714" w16cex:dateUtc="2021-02-05T16:14:00Z"/>
  <w16cex:commentExtensible w16cex:durableId="239F61BC" w16cex:dateUtc="2021-01-06T02:52:00Z"/>
  <w16cex:commentExtensible w16cex:durableId="23C7A74B" w16cex:dateUtc="2021-02-05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BA84C" w16cid:durableId="239F4008"/>
  <w16cid:commentId w16cid:paraId="0A33ACFB" w16cid:durableId="239F401C"/>
  <w16cid:commentId w16cid:paraId="7FA107CF" w16cid:durableId="239F42D0"/>
  <w16cid:commentId w16cid:paraId="02920C8F" w16cid:durableId="239F433F"/>
  <w16cid:commentId w16cid:paraId="7C8F0782" w16cid:durableId="239F4461"/>
  <w16cid:commentId w16cid:paraId="622A2C6C" w16cid:durableId="239F45F1"/>
  <w16cid:commentId w16cid:paraId="11C86788" w16cid:durableId="239F5E29"/>
  <w16cid:commentId w16cid:paraId="6408951B" w16cid:durableId="239F5EEB"/>
  <w16cid:commentId w16cid:paraId="384D2957" w16cid:durableId="239F5EEA"/>
  <w16cid:commentId w16cid:paraId="3D307072" w16cid:durableId="239F5FBE"/>
  <w16cid:commentId w16cid:paraId="065692D2" w16cid:durableId="239F5FBD"/>
  <w16cid:commentId w16cid:paraId="522E9934" w16cid:durableId="239F6073"/>
  <w16cid:commentId w16cid:paraId="60B84E42" w16cid:durableId="239F6072"/>
  <w16cid:commentId w16cid:paraId="2157BAEC" w16cid:durableId="239F611E"/>
  <w16cid:commentId w16cid:paraId="34515900" w16cid:durableId="23C7A714"/>
  <w16cid:commentId w16cid:paraId="203818BD" w16cid:durableId="239F61BC"/>
  <w16cid:commentId w16cid:paraId="17CDAC88" w16cid:durableId="23C7A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66916"/>
    <w:rsid w:val="0007084A"/>
    <w:rsid w:val="00073AC7"/>
    <w:rsid w:val="00097C4E"/>
    <w:rsid w:val="000C0878"/>
    <w:rsid w:val="000D3B2E"/>
    <w:rsid w:val="000F2F79"/>
    <w:rsid w:val="00113DAE"/>
    <w:rsid w:val="0013039F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A00A2"/>
    <w:rsid w:val="002C081B"/>
    <w:rsid w:val="002D785E"/>
    <w:rsid w:val="0033064B"/>
    <w:rsid w:val="00347DDD"/>
    <w:rsid w:val="003657BD"/>
    <w:rsid w:val="00374756"/>
    <w:rsid w:val="003B61C2"/>
    <w:rsid w:val="003F3F5C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A7511"/>
    <w:rsid w:val="004C5A34"/>
    <w:rsid w:val="004D6CE4"/>
    <w:rsid w:val="004E5411"/>
    <w:rsid w:val="004F7FF6"/>
    <w:rsid w:val="00501882"/>
    <w:rsid w:val="005018D5"/>
    <w:rsid w:val="005057B5"/>
    <w:rsid w:val="005064A4"/>
    <w:rsid w:val="00507994"/>
    <w:rsid w:val="00520958"/>
    <w:rsid w:val="00522902"/>
    <w:rsid w:val="005320D7"/>
    <w:rsid w:val="00532280"/>
    <w:rsid w:val="0054767F"/>
    <w:rsid w:val="00552786"/>
    <w:rsid w:val="00562FEE"/>
    <w:rsid w:val="0056716C"/>
    <w:rsid w:val="005B6293"/>
    <w:rsid w:val="005F56E7"/>
    <w:rsid w:val="0064435C"/>
    <w:rsid w:val="00654406"/>
    <w:rsid w:val="006B09BE"/>
    <w:rsid w:val="006B10FA"/>
    <w:rsid w:val="006B2593"/>
    <w:rsid w:val="006E605F"/>
    <w:rsid w:val="00704F2D"/>
    <w:rsid w:val="00735798"/>
    <w:rsid w:val="0075185D"/>
    <w:rsid w:val="00765923"/>
    <w:rsid w:val="00781E4F"/>
    <w:rsid w:val="00792280"/>
    <w:rsid w:val="007C1774"/>
    <w:rsid w:val="007C4770"/>
    <w:rsid w:val="008179D6"/>
    <w:rsid w:val="0082323F"/>
    <w:rsid w:val="00860A39"/>
    <w:rsid w:val="00871342"/>
    <w:rsid w:val="0088245C"/>
    <w:rsid w:val="00884587"/>
    <w:rsid w:val="00884A43"/>
    <w:rsid w:val="008A09BE"/>
    <w:rsid w:val="008A6D60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468A"/>
    <w:rsid w:val="009B558E"/>
    <w:rsid w:val="009C189F"/>
    <w:rsid w:val="009D4821"/>
    <w:rsid w:val="009E3E64"/>
    <w:rsid w:val="009E7784"/>
    <w:rsid w:val="00A06B90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730C"/>
    <w:rsid w:val="00B52A60"/>
    <w:rsid w:val="00B636B6"/>
    <w:rsid w:val="00B71256"/>
    <w:rsid w:val="00B861E5"/>
    <w:rsid w:val="00BC387D"/>
    <w:rsid w:val="00BD0AD5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1A34"/>
    <w:rsid w:val="00DB3AFF"/>
    <w:rsid w:val="00DD20C0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E4730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18</cp:revision>
  <dcterms:created xsi:type="dcterms:W3CDTF">2021-01-05T21:34:00Z</dcterms:created>
  <dcterms:modified xsi:type="dcterms:W3CDTF">2021-03-08T16:45:00Z</dcterms:modified>
</cp:coreProperties>
</file>