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A31FE" w14:textId="3D39EA05" w:rsidR="008E579E" w:rsidRPr="004D2FA4" w:rsidRDefault="00DB1B54" w:rsidP="004D2FA4">
      <w:pPr>
        <w:pStyle w:val="Principletext"/>
        <w:rPr>
          <w:rFonts w:cs="Arial"/>
          <w:b/>
          <w:bCs/>
          <w:color w:val="404040" w:themeColor="text1" w:themeTint="BF"/>
          <w:sz w:val="28"/>
          <w:szCs w:val="26"/>
        </w:rPr>
      </w:pPr>
      <w:bookmarkStart w:id="0" w:name="_Toc529441948"/>
      <w:r>
        <w:rPr>
          <w:rStyle w:val="Heading1Char"/>
        </w:rPr>
        <w:t xml:space="preserve">Principle </w:t>
      </w:r>
      <w:r w:rsidR="00B91467">
        <w:rPr>
          <w:rStyle w:val="Heading1Char"/>
        </w:rPr>
        <w:t>4</w:t>
      </w:r>
      <w:r w:rsidR="009507FB">
        <w:rPr>
          <w:rStyle w:val="Heading1Char"/>
        </w:rPr>
        <w:br/>
      </w:r>
      <w:r w:rsidR="00B91467">
        <w:rPr>
          <w:rStyle w:val="Heading1Char"/>
        </w:rPr>
        <w:t>INTEROPERABLE</w:t>
      </w:r>
      <w:r w:rsidR="00704B31" w:rsidRPr="00635C82">
        <w:rPr>
          <w:rStyle w:val="Heading1Char"/>
        </w:rPr>
        <w:br/>
      </w:r>
      <w:bookmarkStart w:id="1" w:name="gl_31"/>
      <w:bookmarkStart w:id="2" w:name="b11_325b"/>
      <w:bookmarkStart w:id="3" w:name="b11_325c"/>
      <w:bookmarkEnd w:id="1"/>
      <w:bookmarkEnd w:id="2"/>
      <w:bookmarkEnd w:id="3"/>
      <w:r w:rsidR="009507FB">
        <w:t>The</w:t>
      </w:r>
      <w:r w:rsidR="009507FB" w:rsidRPr="00A84846">
        <w:t xml:space="preserve"> voting system </w:t>
      </w:r>
      <w:r w:rsidR="00A84846">
        <w:t xml:space="preserve">is </w:t>
      </w:r>
      <w:r w:rsidR="00B91467" w:rsidRPr="00B91467">
        <w:t>designed to support interoperability in its interfaces to external systems, its interfaces to internal components, its data, and its peripherals</w:t>
      </w:r>
      <w:r w:rsidR="009507FB" w:rsidRPr="00A84846">
        <w:t>.</w:t>
      </w:r>
      <w:bookmarkEnd w:id="0"/>
    </w:p>
    <w:p w14:paraId="34AED5BF" w14:textId="7BEF357E" w:rsidR="00ED43E2" w:rsidRPr="008E579E" w:rsidRDefault="00B91467" w:rsidP="008E579E">
      <w:pPr>
        <w:pStyle w:val="Heading2"/>
        <w:rPr>
          <w:rStyle w:val="Heading2Char"/>
        </w:rPr>
      </w:pPr>
      <w:bookmarkStart w:id="4" w:name="_Toc529441949"/>
      <w:r w:rsidRPr="008E579E">
        <w:rPr>
          <w:rStyle w:val="Heading2Char"/>
          <w:b/>
        </w:rPr>
        <w:t>4.1</w:t>
      </w:r>
      <w:r w:rsidR="00E67B4D" w:rsidRPr="008E579E">
        <w:rPr>
          <w:rStyle w:val="Heading2Char"/>
        </w:rPr>
        <w:t xml:space="preserve"> </w:t>
      </w:r>
      <w:r w:rsidR="008C6941" w:rsidRPr="008E579E">
        <w:rPr>
          <w:rStyle w:val="Heading2Char"/>
        </w:rPr>
        <w:t>– Voting</w:t>
      </w:r>
      <w:r w:rsidRPr="008E579E">
        <w:rPr>
          <w:rStyle w:val="Heading2Char"/>
        </w:rPr>
        <w:t xml:space="preserve"> system data </w:t>
      </w:r>
      <w:r w:rsidRPr="008E579E">
        <w:t>that is imported, exported, or otherwise reported, is in an interoperable</w:t>
      </w:r>
      <w:r w:rsidRPr="008E579E">
        <w:rPr>
          <w:rStyle w:val="Heading2Char"/>
        </w:rPr>
        <w:t xml:space="preserve"> format.</w:t>
      </w:r>
      <w:bookmarkEnd w:id="4"/>
      <w:r w:rsidRPr="008E579E">
        <w:rPr>
          <w:rStyle w:val="Heading2Char"/>
        </w:rPr>
        <w:t xml:space="preserve"> </w:t>
      </w:r>
    </w:p>
    <w:p w14:paraId="324AE086" w14:textId="77777777" w:rsidR="00B91467" w:rsidRDefault="00B91467" w:rsidP="00B91467">
      <w:pPr>
        <w:pStyle w:val="Heading3"/>
      </w:pPr>
      <w:bookmarkStart w:id="5" w:name="_Ref511832996"/>
      <w:bookmarkStart w:id="6" w:name="_Toc529441950"/>
      <w:r>
        <w:t>4.1-A</w:t>
      </w:r>
      <w:r w:rsidRPr="00A20D83">
        <w:t xml:space="preserve"> </w:t>
      </w:r>
      <w:r w:rsidRPr="000203D1">
        <w:t>–</w:t>
      </w:r>
      <w:r>
        <w:t xml:space="preserve"> Data export and exchange format</w:t>
      </w:r>
      <w:bookmarkEnd w:id="5"/>
      <w:bookmarkEnd w:id="6"/>
    </w:p>
    <w:p w14:paraId="7D9437B3" w14:textId="240744A1" w:rsidR="00B91467" w:rsidRPr="00C307A0" w:rsidRDefault="00B91467" w:rsidP="00B91467">
      <w:pPr>
        <w:pStyle w:val="RequirementText"/>
      </w:pPr>
      <w:r>
        <w:t xml:space="preserve">Voting devices must </w:t>
      </w:r>
      <w:r w:rsidR="00431997">
        <w:t>include</w:t>
      </w:r>
      <w:r>
        <w:t xml:space="preserve"> support for the NIST SP Common Data Format </w:t>
      </w:r>
      <w:r w:rsidR="00E11CD8">
        <w:t xml:space="preserve">(CDF) </w:t>
      </w:r>
      <w:r>
        <w:t>specifications for data inputs and output:</w:t>
      </w:r>
    </w:p>
    <w:p w14:paraId="3A29CD5E" w14:textId="77777777" w:rsidR="00B91467" w:rsidRDefault="00B91467" w:rsidP="006F0A3D">
      <w:pPr>
        <w:pStyle w:val="RequirementText"/>
        <w:numPr>
          <w:ilvl w:val="0"/>
          <w:numId w:val="34"/>
        </w:numPr>
      </w:pPr>
      <w:r>
        <w:t xml:space="preserve">Election programming </w:t>
      </w:r>
      <w:r w:rsidR="002531F2">
        <w:t xml:space="preserve">and results reporting </w:t>
      </w:r>
      <w:r>
        <w:t>data, NIST SP 1500-100</w:t>
      </w:r>
    </w:p>
    <w:p w14:paraId="70B870A1" w14:textId="77777777" w:rsidR="002531F2" w:rsidRPr="00C307A0" w:rsidRDefault="002531F2" w:rsidP="006F0A3D">
      <w:pPr>
        <w:pStyle w:val="RequirementText"/>
        <w:numPr>
          <w:ilvl w:val="0"/>
          <w:numId w:val="34"/>
        </w:numPr>
      </w:pPr>
      <w:r>
        <w:t>Election event logging data, NIST SP 1500-101</w:t>
      </w:r>
    </w:p>
    <w:p w14:paraId="6EC5B663" w14:textId="77777777" w:rsidR="002531F2" w:rsidRPr="00C307A0" w:rsidRDefault="002531F2" w:rsidP="006F0A3D">
      <w:pPr>
        <w:pStyle w:val="RequirementText"/>
        <w:numPr>
          <w:ilvl w:val="0"/>
          <w:numId w:val="34"/>
        </w:numPr>
      </w:pPr>
      <w:r>
        <w:t>Cast vote records, NIST SP 1500-102</w:t>
      </w:r>
    </w:p>
    <w:p w14:paraId="31F2F55E" w14:textId="77777777" w:rsidR="00B91467" w:rsidRPr="00C307A0" w:rsidRDefault="00B91467" w:rsidP="006F0A3D">
      <w:pPr>
        <w:pStyle w:val="RequirementText"/>
        <w:numPr>
          <w:ilvl w:val="0"/>
          <w:numId w:val="34"/>
        </w:numPr>
      </w:pPr>
      <w:r>
        <w:t>Voter registratio</w:t>
      </w:r>
      <w:r w:rsidR="002531F2">
        <w:t>n-related data, NIST SP 1500-104</w:t>
      </w:r>
    </w:p>
    <w:p w14:paraId="50BBE54C" w14:textId="77777777" w:rsidR="00B91467" w:rsidRPr="00A61483" w:rsidRDefault="00B91467" w:rsidP="00B91467">
      <w:pPr>
        <w:pStyle w:val="body-discussion"/>
        <w:rPr>
          <w:b/>
          <w:bCs/>
        </w:rPr>
      </w:pPr>
      <w:r w:rsidRPr="69AAE1B4">
        <w:rPr>
          <w:b/>
          <w:bCs/>
        </w:rPr>
        <w:t>Discussion</w:t>
      </w:r>
    </w:p>
    <w:p w14:paraId="53587FC2" w14:textId="4FE758EA" w:rsidR="00B91467" w:rsidRDefault="00B91467" w:rsidP="0074300E">
      <w:pPr>
        <w:pStyle w:val="body-discussion"/>
      </w:pPr>
      <w:r>
        <w:t xml:space="preserve">Manufacturers can use </w:t>
      </w:r>
      <w:r w:rsidR="002531F2">
        <w:t xml:space="preserve">proprietary </w:t>
      </w:r>
      <w:r>
        <w:t xml:space="preserve">data </w:t>
      </w:r>
      <w:r w:rsidR="00142311">
        <w:t>formats but</w:t>
      </w:r>
      <w:r w:rsidR="002531F2">
        <w:t xml:space="preserve"> </w:t>
      </w:r>
      <w:r w:rsidR="0078632C">
        <w:t xml:space="preserve">need </w:t>
      </w:r>
      <w:r w:rsidR="0057671A">
        <w:t>to also</w:t>
      </w:r>
      <w:r w:rsidR="00027E1A">
        <w:t xml:space="preserve"> </w:t>
      </w:r>
      <w:r w:rsidR="002531F2">
        <w:t>include</w:t>
      </w:r>
      <w:r>
        <w:t xml:space="preserve"> support for the NIST </w:t>
      </w:r>
      <w:r w:rsidR="002531F2">
        <w:t>CDF</w:t>
      </w:r>
      <w:r>
        <w:t xml:space="preserve"> specifications. Implementations that do this </w:t>
      </w:r>
      <w:r w:rsidR="00896138">
        <w:t xml:space="preserve">using </w:t>
      </w:r>
      <w:r>
        <w:t>translations or conversions from a proprietary format would be considered</w:t>
      </w:r>
      <w:r w:rsidR="00896138">
        <w:t xml:space="preserve"> in conformance</w:t>
      </w:r>
      <w:r>
        <w:t xml:space="preserve">.  </w:t>
      </w:r>
    </w:p>
    <w:p w14:paraId="6A24AA6B" w14:textId="77777777" w:rsidR="003D7BE1" w:rsidRDefault="003D7BE1" w:rsidP="003D7BE1">
      <w:bookmarkStart w:id="7" w:name="_Ref511833002"/>
      <w:bookmarkStart w:id="8" w:name="_Toc529441951"/>
    </w:p>
    <w:p w14:paraId="72DE81BD" w14:textId="2404C595" w:rsidR="003D7BE1" w:rsidRPr="009A3D78" w:rsidRDefault="003D7BE1" w:rsidP="004D2FA4">
      <w:pPr>
        <w:pStyle w:val="Appliesto"/>
      </w:pPr>
      <w:r>
        <w:t xml:space="preserve">Applies </w:t>
      </w:r>
      <w:proofErr w:type="gramStart"/>
      <w:r>
        <w:t>to:</w:t>
      </w:r>
      <w:proofErr w:type="gramEnd"/>
      <w:r>
        <w:tab/>
        <w:t>voting system</w:t>
      </w:r>
    </w:p>
    <w:p w14:paraId="052A0594" w14:textId="76AEE097" w:rsidR="00B91467" w:rsidRDefault="00B91467" w:rsidP="00B91467">
      <w:pPr>
        <w:pStyle w:val="Heading3"/>
      </w:pPr>
      <w:r>
        <w:t xml:space="preserve">4.1-B </w:t>
      </w:r>
      <w:r w:rsidRPr="000203D1">
        <w:t>–</w:t>
      </w:r>
      <w:r>
        <w:t xml:space="preserve"> Election programming data input and output</w:t>
      </w:r>
      <w:bookmarkEnd w:id="7"/>
      <w:bookmarkEnd w:id="8"/>
    </w:p>
    <w:p w14:paraId="3824B8E9" w14:textId="77777777" w:rsidR="00B91467" w:rsidRDefault="000067BE" w:rsidP="00B91467">
      <w:pPr>
        <w:pStyle w:val="RequirementText"/>
      </w:pPr>
      <w:r>
        <w:t>E</w:t>
      </w:r>
      <w:r w:rsidR="00B91467">
        <w:t xml:space="preserve">lection definition </w:t>
      </w:r>
      <w:r w:rsidR="002531F2">
        <w:t>process</w:t>
      </w:r>
      <w:r>
        <w:t>es</w:t>
      </w:r>
      <w:r w:rsidR="00B91467">
        <w:t xml:space="preserve"> must include support for the NIST CDF specifications </w:t>
      </w:r>
      <w:r w:rsidR="00C75F4C">
        <w:t>regarding</w:t>
      </w:r>
      <w:r w:rsidR="002531F2">
        <w:t>:</w:t>
      </w:r>
    </w:p>
    <w:p w14:paraId="73D69AAF" w14:textId="77777777" w:rsidR="00B91467" w:rsidRDefault="002531F2" w:rsidP="006F0A3D">
      <w:pPr>
        <w:pStyle w:val="RequirementText"/>
        <w:numPr>
          <w:ilvl w:val="0"/>
          <w:numId w:val="36"/>
        </w:numPr>
      </w:pPr>
      <w:r>
        <w:t xml:space="preserve">Import </w:t>
      </w:r>
      <w:r w:rsidR="00C75F4C">
        <w:t>and</w:t>
      </w:r>
      <w:r>
        <w:t xml:space="preserve"> export of election programming data</w:t>
      </w:r>
    </w:p>
    <w:p w14:paraId="0AF915D3" w14:textId="77777777" w:rsidR="00B91467" w:rsidRDefault="002531F2" w:rsidP="006F0A3D">
      <w:pPr>
        <w:pStyle w:val="RequirementText"/>
        <w:numPr>
          <w:ilvl w:val="0"/>
          <w:numId w:val="36"/>
        </w:numPr>
      </w:pPr>
      <w:r>
        <w:t xml:space="preserve">Import </w:t>
      </w:r>
      <w:r w:rsidR="00C75F4C">
        <w:t>and</w:t>
      </w:r>
      <w:r>
        <w:t xml:space="preserve"> export of ballot programming data</w:t>
      </w:r>
    </w:p>
    <w:p w14:paraId="10C70903" w14:textId="77777777" w:rsidR="00B91467" w:rsidRPr="00A61483" w:rsidRDefault="00B91467" w:rsidP="00B91467">
      <w:pPr>
        <w:pStyle w:val="body-discussion"/>
        <w:rPr>
          <w:b/>
          <w:bCs/>
        </w:rPr>
      </w:pPr>
      <w:r w:rsidRPr="69AAE1B4">
        <w:rPr>
          <w:b/>
          <w:bCs/>
        </w:rPr>
        <w:t>Discussion</w:t>
      </w:r>
    </w:p>
    <w:p w14:paraId="3EB164E6" w14:textId="150DF3A0" w:rsidR="00B91467" w:rsidRDefault="00B91467" w:rsidP="00B91467">
      <w:pPr>
        <w:pStyle w:val="body-discussion"/>
      </w:pPr>
      <w:r>
        <w:t xml:space="preserve">This requirement concerns </w:t>
      </w:r>
      <w:r w:rsidR="00C75F4C">
        <w:t>import and export</w:t>
      </w:r>
      <w:r>
        <w:t xml:space="preserve"> of pre-election data into an election definition device, such as for identification of political geography, contest, candidate, ballot data, and other pre-election information used to setup an election and produce ballots. </w:t>
      </w:r>
      <w:r w:rsidR="00C75F4C">
        <w:t xml:space="preserve">This also includes </w:t>
      </w:r>
      <w:r>
        <w:t>reports of pre-</w:t>
      </w:r>
      <w:r>
        <w:lastRenderedPageBreak/>
        <w:t xml:space="preserve">election data from </w:t>
      </w:r>
      <w:r w:rsidR="00C75F4C">
        <w:t>the election definition device that can be used to verify the election programming setup.</w:t>
      </w:r>
    </w:p>
    <w:p w14:paraId="3636A1F9" w14:textId="68F0A845" w:rsidR="003D7BE1" w:rsidRDefault="003D7BE1" w:rsidP="003D7BE1">
      <w:bookmarkStart w:id="9" w:name="_Ref511833008"/>
      <w:bookmarkStart w:id="10" w:name="_Toc529441952"/>
    </w:p>
    <w:p w14:paraId="34638115" w14:textId="4502F4AC" w:rsidR="003D7BE1" w:rsidRPr="009A3D78" w:rsidRDefault="003D7BE1" w:rsidP="004D2FA4">
      <w:pPr>
        <w:pStyle w:val="Appliesto"/>
      </w:pPr>
      <w:r>
        <w:t xml:space="preserve">Applies </w:t>
      </w:r>
      <w:proofErr w:type="gramStart"/>
      <w:r>
        <w:t>to:</w:t>
      </w:r>
      <w:proofErr w:type="gramEnd"/>
      <w:r>
        <w:tab/>
        <w:t>election definition</w:t>
      </w:r>
    </w:p>
    <w:p w14:paraId="367896DC" w14:textId="3EA0B46D" w:rsidR="00B91467" w:rsidRDefault="00B91467" w:rsidP="00B91467">
      <w:pPr>
        <w:pStyle w:val="Heading3"/>
      </w:pPr>
      <w:r>
        <w:t xml:space="preserve">4.1-C </w:t>
      </w:r>
      <w:r w:rsidRPr="000203D1">
        <w:t>–</w:t>
      </w:r>
      <w:r w:rsidR="00027E1A">
        <w:t xml:space="preserve"> Tabulator</w:t>
      </w:r>
      <w:r>
        <w:t xml:space="preserve"> report data</w:t>
      </w:r>
      <w:bookmarkEnd w:id="9"/>
      <w:bookmarkEnd w:id="10"/>
    </w:p>
    <w:p w14:paraId="4B403E74" w14:textId="77777777" w:rsidR="00B91467" w:rsidRDefault="000067BE" w:rsidP="00B91467">
      <w:pPr>
        <w:pStyle w:val="RequirementText"/>
      </w:pPr>
      <w:r>
        <w:t>T</w:t>
      </w:r>
      <w:r w:rsidR="00C75F4C">
        <w:t>abulation process</w:t>
      </w:r>
      <w:r>
        <w:t>es</w:t>
      </w:r>
      <w:r w:rsidR="00B91467">
        <w:t xml:space="preserve"> </w:t>
      </w:r>
      <w:r w:rsidR="00027E1A">
        <w:t>must</w:t>
      </w:r>
      <w:r w:rsidR="00B91467">
        <w:t xml:space="preserve"> include support for the NIST CDF specifications for </w:t>
      </w:r>
      <w:r w:rsidR="00C75F4C">
        <w:t xml:space="preserve">import and export of </w:t>
      </w:r>
      <w:r w:rsidR="00B91467">
        <w:t>election results reporting data.</w:t>
      </w:r>
    </w:p>
    <w:p w14:paraId="7AA8BB62" w14:textId="77777777" w:rsidR="00C75F4C" w:rsidRPr="00A61483" w:rsidRDefault="00C75F4C" w:rsidP="00C75F4C">
      <w:pPr>
        <w:pStyle w:val="body-discussion"/>
        <w:rPr>
          <w:b/>
          <w:bCs/>
        </w:rPr>
      </w:pPr>
      <w:r w:rsidRPr="69AAE1B4">
        <w:rPr>
          <w:b/>
          <w:bCs/>
        </w:rPr>
        <w:t>Discussion</w:t>
      </w:r>
    </w:p>
    <w:p w14:paraId="3629973D" w14:textId="22DDA876" w:rsidR="00C75F4C" w:rsidRDefault="00C75F4C" w:rsidP="00C75F4C">
      <w:pPr>
        <w:pStyle w:val="body-discussion"/>
      </w:pPr>
      <w:r>
        <w:t xml:space="preserve">Importing results data is </w:t>
      </w:r>
      <w:r w:rsidR="0057671A">
        <w:t>required so as to</w:t>
      </w:r>
      <w:r>
        <w:t xml:space="preserve"> provide support for aggregations of vote data from different election management systems such as what occurs during state roll-ups on election night and during the process of election results certification.</w:t>
      </w:r>
    </w:p>
    <w:p w14:paraId="7308B91D" w14:textId="1D714467" w:rsidR="003D7BE1" w:rsidRDefault="003D7BE1" w:rsidP="003D7BE1">
      <w:bookmarkStart w:id="11" w:name="_Ref511833015"/>
      <w:bookmarkStart w:id="12" w:name="_Toc529441953"/>
    </w:p>
    <w:p w14:paraId="1A67E2EF" w14:textId="223ACC34" w:rsidR="003D7BE1" w:rsidRDefault="003D7BE1" w:rsidP="003D7BE1">
      <w:pPr>
        <w:pStyle w:val="Tag-External"/>
      </w:pPr>
      <w:r>
        <w:t>External reference:</w:t>
      </w:r>
      <w:r>
        <w:tab/>
        <w:t>URL to SP 1500-100, 102</w:t>
      </w:r>
    </w:p>
    <w:p w14:paraId="1D59D5B3" w14:textId="10F6FDD5" w:rsidR="003D7BE1" w:rsidRDefault="003D7BE1" w:rsidP="003D7BE1">
      <w:pPr>
        <w:pStyle w:val="Tag-AppliesTo"/>
      </w:pPr>
      <w:r>
        <w:t>Applies to:</w:t>
      </w:r>
      <w:r>
        <w:tab/>
      </w:r>
      <w:bookmarkStart w:id="13" w:name="_GoBack"/>
      <w:bookmarkEnd w:id="13"/>
      <w:r>
        <w:t>tabulation, reporting</w:t>
      </w:r>
    </w:p>
    <w:p w14:paraId="749BC3B7" w14:textId="661C9EE6" w:rsidR="00B91467" w:rsidRDefault="00B91467" w:rsidP="00B91467">
      <w:pPr>
        <w:pStyle w:val="Heading3"/>
      </w:pPr>
      <w:r>
        <w:t xml:space="preserve">4.1-D </w:t>
      </w:r>
      <w:r w:rsidRPr="000203D1">
        <w:t>–</w:t>
      </w:r>
      <w:r>
        <w:t xml:space="preserve"> Exchange of cast vote records</w:t>
      </w:r>
      <w:bookmarkEnd w:id="11"/>
      <w:r w:rsidR="00B67FBC">
        <w:t xml:space="preserve"> (CVRs)</w:t>
      </w:r>
      <w:bookmarkEnd w:id="12"/>
    </w:p>
    <w:p w14:paraId="16B04B67" w14:textId="05B10713" w:rsidR="00B91467" w:rsidRDefault="00C75F4C" w:rsidP="00B91467">
      <w:pPr>
        <w:pStyle w:val="RequirementText"/>
      </w:pPr>
      <w:r>
        <w:t>Casting, tabulation, and audit processes</w:t>
      </w:r>
      <w:r w:rsidR="00142311">
        <w:t xml:space="preserve"> that use </w:t>
      </w:r>
      <w:r w:rsidR="00B67FBC">
        <w:t xml:space="preserve">CVRs </w:t>
      </w:r>
      <w:r w:rsidR="003B2708">
        <w:t xml:space="preserve">must </w:t>
      </w:r>
      <w:r w:rsidR="00142311">
        <w:t xml:space="preserve">include </w:t>
      </w:r>
      <w:r w:rsidR="00B91467">
        <w:t xml:space="preserve">support </w:t>
      </w:r>
      <w:r w:rsidR="00142311">
        <w:t xml:space="preserve">for </w:t>
      </w:r>
      <w:r w:rsidR="00B91467">
        <w:t>the NIST CDF specifications</w:t>
      </w:r>
      <w:r w:rsidR="003B2708">
        <w:t xml:space="preserve"> </w:t>
      </w:r>
      <w:r w:rsidR="00142311">
        <w:t>for</w:t>
      </w:r>
      <w:r w:rsidR="00B91467">
        <w:t xml:space="preserve"> export and import of </w:t>
      </w:r>
      <w:r w:rsidR="00B67FBC">
        <w:t xml:space="preserve">those </w:t>
      </w:r>
      <w:r w:rsidR="00142311">
        <w:t>record</w:t>
      </w:r>
      <w:r w:rsidR="00B91467">
        <w:t>s.</w:t>
      </w:r>
    </w:p>
    <w:p w14:paraId="04497514" w14:textId="4654810D" w:rsidR="00B91467" w:rsidRPr="00C307A0" w:rsidRDefault="00B91467" w:rsidP="00B91467">
      <w:pPr>
        <w:pStyle w:val="Appliesto"/>
      </w:pPr>
      <w:r>
        <w:t xml:space="preserve">Applies </w:t>
      </w:r>
      <w:proofErr w:type="gramStart"/>
      <w:r>
        <w:t>to:</w:t>
      </w:r>
      <w:proofErr w:type="gramEnd"/>
      <w:r>
        <w:t xml:space="preserve"> </w:t>
      </w:r>
      <w:r w:rsidR="004D2FA4">
        <w:t>casting, tabulation, audit</w:t>
      </w:r>
    </w:p>
    <w:p w14:paraId="111D3EC2" w14:textId="77777777" w:rsidR="00B91467" w:rsidRPr="00A61483" w:rsidRDefault="00B91467" w:rsidP="00B91467">
      <w:pPr>
        <w:pStyle w:val="body-discussion"/>
        <w:rPr>
          <w:b/>
          <w:bCs/>
        </w:rPr>
      </w:pPr>
      <w:r w:rsidRPr="69AAE1B4">
        <w:rPr>
          <w:b/>
          <w:bCs/>
        </w:rPr>
        <w:t>Discussion</w:t>
      </w:r>
    </w:p>
    <w:p w14:paraId="29FD5EB0" w14:textId="77777777" w:rsidR="00B91467" w:rsidRDefault="00B91467" w:rsidP="00B91467">
      <w:pPr>
        <w:pStyle w:val="body-discussion"/>
      </w:pPr>
      <w:r>
        <w:t>Devices that export or im</w:t>
      </w:r>
      <w:r w:rsidR="00142311">
        <w:t>port CVRs typically include voter-facing and batch-fed scanners, election management systems, and other devices used for adjudication or auditing</w:t>
      </w:r>
      <w:r>
        <w:t>.</w:t>
      </w:r>
      <w:r w:rsidR="00142311">
        <w:t xml:space="preserve">  </w:t>
      </w:r>
      <w:r>
        <w:t xml:space="preserve"> </w:t>
      </w:r>
    </w:p>
    <w:p w14:paraId="782640FA" w14:textId="30B28C64" w:rsidR="00B91467" w:rsidRDefault="00B91467" w:rsidP="00B91467">
      <w:pPr>
        <w:pStyle w:val="Heading3"/>
      </w:pPr>
      <w:bookmarkStart w:id="14" w:name="_Ref511833026"/>
      <w:bookmarkStart w:id="15" w:name="_Toc529441954"/>
      <w:r>
        <w:t xml:space="preserve">4.1-E </w:t>
      </w:r>
      <w:r w:rsidRPr="000203D1">
        <w:t>–</w:t>
      </w:r>
      <w:r>
        <w:t xml:space="preserve"> Exchange of voting device election </w:t>
      </w:r>
      <w:r w:rsidR="00142311">
        <w:t xml:space="preserve">event </w:t>
      </w:r>
      <w:r>
        <w:t>logs</w:t>
      </w:r>
      <w:bookmarkEnd w:id="14"/>
      <w:bookmarkEnd w:id="15"/>
    </w:p>
    <w:p w14:paraId="6E97BC1D" w14:textId="22A1C4BD" w:rsidR="00B91467" w:rsidRDefault="003D7BE1" w:rsidP="00B91467">
      <w:pPr>
        <w:pStyle w:val="RequirementText"/>
      </w:pPr>
      <w:r>
        <w:t>The v</w:t>
      </w:r>
      <w:r w:rsidR="00B91467">
        <w:t xml:space="preserve">oting devices </w:t>
      </w:r>
      <w:r>
        <w:t>comprising</w:t>
      </w:r>
      <w:r w:rsidR="00B67FBC">
        <w:t xml:space="preserve"> </w:t>
      </w:r>
      <w:r w:rsidR="00142311">
        <w:t xml:space="preserve">the voting system </w:t>
      </w:r>
      <w:r w:rsidR="00027E1A">
        <w:t xml:space="preserve">must </w:t>
      </w:r>
      <w:r w:rsidR="00142311">
        <w:t xml:space="preserve">include </w:t>
      </w:r>
      <w:r w:rsidR="00B91467">
        <w:t xml:space="preserve">support </w:t>
      </w:r>
      <w:r w:rsidR="00142311">
        <w:t>for the NIST CDF specifications for import or export of</w:t>
      </w:r>
      <w:r w:rsidR="00B91467">
        <w:t xml:space="preserve"> election </w:t>
      </w:r>
      <w:r w:rsidR="00142311">
        <w:t>event log</w:t>
      </w:r>
      <w:r w:rsidR="00B91467">
        <w:t xml:space="preserve"> data.</w:t>
      </w:r>
    </w:p>
    <w:p w14:paraId="4E18AA22" w14:textId="77777777" w:rsidR="00B91467" w:rsidRPr="00A61483" w:rsidRDefault="00B91467" w:rsidP="00B91467">
      <w:pPr>
        <w:pStyle w:val="body-discussion"/>
        <w:rPr>
          <w:b/>
          <w:bCs/>
        </w:rPr>
      </w:pPr>
      <w:r w:rsidRPr="69AAE1B4">
        <w:rPr>
          <w:b/>
          <w:bCs/>
        </w:rPr>
        <w:t>Discussion</w:t>
      </w:r>
    </w:p>
    <w:p w14:paraId="2343AF19" w14:textId="640CBE0B" w:rsidR="00B91467" w:rsidRDefault="00B91467" w:rsidP="00B91467">
      <w:pPr>
        <w:pStyle w:val="body-discussion"/>
      </w:pPr>
      <w:r>
        <w:t xml:space="preserve">This requirement refers to election </w:t>
      </w:r>
      <w:r w:rsidR="00142311">
        <w:t xml:space="preserve">event </w:t>
      </w:r>
      <w:r>
        <w:t xml:space="preserve">logs and not system logs provided by common operating systems such as Microsoft Windows or Apple IOS. This requirement does not mandate that manufacturers use the format for storing election log information; a manufacturer can meet this requirement by conversion or translation from a native format into the </w:t>
      </w:r>
      <w:r w:rsidR="00142311">
        <w:t>CDF.</w:t>
      </w:r>
    </w:p>
    <w:p w14:paraId="2A156E89" w14:textId="6BB67553" w:rsidR="003D7BE1" w:rsidRDefault="003D7BE1" w:rsidP="003D7BE1">
      <w:bookmarkStart w:id="16" w:name="_Ref511833032"/>
      <w:bookmarkStart w:id="17" w:name="_Toc529441955"/>
    </w:p>
    <w:p w14:paraId="7D3FA73F" w14:textId="43583669" w:rsidR="003D7BE1" w:rsidRDefault="003D7BE1" w:rsidP="004D2FA4">
      <w:pPr>
        <w:pStyle w:val="Appliesto"/>
      </w:pPr>
      <w:r>
        <w:t xml:space="preserve">Applies </w:t>
      </w:r>
      <w:proofErr w:type="gramStart"/>
      <w:r>
        <w:t>to:</w:t>
      </w:r>
      <w:proofErr w:type="gramEnd"/>
      <w:r>
        <w:tab/>
        <w:t>voting system</w:t>
      </w:r>
    </w:p>
    <w:p w14:paraId="639FD84C" w14:textId="3C98657B" w:rsidR="00894F83" w:rsidRDefault="00894F83" w:rsidP="00894F83">
      <w:pPr>
        <w:pStyle w:val="Heading3"/>
      </w:pPr>
      <w:r>
        <w:lastRenderedPageBreak/>
        <w:t xml:space="preserve">4.1-F </w:t>
      </w:r>
      <w:r w:rsidRPr="000203D1">
        <w:t>–</w:t>
      </w:r>
      <w:r>
        <w:t xml:space="preserve"> Voting device event code documentation</w:t>
      </w:r>
    </w:p>
    <w:p w14:paraId="0639BA06" w14:textId="46148CB7" w:rsidR="00894F83" w:rsidRPr="00C307A0" w:rsidRDefault="00894F83" w:rsidP="00894F83">
      <w:pPr>
        <w:pStyle w:val="RequirementText"/>
      </w:pPr>
      <w:r>
        <w:t>Voting device and system manufacturers must include a specification for event codes used in their equipment and make this available upon request.</w:t>
      </w:r>
    </w:p>
    <w:p w14:paraId="6FA2268F" w14:textId="77777777" w:rsidR="00894F83" w:rsidRPr="00A61483" w:rsidRDefault="00894F83" w:rsidP="00894F83">
      <w:pPr>
        <w:pStyle w:val="body-discussion"/>
        <w:rPr>
          <w:b/>
          <w:bCs/>
        </w:rPr>
      </w:pPr>
      <w:r w:rsidRPr="69AAE1B4">
        <w:rPr>
          <w:b/>
          <w:bCs/>
        </w:rPr>
        <w:t>Discussion</w:t>
      </w:r>
    </w:p>
    <w:p w14:paraId="3AAE267F" w14:textId="43F37C60" w:rsidR="00894F83" w:rsidRPr="00C307A0" w:rsidRDefault="00894F83" w:rsidP="00894F83">
      <w:pPr>
        <w:pStyle w:val="body-discussion"/>
      </w:pPr>
      <w:r>
        <w:t>Use of SP 1500-101 for election event logs only addresses the data format; it does not mandate a common lexicon for event codes.  SP 1500-101 provides a separate schema for including documentation of event codes; manufactures may make this available publicly or upon request without condition.</w:t>
      </w:r>
    </w:p>
    <w:p w14:paraId="4607BB5D" w14:textId="77777777" w:rsidR="00894F83" w:rsidRDefault="00894F83" w:rsidP="00894F83"/>
    <w:p w14:paraId="261E298C" w14:textId="77777777" w:rsidR="00894F83" w:rsidRDefault="00894F83" w:rsidP="004D2FA4">
      <w:pPr>
        <w:pStyle w:val="Appliesto"/>
      </w:pPr>
      <w:r>
        <w:t xml:space="preserve">Applies </w:t>
      </w:r>
      <w:proofErr w:type="gramStart"/>
      <w:r>
        <w:t>to:</w:t>
      </w:r>
      <w:proofErr w:type="gramEnd"/>
      <w:r>
        <w:tab/>
        <w:t>voting system</w:t>
      </w:r>
    </w:p>
    <w:p w14:paraId="76A11644" w14:textId="40286FE3" w:rsidR="00B91467" w:rsidRDefault="00B91467" w:rsidP="00B91467">
      <w:pPr>
        <w:pStyle w:val="Heading3"/>
      </w:pPr>
      <w:r>
        <w:t>4.1-</w:t>
      </w:r>
      <w:r w:rsidR="00894F83">
        <w:t>G</w:t>
      </w:r>
      <w:r>
        <w:t xml:space="preserve"> </w:t>
      </w:r>
      <w:r w:rsidRPr="000203D1">
        <w:t>–</w:t>
      </w:r>
      <w:r>
        <w:t xml:space="preserve"> Specification of common format usage</w:t>
      </w:r>
      <w:bookmarkEnd w:id="16"/>
      <w:bookmarkEnd w:id="17"/>
    </w:p>
    <w:p w14:paraId="1CE013C9" w14:textId="5329DF85" w:rsidR="00B91467" w:rsidRPr="00C307A0" w:rsidRDefault="00142311" w:rsidP="00B91467">
      <w:pPr>
        <w:pStyle w:val="RequirementText"/>
      </w:pPr>
      <w:r>
        <w:t>Voting device</w:t>
      </w:r>
      <w:r w:rsidR="00B67FBC">
        <w:t xml:space="preserve"> and </w:t>
      </w:r>
      <w:r w:rsidR="00B91467">
        <w:t>system manufacturer</w:t>
      </w:r>
      <w:r>
        <w:t>s</w:t>
      </w:r>
      <w:r w:rsidR="00B91467">
        <w:t xml:space="preserve"> </w:t>
      </w:r>
      <w:r w:rsidR="00027E1A">
        <w:t xml:space="preserve">must </w:t>
      </w:r>
      <w:r>
        <w:t>include</w:t>
      </w:r>
      <w:r w:rsidR="00B91467">
        <w:t xml:space="preserve"> a specification describing how the manufacturer has implemented a NIST CDF specification</w:t>
      </w:r>
      <w:r w:rsidR="003147CA">
        <w:t xml:space="preserve"> </w:t>
      </w:r>
      <w:r>
        <w:t>for a particular device or function</w:t>
      </w:r>
      <w:r w:rsidR="003B2708">
        <w:t xml:space="preserve">. This includes </w:t>
      </w:r>
      <w:r w:rsidR="00B91467">
        <w:t xml:space="preserve">such items as descriptions of </w:t>
      </w:r>
      <w:r>
        <w:t>how elements</w:t>
      </w:r>
      <w:r w:rsidR="00B91467">
        <w:t xml:space="preserve"> </w:t>
      </w:r>
      <w:r>
        <w:t xml:space="preserve">and </w:t>
      </w:r>
      <w:r w:rsidR="00B91467">
        <w:t>attributes</w:t>
      </w:r>
      <w:r>
        <w:t xml:space="preserve"> are used</w:t>
      </w:r>
      <w:r w:rsidR="00B91467">
        <w:t>,</w:t>
      </w:r>
      <w:r>
        <w:t xml:space="preserve"> as well as any constraints or extensions.</w:t>
      </w:r>
    </w:p>
    <w:p w14:paraId="5B63BAD8" w14:textId="77777777" w:rsidR="00B91467" w:rsidRPr="00A61483" w:rsidRDefault="00B91467" w:rsidP="00B91467">
      <w:pPr>
        <w:pStyle w:val="body-discussion"/>
        <w:rPr>
          <w:b/>
          <w:bCs/>
        </w:rPr>
      </w:pPr>
      <w:r w:rsidRPr="69AAE1B4">
        <w:rPr>
          <w:b/>
          <w:bCs/>
        </w:rPr>
        <w:t>Discussion</w:t>
      </w:r>
    </w:p>
    <w:p w14:paraId="1C03CC7C" w14:textId="0EB7D80C" w:rsidR="00B91467" w:rsidRPr="00C307A0" w:rsidRDefault="00B67FBC" w:rsidP="00B91467">
      <w:pPr>
        <w:pStyle w:val="body-discussion"/>
      </w:pPr>
      <w:r>
        <w:t>C</w:t>
      </w:r>
      <w:r w:rsidR="00B91467">
        <w:t xml:space="preserve">onformance to a common data format does not guarantee data interoperability. The manufacturer </w:t>
      </w:r>
      <w:r>
        <w:t xml:space="preserve">needs </w:t>
      </w:r>
      <w:r w:rsidR="0057671A">
        <w:t>to document</w:t>
      </w:r>
      <w:r w:rsidR="00B91467">
        <w:t xml:space="preserve"> fully how it has interpreted and implemented a NIST CDF specification for its voting devices and the types of data exchanged</w:t>
      </w:r>
      <w:r w:rsidR="003B2708">
        <w:t xml:space="preserve"> or</w:t>
      </w:r>
      <w:r w:rsidR="00142311">
        <w:t xml:space="preserve"> </w:t>
      </w:r>
      <w:r w:rsidR="00B91467">
        <w:t>exported.</w:t>
      </w:r>
    </w:p>
    <w:p w14:paraId="55A61C08" w14:textId="1AED8729" w:rsidR="003D7BE1" w:rsidRDefault="003D7BE1" w:rsidP="003D7BE1">
      <w:bookmarkStart w:id="18" w:name="_Ref511833037"/>
      <w:bookmarkStart w:id="19" w:name="_Toc529441956"/>
    </w:p>
    <w:p w14:paraId="2567010B" w14:textId="41638489" w:rsidR="003D7BE1" w:rsidRDefault="003D7BE1" w:rsidP="004D2FA4">
      <w:pPr>
        <w:pStyle w:val="Appliesto"/>
      </w:pPr>
      <w:r>
        <w:t xml:space="preserve">Applies </w:t>
      </w:r>
      <w:proofErr w:type="gramStart"/>
      <w:r>
        <w:t>to:</w:t>
      </w:r>
      <w:proofErr w:type="gramEnd"/>
      <w:r>
        <w:tab/>
      </w:r>
      <w:r w:rsidR="004803DD">
        <w:t>voting system</w:t>
      </w:r>
    </w:p>
    <w:p w14:paraId="21E064E5" w14:textId="74979654" w:rsidR="004803DD" w:rsidRDefault="004803DD" w:rsidP="004803DD"/>
    <w:p w14:paraId="766F1756" w14:textId="77777777" w:rsidR="004803DD" w:rsidRDefault="004803DD" w:rsidP="004803DD"/>
    <w:p w14:paraId="7E4974FF" w14:textId="77777777" w:rsidR="004D2FA4" w:rsidRDefault="004D2FA4">
      <w:pPr>
        <w:rPr>
          <w:rFonts w:eastAsia="Times New Roman" w:cs="Times New Roman"/>
          <w:b/>
          <w:bCs/>
          <w:color w:val="005F66"/>
          <w:sz w:val="32"/>
          <w:szCs w:val="22"/>
        </w:rPr>
      </w:pPr>
      <w:bookmarkStart w:id="20" w:name="_Toc529441958"/>
      <w:bookmarkEnd w:id="18"/>
      <w:bookmarkEnd w:id="19"/>
      <w:r>
        <w:rPr>
          <w:b/>
        </w:rPr>
        <w:br w:type="page"/>
      </w:r>
    </w:p>
    <w:p w14:paraId="276E793D" w14:textId="32E7B64D" w:rsidR="00ED43E2" w:rsidRDefault="00B91467" w:rsidP="008E579E">
      <w:pPr>
        <w:pStyle w:val="Heading2"/>
      </w:pPr>
      <w:r w:rsidRPr="00B91467">
        <w:rPr>
          <w:b/>
        </w:rPr>
        <w:lastRenderedPageBreak/>
        <w:t>4.2</w:t>
      </w:r>
      <w:r>
        <w:t xml:space="preserve"> </w:t>
      </w:r>
      <w:r w:rsidR="0074300E">
        <w:t>- Standard</w:t>
      </w:r>
      <w:r w:rsidRPr="00B91467">
        <w:t xml:space="preserve">, publicly-available formats for other types of data </w:t>
      </w:r>
      <w:r w:rsidR="0074300E">
        <w:t xml:space="preserve">not addressed by NIST CDF specifications </w:t>
      </w:r>
      <w:r w:rsidRPr="00B91467">
        <w:t>are used.</w:t>
      </w:r>
      <w:bookmarkEnd w:id="20"/>
      <w:r w:rsidRPr="00B91467">
        <w:t xml:space="preserve"> </w:t>
      </w:r>
    </w:p>
    <w:p w14:paraId="542DEA75" w14:textId="77777777" w:rsidR="00027E1A" w:rsidRPr="00B42A30" w:rsidRDefault="00027E1A" w:rsidP="00027E1A">
      <w:pPr>
        <w:pStyle w:val="Heading3"/>
      </w:pPr>
      <w:bookmarkStart w:id="21" w:name="_Ref511833118"/>
      <w:bookmarkStart w:id="22" w:name="_Toc529441961"/>
      <w:r>
        <w:t xml:space="preserve">4.2-A </w:t>
      </w:r>
      <w:r w:rsidRPr="000203D1">
        <w:t>–</w:t>
      </w:r>
      <w:r>
        <w:t xml:space="preserve"> Standard </w:t>
      </w:r>
      <w:bookmarkEnd w:id="21"/>
      <w:r w:rsidR="006C4948">
        <w:t>formats</w:t>
      </w:r>
      <w:bookmarkEnd w:id="22"/>
    </w:p>
    <w:p w14:paraId="0088676B" w14:textId="77777777" w:rsidR="00027E1A" w:rsidRPr="00B42A30" w:rsidRDefault="00027E1A" w:rsidP="00027E1A">
      <w:pPr>
        <w:pStyle w:val="RequirementText"/>
      </w:pPr>
      <w:r>
        <w:t>Standard, publicly-available</w:t>
      </w:r>
      <w:r w:rsidR="00130A1F">
        <w:t>,</w:t>
      </w:r>
      <w:r>
        <w:t xml:space="preserve"> and publicly-documented </w:t>
      </w:r>
      <w:r w:rsidR="006C4948">
        <w:t>formats</w:t>
      </w:r>
      <w:r>
        <w:t xml:space="preserve"> must be used, where possible, for exchanging data or encoding data.</w:t>
      </w:r>
    </w:p>
    <w:p w14:paraId="0BF43057" w14:textId="77777777" w:rsidR="00027E1A" w:rsidRPr="00A61483" w:rsidRDefault="00027E1A" w:rsidP="00027E1A">
      <w:pPr>
        <w:pStyle w:val="body-discussion"/>
        <w:rPr>
          <w:b/>
          <w:bCs/>
        </w:rPr>
      </w:pPr>
      <w:r w:rsidRPr="69AAE1B4">
        <w:rPr>
          <w:b/>
          <w:bCs/>
        </w:rPr>
        <w:t>Discussion</w:t>
      </w:r>
    </w:p>
    <w:p w14:paraId="31EF437D" w14:textId="6F47D029" w:rsidR="00027E1A" w:rsidRPr="00B42A30" w:rsidRDefault="0074300E" w:rsidP="00027E1A">
      <w:pPr>
        <w:pStyle w:val="body-discussion"/>
      </w:pPr>
      <w:r>
        <w:t xml:space="preserve">Examples include the use of common </w:t>
      </w:r>
      <w:r w:rsidR="00027E1A">
        <w:t xml:space="preserve">data encodings such </w:t>
      </w:r>
      <w:r w:rsidR="0057671A">
        <w:t>as bar</w:t>
      </w:r>
      <w:r w:rsidR="00027E1A">
        <w:t xml:space="preserve"> </w:t>
      </w:r>
      <w:r>
        <w:t>or</w:t>
      </w:r>
      <w:r w:rsidR="00027E1A">
        <w:t xml:space="preserve"> QR codes.</w:t>
      </w:r>
    </w:p>
    <w:p w14:paraId="7DE88C11" w14:textId="5D52750A" w:rsidR="003D7BE1" w:rsidRDefault="003D7BE1" w:rsidP="003D7BE1">
      <w:bookmarkStart w:id="23" w:name="_Ref511833124"/>
      <w:bookmarkStart w:id="24" w:name="_Toc529441962"/>
    </w:p>
    <w:p w14:paraId="3F60ED0E" w14:textId="0B854A87" w:rsidR="003D7BE1" w:rsidRDefault="003D7BE1" w:rsidP="004D2FA4">
      <w:pPr>
        <w:pStyle w:val="Appliesto"/>
      </w:pPr>
      <w:r>
        <w:t xml:space="preserve">Applies </w:t>
      </w:r>
      <w:proofErr w:type="gramStart"/>
      <w:r>
        <w:t>to:</w:t>
      </w:r>
      <w:proofErr w:type="gramEnd"/>
      <w:r>
        <w:tab/>
      </w:r>
      <w:r w:rsidR="004803DD">
        <w:t>voting system</w:t>
      </w:r>
    </w:p>
    <w:p w14:paraId="42FCD522" w14:textId="3B8524FB" w:rsidR="00027E1A" w:rsidRPr="00B42A30" w:rsidRDefault="00027E1A" w:rsidP="00027E1A">
      <w:pPr>
        <w:pStyle w:val="Heading3"/>
      </w:pPr>
      <w:r>
        <w:t xml:space="preserve">4.2-B </w:t>
      </w:r>
      <w:r w:rsidRPr="000203D1">
        <w:t>–</w:t>
      </w:r>
      <w:r>
        <w:t xml:space="preserve"> Public documented manufacturer </w:t>
      </w:r>
      <w:bookmarkEnd w:id="23"/>
      <w:r w:rsidR="006C4948">
        <w:t>formats</w:t>
      </w:r>
      <w:bookmarkEnd w:id="24"/>
    </w:p>
    <w:p w14:paraId="78895CD1" w14:textId="77777777" w:rsidR="00027E1A" w:rsidRPr="00B42A30" w:rsidRDefault="00027E1A" w:rsidP="00027E1A">
      <w:pPr>
        <w:pStyle w:val="RequirementText"/>
      </w:pPr>
      <w:r>
        <w:t xml:space="preserve">Where it is not possible to meet requirement 4.1-A, manufacturers must </w:t>
      </w:r>
      <w:r w:rsidR="0074300E">
        <w:t>include</w:t>
      </w:r>
      <w:r>
        <w:t xml:space="preserve"> a publicly documented </w:t>
      </w:r>
      <w:r w:rsidR="0074300E">
        <w:t xml:space="preserve">specification that describes the </w:t>
      </w:r>
      <w:r>
        <w:t>protocol</w:t>
      </w:r>
      <w:r w:rsidR="0074300E">
        <w:t xml:space="preserve"> or data format</w:t>
      </w:r>
      <w:r>
        <w:t>.</w:t>
      </w:r>
    </w:p>
    <w:p w14:paraId="48BAAFD1" w14:textId="77777777" w:rsidR="00027E1A" w:rsidRPr="00B42A30" w:rsidRDefault="00027E1A" w:rsidP="00027E1A">
      <w:pPr>
        <w:pStyle w:val="Appliesto"/>
      </w:pPr>
      <w:r>
        <w:t>Applies to: Voting system</w:t>
      </w:r>
    </w:p>
    <w:p w14:paraId="3CF7C25D" w14:textId="77777777" w:rsidR="00027E1A" w:rsidRPr="00A61483" w:rsidRDefault="00027E1A" w:rsidP="00027E1A">
      <w:pPr>
        <w:pStyle w:val="body-discussion"/>
        <w:rPr>
          <w:b/>
          <w:bCs/>
        </w:rPr>
      </w:pPr>
      <w:r w:rsidRPr="69AAE1B4">
        <w:rPr>
          <w:b/>
          <w:bCs/>
        </w:rPr>
        <w:t>Discussion</w:t>
      </w:r>
    </w:p>
    <w:p w14:paraId="07E830AC" w14:textId="3109AD01" w:rsidR="00027E1A" w:rsidRPr="00B42A30" w:rsidRDefault="0074300E" w:rsidP="00027E1A">
      <w:pPr>
        <w:pStyle w:val="body-discussion"/>
      </w:pPr>
      <w:r>
        <w:t>As an</w:t>
      </w:r>
      <w:r w:rsidR="00027E1A">
        <w:t xml:space="preserve"> example, </w:t>
      </w:r>
      <w:r w:rsidR="006C4948">
        <w:t>a manufacturer’s</w:t>
      </w:r>
      <w:r>
        <w:t xml:space="preserve"> algorithm or method for </w:t>
      </w:r>
      <w:r w:rsidR="00027E1A">
        <w:t xml:space="preserve">packing or compressing </w:t>
      </w:r>
      <w:r>
        <w:t xml:space="preserve">of </w:t>
      </w:r>
      <w:r w:rsidR="00027E1A">
        <w:t>data before encoding in a QR code</w:t>
      </w:r>
      <w:r>
        <w:t xml:space="preserve"> </w:t>
      </w:r>
      <w:r w:rsidR="00130A1F">
        <w:t xml:space="preserve">will </w:t>
      </w:r>
      <w:r>
        <w:t xml:space="preserve">be documented so that </w:t>
      </w:r>
      <w:r w:rsidR="00027E1A">
        <w:t xml:space="preserve">its implementation and usage </w:t>
      </w:r>
      <w:r>
        <w:t>is</w:t>
      </w:r>
      <w:r w:rsidR="00027E1A">
        <w:t xml:space="preserve"> available publicly.</w:t>
      </w:r>
    </w:p>
    <w:p w14:paraId="1DE81F2A" w14:textId="77777777" w:rsidR="00130A1F" w:rsidRPr="00B91467" w:rsidRDefault="00130A1F" w:rsidP="004803DD"/>
    <w:p w14:paraId="3EBA232A" w14:textId="40E3BBED" w:rsidR="003D7BE1" w:rsidRPr="009A3D78" w:rsidRDefault="003D7BE1" w:rsidP="004D2FA4">
      <w:pPr>
        <w:pStyle w:val="Appliesto"/>
      </w:pPr>
      <w:r>
        <w:t xml:space="preserve">Applies </w:t>
      </w:r>
      <w:proofErr w:type="gramStart"/>
      <w:r>
        <w:t>to:</w:t>
      </w:r>
      <w:proofErr w:type="gramEnd"/>
      <w:r>
        <w:tab/>
      </w:r>
      <w:r w:rsidR="004803DD">
        <w:t>voting system</w:t>
      </w:r>
    </w:p>
    <w:p w14:paraId="3759E062" w14:textId="77777777" w:rsidR="003D7BE1" w:rsidRDefault="003D7BE1" w:rsidP="003D7BE1"/>
    <w:p w14:paraId="03894DF6" w14:textId="77777777" w:rsidR="004D2FA4" w:rsidRDefault="004D2FA4">
      <w:pPr>
        <w:rPr>
          <w:rFonts w:eastAsia="Times New Roman" w:cs="Times New Roman"/>
          <w:b/>
          <w:bCs/>
          <w:color w:val="005F66"/>
          <w:sz w:val="32"/>
          <w:szCs w:val="22"/>
        </w:rPr>
      </w:pPr>
      <w:bookmarkStart w:id="25" w:name="_Toc529441963"/>
      <w:r>
        <w:rPr>
          <w:b/>
        </w:rPr>
        <w:br w:type="page"/>
      </w:r>
    </w:p>
    <w:p w14:paraId="3F340BF8" w14:textId="631A5059" w:rsidR="00B91467" w:rsidRDefault="00B91467" w:rsidP="008E579E">
      <w:pPr>
        <w:pStyle w:val="Heading2"/>
      </w:pPr>
      <w:r w:rsidRPr="00B91467">
        <w:rPr>
          <w:b/>
        </w:rPr>
        <w:lastRenderedPageBreak/>
        <w:t>4.3</w:t>
      </w:r>
      <w:r w:rsidRPr="00B91467">
        <w:t xml:space="preserve"> - </w:t>
      </w:r>
      <w:r w:rsidR="0057671A">
        <w:t>Widely</w:t>
      </w:r>
      <w:r w:rsidRPr="00B91467">
        <w:t>-used hardware interfaces and communications protocols are used.</w:t>
      </w:r>
      <w:bookmarkEnd w:id="25"/>
      <w:r w:rsidRPr="00B91467">
        <w:t xml:space="preserve"> </w:t>
      </w:r>
    </w:p>
    <w:p w14:paraId="3595D19B" w14:textId="77777777" w:rsidR="00027E1A" w:rsidRPr="00B42A30" w:rsidRDefault="00027E1A" w:rsidP="00027E1A">
      <w:pPr>
        <w:pStyle w:val="Heading3"/>
      </w:pPr>
      <w:bookmarkStart w:id="26" w:name="_Ref511833153"/>
      <w:bookmarkStart w:id="27" w:name="_Toc529441965"/>
      <w:r>
        <w:t xml:space="preserve">4.3-A </w:t>
      </w:r>
      <w:r w:rsidRPr="000203D1">
        <w:t>–</w:t>
      </w:r>
      <w:r>
        <w:t xml:space="preserve"> Standard device interfaces</w:t>
      </w:r>
      <w:bookmarkEnd w:id="26"/>
      <w:bookmarkEnd w:id="27"/>
    </w:p>
    <w:p w14:paraId="4F96F442" w14:textId="77777777" w:rsidR="00027E1A" w:rsidRPr="00B42A30" w:rsidRDefault="00027E1A" w:rsidP="00027E1A">
      <w:pPr>
        <w:pStyle w:val="RequirementText"/>
      </w:pPr>
      <w:r>
        <w:t xml:space="preserve">Standard, common hardware interfaces and protocols must be used to connect devices. </w:t>
      </w:r>
    </w:p>
    <w:p w14:paraId="6D2576B8" w14:textId="77777777" w:rsidR="00027E1A" w:rsidRPr="00A61483" w:rsidRDefault="00027E1A" w:rsidP="00027E1A">
      <w:pPr>
        <w:pStyle w:val="body-discussion"/>
        <w:rPr>
          <w:b/>
          <w:bCs/>
        </w:rPr>
      </w:pPr>
      <w:r w:rsidRPr="69AAE1B4">
        <w:rPr>
          <w:b/>
          <w:bCs/>
        </w:rPr>
        <w:t>Discussion</w:t>
      </w:r>
    </w:p>
    <w:p w14:paraId="51485C84" w14:textId="352E8E6A" w:rsidR="00027E1A" w:rsidRPr="00B42A30" w:rsidRDefault="008B1889" w:rsidP="00027E1A">
      <w:pPr>
        <w:pStyle w:val="body-discussion"/>
      </w:pPr>
      <w:r>
        <w:t>Examples include using</w:t>
      </w:r>
      <w:r w:rsidR="00027E1A">
        <w:t xml:space="preserve"> </w:t>
      </w:r>
      <w:r>
        <w:t>published</w:t>
      </w:r>
      <w:r w:rsidR="00027E1A">
        <w:t xml:space="preserve"> </w:t>
      </w:r>
      <w:r>
        <w:t xml:space="preserve">communications </w:t>
      </w:r>
      <w:r w:rsidR="00027E1A">
        <w:t>protocols</w:t>
      </w:r>
      <w:r>
        <w:t xml:space="preserve">, </w:t>
      </w:r>
      <w:r w:rsidR="001731DA">
        <w:t>such as</w:t>
      </w:r>
      <w:r>
        <w:t>, IEEE,</w:t>
      </w:r>
      <w:r w:rsidR="00027E1A">
        <w:t xml:space="preserve"> and </w:t>
      </w:r>
      <w:r>
        <w:t xml:space="preserve">using common </w:t>
      </w:r>
      <w:r w:rsidR="00027E1A">
        <w:t>hardware interfaces</w:t>
      </w:r>
      <w:r>
        <w:t xml:space="preserve">, </w:t>
      </w:r>
      <w:r w:rsidR="001731DA">
        <w:t>such as</w:t>
      </w:r>
      <w:r>
        <w:t>, USB,</w:t>
      </w:r>
      <w:r w:rsidR="00027E1A">
        <w:t xml:space="preserve"> when connecting to printers, disks, and other devices.  </w:t>
      </w:r>
    </w:p>
    <w:p w14:paraId="60120E8A" w14:textId="77777777" w:rsidR="00ED43E2" w:rsidRDefault="00ED43E2" w:rsidP="00027E1A">
      <w:pPr>
        <w:pStyle w:val="Metadatatext"/>
      </w:pPr>
    </w:p>
    <w:p w14:paraId="76D693F7" w14:textId="2BE120C4" w:rsidR="003D7BE1" w:rsidRPr="009A3D78" w:rsidRDefault="003D7BE1" w:rsidP="004D2FA4">
      <w:pPr>
        <w:pStyle w:val="Appliesto"/>
      </w:pPr>
      <w:r>
        <w:t xml:space="preserve">Applies </w:t>
      </w:r>
      <w:proofErr w:type="gramStart"/>
      <w:r>
        <w:t>to:</w:t>
      </w:r>
      <w:proofErr w:type="gramEnd"/>
      <w:r>
        <w:tab/>
      </w:r>
      <w:r w:rsidR="004803DD">
        <w:t>voting system</w:t>
      </w:r>
    </w:p>
    <w:p w14:paraId="2FC4B520" w14:textId="77777777" w:rsidR="00B91467" w:rsidRPr="00B91467" w:rsidRDefault="00B91467" w:rsidP="003D7BE1"/>
    <w:p w14:paraId="2865632B" w14:textId="76B2B8AC" w:rsidR="00ED43E2" w:rsidRDefault="00ED43E2">
      <w:pPr>
        <w:rPr>
          <w:rFonts w:eastAsia="Times New Roman" w:cs="Times New Roman"/>
          <w:b/>
          <w:bCs/>
          <w:color w:val="005F66"/>
          <w:sz w:val="28"/>
          <w:szCs w:val="22"/>
        </w:rPr>
      </w:pPr>
    </w:p>
    <w:p w14:paraId="7068874D" w14:textId="77777777" w:rsidR="004D2FA4" w:rsidRDefault="004D2FA4">
      <w:pPr>
        <w:rPr>
          <w:rFonts w:eastAsia="Times New Roman" w:cs="Times New Roman"/>
          <w:b/>
          <w:bCs/>
          <w:color w:val="005F66"/>
          <w:sz w:val="32"/>
          <w:szCs w:val="22"/>
        </w:rPr>
      </w:pPr>
      <w:bookmarkStart w:id="28" w:name="_Toc529441966"/>
      <w:r>
        <w:rPr>
          <w:b/>
        </w:rPr>
        <w:br w:type="page"/>
      </w:r>
    </w:p>
    <w:p w14:paraId="549A3A97" w14:textId="458091DC" w:rsidR="00B91467" w:rsidRPr="00B91467" w:rsidRDefault="00B91467" w:rsidP="008E579E">
      <w:pPr>
        <w:pStyle w:val="Heading2"/>
      </w:pPr>
      <w:r w:rsidRPr="00B91467">
        <w:rPr>
          <w:b/>
        </w:rPr>
        <w:lastRenderedPageBreak/>
        <w:t>4.4</w:t>
      </w:r>
      <w:r w:rsidRPr="00B91467">
        <w:t xml:space="preserve"> - Commercial-off-the-shelf (COTS) devices can be used if they meet </w:t>
      </w:r>
      <w:r w:rsidR="00CD1238">
        <w:t xml:space="preserve">all </w:t>
      </w:r>
      <w:r w:rsidRPr="00B91467">
        <w:t>applicable VVSG requirements.</w:t>
      </w:r>
      <w:bookmarkEnd w:id="28"/>
      <w:r w:rsidRPr="00B91467">
        <w:t xml:space="preserve"> </w:t>
      </w:r>
    </w:p>
    <w:p w14:paraId="24C9B54B" w14:textId="77777777" w:rsidR="00CD1238" w:rsidRPr="00CD1238" w:rsidRDefault="00CD1238" w:rsidP="00CD1238">
      <w:pPr>
        <w:pStyle w:val="Heading3"/>
      </w:pPr>
      <w:bookmarkStart w:id="29" w:name="_Toc529441968"/>
      <w:r>
        <w:t>4.4-A – COTS devices meet applicable requirements</w:t>
      </w:r>
      <w:bookmarkEnd w:id="29"/>
    </w:p>
    <w:p w14:paraId="693CB338" w14:textId="77777777" w:rsidR="00CD1238" w:rsidRPr="00B42A30" w:rsidRDefault="00CD1238" w:rsidP="00CD1238">
      <w:pPr>
        <w:pStyle w:val="RequirementText"/>
      </w:pPr>
      <w:r>
        <w:t xml:space="preserve">COTS devices, if used, must satisfy all applicable VVSG requirements. </w:t>
      </w:r>
    </w:p>
    <w:p w14:paraId="58B4554B" w14:textId="77777777" w:rsidR="00CD1238" w:rsidRPr="00A61483" w:rsidRDefault="00CD1238" w:rsidP="00CD1238">
      <w:pPr>
        <w:pStyle w:val="body-discussion"/>
        <w:rPr>
          <w:b/>
          <w:bCs/>
        </w:rPr>
      </w:pPr>
      <w:r w:rsidRPr="69AAE1B4">
        <w:rPr>
          <w:b/>
          <w:bCs/>
        </w:rPr>
        <w:t>Discussion</w:t>
      </w:r>
    </w:p>
    <w:p w14:paraId="1938F1F2" w14:textId="4ACC72BB" w:rsidR="00CD1238" w:rsidRPr="00B42A30" w:rsidRDefault="00CD1238" w:rsidP="00CD1238">
      <w:pPr>
        <w:pStyle w:val="body-discussion"/>
      </w:pPr>
      <w:r>
        <w:t xml:space="preserve">As an example, use of a COTS scanner to scan ballots is potentially possible, but there </w:t>
      </w:r>
      <w:r w:rsidR="001731DA">
        <w:t>needs to</w:t>
      </w:r>
      <w:r>
        <w:t xml:space="preserve"> be associated software to interpret the voter marks, create a cast vote record, and include support for the NIST CVR CDF. Together, the </w:t>
      </w:r>
      <w:r w:rsidR="00FC7E70">
        <w:t xml:space="preserve">COTS scanner and associated software </w:t>
      </w:r>
      <w:r w:rsidR="001731DA">
        <w:t>will</w:t>
      </w:r>
      <w:r w:rsidR="00FC7E70">
        <w:t xml:space="preserve"> meet applicable requirements for casting, counting, reporting, etc.</w:t>
      </w:r>
    </w:p>
    <w:p w14:paraId="4E07CD92" w14:textId="77777777" w:rsidR="003D7BE1" w:rsidRDefault="003D7BE1" w:rsidP="003D7BE1"/>
    <w:p w14:paraId="170447D4" w14:textId="1A444CC9" w:rsidR="00894F83" w:rsidRPr="009A3D78" w:rsidRDefault="00894F83" w:rsidP="004D2FA4">
      <w:pPr>
        <w:pStyle w:val="Appliesto"/>
      </w:pPr>
      <w:r>
        <w:t xml:space="preserve">Applies </w:t>
      </w:r>
      <w:proofErr w:type="gramStart"/>
      <w:r>
        <w:t>to:</w:t>
      </w:r>
      <w:proofErr w:type="gramEnd"/>
      <w:r>
        <w:tab/>
        <w:t>voting system</w:t>
      </w:r>
    </w:p>
    <w:p w14:paraId="38A68045" w14:textId="20F765C4" w:rsidR="009507FB" w:rsidRPr="00D06100" w:rsidRDefault="009507FB" w:rsidP="003D7BE1"/>
    <w:p w14:paraId="6693A91C" w14:textId="77777777" w:rsidR="007F5805" w:rsidRDefault="007F5805" w:rsidP="00DB1B54">
      <w:pPr>
        <w:pStyle w:val="Heading3"/>
      </w:pPr>
    </w:p>
    <w:p w14:paraId="49CB9367" w14:textId="77777777" w:rsidR="00446A15" w:rsidRPr="00117E4D" w:rsidRDefault="00446A15" w:rsidP="00117E4D">
      <w:pPr>
        <w:pStyle w:val="RequirementText"/>
      </w:pPr>
    </w:p>
    <w:sectPr w:rsidR="00446A15" w:rsidRPr="00117E4D" w:rsidSect="0064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2CB"/>
    <w:multiLevelType w:val="multilevel"/>
    <w:tmpl w:val="48B0E5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4C82075"/>
    <w:multiLevelType w:val="hybridMultilevel"/>
    <w:tmpl w:val="EA869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FD0DA5"/>
    <w:multiLevelType w:val="hybridMultilevel"/>
    <w:tmpl w:val="69E0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04E7B"/>
    <w:multiLevelType w:val="multilevel"/>
    <w:tmpl w:val="39E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9655F"/>
    <w:multiLevelType w:val="multilevel"/>
    <w:tmpl w:val="8E605DF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DA93034"/>
    <w:multiLevelType w:val="hybridMultilevel"/>
    <w:tmpl w:val="DB562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F83DA6"/>
    <w:multiLevelType w:val="multilevel"/>
    <w:tmpl w:val="7AF0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65BB4"/>
    <w:multiLevelType w:val="hybridMultilevel"/>
    <w:tmpl w:val="B588A5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78C7F27"/>
    <w:multiLevelType w:val="multilevel"/>
    <w:tmpl w:val="9290016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190F7DFE"/>
    <w:multiLevelType w:val="hybridMultilevel"/>
    <w:tmpl w:val="AF36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D77A8"/>
    <w:multiLevelType w:val="hybridMultilevel"/>
    <w:tmpl w:val="E3A25C9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1DDE7F90"/>
    <w:multiLevelType w:val="multilevel"/>
    <w:tmpl w:val="15D024A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20C5171"/>
    <w:multiLevelType w:val="multilevel"/>
    <w:tmpl w:val="41FAA9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928C7"/>
    <w:multiLevelType w:val="multilevel"/>
    <w:tmpl w:val="4B685C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5C77DD0"/>
    <w:multiLevelType w:val="multilevel"/>
    <w:tmpl w:val="C972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18C9"/>
    <w:multiLevelType w:val="multilevel"/>
    <w:tmpl w:val="1D8C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9019C"/>
    <w:multiLevelType w:val="multilevel"/>
    <w:tmpl w:val="C368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FA6EE0"/>
    <w:multiLevelType w:val="hybridMultilevel"/>
    <w:tmpl w:val="44840AF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38765360"/>
    <w:multiLevelType w:val="multilevel"/>
    <w:tmpl w:val="B0D20F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D1985"/>
    <w:multiLevelType w:val="hybridMultilevel"/>
    <w:tmpl w:val="95EE53EA"/>
    <w:lvl w:ilvl="0" w:tplc="64FCADB8">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270" w:hanging="360"/>
      </w:pPr>
      <w:rPr>
        <w:rFonts w:ascii="Symbol" w:hAnsi="Symbol" w:hint="default"/>
      </w:rPr>
    </w:lvl>
    <w:lvl w:ilvl="4" w:tplc="04090003" w:tentative="1">
      <w:start w:val="1"/>
      <w:numFmt w:val="bullet"/>
      <w:lvlText w:val="o"/>
      <w:lvlJc w:val="left"/>
      <w:pPr>
        <w:ind w:left="990" w:hanging="360"/>
      </w:pPr>
      <w:rPr>
        <w:rFonts w:ascii="Courier New" w:hAnsi="Courier New" w:cs="Courier New" w:hint="default"/>
      </w:rPr>
    </w:lvl>
    <w:lvl w:ilvl="5" w:tplc="04090005" w:tentative="1">
      <w:start w:val="1"/>
      <w:numFmt w:val="bullet"/>
      <w:lvlText w:val=""/>
      <w:lvlJc w:val="left"/>
      <w:pPr>
        <w:ind w:left="1710" w:hanging="360"/>
      </w:pPr>
      <w:rPr>
        <w:rFonts w:ascii="Wingdings" w:hAnsi="Wingdings" w:hint="default"/>
      </w:rPr>
    </w:lvl>
    <w:lvl w:ilvl="6" w:tplc="04090001" w:tentative="1">
      <w:start w:val="1"/>
      <w:numFmt w:val="bullet"/>
      <w:lvlText w:val=""/>
      <w:lvlJc w:val="left"/>
      <w:pPr>
        <w:ind w:left="2430" w:hanging="360"/>
      </w:pPr>
      <w:rPr>
        <w:rFonts w:ascii="Symbol" w:hAnsi="Symbol" w:hint="default"/>
      </w:rPr>
    </w:lvl>
    <w:lvl w:ilvl="7" w:tplc="04090003" w:tentative="1">
      <w:start w:val="1"/>
      <w:numFmt w:val="bullet"/>
      <w:lvlText w:val="o"/>
      <w:lvlJc w:val="left"/>
      <w:pPr>
        <w:ind w:left="3150" w:hanging="360"/>
      </w:pPr>
      <w:rPr>
        <w:rFonts w:ascii="Courier New" w:hAnsi="Courier New" w:cs="Courier New" w:hint="default"/>
      </w:rPr>
    </w:lvl>
    <w:lvl w:ilvl="8" w:tplc="04090005" w:tentative="1">
      <w:start w:val="1"/>
      <w:numFmt w:val="bullet"/>
      <w:lvlText w:val=""/>
      <w:lvlJc w:val="left"/>
      <w:pPr>
        <w:ind w:left="3870" w:hanging="360"/>
      </w:pPr>
      <w:rPr>
        <w:rFonts w:ascii="Wingdings" w:hAnsi="Wingdings" w:hint="default"/>
      </w:rPr>
    </w:lvl>
  </w:abstractNum>
  <w:abstractNum w:abstractNumId="20" w15:restartNumberingAfterBreak="0">
    <w:nsid w:val="3CAB33CD"/>
    <w:multiLevelType w:val="multilevel"/>
    <w:tmpl w:val="F65C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50BE3"/>
    <w:multiLevelType w:val="multilevel"/>
    <w:tmpl w:val="4452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8B093B"/>
    <w:multiLevelType w:val="multilevel"/>
    <w:tmpl w:val="8A44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A7725"/>
    <w:multiLevelType w:val="multilevel"/>
    <w:tmpl w:val="0E86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AE0C49"/>
    <w:multiLevelType w:val="hybridMultilevel"/>
    <w:tmpl w:val="157A3EE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551F485D"/>
    <w:multiLevelType w:val="multilevel"/>
    <w:tmpl w:val="C652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FE11A4"/>
    <w:multiLevelType w:val="multilevel"/>
    <w:tmpl w:val="D08634A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5C974893"/>
    <w:multiLevelType w:val="multilevel"/>
    <w:tmpl w:val="DC9A93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62941FBD"/>
    <w:multiLevelType w:val="multilevel"/>
    <w:tmpl w:val="8E2A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6722D"/>
    <w:multiLevelType w:val="hybridMultilevel"/>
    <w:tmpl w:val="F482A7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FBA0AB3"/>
    <w:multiLevelType w:val="multilevel"/>
    <w:tmpl w:val="2F2027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6FFC6F17"/>
    <w:multiLevelType w:val="multilevel"/>
    <w:tmpl w:val="25FA4B7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71A467D5"/>
    <w:multiLevelType w:val="hybridMultilevel"/>
    <w:tmpl w:val="55ECD790"/>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73D349BE"/>
    <w:multiLevelType w:val="multilevel"/>
    <w:tmpl w:val="7B68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193719"/>
    <w:multiLevelType w:val="multilevel"/>
    <w:tmpl w:val="F356E16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7D04630A"/>
    <w:multiLevelType w:val="multilevel"/>
    <w:tmpl w:val="916C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0"/>
  </w:num>
  <w:num w:numId="4">
    <w:abstractNumId w:val="30"/>
  </w:num>
  <w:num w:numId="5">
    <w:abstractNumId w:val="27"/>
  </w:num>
  <w:num w:numId="6">
    <w:abstractNumId w:val="16"/>
  </w:num>
  <w:num w:numId="7">
    <w:abstractNumId w:val="21"/>
  </w:num>
  <w:num w:numId="8">
    <w:abstractNumId w:val="18"/>
  </w:num>
  <w:num w:numId="9">
    <w:abstractNumId w:val="3"/>
  </w:num>
  <w:num w:numId="10">
    <w:abstractNumId w:val="33"/>
  </w:num>
  <w:num w:numId="11">
    <w:abstractNumId w:val="20"/>
  </w:num>
  <w:num w:numId="12">
    <w:abstractNumId w:val="15"/>
  </w:num>
  <w:num w:numId="13">
    <w:abstractNumId w:val="14"/>
  </w:num>
  <w:num w:numId="14">
    <w:abstractNumId w:val="22"/>
  </w:num>
  <w:num w:numId="15">
    <w:abstractNumId w:val="25"/>
  </w:num>
  <w:num w:numId="16">
    <w:abstractNumId w:val="9"/>
  </w:num>
  <w:num w:numId="17">
    <w:abstractNumId w:val="11"/>
  </w:num>
  <w:num w:numId="18">
    <w:abstractNumId w:val="12"/>
  </w:num>
  <w:num w:numId="19">
    <w:abstractNumId w:val="6"/>
  </w:num>
  <w:num w:numId="20">
    <w:abstractNumId w:val="13"/>
  </w:num>
  <w:num w:numId="21">
    <w:abstractNumId w:val="23"/>
  </w:num>
  <w:num w:numId="22">
    <w:abstractNumId w:val="28"/>
  </w:num>
  <w:num w:numId="23">
    <w:abstractNumId w:val="34"/>
  </w:num>
  <w:num w:numId="24">
    <w:abstractNumId w:val="8"/>
  </w:num>
  <w:num w:numId="25">
    <w:abstractNumId w:val="26"/>
  </w:num>
  <w:num w:numId="26">
    <w:abstractNumId w:val="31"/>
  </w:num>
  <w:num w:numId="27">
    <w:abstractNumId w:val="4"/>
  </w:num>
  <w:num w:numId="28">
    <w:abstractNumId w:val="35"/>
  </w:num>
  <w:num w:numId="29">
    <w:abstractNumId w:val="5"/>
  </w:num>
  <w:num w:numId="30">
    <w:abstractNumId w:val="1"/>
  </w:num>
  <w:num w:numId="31">
    <w:abstractNumId w:val="29"/>
  </w:num>
  <w:num w:numId="32">
    <w:abstractNumId w:val="19"/>
  </w:num>
  <w:num w:numId="33">
    <w:abstractNumId w:val="32"/>
  </w:num>
  <w:num w:numId="34">
    <w:abstractNumId w:val="17"/>
  </w:num>
  <w:num w:numId="35">
    <w:abstractNumId w:val="2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B31"/>
    <w:rsid w:val="000067BE"/>
    <w:rsid w:val="000119BA"/>
    <w:rsid w:val="00013C9F"/>
    <w:rsid w:val="00026149"/>
    <w:rsid w:val="00027E1A"/>
    <w:rsid w:val="000433BA"/>
    <w:rsid w:val="00051BE8"/>
    <w:rsid w:val="00091CDD"/>
    <w:rsid w:val="000B7992"/>
    <w:rsid w:val="00117E4D"/>
    <w:rsid w:val="00130A1F"/>
    <w:rsid w:val="00142311"/>
    <w:rsid w:val="00166102"/>
    <w:rsid w:val="001731DA"/>
    <w:rsid w:val="001A6427"/>
    <w:rsid w:val="001B1D10"/>
    <w:rsid w:val="001C17D6"/>
    <w:rsid w:val="001C4113"/>
    <w:rsid w:val="001E679B"/>
    <w:rsid w:val="001F4923"/>
    <w:rsid w:val="00213153"/>
    <w:rsid w:val="0024433F"/>
    <w:rsid w:val="002531F2"/>
    <w:rsid w:val="002D2A84"/>
    <w:rsid w:val="002E69C4"/>
    <w:rsid w:val="0030227A"/>
    <w:rsid w:val="003147CA"/>
    <w:rsid w:val="00324ABE"/>
    <w:rsid w:val="00340B92"/>
    <w:rsid w:val="00377015"/>
    <w:rsid w:val="003B2419"/>
    <w:rsid w:val="003B2708"/>
    <w:rsid w:val="003C09D7"/>
    <w:rsid w:val="003D6254"/>
    <w:rsid w:val="003D64B6"/>
    <w:rsid w:val="003D7BE1"/>
    <w:rsid w:val="003E144C"/>
    <w:rsid w:val="00420D54"/>
    <w:rsid w:val="00423A6D"/>
    <w:rsid w:val="00431997"/>
    <w:rsid w:val="00446A15"/>
    <w:rsid w:val="004472CD"/>
    <w:rsid w:val="00452CF0"/>
    <w:rsid w:val="004803DD"/>
    <w:rsid w:val="004849D5"/>
    <w:rsid w:val="0049119B"/>
    <w:rsid w:val="004D2FA4"/>
    <w:rsid w:val="004E5D2A"/>
    <w:rsid w:val="004E6B5E"/>
    <w:rsid w:val="00537484"/>
    <w:rsid w:val="00560961"/>
    <w:rsid w:val="0057671A"/>
    <w:rsid w:val="00585EC0"/>
    <w:rsid w:val="005C3437"/>
    <w:rsid w:val="005C679C"/>
    <w:rsid w:val="006213B3"/>
    <w:rsid w:val="00626FA5"/>
    <w:rsid w:val="00632016"/>
    <w:rsid w:val="00646470"/>
    <w:rsid w:val="00656E68"/>
    <w:rsid w:val="00661788"/>
    <w:rsid w:val="0066236F"/>
    <w:rsid w:val="00676B21"/>
    <w:rsid w:val="006A08AF"/>
    <w:rsid w:val="006C4948"/>
    <w:rsid w:val="006F0A3D"/>
    <w:rsid w:val="00704B31"/>
    <w:rsid w:val="00724A3C"/>
    <w:rsid w:val="00726563"/>
    <w:rsid w:val="007373ED"/>
    <w:rsid w:val="00740B10"/>
    <w:rsid w:val="0074300E"/>
    <w:rsid w:val="007450D1"/>
    <w:rsid w:val="00750476"/>
    <w:rsid w:val="0078632C"/>
    <w:rsid w:val="007F5805"/>
    <w:rsid w:val="00802BFC"/>
    <w:rsid w:val="00803DF7"/>
    <w:rsid w:val="008263A7"/>
    <w:rsid w:val="00851228"/>
    <w:rsid w:val="00891F59"/>
    <w:rsid w:val="00894F83"/>
    <w:rsid w:val="00896138"/>
    <w:rsid w:val="008967D3"/>
    <w:rsid w:val="008B1889"/>
    <w:rsid w:val="008B1E4F"/>
    <w:rsid w:val="008B4508"/>
    <w:rsid w:val="008C6941"/>
    <w:rsid w:val="008E579E"/>
    <w:rsid w:val="0090069F"/>
    <w:rsid w:val="0094515E"/>
    <w:rsid w:val="009507FB"/>
    <w:rsid w:val="009524F7"/>
    <w:rsid w:val="00980984"/>
    <w:rsid w:val="00981B62"/>
    <w:rsid w:val="009876BD"/>
    <w:rsid w:val="009C4CD4"/>
    <w:rsid w:val="009E2764"/>
    <w:rsid w:val="009F080D"/>
    <w:rsid w:val="009F785A"/>
    <w:rsid w:val="00A73CDB"/>
    <w:rsid w:val="00A84846"/>
    <w:rsid w:val="00A91DD0"/>
    <w:rsid w:val="00AD49C8"/>
    <w:rsid w:val="00B1002C"/>
    <w:rsid w:val="00B24D41"/>
    <w:rsid w:val="00B45A4D"/>
    <w:rsid w:val="00B67FBC"/>
    <w:rsid w:val="00B91467"/>
    <w:rsid w:val="00B97DD0"/>
    <w:rsid w:val="00C11EF0"/>
    <w:rsid w:val="00C14866"/>
    <w:rsid w:val="00C2637D"/>
    <w:rsid w:val="00C75F4C"/>
    <w:rsid w:val="00C8297B"/>
    <w:rsid w:val="00CD1238"/>
    <w:rsid w:val="00D31EAF"/>
    <w:rsid w:val="00D351BB"/>
    <w:rsid w:val="00D43733"/>
    <w:rsid w:val="00D511C7"/>
    <w:rsid w:val="00D628F3"/>
    <w:rsid w:val="00D654C3"/>
    <w:rsid w:val="00D979BD"/>
    <w:rsid w:val="00DA03EC"/>
    <w:rsid w:val="00DB1B54"/>
    <w:rsid w:val="00DB4A9D"/>
    <w:rsid w:val="00DB7D8E"/>
    <w:rsid w:val="00DC4C00"/>
    <w:rsid w:val="00E03768"/>
    <w:rsid w:val="00E11CD8"/>
    <w:rsid w:val="00E24170"/>
    <w:rsid w:val="00E55AAE"/>
    <w:rsid w:val="00E67B4D"/>
    <w:rsid w:val="00E82119"/>
    <w:rsid w:val="00E82917"/>
    <w:rsid w:val="00EB1BB0"/>
    <w:rsid w:val="00ED43E2"/>
    <w:rsid w:val="00F118A3"/>
    <w:rsid w:val="00F169D9"/>
    <w:rsid w:val="00F4091B"/>
    <w:rsid w:val="00F41B2C"/>
    <w:rsid w:val="00FC7E70"/>
    <w:rsid w:val="00FD17DF"/>
    <w:rsid w:val="00FE6A9B"/>
    <w:rsid w:val="00FF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6B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B31"/>
    <w:pPr>
      <w:spacing w:after="360"/>
      <w:outlineLvl w:val="0"/>
    </w:pPr>
    <w:rPr>
      <w:rFonts w:eastAsia="Times New Roman" w:cs="Times New Roman"/>
      <w:b/>
      <w:bCs/>
      <w:color w:val="03748B"/>
      <w:kern w:val="36"/>
      <w:sz w:val="44"/>
      <w:szCs w:val="48"/>
    </w:rPr>
  </w:style>
  <w:style w:type="paragraph" w:styleId="Heading2">
    <w:name w:val="heading 2"/>
    <w:basedOn w:val="Normal"/>
    <w:link w:val="Heading2Char"/>
    <w:uiPriority w:val="9"/>
    <w:qFormat/>
    <w:rsid w:val="008E579E"/>
    <w:pPr>
      <w:spacing w:before="60" w:after="160" w:line="252" w:lineRule="auto"/>
      <w:ind w:left="720" w:hanging="720"/>
      <w:outlineLvl w:val="1"/>
    </w:pPr>
    <w:rPr>
      <w:rFonts w:eastAsia="Times New Roman" w:cs="Times New Roman"/>
      <w:bCs/>
      <w:color w:val="005F66"/>
      <w:sz w:val="32"/>
      <w:szCs w:val="22"/>
    </w:rPr>
  </w:style>
  <w:style w:type="paragraph" w:styleId="Heading3">
    <w:name w:val="heading 3"/>
    <w:basedOn w:val="Normal"/>
    <w:next w:val="RequirementText"/>
    <w:link w:val="Heading3Char"/>
    <w:unhideWhenUsed/>
    <w:qFormat/>
    <w:rsid w:val="00704B31"/>
    <w:pPr>
      <w:keepNext/>
      <w:spacing w:before="360" w:after="60"/>
      <w:ind w:left="270"/>
      <w:outlineLvl w:val="2"/>
    </w:pPr>
    <w:rPr>
      <w:rFonts w:eastAsia="Times New Roman" w:cs="Arial"/>
      <w:b/>
      <w:bCs/>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B31"/>
    <w:rPr>
      <w:rFonts w:eastAsia="Times New Roman" w:cs="Times New Roman"/>
      <w:b/>
      <w:bCs/>
      <w:color w:val="03748B"/>
      <w:kern w:val="36"/>
      <w:sz w:val="44"/>
      <w:szCs w:val="48"/>
    </w:rPr>
  </w:style>
  <w:style w:type="character" w:customStyle="1" w:styleId="Heading2Char">
    <w:name w:val="Heading 2 Char"/>
    <w:basedOn w:val="DefaultParagraphFont"/>
    <w:link w:val="Heading2"/>
    <w:uiPriority w:val="9"/>
    <w:rsid w:val="008E579E"/>
    <w:rPr>
      <w:rFonts w:eastAsia="Times New Roman" w:cs="Times New Roman"/>
      <w:bCs/>
      <w:color w:val="005F66"/>
      <w:sz w:val="32"/>
      <w:szCs w:val="22"/>
    </w:rPr>
  </w:style>
  <w:style w:type="character" w:customStyle="1" w:styleId="Heading3Char">
    <w:name w:val="Heading 3 Char"/>
    <w:basedOn w:val="DefaultParagraphFont"/>
    <w:link w:val="Heading3"/>
    <w:uiPriority w:val="9"/>
    <w:rsid w:val="00704B31"/>
    <w:rPr>
      <w:rFonts w:eastAsia="Times New Roman" w:cs="Arial"/>
      <w:b/>
      <w:bCs/>
      <w:color w:val="404040" w:themeColor="text1" w:themeTint="BF"/>
      <w:sz w:val="28"/>
      <w:szCs w:val="26"/>
    </w:rPr>
  </w:style>
  <w:style w:type="paragraph" w:customStyle="1" w:styleId="body-discussion">
    <w:name w:val="body-discussion"/>
    <w:basedOn w:val="Normal"/>
    <w:rsid w:val="007450D1"/>
    <w:pPr>
      <w:shd w:val="clear" w:color="auto" w:fill="D5EBF2"/>
      <w:spacing w:before="160" w:after="80" w:line="276" w:lineRule="auto"/>
      <w:ind w:left="360"/>
    </w:pPr>
    <w:rPr>
      <w:rFonts w:eastAsia="Times New Roman" w:cs="Times New Roman"/>
      <w:color w:val="000000"/>
      <w:sz w:val="22"/>
      <w:szCs w:val="22"/>
    </w:rPr>
  </w:style>
  <w:style w:type="character" w:customStyle="1" w:styleId="A11y">
    <w:name w:val="A11y"/>
    <w:basedOn w:val="DefaultParagraphFont"/>
    <w:rsid w:val="00704B31"/>
    <w:rPr>
      <w:color w:val="43A0B2"/>
    </w:rPr>
  </w:style>
  <w:style w:type="paragraph" w:customStyle="1" w:styleId="Principletext">
    <w:name w:val="Principle text"/>
    <w:basedOn w:val="Normal"/>
    <w:qFormat/>
    <w:rsid w:val="00704B31"/>
    <w:pPr>
      <w:spacing w:after="360"/>
      <w:outlineLvl w:val="1"/>
    </w:pPr>
    <w:rPr>
      <w:rFonts w:eastAsia="Times New Roman" w:cs="Times New Roman"/>
      <w:color w:val="03748B"/>
      <w:sz w:val="32"/>
      <w:szCs w:val="30"/>
    </w:rPr>
  </w:style>
  <w:style w:type="paragraph" w:customStyle="1" w:styleId="RequirementText">
    <w:name w:val="Requirement Text"/>
    <w:basedOn w:val="Normal"/>
    <w:qFormat/>
    <w:rsid w:val="00704B31"/>
    <w:pPr>
      <w:spacing w:after="160" w:line="259" w:lineRule="auto"/>
      <w:ind w:left="270"/>
    </w:pPr>
    <w:rPr>
      <w:szCs w:val="22"/>
    </w:rPr>
  </w:style>
  <w:style w:type="paragraph" w:customStyle="1" w:styleId="Metadatatext">
    <w:name w:val="Metadata text"/>
    <w:basedOn w:val="Normal"/>
    <w:qFormat/>
    <w:rsid w:val="00704B31"/>
    <w:pPr>
      <w:spacing w:before="60" w:after="60"/>
      <w:ind w:left="2880" w:hanging="2160"/>
      <w:contextualSpacing/>
    </w:pPr>
    <w:rPr>
      <w:color w:val="404040" w:themeColor="text1" w:themeTint="BF"/>
      <w:szCs w:val="22"/>
    </w:rPr>
  </w:style>
  <w:style w:type="character" w:customStyle="1" w:styleId="Cross-ref">
    <w:name w:val="Cross-ref"/>
    <w:basedOn w:val="DefaultParagraphFont"/>
    <w:uiPriority w:val="1"/>
    <w:qFormat/>
    <w:rsid w:val="00704B31"/>
    <w:rPr>
      <w:b/>
      <w:i/>
    </w:rPr>
  </w:style>
  <w:style w:type="paragraph" w:styleId="NormalWeb">
    <w:name w:val="Normal (Web)"/>
    <w:basedOn w:val="Normal"/>
    <w:uiPriority w:val="99"/>
    <w:unhideWhenUsed/>
    <w:rsid w:val="001E679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654C3"/>
    <w:rPr>
      <w:color w:val="0563C1" w:themeColor="hyperlink"/>
      <w:u w:val="single"/>
    </w:rPr>
  </w:style>
  <w:style w:type="paragraph" w:styleId="BalloonText">
    <w:name w:val="Balloon Text"/>
    <w:basedOn w:val="Normal"/>
    <w:link w:val="BalloonTextChar"/>
    <w:uiPriority w:val="99"/>
    <w:semiHidden/>
    <w:unhideWhenUsed/>
    <w:rsid w:val="00E67B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7B4D"/>
    <w:rPr>
      <w:rFonts w:ascii="Times New Roman" w:hAnsi="Times New Roman" w:cs="Times New Roman"/>
      <w:sz w:val="18"/>
      <w:szCs w:val="18"/>
    </w:rPr>
  </w:style>
  <w:style w:type="character" w:customStyle="1" w:styleId="apple-converted-space">
    <w:name w:val="apple-converted-space"/>
    <w:basedOn w:val="DefaultParagraphFont"/>
    <w:rsid w:val="00851228"/>
  </w:style>
  <w:style w:type="character" w:customStyle="1" w:styleId="apple-tab-span">
    <w:name w:val="apple-tab-span"/>
    <w:basedOn w:val="DefaultParagraphFont"/>
    <w:rsid w:val="00851228"/>
  </w:style>
  <w:style w:type="paragraph" w:customStyle="1" w:styleId="TOC">
    <w:name w:val="TOC"/>
    <w:basedOn w:val="Normal"/>
    <w:qFormat/>
    <w:rsid w:val="007450D1"/>
    <w:pPr>
      <w:spacing w:before="60" w:after="60" w:line="252" w:lineRule="auto"/>
      <w:ind w:left="1440" w:hanging="720"/>
      <w:outlineLvl w:val="1"/>
    </w:pPr>
    <w:rPr>
      <w:rFonts w:eastAsia="Times New Roman" w:cs="Times New Roman"/>
      <w:bCs/>
      <w:color w:val="833C0B" w:themeColor="accent2" w:themeShade="80"/>
      <w:sz w:val="28"/>
      <w:szCs w:val="22"/>
      <w:u w:val="single"/>
    </w:rPr>
  </w:style>
  <w:style w:type="paragraph" w:customStyle="1" w:styleId="TOCTitle">
    <w:name w:val="TOC Title"/>
    <w:next w:val="TOC"/>
    <w:qFormat/>
    <w:rsid w:val="00AD49C8"/>
    <w:pPr>
      <w:ind w:left="720"/>
    </w:pPr>
    <w:rPr>
      <w:rFonts w:eastAsia="Times New Roman" w:cs="Arial"/>
      <w:b/>
      <w:bCs/>
      <w:color w:val="404040" w:themeColor="text1" w:themeTint="BF"/>
      <w:sz w:val="28"/>
      <w:szCs w:val="26"/>
    </w:rPr>
  </w:style>
  <w:style w:type="character" w:styleId="CommentReference">
    <w:name w:val="annotation reference"/>
    <w:basedOn w:val="DefaultParagraphFont"/>
    <w:uiPriority w:val="99"/>
    <w:semiHidden/>
    <w:unhideWhenUsed/>
    <w:rsid w:val="006A08AF"/>
    <w:rPr>
      <w:sz w:val="16"/>
      <w:szCs w:val="16"/>
    </w:rPr>
  </w:style>
  <w:style w:type="paragraph" w:styleId="CommentText">
    <w:name w:val="annotation text"/>
    <w:basedOn w:val="Normal"/>
    <w:link w:val="CommentTextChar"/>
    <w:uiPriority w:val="99"/>
    <w:semiHidden/>
    <w:unhideWhenUsed/>
    <w:rsid w:val="006A08AF"/>
    <w:rPr>
      <w:sz w:val="20"/>
      <w:szCs w:val="20"/>
    </w:rPr>
  </w:style>
  <w:style w:type="character" w:customStyle="1" w:styleId="CommentTextChar">
    <w:name w:val="Comment Text Char"/>
    <w:basedOn w:val="DefaultParagraphFont"/>
    <w:link w:val="CommentText"/>
    <w:uiPriority w:val="99"/>
    <w:semiHidden/>
    <w:rsid w:val="006A08AF"/>
    <w:rPr>
      <w:sz w:val="20"/>
      <w:szCs w:val="20"/>
    </w:rPr>
  </w:style>
  <w:style w:type="paragraph" w:styleId="CommentSubject">
    <w:name w:val="annotation subject"/>
    <w:basedOn w:val="CommentText"/>
    <w:next w:val="CommentText"/>
    <w:link w:val="CommentSubjectChar"/>
    <w:uiPriority w:val="99"/>
    <w:semiHidden/>
    <w:unhideWhenUsed/>
    <w:rsid w:val="006A08AF"/>
    <w:rPr>
      <w:b/>
      <w:bCs/>
    </w:rPr>
  </w:style>
  <w:style w:type="character" w:customStyle="1" w:styleId="CommentSubjectChar">
    <w:name w:val="Comment Subject Char"/>
    <w:basedOn w:val="CommentTextChar"/>
    <w:link w:val="CommentSubject"/>
    <w:uiPriority w:val="99"/>
    <w:semiHidden/>
    <w:rsid w:val="006A08AF"/>
    <w:rPr>
      <w:b/>
      <w:bCs/>
      <w:sz w:val="20"/>
      <w:szCs w:val="20"/>
    </w:rPr>
  </w:style>
  <w:style w:type="paragraph" w:styleId="Revision">
    <w:name w:val="Revision"/>
    <w:hidden/>
    <w:uiPriority w:val="99"/>
    <w:semiHidden/>
    <w:rsid w:val="006A08AF"/>
  </w:style>
  <w:style w:type="paragraph" w:customStyle="1" w:styleId="Appliesto">
    <w:name w:val="Applies to"/>
    <w:basedOn w:val="RequirementText"/>
    <w:qFormat/>
    <w:rsid w:val="00B91467"/>
    <w:rPr>
      <w:color w:val="43A0B2"/>
    </w:rPr>
  </w:style>
  <w:style w:type="character" w:customStyle="1" w:styleId="Tags">
    <w:name w:val="Tags"/>
    <w:basedOn w:val="DefaultParagraphFont"/>
    <w:rsid w:val="00B67FBC"/>
    <w:rPr>
      <w:color w:val="5E5E5E"/>
    </w:rPr>
  </w:style>
  <w:style w:type="paragraph" w:styleId="TOC2">
    <w:name w:val="toc 2"/>
    <w:basedOn w:val="Normal"/>
    <w:next w:val="Normal"/>
    <w:autoRedefine/>
    <w:uiPriority w:val="39"/>
    <w:unhideWhenUsed/>
    <w:rsid w:val="008E579E"/>
    <w:pPr>
      <w:tabs>
        <w:tab w:val="right" w:leader="dot" w:pos="9350"/>
      </w:tabs>
      <w:spacing w:after="100"/>
      <w:ind w:left="720"/>
    </w:pPr>
    <w:rPr>
      <w:noProof/>
    </w:rPr>
  </w:style>
  <w:style w:type="paragraph" w:styleId="TOC3">
    <w:name w:val="toc 3"/>
    <w:basedOn w:val="Normal"/>
    <w:next w:val="Normal"/>
    <w:autoRedefine/>
    <w:uiPriority w:val="39"/>
    <w:unhideWhenUsed/>
    <w:rsid w:val="008E579E"/>
    <w:pPr>
      <w:spacing w:after="100"/>
      <w:ind w:left="480"/>
    </w:pPr>
  </w:style>
  <w:style w:type="paragraph" w:customStyle="1" w:styleId="Tag-External">
    <w:name w:val="Tag-External"/>
    <w:basedOn w:val="Metadatatext"/>
    <w:qFormat/>
    <w:rsid w:val="002D2A84"/>
    <w:pPr>
      <w:ind w:left="3600" w:hanging="2880"/>
    </w:pPr>
  </w:style>
  <w:style w:type="paragraph" w:customStyle="1" w:styleId="Tags-Prior">
    <w:name w:val="Tags-Prior"/>
    <w:basedOn w:val="Metadatatext"/>
    <w:qFormat/>
    <w:rsid w:val="002D2A84"/>
    <w:pPr>
      <w:ind w:left="3600" w:hanging="2880"/>
    </w:pPr>
  </w:style>
  <w:style w:type="paragraph" w:customStyle="1" w:styleId="Tags-Related">
    <w:name w:val="Tags-Related"/>
    <w:basedOn w:val="Metadatatext"/>
    <w:qFormat/>
    <w:rsid w:val="002D2A84"/>
    <w:pPr>
      <w:ind w:left="3600" w:hanging="2880"/>
    </w:pPr>
  </w:style>
  <w:style w:type="paragraph" w:customStyle="1" w:styleId="Tag-AppliesTo">
    <w:name w:val="Tag-AppliesTo"/>
    <w:basedOn w:val="Metadatatext"/>
    <w:qFormat/>
    <w:rsid w:val="002D2A84"/>
    <w:pPr>
      <w:ind w:left="3600" w:hanging="2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830">
      <w:bodyDiv w:val="1"/>
      <w:marLeft w:val="0"/>
      <w:marRight w:val="0"/>
      <w:marTop w:val="0"/>
      <w:marBottom w:val="0"/>
      <w:divBdr>
        <w:top w:val="none" w:sz="0" w:space="0" w:color="auto"/>
        <w:left w:val="none" w:sz="0" w:space="0" w:color="auto"/>
        <w:bottom w:val="none" w:sz="0" w:space="0" w:color="auto"/>
        <w:right w:val="none" w:sz="0" w:space="0" w:color="auto"/>
      </w:divBdr>
      <w:divsChild>
        <w:div w:id="209808588">
          <w:marLeft w:val="0"/>
          <w:marRight w:val="0"/>
          <w:marTop w:val="0"/>
          <w:marBottom w:val="0"/>
          <w:divBdr>
            <w:top w:val="none" w:sz="0" w:space="0" w:color="auto"/>
            <w:left w:val="none" w:sz="0" w:space="0" w:color="auto"/>
            <w:bottom w:val="none" w:sz="0" w:space="0" w:color="auto"/>
            <w:right w:val="none" w:sz="0" w:space="0" w:color="auto"/>
          </w:divBdr>
          <w:divsChild>
            <w:div w:id="1658076018">
              <w:marLeft w:val="0"/>
              <w:marRight w:val="0"/>
              <w:marTop w:val="0"/>
              <w:marBottom w:val="0"/>
              <w:divBdr>
                <w:top w:val="none" w:sz="0" w:space="0" w:color="auto"/>
                <w:left w:val="none" w:sz="0" w:space="0" w:color="auto"/>
                <w:bottom w:val="none" w:sz="0" w:space="0" w:color="auto"/>
                <w:right w:val="none" w:sz="0" w:space="0" w:color="auto"/>
              </w:divBdr>
              <w:divsChild>
                <w:div w:id="13534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092">
      <w:bodyDiv w:val="1"/>
      <w:marLeft w:val="0"/>
      <w:marRight w:val="0"/>
      <w:marTop w:val="0"/>
      <w:marBottom w:val="0"/>
      <w:divBdr>
        <w:top w:val="none" w:sz="0" w:space="0" w:color="auto"/>
        <w:left w:val="none" w:sz="0" w:space="0" w:color="auto"/>
        <w:bottom w:val="none" w:sz="0" w:space="0" w:color="auto"/>
        <w:right w:val="none" w:sz="0" w:space="0" w:color="auto"/>
      </w:divBdr>
      <w:divsChild>
        <w:div w:id="546917274">
          <w:marLeft w:val="0"/>
          <w:marRight w:val="0"/>
          <w:marTop w:val="0"/>
          <w:marBottom w:val="0"/>
          <w:divBdr>
            <w:top w:val="none" w:sz="0" w:space="0" w:color="auto"/>
            <w:left w:val="none" w:sz="0" w:space="0" w:color="auto"/>
            <w:bottom w:val="none" w:sz="0" w:space="0" w:color="auto"/>
            <w:right w:val="none" w:sz="0" w:space="0" w:color="auto"/>
          </w:divBdr>
          <w:divsChild>
            <w:div w:id="1437408949">
              <w:marLeft w:val="0"/>
              <w:marRight w:val="0"/>
              <w:marTop w:val="0"/>
              <w:marBottom w:val="0"/>
              <w:divBdr>
                <w:top w:val="none" w:sz="0" w:space="0" w:color="auto"/>
                <w:left w:val="none" w:sz="0" w:space="0" w:color="auto"/>
                <w:bottom w:val="none" w:sz="0" w:space="0" w:color="auto"/>
                <w:right w:val="none" w:sz="0" w:space="0" w:color="auto"/>
              </w:divBdr>
              <w:divsChild>
                <w:div w:id="1278222627">
                  <w:marLeft w:val="0"/>
                  <w:marRight w:val="0"/>
                  <w:marTop w:val="0"/>
                  <w:marBottom w:val="0"/>
                  <w:divBdr>
                    <w:top w:val="none" w:sz="0" w:space="0" w:color="auto"/>
                    <w:left w:val="none" w:sz="0" w:space="0" w:color="auto"/>
                    <w:bottom w:val="none" w:sz="0" w:space="0" w:color="auto"/>
                    <w:right w:val="none" w:sz="0" w:space="0" w:color="auto"/>
                  </w:divBdr>
                  <w:divsChild>
                    <w:div w:id="17049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8222">
      <w:bodyDiv w:val="1"/>
      <w:marLeft w:val="0"/>
      <w:marRight w:val="0"/>
      <w:marTop w:val="0"/>
      <w:marBottom w:val="0"/>
      <w:divBdr>
        <w:top w:val="none" w:sz="0" w:space="0" w:color="auto"/>
        <w:left w:val="none" w:sz="0" w:space="0" w:color="auto"/>
        <w:bottom w:val="none" w:sz="0" w:space="0" w:color="auto"/>
        <w:right w:val="none" w:sz="0" w:space="0" w:color="auto"/>
      </w:divBdr>
      <w:divsChild>
        <w:div w:id="1579174637">
          <w:marLeft w:val="0"/>
          <w:marRight w:val="0"/>
          <w:marTop w:val="0"/>
          <w:marBottom w:val="0"/>
          <w:divBdr>
            <w:top w:val="none" w:sz="0" w:space="0" w:color="auto"/>
            <w:left w:val="none" w:sz="0" w:space="0" w:color="auto"/>
            <w:bottom w:val="none" w:sz="0" w:space="0" w:color="auto"/>
            <w:right w:val="none" w:sz="0" w:space="0" w:color="auto"/>
          </w:divBdr>
          <w:divsChild>
            <w:div w:id="1611426919">
              <w:marLeft w:val="0"/>
              <w:marRight w:val="0"/>
              <w:marTop w:val="0"/>
              <w:marBottom w:val="0"/>
              <w:divBdr>
                <w:top w:val="none" w:sz="0" w:space="0" w:color="auto"/>
                <w:left w:val="none" w:sz="0" w:space="0" w:color="auto"/>
                <w:bottom w:val="none" w:sz="0" w:space="0" w:color="auto"/>
                <w:right w:val="none" w:sz="0" w:space="0" w:color="auto"/>
              </w:divBdr>
              <w:divsChild>
                <w:div w:id="13066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1149">
      <w:bodyDiv w:val="1"/>
      <w:marLeft w:val="0"/>
      <w:marRight w:val="0"/>
      <w:marTop w:val="0"/>
      <w:marBottom w:val="0"/>
      <w:divBdr>
        <w:top w:val="none" w:sz="0" w:space="0" w:color="auto"/>
        <w:left w:val="none" w:sz="0" w:space="0" w:color="auto"/>
        <w:bottom w:val="none" w:sz="0" w:space="0" w:color="auto"/>
        <w:right w:val="none" w:sz="0" w:space="0" w:color="auto"/>
      </w:divBdr>
      <w:divsChild>
        <w:div w:id="1228956562">
          <w:marLeft w:val="0"/>
          <w:marRight w:val="0"/>
          <w:marTop w:val="0"/>
          <w:marBottom w:val="0"/>
          <w:divBdr>
            <w:top w:val="none" w:sz="0" w:space="0" w:color="auto"/>
            <w:left w:val="none" w:sz="0" w:space="0" w:color="auto"/>
            <w:bottom w:val="none" w:sz="0" w:space="0" w:color="auto"/>
            <w:right w:val="none" w:sz="0" w:space="0" w:color="auto"/>
          </w:divBdr>
          <w:divsChild>
            <w:div w:id="2005934951">
              <w:marLeft w:val="0"/>
              <w:marRight w:val="0"/>
              <w:marTop w:val="0"/>
              <w:marBottom w:val="0"/>
              <w:divBdr>
                <w:top w:val="none" w:sz="0" w:space="0" w:color="auto"/>
                <w:left w:val="none" w:sz="0" w:space="0" w:color="auto"/>
                <w:bottom w:val="none" w:sz="0" w:space="0" w:color="auto"/>
                <w:right w:val="none" w:sz="0" w:space="0" w:color="auto"/>
              </w:divBdr>
              <w:divsChild>
                <w:div w:id="11569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9860">
      <w:bodyDiv w:val="1"/>
      <w:marLeft w:val="0"/>
      <w:marRight w:val="0"/>
      <w:marTop w:val="0"/>
      <w:marBottom w:val="0"/>
      <w:divBdr>
        <w:top w:val="none" w:sz="0" w:space="0" w:color="auto"/>
        <w:left w:val="none" w:sz="0" w:space="0" w:color="auto"/>
        <w:bottom w:val="none" w:sz="0" w:space="0" w:color="auto"/>
        <w:right w:val="none" w:sz="0" w:space="0" w:color="auto"/>
      </w:divBdr>
    </w:div>
    <w:div w:id="112526486">
      <w:bodyDiv w:val="1"/>
      <w:marLeft w:val="0"/>
      <w:marRight w:val="0"/>
      <w:marTop w:val="0"/>
      <w:marBottom w:val="0"/>
      <w:divBdr>
        <w:top w:val="none" w:sz="0" w:space="0" w:color="auto"/>
        <w:left w:val="none" w:sz="0" w:space="0" w:color="auto"/>
        <w:bottom w:val="none" w:sz="0" w:space="0" w:color="auto"/>
        <w:right w:val="none" w:sz="0" w:space="0" w:color="auto"/>
      </w:divBdr>
      <w:divsChild>
        <w:div w:id="637229416">
          <w:marLeft w:val="0"/>
          <w:marRight w:val="0"/>
          <w:marTop w:val="0"/>
          <w:marBottom w:val="0"/>
          <w:divBdr>
            <w:top w:val="none" w:sz="0" w:space="0" w:color="auto"/>
            <w:left w:val="none" w:sz="0" w:space="0" w:color="auto"/>
            <w:bottom w:val="none" w:sz="0" w:space="0" w:color="auto"/>
            <w:right w:val="none" w:sz="0" w:space="0" w:color="auto"/>
          </w:divBdr>
          <w:divsChild>
            <w:div w:id="897276812">
              <w:marLeft w:val="0"/>
              <w:marRight w:val="0"/>
              <w:marTop w:val="0"/>
              <w:marBottom w:val="0"/>
              <w:divBdr>
                <w:top w:val="none" w:sz="0" w:space="0" w:color="auto"/>
                <w:left w:val="none" w:sz="0" w:space="0" w:color="auto"/>
                <w:bottom w:val="none" w:sz="0" w:space="0" w:color="auto"/>
                <w:right w:val="none" w:sz="0" w:space="0" w:color="auto"/>
              </w:divBdr>
              <w:divsChild>
                <w:div w:id="20233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234">
      <w:bodyDiv w:val="1"/>
      <w:marLeft w:val="0"/>
      <w:marRight w:val="0"/>
      <w:marTop w:val="0"/>
      <w:marBottom w:val="0"/>
      <w:divBdr>
        <w:top w:val="none" w:sz="0" w:space="0" w:color="auto"/>
        <w:left w:val="none" w:sz="0" w:space="0" w:color="auto"/>
        <w:bottom w:val="none" w:sz="0" w:space="0" w:color="auto"/>
        <w:right w:val="none" w:sz="0" w:space="0" w:color="auto"/>
      </w:divBdr>
      <w:divsChild>
        <w:div w:id="1539928676">
          <w:marLeft w:val="0"/>
          <w:marRight w:val="0"/>
          <w:marTop w:val="0"/>
          <w:marBottom w:val="0"/>
          <w:divBdr>
            <w:top w:val="none" w:sz="0" w:space="0" w:color="auto"/>
            <w:left w:val="none" w:sz="0" w:space="0" w:color="auto"/>
            <w:bottom w:val="none" w:sz="0" w:space="0" w:color="auto"/>
            <w:right w:val="none" w:sz="0" w:space="0" w:color="auto"/>
          </w:divBdr>
          <w:divsChild>
            <w:div w:id="1465737025">
              <w:marLeft w:val="0"/>
              <w:marRight w:val="0"/>
              <w:marTop w:val="0"/>
              <w:marBottom w:val="0"/>
              <w:divBdr>
                <w:top w:val="none" w:sz="0" w:space="0" w:color="auto"/>
                <w:left w:val="none" w:sz="0" w:space="0" w:color="auto"/>
                <w:bottom w:val="none" w:sz="0" w:space="0" w:color="auto"/>
                <w:right w:val="none" w:sz="0" w:space="0" w:color="auto"/>
              </w:divBdr>
              <w:divsChild>
                <w:div w:id="8309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4322">
      <w:bodyDiv w:val="1"/>
      <w:marLeft w:val="0"/>
      <w:marRight w:val="0"/>
      <w:marTop w:val="0"/>
      <w:marBottom w:val="0"/>
      <w:divBdr>
        <w:top w:val="none" w:sz="0" w:space="0" w:color="auto"/>
        <w:left w:val="none" w:sz="0" w:space="0" w:color="auto"/>
        <w:bottom w:val="none" w:sz="0" w:space="0" w:color="auto"/>
        <w:right w:val="none" w:sz="0" w:space="0" w:color="auto"/>
      </w:divBdr>
      <w:divsChild>
        <w:div w:id="250358200">
          <w:marLeft w:val="0"/>
          <w:marRight w:val="0"/>
          <w:marTop w:val="0"/>
          <w:marBottom w:val="0"/>
          <w:divBdr>
            <w:top w:val="none" w:sz="0" w:space="0" w:color="auto"/>
            <w:left w:val="none" w:sz="0" w:space="0" w:color="auto"/>
            <w:bottom w:val="none" w:sz="0" w:space="0" w:color="auto"/>
            <w:right w:val="none" w:sz="0" w:space="0" w:color="auto"/>
          </w:divBdr>
          <w:divsChild>
            <w:div w:id="1545870992">
              <w:marLeft w:val="0"/>
              <w:marRight w:val="0"/>
              <w:marTop w:val="0"/>
              <w:marBottom w:val="0"/>
              <w:divBdr>
                <w:top w:val="none" w:sz="0" w:space="0" w:color="auto"/>
                <w:left w:val="none" w:sz="0" w:space="0" w:color="auto"/>
                <w:bottom w:val="none" w:sz="0" w:space="0" w:color="auto"/>
                <w:right w:val="none" w:sz="0" w:space="0" w:color="auto"/>
              </w:divBdr>
              <w:divsChild>
                <w:div w:id="15942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7067">
      <w:bodyDiv w:val="1"/>
      <w:marLeft w:val="0"/>
      <w:marRight w:val="0"/>
      <w:marTop w:val="0"/>
      <w:marBottom w:val="0"/>
      <w:divBdr>
        <w:top w:val="none" w:sz="0" w:space="0" w:color="auto"/>
        <w:left w:val="none" w:sz="0" w:space="0" w:color="auto"/>
        <w:bottom w:val="none" w:sz="0" w:space="0" w:color="auto"/>
        <w:right w:val="none" w:sz="0" w:space="0" w:color="auto"/>
      </w:divBdr>
      <w:divsChild>
        <w:div w:id="1605963390">
          <w:marLeft w:val="0"/>
          <w:marRight w:val="0"/>
          <w:marTop w:val="0"/>
          <w:marBottom w:val="0"/>
          <w:divBdr>
            <w:top w:val="none" w:sz="0" w:space="0" w:color="auto"/>
            <w:left w:val="none" w:sz="0" w:space="0" w:color="auto"/>
            <w:bottom w:val="none" w:sz="0" w:space="0" w:color="auto"/>
            <w:right w:val="none" w:sz="0" w:space="0" w:color="auto"/>
          </w:divBdr>
          <w:divsChild>
            <w:div w:id="4939535">
              <w:marLeft w:val="0"/>
              <w:marRight w:val="0"/>
              <w:marTop w:val="0"/>
              <w:marBottom w:val="0"/>
              <w:divBdr>
                <w:top w:val="none" w:sz="0" w:space="0" w:color="auto"/>
                <w:left w:val="none" w:sz="0" w:space="0" w:color="auto"/>
                <w:bottom w:val="none" w:sz="0" w:space="0" w:color="auto"/>
                <w:right w:val="none" w:sz="0" w:space="0" w:color="auto"/>
              </w:divBdr>
              <w:divsChild>
                <w:div w:id="3647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3670">
      <w:bodyDiv w:val="1"/>
      <w:marLeft w:val="0"/>
      <w:marRight w:val="0"/>
      <w:marTop w:val="0"/>
      <w:marBottom w:val="0"/>
      <w:divBdr>
        <w:top w:val="none" w:sz="0" w:space="0" w:color="auto"/>
        <w:left w:val="none" w:sz="0" w:space="0" w:color="auto"/>
        <w:bottom w:val="none" w:sz="0" w:space="0" w:color="auto"/>
        <w:right w:val="none" w:sz="0" w:space="0" w:color="auto"/>
      </w:divBdr>
      <w:divsChild>
        <w:div w:id="1380546175">
          <w:marLeft w:val="0"/>
          <w:marRight w:val="0"/>
          <w:marTop w:val="0"/>
          <w:marBottom w:val="0"/>
          <w:divBdr>
            <w:top w:val="none" w:sz="0" w:space="0" w:color="auto"/>
            <w:left w:val="none" w:sz="0" w:space="0" w:color="auto"/>
            <w:bottom w:val="none" w:sz="0" w:space="0" w:color="auto"/>
            <w:right w:val="none" w:sz="0" w:space="0" w:color="auto"/>
          </w:divBdr>
          <w:divsChild>
            <w:div w:id="1208764019">
              <w:marLeft w:val="0"/>
              <w:marRight w:val="0"/>
              <w:marTop w:val="0"/>
              <w:marBottom w:val="0"/>
              <w:divBdr>
                <w:top w:val="none" w:sz="0" w:space="0" w:color="auto"/>
                <w:left w:val="none" w:sz="0" w:space="0" w:color="auto"/>
                <w:bottom w:val="none" w:sz="0" w:space="0" w:color="auto"/>
                <w:right w:val="none" w:sz="0" w:space="0" w:color="auto"/>
              </w:divBdr>
              <w:divsChild>
                <w:div w:id="1795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7616">
      <w:bodyDiv w:val="1"/>
      <w:marLeft w:val="0"/>
      <w:marRight w:val="0"/>
      <w:marTop w:val="0"/>
      <w:marBottom w:val="0"/>
      <w:divBdr>
        <w:top w:val="none" w:sz="0" w:space="0" w:color="auto"/>
        <w:left w:val="none" w:sz="0" w:space="0" w:color="auto"/>
        <w:bottom w:val="none" w:sz="0" w:space="0" w:color="auto"/>
        <w:right w:val="none" w:sz="0" w:space="0" w:color="auto"/>
      </w:divBdr>
      <w:divsChild>
        <w:div w:id="575749718">
          <w:marLeft w:val="0"/>
          <w:marRight w:val="0"/>
          <w:marTop w:val="0"/>
          <w:marBottom w:val="0"/>
          <w:divBdr>
            <w:top w:val="none" w:sz="0" w:space="0" w:color="auto"/>
            <w:left w:val="none" w:sz="0" w:space="0" w:color="auto"/>
            <w:bottom w:val="none" w:sz="0" w:space="0" w:color="auto"/>
            <w:right w:val="none" w:sz="0" w:space="0" w:color="auto"/>
          </w:divBdr>
          <w:divsChild>
            <w:div w:id="165752165">
              <w:marLeft w:val="0"/>
              <w:marRight w:val="0"/>
              <w:marTop w:val="0"/>
              <w:marBottom w:val="0"/>
              <w:divBdr>
                <w:top w:val="none" w:sz="0" w:space="0" w:color="auto"/>
                <w:left w:val="none" w:sz="0" w:space="0" w:color="auto"/>
                <w:bottom w:val="none" w:sz="0" w:space="0" w:color="auto"/>
                <w:right w:val="none" w:sz="0" w:space="0" w:color="auto"/>
              </w:divBdr>
              <w:divsChild>
                <w:div w:id="1874271087">
                  <w:marLeft w:val="0"/>
                  <w:marRight w:val="0"/>
                  <w:marTop w:val="0"/>
                  <w:marBottom w:val="0"/>
                  <w:divBdr>
                    <w:top w:val="none" w:sz="0" w:space="0" w:color="auto"/>
                    <w:left w:val="none" w:sz="0" w:space="0" w:color="auto"/>
                    <w:bottom w:val="none" w:sz="0" w:space="0" w:color="auto"/>
                    <w:right w:val="none" w:sz="0" w:space="0" w:color="auto"/>
                  </w:divBdr>
                  <w:divsChild>
                    <w:div w:id="1346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705958">
      <w:bodyDiv w:val="1"/>
      <w:marLeft w:val="0"/>
      <w:marRight w:val="0"/>
      <w:marTop w:val="0"/>
      <w:marBottom w:val="0"/>
      <w:divBdr>
        <w:top w:val="none" w:sz="0" w:space="0" w:color="auto"/>
        <w:left w:val="none" w:sz="0" w:space="0" w:color="auto"/>
        <w:bottom w:val="none" w:sz="0" w:space="0" w:color="auto"/>
        <w:right w:val="none" w:sz="0" w:space="0" w:color="auto"/>
      </w:divBdr>
      <w:divsChild>
        <w:div w:id="1324433907">
          <w:marLeft w:val="0"/>
          <w:marRight w:val="0"/>
          <w:marTop w:val="0"/>
          <w:marBottom w:val="0"/>
          <w:divBdr>
            <w:top w:val="none" w:sz="0" w:space="0" w:color="auto"/>
            <w:left w:val="none" w:sz="0" w:space="0" w:color="auto"/>
            <w:bottom w:val="none" w:sz="0" w:space="0" w:color="auto"/>
            <w:right w:val="none" w:sz="0" w:space="0" w:color="auto"/>
          </w:divBdr>
          <w:divsChild>
            <w:div w:id="166599544">
              <w:marLeft w:val="0"/>
              <w:marRight w:val="0"/>
              <w:marTop w:val="0"/>
              <w:marBottom w:val="0"/>
              <w:divBdr>
                <w:top w:val="none" w:sz="0" w:space="0" w:color="auto"/>
                <w:left w:val="none" w:sz="0" w:space="0" w:color="auto"/>
                <w:bottom w:val="none" w:sz="0" w:space="0" w:color="auto"/>
                <w:right w:val="none" w:sz="0" w:space="0" w:color="auto"/>
              </w:divBdr>
              <w:divsChild>
                <w:div w:id="8455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9446">
      <w:bodyDiv w:val="1"/>
      <w:marLeft w:val="0"/>
      <w:marRight w:val="0"/>
      <w:marTop w:val="0"/>
      <w:marBottom w:val="0"/>
      <w:divBdr>
        <w:top w:val="none" w:sz="0" w:space="0" w:color="auto"/>
        <w:left w:val="none" w:sz="0" w:space="0" w:color="auto"/>
        <w:bottom w:val="none" w:sz="0" w:space="0" w:color="auto"/>
        <w:right w:val="none" w:sz="0" w:space="0" w:color="auto"/>
      </w:divBdr>
      <w:divsChild>
        <w:div w:id="2127843648">
          <w:marLeft w:val="0"/>
          <w:marRight w:val="0"/>
          <w:marTop w:val="0"/>
          <w:marBottom w:val="0"/>
          <w:divBdr>
            <w:top w:val="none" w:sz="0" w:space="0" w:color="auto"/>
            <w:left w:val="none" w:sz="0" w:space="0" w:color="auto"/>
            <w:bottom w:val="none" w:sz="0" w:space="0" w:color="auto"/>
            <w:right w:val="none" w:sz="0" w:space="0" w:color="auto"/>
          </w:divBdr>
          <w:divsChild>
            <w:div w:id="1695576349">
              <w:marLeft w:val="0"/>
              <w:marRight w:val="0"/>
              <w:marTop w:val="0"/>
              <w:marBottom w:val="0"/>
              <w:divBdr>
                <w:top w:val="none" w:sz="0" w:space="0" w:color="auto"/>
                <w:left w:val="none" w:sz="0" w:space="0" w:color="auto"/>
                <w:bottom w:val="none" w:sz="0" w:space="0" w:color="auto"/>
                <w:right w:val="none" w:sz="0" w:space="0" w:color="auto"/>
              </w:divBdr>
              <w:divsChild>
                <w:div w:id="3795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15366">
      <w:bodyDiv w:val="1"/>
      <w:marLeft w:val="0"/>
      <w:marRight w:val="0"/>
      <w:marTop w:val="0"/>
      <w:marBottom w:val="0"/>
      <w:divBdr>
        <w:top w:val="none" w:sz="0" w:space="0" w:color="auto"/>
        <w:left w:val="none" w:sz="0" w:space="0" w:color="auto"/>
        <w:bottom w:val="none" w:sz="0" w:space="0" w:color="auto"/>
        <w:right w:val="none" w:sz="0" w:space="0" w:color="auto"/>
      </w:divBdr>
      <w:divsChild>
        <w:div w:id="1461996914">
          <w:marLeft w:val="0"/>
          <w:marRight w:val="0"/>
          <w:marTop w:val="0"/>
          <w:marBottom w:val="0"/>
          <w:divBdr>
            <w:top w:val="none" w:sz="0" w:space="0" w:color="auto"/>
            <w:left w:val="none" w:sz="0" w:space="0" w:color="auto"/>
            <w:bottom w:val="none" w:sz="0" w:space="0" w:color="auto"/>
            <w:right w:val="none" w:sz="0" w:space="0" w:color="auto"/>
          </w:divBdr>
          <w:divsChild>
            <w:div w:id="736325622">
              <w:marLeft w:val="0"/>
              <w:marRight w:val="0"/>
              <w:marTop w:val="0"/>
              <w:marBottom w:val="0"/>
              <w:divBdr>
                <w:top w:val="none" w:sz="0" w:space="0" w:color="auto"/>
                <w:left w:val="none" w:sz="0" w:space="0" w:color="auto"/>
                <w:bottom w:val="none" w:sz="0" w:space="0" w:color="auto"/>
                <w:right w:val="none" w:sz="0" w:space="0" w:color="auto"/>
              </w:divBdr>
              <w:divsChild>
                <w:div w:id="9392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5513">
      <w:bodyDiv w:val="1"/>
      <w:marLeft w:val="0"/>
      <w:marRight w:val="0"/>
      <w:marTop w:val="0"/>
      <w:marBottom w:val="0"/>
      <w:divBdr>
        <w:top w:val="none" w:sz="0" w:space="0" w:color="auto"/>
        <w:left w:val="none" w:sz="0" w:space="0" w:color="auto"/>
        <w:bottom w:val="none" w:sz="0" w:space="0" w:color="auto"/>
        <w:right w:val="none" w:sz="0" w:space="0" w:color="auto"/>
      </w:divBdr>
      <w:divsChild>
        <w:div w:id="760954323">
          <w:marLeft w:val="0"/>
          <w:marRight w:val="0"/>
          <w:marTop w:val="0"/>
          <w:marBottom w:val="0"/>
          <w:divBdr>
            <w:top w:val="none" w:sz="0" w:space="0" w:color="auto"/>
            <w:left w:val="none" w:sz="0" w:space="0" w:color="auto"/>
            <w:bottom w:val="none" w:sz="0" w:space="0" w:color="auto"/>
            <w:right w:val="none" w:sz="0" w:space="0" w:color="auto"/>
          </w:divBdr>
        </w:div>
        <w:div w:id="1526404409">
          <w:marLeft w:val="0"/>
          <w:marRight w:val="0"/>
          <w:marTop w:val="0"/>
          <w:marBottom w:val="0"/>
          <w:divBdr>
            <w:top w:val="none" w:sz="0" w:space="0" w:color="auto"/>
            <w:left w:val="none" w:sz="0" w:space="0" w:color="auto"/>
            <w:bottom w:val="none" w:sz="0" w:space="0" w:color="auto"/>
            <w:right w:val="none" w:sz="0" w:space="0" w:color="auto"/>
          </w:divBdr>
        </w:div>
        <w:div w:id="1249194096">
          <w:marLeft w:val="0"/>
          <w:marRight w:val="0"/>
          <w:marTop w:val="0"/>
          <w:marBottom w:val="0"/>
          <w:divBdr>
            <w:top w:val="none" w:sz="0" w:space="0" w:color="auto"/>
            <w:left w:val="none" w:sz="0" w:space="0" w:color="auto"/>
            <w:bottom w:val="none" w:sz="0" w:space="0" w:color="auto"/>
            <w:right w:val="none" w:sz="0" w:space="0" w:color="auto"/>
          </w:divBdr>
        </w:div>
        <w:div w:id="1431201906">
          <w:marLeft w:val="0"/>
          <w:marRight w:val="0"/>
          <w:marTop w:val="0"/>
          <w:marBottom w:val="0"/>
          <w:divBdr>
            <w:top w:val="none" w:sz="0" w:space="0" w:color="auto"/>
            <w:left w:val="none" w:sz="0" w:space="0" w:color="auto"/>
            <w:bottom w:val="none" w:sz="0" w:space="0" w:color="auto"/>
            <w:right w:val="none" w:sz="0" w:space="0" w:color="auto"/>
          </w:divBdr>
        </w:div>
        <w:div w:id="138498782">
          <w:marLeft w:val="0"/>
          <w:marRight w:val="0"/>
          <w:marTop w:val="0"/>
          <w:marBottom w:val="0"/>
          <w:divBdr>
            <w:top w:val="none" w:sz="0" w:space="0" w:color="auto"/>
            <w:left w:val="none" w:sz="0" w:space="0" w:color="auto"/>
            <w:bottom w:val="none" w:sz="0" w:space="0" w:color="auto"/>
            <w:right w:val="none" w:sz="0" w:space="0" w:color="auto"/>
          </w:divBdr>
        </w:div>
        <w:div w:id="503858975">
          <w:marLeft w:val="0"/>
          <w:marRight w:val="0"/>
          <w:marTop w:val="0"/>
          <w:marBottom w:val="0"/>
          <w:divBdr>
            <w:top w:val="none" w:sz="0" w:space="0" w:color="auto"/>
            <w:left w:val="none" w:sz="0" w:space="0" w:color="auto"/>
            <w:bottom w:val="none" w:sz="0" w:space="0" w:color="auto"/>
            <w:right w:val="none" w:sz="0" w:space="0" w:color="auto"/>
          </w:divBdr>
        </w:div>
      </w:divsChild>
    </w:div>
    <w:div w:id="484978166">
      <w:bodyDiv w:val="1"/>
      <w:marLeft w:val="0"/>
      <w:marRight w:val="0"/>
      <w:marTop w:val="0"/>
      <w:marBottom w:val="0"/>
      <w:divBdr>
        <w:top w:val="none" w:sz="0" w:space="0" w:color="auto"/>
        <w:left w:val="none" w:sz="0" w:space="0" w:color="auto"/>
        <w:bottom w:val="none" w:sz="0" w:space="0" w:color="auto"/>
        <w:right w:val="none" w:sz="0" w:space="0" w:color="auto"/>
      </w:divBdr>
      <w:divsChild>
        <w:div w:id="401567809">
          <w:marLeft w:val="0"/>
          <w:marRight w:val="0"/>
          <w:marTop w:val="0"/>
          <w:marBottom w:val="0"/>
          <w:divBdr>
            <w:top w:val="none" w:sz="0" w:space="0" w:color="auto"/>
            <w:left w:val="none" w:sz="0" w:space="0" w:color="auto"/>
            <w:bottom w:val="none" w:sz="0" w:space="0" w:color="auto"/>
            <w:right w:val="none" w:sz="0" w:space="0" w:color="auto"/>
          </w:divBdr>
          <w:divsChild>
            <w:div w:id="1269655296">
              <w:marLeft w:val="0"/>
              <w:marRight w:val="0"/>
              <w:marTop w:val="0"/>
              <w:marBottom w:val="0"/>
              <w:divBdr>
                <w:top w:val="none" w:sz="0" w:space="0" w:color="auto"/>
                <w:left w:val="none" w:sz="0" w:space="0" w:color="auto"/>
                <w:bottom w:val="none" w:sz="0" w:space="0" w:color="auto"/>
                <w:right w:val="none" w:sz="0" w:space="0" w:color="auto"/>
              </w:divBdr>
              <w:divsChild>
                <w:div w:id="41248537">
                  <w:marLeft w:val="0"/>
                  <w:marRight w:val="0"/>
                  <w:marTop w:val="0"/>
                  <w:marBottom w:val="0"/>
                  <w:divBdr>
                    <w:top w:val="none" w:sz="0" w:space="0" w:color="auto"/>
                    <w:left w:val="none" w:sz="0" w:space="0" w:color="auto"/>
                    <w:bottom w:val="none" w:sz="0" w:space="0" w:color="auto"/>
                    <w:right w:val="none" w:sz="0" w:space="0" w:color="auto"/>
                  </w:divBdr>
                </w:div>
              </w:divsChild>
            </w:div>
            <w:div w:id="1335182341">
              <w:marLeft w:val="0"/>
              <w:marRight w:val="0"/>
              <w:marTop w:val="0"/>
              <w:marBottom w:val="0"/>
              <w:divBdr>
                <w:top w:val="none" w:sz="0" w:space="0" w:color="auto"/>
                <w:left w:val="none" w:sz="0" w:space="0" w:color="auto"/>
                <w:bottom w:val="none" w:sz="0" w:space="0" w:color="auto"/>
                <w:right w:val="none" w:sz="0" w:space="0" w:color="auto"/>
              </w:divBdr>
              <w:divsChild>
                <w:div w:id="11623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04542">
          <w:marLeft w:val="0"/>
          <w:marRight w:val="0"/>
          <w:marTop w:val="0"/>
          <w:marBottom w:val="0"/>
          <w:divBdr>
            <w:top w:val="none" w:sz="0" w:space="0" w:color="auto"/>
            <w:left w:val="none" w:sz="0" w:space="0" w:color="auto"/>
            <w:bottom w:val="none" w:sz="0" w:space="0" w:color="auto"/>
            <w:right w:val="none" w:sz="0" w:space="0" w:color="auto"/>
          </w:divBdr>
          <w:divsChild>
            <w:div w:id="2100369766">
              <w:marLeft w:val="0"/>
              <w:marRight w:val="0"/>
              <w:marTop w:val="0"/>
              <w:marBottom w:val="0"/>
              <w:divBdr>
                <w:top w:val="none" w:sz="0" w:space="0" w:color="auto"/>
                <w:left w:val="none" w:sz="0" w:space="0" w:color="auto"/>
                <w:bottom w:val="none" w:sz="0" w:space="0" w:color="auto"/>
                <w:right w:val="none" w:sz="0" w:space="0" w:color="auto"/>
              </w:divBdr>
              <w:divsChild>
                <w:div w:id="3188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88094">
      <w:bodyDiv w:val="1"/>
      <w:marLeft w:val="0"/>
      <w:marRight w:val="0"/>
      <w:marTop w:val="0"/>
      <w:marBottom w:val="0"/>
      <w:divBdr>
        <w:top w:val="none" w:sz="0" w:space="0" w:color="auto"/>
        <w:left w:val="none" w:sz="0" w:space="0" w:color="auto"/>
        <w:bottom w:val="none" w:sz="0" w:space="0" w:color="auto"/>
        <w:right w:val="none" w:sz="0" w:space="0" w:color="auto"/>
      </w:divBdr>
    </w:div>
    <w:div w:id="588513326">
      <w:bodyDiv w:val="1"/>
      <w:marLeft w:val="0"/>
      <w:marRight w:val="0"/>
      <w:marTop w:val="0"/>
      <w:marBottom w:val="0"/>
      <w:divBdr>
        <w:top w:val="none" w:sz="0" w:space="0" w:color="auto"/>
        <w:left w:val="none" w:sz="0" w:space="0" w:color="auto"/>
        <w:bottom w:val="none" w:sz="0" w:space="0" w:color="auto"/>
        <w:right w:val="none" w:sz="0" w:space="0" w:color="auto"/>
      </w:divBdr>
      <w:divsChild>
        <w:div w:id="718169346">
          <w:marLeft w:val="0"/>
          <w:marRight w:val="0"/>
          <w:marTop w:val="0"/>
          <w:marBottom w:val="0"/>
          <w:divBdr>
            <w:top w:val="none" w:sz="0" w:space="0" w:color="auto"/>
            <w:left w:val="none" w:sz="0" w:space="0" w:color="auto"/>
            <w:bottom w:val="none" w:sz="0" w:space="0" w:color="auto"/>
            <w:right w:val="none" w:sz="0" w:space="0" w:color="auto"/>
          </w:divBdr>
          <w:divsChild>
            <w:div w:id="933443669">
              <w:marLeft w:val="0"/>
              <w:marRight w:val="0"/>
              <w:marTop w:val="0"/>
              <w:marBottom w:val="0"/>
              <w:divBdr>
                <w:top w:val="none" w:sz="0" w:space="0" w:color="auto"/>
                <w:left w:val="none" w:sz="0" w:space="0" w:color="auto"/>
                <w:bottom w:val="none" w:sz="0" w:space="0" w:color="auto"/>
                <w:right w:val="none" w:sz="0" w:space="0" w:color="auto"/>
              </w:divBdr>
              <w:divsChild>
                <w:div w:id="15751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7665">
      <w:bodyDiv w:val="1"/>
      <w:marLeft w:val="0"/>
      <w:marRight w:val="0"/>
      <w:marTop w:val="0"/>
      <w:marBottom w:val="0"/>
      <w:divBdr>
        <w:top w:val="none" w:sz="0" w:space="0" w:color="auto"/>
        <w:left w:val="none" w:sz="0" w:space="0" w:color="auto"/>
        <w:bottom w:val="none" w:sz="0" w:space="0" w:color="auto"/>
        <w:right w:val="none" w:sz="0" w:space="0" w:color="auto"/>
      </w:divBdr>
      <w:divsChild>
        <w:div w:id="922300514">
          <w:marLeft w:val="0"/>
          <w:marRight w:val="0"/>
          <w:marTop w:val="0"/>
          <w:marBottom w:val="0"/>
          <w:divBdr>
            <w:top w:val="none" w:sz="0" w:space="0" w:color="auto"/>
            <w:left w:val="none" w:sz="0" w:space="0" w:color="auto"/>
            <w:bottom w:val="none" w:sz="0" w:space="0" w:color="auto"/>
            <w:right w:val="none" w:sz="0" w:space="0" w:color="auto"/>
          </w:divBdr>
          <w:divsChild>
            <w:div w:id="784077296">
              <w:marLeft w:val="0"/>
              <w:marRight w:val="0"/>
              <w:marTop w:val="0"/>
              <w:marBottom w:val="0"/>
              <w:divBdr>
                <w:top w:val="none" w:sz="0" w:space="0" w:color="auto"/>
                <w:left w:val="none" w:sz="0" w:space="0" w:color="auto"/>
                <w:bottom w:val="none" w:sz="0" w:space="0" w:color="auto"/>
                <w:right w:val="none" w:sz="0" w:space="0" w:color="auto"/>
              </w:divBdr>
              <w:divsChild>
                <w:div w:id="894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4550">
      <w:bodyDiv w:val="1"/>
      <w:marLeft w:val="0"/>
      <w:marRight w:val="0"/>
      <w:marTop w:val="0"/>
      <w:marBottom w:val="0"/>
      <w:divBdr>
        <w:top w:val="none" w:sz="0" w:space="0" w:color="auto"/>
        <w:left w:val="none" w:sz="0" w:space="0" w:color="auto"/>
        <w:bottom w:val="none" w:sz="0" w:space="0" w:color="auto"/>
        <w:right w:val="none" w:sz="0" w:space="0" w:color="auto"/>
      </w:divBdr>
      <w:divsChild>
        <w:div w:id="674651280">
          <w:marLeft w:val="0"/>
          <w:marRight w:val="0"/>
          <w:marTop w:val="0"/>
          <w:marBottom w:val="0"/>
          <w:divBdr>
            <w:top w:val="none" w:sz="0" w:space="0" w:color="auto"/>
            <w:left w:val="none" w:sz="0" w:space="0" w:color="auto"/>
            <w:bottom w:val="none" w:sz="0" w:space="0" w:color="auto"/>
            <w:right w:val="none" w:sz="0" w:space="0" w:color="auto"/>
          </w:divBdr>
          <w:divsChild>
            <w:div w:id="547454105">
              <w:marLeft w:val="0"/>
              <w:marRight w:val="0"/>
              <w:marTop w:val="0"/>
              <w:marBottom w:val="0"/>
              <w:divBdr>
                <w:top w:val="none" w:sz="0" w:space="0" w:color="auto"/>
                <w:left w:val="none" w:sz="0" w:space="0" w:color="auto"/>
                <w:bottom w:val="none" w:sz="0" w:space="0" w:color="auto"/>
                <w:right w:val="none" w:sz="0" w:space="0" w:color="auto"/>
              </w:divBdr>
              <w:divsChild>
                <w:div w:id="13460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1550">
      <w:bodyDiv w:val="1"/>
      <w:marLeft w:val="0"/>
      <w:marRight w:val="0"/>
      <w:marTop w:val="0"/>
      <w:marBottom w:val="0"/>
      <w:divBdr>
        <w:top w:val="none" w:sz="0" w:space="0" w:color="auto"/>
        <w:left w:val="none" w:sz="0" w:space="0" w:color="auto"/>
        <w:bottom w:val="none" w:sz="0" w:space="0" w:color="auto"/>
        <w:right w:val="none" w:sz="0" w:space="0" w:color="auto"/>
      </w:divBdr>
      <w:divsChild>
        <w:div w:id="506142199">
          <w:marLeft w:val="0"/>
          <w:marRight w:val="0"/>
          <w:marTop w:val="0"/>
          <w:marBottom w:val="0"/>
          <w:divBdr>
            <w:top w:val="none" w:sz="0" w:space="0" w:color="auto"/>
            <w:left w:val="none" w:sz="0" w:space="0" w:color="auto"/>
            <w:bottom w:val="none" w:sz="0" w:space="0" w:color="auto"/>
            <w:right w:val="none" w:sz="0" w:space="0" w:color="auto"/>
          </w:divBdr>
          <w:divsChild>
            <w:div w:id="290093135">
              <w:marLeft w:val="0"/>
              <w:marRight w:val="0"/>
              <w:marTop w:val="0"/>
              <w:marBottom w:val="0"/>
              <w:divBdr>
                <w:top w:val="none" w:sz="0" w:space="0" w:color="auto"/>
                <w:left w:val="none" w:sz="0" w:space="0" w:color="auto"/>
                <w:bottom w:val="none" w:sz="0" w:space="0" w:color="auto"/>
                <w:right w:val="none" w:sz="0" w:space="0" w:color="auto"/>
              </w:divBdr>
              <w:divsChild>
                <w:div w:id="13714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8899">
      <w:bodyDiv w:val="1"/>
      <w:marLeft w:val="0"/>
      <w:marRight w:val="0"/>
      <w:marTop w:val="0"/>
      <w:marBottom w:val="0"/>
      <w:divBdr>
        <w:top w:val="none" w:sz="0" w:space="0" w:color="auto"/>
        <w:left w:val="none" w:sz="0" w:space="0" w:color="auto"/>
        <w:bottom w:val="none" w:sz="0" w:space="0" w:color="auto"/>
        <w:right w:val="none" w:sz="0" w:space="0" w:color="auto"/>
      </w:divBdr>
      <w:divsChild>
        <w:div w:id="180045840">
          <w:marLeft w:val="0"/>
          <w:marRight w:val="0"/>
          <w:marTop w:val="0"/>
          <w:marBottom w:val="0"/>
          <w:divBdr>
            <w:top w:val="none" w:sz="0" w:space="0" w:color="auto"/>
            <w:left w:val="none" w:sz="0" w:space="0" w:color="auto"/>
            <w:bottom w:val="none" w:sz="0" w:space="0" w:color="auto"/>
            <w:right w:val="none" w:sz="0" w:space="0" w:color="auto"/>
          </w:divBdr>
          <w:divsChild>
            <w:div w:id="764960481">
              <w:marLeft w:val="0"/>
              <w:marRight w:val="0"/>
              <w:marTop w:val="0"/>
              <w:marBottom w:val="0"/>
              <w:divBdr>
                <w:top w:val="none" w:sz="0" w:space="0" w:color="auto"/>
                <w:left w:val="none" w:sz="0" w:space="0" w:color="auto"/>
                <w:bottom w:val="none" w:sz="0" w:space="0" w:color="auto"/>
                <w:right w:val="none" w:sz="0" w:space="0" w:color="auto"/>
              </w:divBdr>
              <w:divsChild>
                <w:div w:id="12915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392">
      <w:bodyDiv w:val="1"/>
      <w:marLeft w:val="0"/>
      <w:marRight w:val="0"/>
      <w:marTop w:val="0"/>
      <w:marBottom w:val="0"/>
      <w:divBdr>
        <w:top w:val="none" w:sz="0" w:space="0" w:color="auto"/>
        <w:left w:val="none" w:sz="0" w:space="0" w:color="auto"/>
        <w:bottom w:val="none" w:sz="0" w:space="0" w:color="auto"/>
        <w:right w:val="none" w:sz="0" w:space="0" w:color="auto"/>
      </w:divBdr>
      <w:divsChild>
        <w:div w:id="1968395695">
          <w:marLeft w:val="0"/>
          <w:marRight w:val="0"/>
          <w:marTop w:val="0"/>
          <w:marBottom w:val="0"/>
          <w:divBdr>
            <w:top w:val="none" w:sz="0" w:space="0" w:color="auto"/>
            <w:left w:val="none" w:sz="0" w:space="0" w:color="auto"/>
            <w:bottom w:val="none" w:sz="0" w:space="0" w:color="auto"/>
            <w:right w:val="none" w:sz="0" w:space="0" w:color="auto"/>
          </w:divBdr>
          <w:divsChild>
            <w:div w:id="1621448293">
              <w:marLeft w:val="0"/>
              <w:marRight w:val="0"/>
              <w:marTop w:val="0"/>
              <w:marBottom w:val="0"/>
              <w:divBdr>
                <w:top w:val="none" w:sz="0" w:space="0" w:color="auto"/>
                <w:left w:val="none" w:sz="0" w:space="0" w:color="auto"/>
                <w:bottom w:val="none" w:sz="0" w:space="0" w:color="auto"/>
                <w:right w:val="none" w:sz="0" w:space="0" w:color="auto"/>
              </w:divBdr>
              <w:divsChild>
                <w:div w:id="17130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6999">
      <w:bodyDiv w:val="1"/>
      <w:marLeft w:val="0"/>
      <w:marRight w:val="0"/>
      <w:marTop w:val="0"/>
      <w:marBottom w:val="0"/>
      <w:divBdr>
        <w:top w:val="none" w:sz="0" w:space="0" w:color="auto"/>
        <w:left w:val="none" w:sz="0" w:space="0" w:color="auto"/>
        <w:bottom w:val="none" w:sz="0" w:space="0" w:color="auto"/>
        <w:right w:val="none" w:sz="0" w:space="0" w:color="auto"/>
      </w:divBdr>
    </w:div>
    <w:div w:id="795759486">
      <w:bodyDiv w:val="1"/>
      <w:marLeft w:val="0"/>
      <w:marRight w:val="0"/>
      <w:marTop w:val="0"/>
      <w:marBottom w:val="0"/>
      <w:divBdr>
        <w:top w:val="none" w:sz="0" w:space="0" w:color="auto"/>
        <w:left w:val="none" w:sz="0" w:space="0" w:color="auto"/>
        <w:bottom w:val="none" w:sz="0" w:space="0" w:color="auto"/>
        <w:right w:val="none" w:sz="0" w:space="0" w:color="auto"/>
      </w:divBdr>
      <w:divsChild>
        <w:div w:id="1563246601">
          <w:marLeft w:val="0"/>
          <w:marRight w:val="0"/>
          <w:marTop w:val="0"/>
          <w:marBottom w:val="0"/>
          <w:divBdr>
            <w:top w:val="none" w:sz="0" w:space="0" w:color="auto"/>
            <w:left w:val="none" w:sz="0" w:space="0" w:color="auto"/>
            <w:bottom w:val="none" w:sz="0" w:space="0" w:color="auto"/>
            <w:right w:val="none" w:sz="0" w:space="0" w:color="auto"/>
          </w:divBdr>
          <w:divsChild>
            <w:div w:id="668993032">
              <w:marLeft w:val="0"/>
              <w:marRight w:val="0"/>
              <w:marTop w:val="0"/>
              <w:marBottom w:val="0"/>
              <w:divBdr>
                <w:top w:val="none" w:sz="0" w:space="0" w:color="auto"/>
                <w:left w:val="none" w:sz="0" w:space="0" w:color="auto"/>
                <w:bottom w:val="none" w:sz="0" w:space="0" w:color="auto"/>
                <w:right w:val="none" w:sz="0" w:space="0" w:color="auto"/>
              </w:divBdr>
              <w:divsChild>
                <w:div w:id="20679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0449">
      <w:bodyDiv w:val="1"/>
      <w:marLeft w:val="0"/>
      <w:marRight w:val="0"/>
      <w:marTop w:val="0"/>
      <w:marBottom w:val="0"/>
      <w:divBdr>
        <w:top w:val="none" w:sz="0" w:space="0" w:color="auto"/>
        <w:left w:val="none" w:sz="0" w:space="0" w:color="auto"/>
        <w:bottom w:val="none" w:sz="0" w:space="0" w:color="auto"/>
        <w:right w:val="none" w:sz="0" w:space="0" w:color="auto"/>
      </w:divBdr>
      <w:divsChild>
        <w:div w:id="68115447">
          <w:marLeft w:val="0"/>
          <w:marRight w:val="0"/>
          <w:marTop w:val="0"/>
          <w:marBottom w:val="0"/>
          <w:divBdr>
            <w:top w:val="none" w:sz="0" w:space="0" w:color="auto"/>
            <w:left w:val="none" w:sz="0" w:space="0" w:color="auto"/>
            <w:bottom w:val="none" w:sz="0" w:space="0" w:color="auto"/>
            <w:right w:val="none" w:sz="0" w:space="0" w:color="auto"/>
          </w:divBdr>
          <w:divsChild>
            <w:div w:id="506486230">
              <w:marLeft w:val="0"/>
              <w:marRight w:val="0"/>
              <w:marTop w:val="0"/>
              <w:marBottom w:val="0"/>
              <w:divBdr>
                <w:top w:val="none" w:sz="0" w:space="0" w:color="auto"/>
                <w:left w:val="none" w:sz="0" w:space="0" w:color="auto"/>
                <w:bottom w:val="none" w:sz="0" w:space="0" w:color="auto"/>
                <w:right w:val="none" w:sz="0" w:space="0" w:color="auto"/>
              </w:divBdr>
              <w:divsChild>
                <w:div w:id="368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1438">
      <w:bodyDiv w:val="1"/>
      <w:marLeft w:val="0"/>
      <w:marRight w:val="0"/>
      <w:marTop w:val="0"/>
      <w:marBottom w:val="0"/>
      <w:divBdr>
        <w:top w:val="none" w:sz="0" w:space="0" w:color="auto"/>
        <w:left w:val="none" w:sz="0" w:space="0" w:color="auto"/>
        <w:bottom w:val="none" w:sz="0" w:space="0" w:color="auto"/>
        <w:right w:val="none" w:sz="0" w:space="0" w:color="auto"/>
      </w:divBdr>
      <w:divsChild>
        <w:div w:id="779111697">
          <w:marLeft w:val="0"/>
          <w:marRight w:val="0"/>
          <w:marTop w:val="0"/>
          <w:marBottom w:val="0"/>
          <w:divBdr>
            <w:top w:val="none" w:sz="0" w:space="0" w:color="auto"/>
            <w:left w:val="none" w:sz="0" w:space="0" w:color="auto"/>
            <w:bottom w:val="none" w:sz="0" w:space="0" w:color="auto"/>
            <w:right w:val="none" w:sz="0" w:space="0" w:color="auto"/>
          </w:divBdr>
          <w:divsChild>
            <w:div w:id="1919358935">
              <w:marLeft w:val="0"/>
              <w:marRight w:val="0"/>
              <w:marTop w:val="0"/>
              <w:marBottom w:val="0"/>
              <w:divBdr>
                <w:top w:val="none" w:sz="0" w:space="0" w:color="auto"/>
                <w:left w:val="none" w:sz="0" w:space="0" w:color="auto"/>
                <w:bottom w:val="none" w:sz="0" w:space="0" w:color="auto"/>
                <w:right w:val="none" w:sz="0" w:space="0" w:color="auto"/>
              </w:divBdr>
              <w:divsChild>
                <w:div w:id="1900240842">
                  <w:marLeft w:val="0"/>
                  <w:marRight w:val="0"/>
                  <w:marTop w:val="0"/>
                  <w:marBottom w:val="0"/>
                  <w:divBdr>
                    <w:top w:val="none" w:sz="0" w:space="0" w:color="auto"/>
                    <w:left w:val="none" w:sz="0" w:space="0" w:color="auto"/>
                    <w:bottom w:val="none" w:sz="0" w:space="0" w:color="auto"/>
                    <w:right w:val="none" w:sz="0" w:space="0" w:color="auto"/>
                  </w:divBdr>
                  <w:divsChild>
                    <w:div w:id="12932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7947">
      <w:bodyDiv w:val="1"/>
      <w:marLeft w:val="0"/>
      <w:marRight w:val="0"/>
      <w:marTop w:val="0"/>
      <w:marBottom w:val="0"/>
      <w:divBdr>
        <w:top w:val="none" w:sz="0" w:space="0" w:color="auto"/>
        <w:left w:val="none" w:sz="0" w:space="0" w:color="auto"/>
        <w:bottom w:val="none" w:sz="0" w:space="0" w:color="auto"/>
        <w:right w:val="none" w:sz="0" w:space="0" w:color="auto"/>
      </w:divBdr>
      <w:divsChild>
        <w:div w:id="2023239535">
          <w:marLeft w:val="0"/>
          <w:marRight w:val="0"/>
          <w:marTop w:val="0"/>
          <w:marBottom w:val="0"/>
          <w:divBdr>
            <w:top w:val="none" w:sz="0" w:space="0" w:color="auto"/>
            <w:left w:val="none" w:sz="0" w:space="0" w:color="auto"/>
            <w:bottom w:val="none" w:sz="0" w:space="0" w:color="auto"/>
            <w:right w:val="none" w:sz="0" w:space="0" w:color="auto"/>
          </w:divBdr>
          <w:divsChild>
            <w:div w:id="1221864841">
              <w:marLeft w:val="0"/>
              <w:marRight w:val="0"/>
              <w:marTop w:val="0"/>
              <w:marBottom w:val="0"/>
              <w:divBdr>
                <w:top w:val="none" w:sz="0" w:space="0" w:color="auto"/>
                <w:left w:val="none" w:sz="0" w:space="0" w:color="auto"/>
                <w:bottom w:val="none" w:sz="0" w:space="0" w:color="auto"/>
                <w:right w:val="none" w:sz="0" w:space="0" w:color="auto"/>
              </w:divBdr>
              <w:divsChild>
                <w:div w:id="6580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6371">
      <w:bodyDiv w:val="1"/>
      <w:marLeft w:val="0"/>
      <w:marRight w:val="0"/>
      <w:marTop w:val="0"/>
      <w:marBottom w:val="0"/>
      <w:divBdr>
        <w:top w:val="none" w:sz="0" w:space="0" w:color="auto"/>
        <w:left w:val="none" w:sz="0" w:space="0" w:color="auto"/>
        <w:bottom w:val="none" w:sz="0" w:space="0" w:color="auto"/>
        <w:right w:val="none" w:sz="0" w:space="0" w:color="auto"/>
      </w:divBdr>
    </w:div>
    <w:div w:id="990257727">
      <w:bodyDiv w:val="1"/>
      <w:marLeft w:val="0"/>
      <w:marRight w:val="0"/>
      <w:marTop w:val="0"/>
      <w:marBottom w:val="0"/>
      <w:divBdr>
        <w:top w:val="none" w:sz="0" w:space="0" w:color="auto"/>
        <w:left w:val="none" w:sz="0" w:space="0" w:color="auto"/>
        <w:bottom w:val="none" w:sz="0" w:space="0" w:color="auto"/>
        <w:right w:val="none" w:sz="0" w:space="0" w:color="auto"/>
      </w:divBdr>
      <w:divsChild>
        <w:div w:id="395787353">
          <w:marLeft w:val="0"/>
          <w:marRight w:val="0"/>
          <w:marTop w:val="0"/>
          <w:marBottom w:val="0"/>
          <w:divBdr>
            <w:top w:val="none" w:sz="0" w:space="0" w:color="auto"/>
            <w:left w:val="none" w:sz="0" w:space="0" w:color="auto"/>
            <w:bottom w:val="none" w:sz="0" w:space="0" w:color="auto"/>
            <w:right w:val="none" w:sz="0" w:space="0" w:color="auto"/>
          </w:divBdr>
          <w:divsChild>
            <w:div w:id="116458747">
              <w:marLeft w:val="0"/>
              <w:marRight w:val="0"/>
              <w:marTop w:val="0"/>
              <w:marBottom w:val="0"/>
              <w:divBdr>
                <w:top w:val="none" w:sz="0" w:space="0" w:color="auto"/>
                <w:left w:val="none" w:sz="0" w:space="0" w:color="auto"/>
                <w:bottom w:val="none" w:sz="0" w:space="0" w:color="auto"/>
                <w:right w:val="none" w:sz="0" w:space="0" w:color="auto"/>
              </w:divBdr>
              <w:divsChild>
                <w:div w:id="892039766">
                  <w:marLeft w:val="0"/>
                  <w:marRight w:val="0"/>
                  <w:marTop w:val="0"/>
                  <w:marBottom w:val="0"/>
                  <w:divBdr>
                    <w:top w:val="none" w:sz="0" w:space="0" w:color="auto"/>
                    <w:left w:val="none" w:sz="0" w:space="0" w:color="auto"/>
                    <w:bottom w:val="none" w:sz="0" w:space="0" w:color="auto"/>
                    <w:right w:val="none" w:sz="0" w:space="0" w:color="auto"/>
                  </w:divBdr>
                  <w:divsChild>
                    <w:div w:id="972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933393">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0">
          <w:marLeft w:val="0"/>
          <w:marRight w:val="0"/>
          <w:marTop w:val="0"/>
          <w:marBottom w:val="0"/>
          <w:divBdr>
            <w:top w:val="none" w:sz="0" w:space="0" w:color="auto"/>
            <w:left w:val="none" w:sz="0" w:space="0" w:color="auto"/>
            <w:bottom w:val="none" w:sz="0" w:space="0" w:color="auto"/>
            <w:right w:val="none" w:sz="0" w:space="0" w:color="auto"/>
          </w:divBdr>
          <w:divsChild>
            <w:div w:id="1181971032">
              <w:marLeft w:val="0"/>
              <w:marRight w:val="0"/>
              <w:marTop w:val="0"/>
              <w:marBottom w:val="0"/>
              <w:divBdr>
                <w:top w:val="none" w:sz="0" w:space="0" w:color="auto"/>
                <w:left w:val="none" w:sz="0" w:space="0" w:color="auto"/>
                <w:bottom w:val="none" w:sz="0" w:space="0" w:color="auto"/>
                <w:right w:val="none" w:sz="0" w:space="0" w:color="auto"/>
              </w:divBdr>
              <w:divsChild>
                <w:div w:id="10044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6246">
      <w:bodyDiv w:val="1"/>
      <w:marLeft w:val="0"/>
      <w:marRight w:val="0"/>
      <w:marTop w:val="0"/>
      <w:marBottom w:val="0"/>
      <w:divBdr>
        <w:top w:val="none" w:sz="0" w:space="0" w:color="auto"/>
        <w:left w:val="none" w:sz="0" w:space="0" w:color="auto"/>
        <w:bottom w:val="none" w:sz="0" w:space="0" w:color="auto"/>
        <w:right w:val="none" w:sz="0" w:space="0" w:color="auto"/>
      </w:divBdr>
      <w:divsChild>
        <w:div w:id="657803341">
          <w:marLeft w:val="0"/>
          <w:marRight w:val="0"/>
          <w:marTop w:val="0"/>
          <w:marBottom w:val="0"/>
          <w:divBdr>
            <w:top w:val="none" w:sz="0" w:space="0" w:color="auto"/>
            <w:left w:val="none" w:sz="0" w:space="0" w:color="auto"/>
            <w:bottom w:val="none" w:sz="0" w:space="0" w:color="auto"/>
            <w:right w:val="none" w:sz="0" w:space="0" w:color="auto"/>
          </w:divBdr>
          <w:divsChild>
            <w:div w:id="275019668">
              <w:marLeft w:val="0"/>
              <w:marRight w:val="0"/>
              <w:marTop w:val="0"/>
              <w:marBottom w:val="0"/>
              <w:divBdr>
                <w:top w:val="none" w:sz="0" w:space="0" w:color="auto"/>
                <w:left w:val="none" w:sz="0" w:space="0" w:color="auto"/>
                <w:bottom w:val="none" w:sz="0" w:space="0" w:color="auto"/>
                <w:right w:val="none" w:sz="0" w:space="0" w:color="auto"/>
              </w:divBdr>
              <w:divsChild>
                <w:div w:id="20976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3794">
      <w:bodyDiv w:val="1"/>
      <w:marLeft w:val="0"/>
      <w:marRight w:val="0"/>
      <w:marTop w:val="0"/>
      <w:marBottom w:val="0"/>
      <w:divBdr>
        <w:top w:val="none" w:sz="0" w:space="0" w:color="auto"/>
        <w:left w:val="none" w:sz="0" w:space="0" w:color="auto"/>
        <w:bottom w:val="none" w:sz="0" w:space="0" w:color="auto"/>
        <w:right w:val="none" w:sz="0" w:space="0" w:color="auto"/>
      </w:divBdr>
      <w:divsChild>
        <w:div w:id="580220194">
          <w:marLeft w:val="0"/>
          <w:marRight w:val="0"/>
          <w:marTop w:val="0"/>
          <w:marBottom w:val="0"/>
          <w:divBdr>
            <w:top w:val="none" w:sz="0" w:space="0" w:color="auto"/>
            <w:left w:val="none" w:sz="0" w:space="0" w:color="auto"/>
            <w:bottom w:val="none" w:sz="0" w:space="0" w:color="auto"/>
            <w:right w:val="none" w:sz="0" w:space="0" w:color="auto"/>
          </w:divBdr>
          <w:divsChild>
            <w:div w:id="658341047">
              <w:marLeft w:val="0"/>
              <w:marRight w:val="0"/>
              <w:marTop w:val="0"/>
              <w:marBottom w:val="0"/>
              <w:divBdr>
                <w:top w:val="none" w:sz="0" w:space="0" w:color="auto"/>
                <w:left w:val="none" w:sz="0" w:space="0" w:color="auto"/>
                <w:bottom w:val="none" w:sz="0" w:space="0" w:color="auto"/>
                <w:right w:val="none" w:sz="0" w:space="0" w:color="auto"/>
              </w:divBdr>
              <w:divsChild>
                <w:div w:id="9563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2190">
      <w:bodyDiv w:val="1"/>
      <w:marLeft w:val="0"/>
      <w:marRight w:val="0"/>
      <w:marTop w:val="0"/>
      <w:marBottom w:val="0"/>
      <w:divBdr>
        <w:top w:val="none" w:sz="0" w:space="0" w:color="auto"/>
        <w:left w:val="none" w:sz="0" w:space="0" w:color="auto"/>
        <w:bottom w:val="none" w:sz="0" w:space="0" w:color="auto"/>
        <w:right w:val="none" w:sz="0" w:space="0" w:color="auto"/>
      </w:divBdr>
    </w:div>
    <w:div w:id="1057899172">
      <w:bodyDiv w:val="1"/>
      <w:marLeft w:val="0"/>
      <w:marRight w:val="0"/>
      <w:marTop w:val="0"/>
      <w:marBottom w:val="0"/>
      <w:divBdr>
        <w:top w:val="none" w:sz="0" w:space="0" w:color="auto"/>
        <w:left w:val="none" w:sz="0" w:space="0" w:color="auto"/>
        <w:bottom w:val="none" w:sz="0" w:space="0" w:color="auto"/>
        <w:right w:val="none" w:sz="0" w:space="0" w:color="auto"/>
      </w:divBdr>
      <w:divsChild>
        <w:div w:id="1001616120">
          <w:marLeft w:val="0"/>
          <w:marRight w:val="0"/>
          <w:marTop w:val="0"/>
          <w:marBottom w:val="0"/>
          <w:divBdr>
            <w:top w:val="none" w:sz="0" w:space="0" w:color="auto"/>
            <w:left w:val="none" w:sz="0" w:space="0" w:color="auto"/>
            <w:bottom w:val="none" w:sz="0" w:space="0" w:color="auto"/>
            <w:right w:val="none" w:sz="0" w:space="0" w:color="auto"/>
          </w:divBdr>
          <w:divsChild>
            <w:div w:id="1005060728">
              <w:marLeft w:val="0"/>
              <w:marRight w:val="0"/>
              <w:marTop w:val="0"/>
              <w:marBottom w:val="0"/>
              <w:divBdr>
                <w:top w:val="none" w:sz="0" w:space="0" w:color="auto"/>
                <w:left w:val="none" w:sz="0" w:space="0" w:color="auto"/>
                <w:bottom w:val="none" w:sz="0" w:space="0" w:color="auto"/>
                <w:right w:val="none" w:sz="0" w:space="0" w:color="auto"/>
              </w:divBdr>
              <w:divsChild>
                <w:div w:id="21383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0537">
      <w:bodyDiv w:val="1"/>
      <w:marLeft w:val="0"/>
      <w:marRight w:val="0"/>
      <w:marTop w:val="0"/>
      <w:marBottom w:val="0"/>
      <w:divBdr>
        <w:top w:val="none" w:sz="0" w:space="0" w:color="auto"/>
        <w:left w:val="none" w:sz="0" w:space="0" w:color="auto"/>
        <w:bottom w:val="none" w:sz="0" w:space="0" w:color="auto"/>
        <w:right w:val="none" w:sz="0" w:space="0" w:color="auto"/>
      </w:divBdr>
      <w:divsChild>
        <w:div w:id="553322575">
          <w:marLeft w:val="0"/>
          <w:marRight w:val="0"/>
          <w:marTop w:val="0"/>
          <w:marBottom w:val="0"/>
          <w:divBdr>
            <w:top w:val="none" w:sz="0" w:space="0" w:color="auto"/>
            <w:left w:val="none" w:sz="0" w:space="0" w:color="auto"/>
            <w:bottom w:val="none" w:sz="0" w:space="0" w:color="auto"/>
            <w:right w:val="none" w:sz="0" w:space="0" w:color="auto"/>
          </w:divBdr>
          <w:divsChild>
            <w:div w:id="550844754">
              <w:marLeft w:val="0"/>
              <w:marRight w:val="0"/>
              <w:marTop w:val="0"/>
              <w:marBottom w:val="0"/>
              <w:divBdr>
                <w:top w:val="none" w:sz="0" w:space="0" w:color="auto"/>
                <w:left w:val="none" w:sz="0" w:space="0" w:color="auto"/>
                <w:bottom w:val="none" w:sz="0" w:space="0" w:color="auto"/>
                <w:right w:val="none" w:sz="0" w:space="0" w:color="auto"/>
              </w:divBdr>
              <w:divsChild>
                <w:div w:id="1461262248">
                  <w:marLeft w:val="0"/>
                  <w:marRight w:val="0"/>
                  <w:marTop w:val="0"/>
                  <w:marBottom w:val="0"/>
                  <w:divBdr>
                    <w:top w:val="none" w:sz="0" w:space="0" w:color="auto"/>
                    <w:left w:val="none" w:sz="0" w:space="0" w:color="auto"/>
                    <w:bottom w:val="none" w:sz="0" w:space="0" w:color="auto"/>
                    <w:right w:val="none" w:sz="0" w:space="0" w:color="auto"/>
                  </w:divBdr>
                  <w:divsChild>
                    <w:div w:id="18641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2876">
      <w:bodyDiv w:val="1"/>
      <w:marLeft w:val="0"/>
      <w:marRight w:val="0"/>
      <w:marTop w:val="0"/>
      <w:marBottom w:val="0"/>
      <w:divBdr>
        <w:top w:val="none" w:sz="0" w:space="0" w:color="auto"/>
        <w:left w:val="none" w:sz="0" w:space="0" w:color="auto"/>
        <w:bottom w:val="none" w:sz="0" w:space="0" w:color="auto"/>
        <w:right w:val="none" w:sz="0" w:space="0" w:color="auto"/>
      </w:divBdr>
      <w:divsChild>
        <w:div w:id="376514224">
          <w:marLeft w:val="0"/>
          <w:marRight w:val="0"/>
          <w:marTop w:val="0"/>
          <w:marBottom w:val="0"/>
          <w:divBdr>
            <w:top w:val="none" w:sz="0" w:space="0" w:color="auto"/>
            <w:left w:val="none" w:sz="0" w:space="0" w:color="auto"/>
            <w:bottom w:val="none" w:sz="0" w:space="0" w:color="auto"/>
            <w:right w:val="none" w:sz="0" w:space="0" w:color="auto"/>
          </w:divBdr>
          <w:divsChild>
            <w:div w:id="1766195644">
              <w:marLeft w:val="0"/>
              <w:marRight w:val="0"/>
              <w:marTop w:val="0"/>
              <w:marBottom w:val="0"/>
              <w:divBdr>
                <w:top w:val="none" w:sz="0" w:space="0" w:color="auto"/>
                <w:left w:val="none" w:sz="0" w:space="0" w:color="auto"/>
                <w:bottom w:val="none" w:sz="0" w:space="0" w:color="auto"/>
                <w:right w:val="none" w:sz="0" w:space="0" w:color="auto"/>
              </w:divBdr>
              <w:divsChild>
                <w:div w:id="1983266082">
                  <w:marLeft w:val="0"/>
                  <w:marRight w:val="0"/>
                  <w:marTop w:val="0"/>
                  <w:marBottom w:val="0"/>
                  <w:divBdr>
                    <w:top w:val="none" w:sz="0" w:space="0" w:color="auto"/>
                    <w:left w:val="none" w:sz="0" w:space="0" w:color="auto"/>
                    <w:bottom w:val="none" w:sz="0" w:space="0" w:color="auto"/>
                    <w:right w:val="none" w:sz="0" w:space="0" w:color="auto"/>
                  </w:divBdr>
                  <w:divsChild>
                    <w:div w:id="15979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70852">
      <w:bodyDiv w:val="1"/>
      <w:marLeft w:val="0"/>
      <w:marRight w:val="0"/>
      <w:marTop w:val="0"/>
      <w:marBottom w:val="0"/>
      <w:divBdr>
        <w:top w:val="none" w:sz="0" w:space="0" w:color="auto"/>
        <w:left w:val="none" w:sz="0" w:space="0" w:color="auto"/>
        <w:bottom w:val="none" w:sz="0" w:space="0" w:color="auto"/>
        <w:right w:val="none" w:sz="0" w:space="0" w:color="auto"/>
      </w:divBdr>
      <w:divsChild>
        <w:div w:id="91173519">
          <w:marLeft w:val="0"/>
          <w:marRight w:val="0"/>
          <w:marTop w:val="0"/>
          <w:marBottom w:val="0"/>
          <w:divBdr>
            <w:top w:val="none" w:sz="0" w:space="0" w:color="auto"/>
            <w:left w:val="none" w:sz="0" w:space="0" w:color="auto"/>
            <w:bottom w:val="none" w:sz="0" w:space="0" w:color="auto"/>
            <w:right w:val="none" w:sz="0" w:space="0" w:color="auto"/>
          </w:divBdr>
          <w:divsChild>
            <w:div w:id="1272324011">
              <w:marLeft w:val="0"/>
              <w:marRight w:val="0"/>
              <w:marTop w:val="0"/>
              <w:marBottom w:val="0"/>
              <w:divBdr>
                <w:top w:val="none" w:sz="0" w:space="0" w:color="auto"/>
                <w:left w:val="none" w:sz="0" w:space="0" w:color="auto"/>
                <w:bottom w:val="none" w:sz="0" w:space="0" w:color="auto"/>
                <w:right w:val="none" w:sz="0" w:space="0" w:color="auto"/>
              </w:divBdr>
              <w:divsChild>
                <w:div w:id="6760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752">
          <w:marLeft w:val="0"/>
          <w:marRight w:val="0"/>
          <w:marTop w:val="0"/>
          <w:marBottom w:val="0"/>
          <w:divBdr>
            <w:top w:val="none" w:sz="0" w:space="0" w:color="auto"/>
            <w:left w:val="none" w:sz="0" w:space="0" w:color="auto"/>
            <w:bottom w:val="none" w:sz="0" w:space="0" w:color="auto"/>
            <w:right w:val="none" w:sz="0" w:space="0" w:color="auto"/>
          </w:divBdr>
          <w:divsChild>
            <w:div w:id="40324311">
              <w:marLeft w:val="0"/>
              <w:marRight w:val="0"/>
              <w:marTop w:val="0"/>
              <w:marBottom w:val="0"/>
              <w:divBdr>
                <w:top w:val="none" w:sz="0" w:space="0" w:color="auto"/>
                <w:left w:val="none" w:sz="0" w:space="0" w:color="auto"/>
                <w:bottom w:val="none" w:sz="0" w:space="0" w:color="auto"/>
                <w:right w:val="none" w:sz="0" w:space="0" w:color="auto"/>
              </w:divBdr>
              <w:divsChild>
                <w:div w:id="774133963">
                  <w:marLeft w:val="0"/>
                  <w:marRight w:val="0"/>
                  <w:marTop w:val="0"/>
                  <w:marBottom w:val="0"/>
                  <w:divBdr>
                    <w:top w:val="none" w:sz="0" w:space="0" w:color="auto"/>
                    <w:left w:val="none" w:sz="0" w:space="0" w:color="auto"/>
                    <w:bottom w:val="none" w:sz="0" w:space="0" w:color="auto"/>
                    <w:right w:val="none" w:sz="0" w:space="0" w:color="auto"/>
                  </w:divBdr>
                </w:div>
              </w:divsChild>
            </w:div>
            <w:div w:id="1681197892">
              <w:marLeft w:val="0"/>
              <w:marRight w:val="0"/>
              <w:marTop w:val="0"/>
              <w:marBottom w:val="0"/>
              <w:divBdr>
                <w:top w:val="none" w:sz="0" w:space="0" w:color="auto"/>
                <w:left w:val="none" w:sz="0" w:space="0" w:color="auto"/>
                <w:bottom w:val="none" w:sz="0" w:space="0" w:color="auto"/>
                <w:right w:val="none" w:sz="0" w:space="0" w:color="auto"/>
              </w:divBdr>
              <w:divsChild>
                <w:div w:id="7619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9037">
      <w:bodyDiv w:val="1"/>
      <w:marLeft w:val="0"/>
      <w:marRight w:val="0"/>
      <w:marTop w:val="0"/>
      <w:marBottom w:val="0"/>
      <w:divBdr>
        <w:top w:val="none" w:sz="0" w:space="0" w:color="auto"/>
        <w:left w:val="none" w:sz="0" w:space="0" w:color="auto"/>
        <w:bottom w:val="none" w:sz="0" w:space="0" w:color="auto"/>
        <w:right w:val="none" w:sz="0" w:space="0" w:color="auto"/>
      </w:divBdr>
      <w:divsChild>
        <w:div w:id="1803378673">
          <w:marLeft w:val="0"/>
          <w:marRight w:val="0"/>
          <w:marTop w:val="0"/>
          <w:marBottom w:val="0"/>
          <w:divBdr>
            <w:top w:val="none" w:sz="0" w:space="0" w:color="auto"/>
            <w:left w:val="none" w:sz="0" w:space="0" w:color="auto"/>
            <w:bottom w:val="none" w:sz="0" w:space="0" w:color="auto"/>
            <w:right w:val="none" w:sz="0" w:space="0" w:color="auto"/>
          </w:divBdr>
          <w:divsChild>
            <w:div w:id="1869836058">
              <w:marLeft w:val="0"/>
              <w:marRight w:val="0"/>
              <w:marTop w:val="0"/>
              <w:marBottom w:val="0"/>
              <w:divBdr>
                <w:top w:val="none" w:sz="0" w:space="0" w:color="auto"/>
                <w:left w:val="none" w:sz="0" w:space="0" w:color="auto"/>
                <w:bottom w:val="none" w:sz="0" w:space="0" w:color="auto"/>
                <w:right w:val="none" w:sz="0" w:space="0" w:color="auto"/>
              </w:divBdr>
              <w:divsChild>
                <w:div w:id="399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544">
      <w:bodyDiv w:val="1"/>
      <w:marLeft w:val="0"/>
      <w:marRight w:val="0"/>
      <w:marTop w:val="0"/>
      <w:marBottom w:val="0"/>
      <w:divBdr>
        <w:top w:val="none" w:sz="0" w:space="0" w:color="auto"/>
        <w:left w:val="none" w:sz="0" w:space="0" w:color="auto"/>
        <w:bottom w:val="none" w:sz="0" w:space="0" w:color="auto"/>
        <w:right w:val="none" w:sz="0" w:space="0" w:color="auto"/>
      </w:divBdr>
      <w:divsChild>
        <w:div w:id="1951859594">
          <w:marLeft w:val="0"/>
          <w:marRight w:val="0"/>
          <w:marTop w:val="0"/>
          <w:marBottom w:val="0"/>
          <w:divBdr>
            <w:top w:val="none" w:sz="0" w:space="0" w:color="auto"/>
            <w:left w:val="none" w:sz="0" w:space="0" w:color="auto"/>
            <w:bottom w:val="none" w:sz="0" w:space="0" w:color="auto"/>
            <w:right w:val="none" w:sz="0" w:space="0" w:color="auto"/>
          </w:divBdr>
          <w:divsChild>
            <w:div w:id="1803038703">
              <w:marLeft w:val="0"/>
              <w:marRight w:val="0"/>
              <w:marTop w:val="0"/>
              <w:marBottom w:val="0"/>
              <w:divBdr>
                <w:top w:val="none" w:sz="0" w:space="0" w:color="auto"/>
                <w:left w:val="none" w:sz="0" w:space="0" w:color="auto"/>
                <w:bottom w:val="none" w:sz="0" w:space="0" w:color="auto"/>
                <w:right w:val="none" w:sz="0" w:space="0" w:color="auto"/>
              </w:divBdr>
              <w:divsChild>
                <w:div w:id="1537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3637">
      <w:bodyDiv w:val="1"/>
      <w:marLeft w:val="0"/>
      <w:marRight w:val="0"/>
      <w:marTop w:val="0"/>
      <w:marBottom w:val="0"/>
      <w:divBdr>
        <w:top w:val="none" w:sz="0" w:space="0" w:color="auto"/>
        <w:left w:val="none" w:sz="0" w:space="0" w:color="auto"/>
        <w:bottom w:val="none" w:sz="0" w:space="0" w:color="auto"/>
        <w:right w:val="none" w:sz="0" w:space="0" w:color="auto"/>
      </w:divBdr>
      <w:divsChild>
        <w:div w:id="107505653">
          <w:marLeft w:val="0"/>
          <w:marRight w:val="0"/>
          <w:marTop w:val="0"/>
          <w:marBottom w:val="0"/>
          <w:divBdr>
            <w:top w:val="none" w:sz="0" w:space="0" w:color="auto"/>
            <w:left w:val="none" w:sz="0" w:space="0" w:color="auto"/>
            <w:bottom w:val="none" w:sz="0" w:space="0" w:color="auto"/>
            <w:right w:val="none" w:sz="0" w:space="0" w:color="auto"/>
          </w:divBdr>
          <w:divsChild>
            <w:div w:id="479345548">
              <w:marLeft w:val="0"/>
              <w:marRight w:val="0"/>
              <w:marTop w:val="0"/>
              <w:marBottom w:val="0"/>
              <w:divBdr>
                <w:top w:val="none" w:sz="0" w:space="0" w:color="auto"/>
                <w:left w:val="none" w:sz="0" w:space="0" w:color="auto"/>
                <w:bottom w:val="none" w:sz="0" w:space="0" w:color="auto"/>
                <w:right w:val="none" w:sz="0" w:space="0" w:color="auto"/>
              </w:divBdr>
              <w:divsChild>
                <w:div w:id="19660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0167">
      <w:bodyDiv w:val="1"/>
      <w:marLeft w:val="0"/>
      <w:marRight w:val="0"/>
      <w:marTop w:val="0"/>
      <w:marBottom w:val="0"/>
      <w:divBdr>
        <w:top w:val="none" w:sz="0" w:space="0" w:color="auto"/>
        <w:left w:val="none" w:sz="0" w:space="0" w:color="auto"/>
        <w:bottom w:val="none" w:sz="0" w:space="0" w:color="auto"/>
        <w:right w:val="none" w:sz="0" w:space="0" w:color="auto"/>
      </w:divBdr>
    </w:div>
    <w:div w:id="1226989310">
      <w:bodyDiv w:val="1"/>
      <w:marLeft w:val="0"/>
      <w:marRight w:val="0"/>
      <w:marTop w:val="0"/>
      <w:marBottom w:val="0"/>
      <w:divBdr>
        <w:top w:val="none" w:sz="0" w:space="0" w:color="auto"/>
        <w:left w:val="none" w:sz="0" w:space="0" w:color="auto"/>
        <w:bottom w:val="none" w:sz="0" w:space="0" w:color="auto"/>
        <w:right w:val="none" w:sz="0" w:space="0" w:color="auto"/>
      </w:divBdr>
      <w:divsChild>
        <w:div w:id="1491092443">
          <w:marLeft w:val="0"/>
          <w:marRight w:val="0"/>
          <w:marTop w:val="0"/>
          <w:marBottom w:val="0"/>
          <w:divBdr>
            <w:top w:val="none" w:sz="0" w:space="0" w:color="auto"/>
            <w:left w:val="none" w:sz="0" w:space="0" w:color="auto"/>
            <w:bottom w:val="none" w:sz="0" w:space="0" w:color="auto"/>
            <w:right w:val="none" w:sz="0" w:space="0" w:color="auto"/>
          </w:divBdr>
          <w:divsChild>
            <w:div w:id="1226601926">
              <w:marLeft w:val="0"/>
              <w:marRight w:val="0"/>
              <w:marTop w:val="0"/>
              <w:marBottom w:val="0"/>
              <w:divBdr>
                <w:top w:val="none" w:sz="0" w:space="0" w:color="auto"/>
                <w:left w:val="none" w:sz="0" w:space="0" w:color="auto"/>
                <w:bottom w:val="none" w:sz="0" w:space="0" w:color="auto"/>
                <w:right w:val="none" w:sz="0" w:space="0" w:color="auto"/>
              </w:divBdr>
              <w:divsChild>
                <w:div w:id="815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0914">
      <w:bodyDiv w:val="1"/>
      <w:marLeft w:val="0"/>
      <w:marRight w:val="0"/>
      <w:marTop w:val="0"/>
      <w:marBottom w:val="0"/>
      <w:divBdr>
        <w:top w:val="none" w:sz="0" w:space="0" w:color="auto"/>
        <w:left w:val="none" w:sz="0" w:space="0" w:color="auto"/>
        <w:bottom w:val="none" w:sz="0" w:space="0" w:color="auto"/>
        <w:right w:val="none" w:sz="0" w:space="0" w:color="auto"/>
      </w:divBdr>
      <w:divsChild>
        <w:div w:id="750397021">
          <w:marLeft w:val="0"/>
          <w:marRight w:val="0"/>
          <w:marTop w:val="0"/>
          <w:marBottom w:val="0"/>
          <w:divBdr>
            <w:top w:val="none" w:sz="0" w:space="0" w:color="auto"/>
            <w:left w:val="none" w:sz="0" w:space="0" w:color="auto"/>
            <w:bottom w:val="none" w:sz="0" w:space="0" w:color="auto"/>
            <w:right w:val="none" w:sz="0" w:space="0" w:color="auto"/>
          </w:divBdr>
          <w:divsChild>
            <w:div w:id="2036075835">
              <w:marLeft w:val="0"/>
              <w:marRight w:val="0"/>
              <w:marTop w:val="0"/>
              <w:marBottom w:val="0"/>
              <w:divBdr>
                <w:top w:val="none" w:sz="0" w:space="0" w:color="auto"/>
                <w:left w:val="none" w:sz="0" w:space="0" w:color="auto"/>
                <w:bottom w:val="none" w:sz="0" w:space="0" w:color="auto"/>
                <w:right w:val="none" w:sz="0" w:space="0" w:color="auto"/>
              </w:divBdr>
              <w:divsChild>
                <w:div w:id="109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0970">
      <w:bodyDiv w:val="1"/>
      <w:marLeft w:val="0"/>
      <w:marRight w:val="0"/>
      <w:marTop w:val="0"/>
      <w:marBottom w:val="0"/>
      <w:divBdr>
        <w:top w:val="none" w:sz="0" w:space="0" w:color="auto"/>
        <w:left w:val="none" w:sz="0" w:space="0" w:color="auto"/>
        <w:bottom w:val="none" w:sz="0" w:space="0" w:color="auto"/>
        <w:right w:val="none" w:sz="0" w:space="0" w:color="auto"/>
      </w:divBdr>
    </w:div>
    <w:div w:id="1307934313">
      <w:bodyDiv w:val="1"/>
      <w:marLeft w:val="0"/>
      <w:marRight w:val="0"/>
      <w:marTop w:val="0"/>
      <w:marBottom w:val="0"/>
      <w:divBdr>
        <w:top w:val="none" w:sz="0" w:space="0" w:color="auto"/>
        <w:left w:val="none" w:sz="0" w:space="0" w:color="auto"/>
        <w:bottom w:val="none" w:sz="0" w:space="0" w:color="auto"/>
        <w:right w:val="none" w:sz="0" w:space="0" w:color="auto"/>
      </w:divBdr>
    </w:div>
    <w:div w:id="1310748400">
      <w:bodyDiv w:val="1"/>
      <w:marLeft w:val="0"/>
      <w:marRight w:val="0"/>
      <w:marTop w:val="0"/>
      <w:marBottom w:val="0"/>
      <w:divBdr>
        <w:top w:val="none" w:sz="0" w:space="0" w:color="auto"/>
        <w:left w:val="none" w:sz="0" w:space="0" w:color="auto"/>
        <w:bottom w:val="none" w:sz="0" w:space="0" w:color="auto"/>
        <w:right w:val="none" w:sz="0" w:space="0" w:color="auto"/>
      </w:divBdr>
      <w:divsChild>
        <w:div w:id="561215722">
          <w:marLeft w:val="0"/>
          <w:marRight w:val="0"/>
          <w:marTop w:val="0"/>
          <w:marBottom w:val="0"/>
          <w:divBdr>
            <w:top w:val="none" w:sz="0" w:space="0" w:color="auto"/>
            <w:left w:val="none" w:sz="0" w:space="0" w:color="auto"/>
            <w:bottom w:val="none" w:sz="0" w:space="0" w:color="auto"/>
            <w:right w:val="none" w:sz="0" w:space="0" w:color="auto"/>
          </w:divBdr>
          <w:divsChild>
            <w:div w:id="734819677">
              <w:marLeft w:val="0"/>
              <w:marRight w:val="0"/>
              <w:marTop w:val="0"/>
              <w:marBottom w:val="0"/>
              <w:divBdr>
                <w:top w:val="none" w:sz="0" w:space="0" w:color="auto"/>
                <w:left w:val="none" w:sz="0" w:space="0" w:color="auto"/>
                <w:bottom w:val="none" w:sz="0" w:space="0" w:color="auto"/>
                <w:right w:val="none" w:sz="0" w:space="0" w:color="auto"/>
              </w:divBdr>
              <w:divsChild>
                <w:div w:id="1020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75535">
      <w:bodyDiv w:val="1"/>
      <w:marLeft w:val="0"/>
      <w:marRight w:val="0"/>
      <w:marTop w:val="0"/>
      <w:marBottom w:val="0"/>
      <w:divBdr>
        <w:top w:val="none" w:sz="0" w:space="0" w:color="auto"/>
        <w:left w:val="none" w:sz="0" w:space="0" w:color="auto"/>
        <w:bottom w:val="none" w:sz="0" w:space="0" w:color="auto"/>
        <w:right w:val="none" w:sz="0" w:space="0" w:color="auto"/>
      </w:divBdr>
    </w:div>
    <w:div w:id="1427379689">
      <w:bodyDiv w:val="1"/>
      <w:marLeft w:val="0"/>
      <w:marRight w:val="0"/>
      <w:marTop w:val="0"/>
      <w:marBottom w:val="0"/>
      <w:divBdr>
        <w:top w:val="none" w:sz="0" w:space="0" w:color="auto"/>
        <w:left w:val="none" w:sz="0" w:space="0" w:color="auto"/>
        <w:bottom w:val="none" w:sz="0" w:space="0" w:color="auto"/>
        <w:right w:val="none" w:sz="0" w:space="0" w:color="auto"/>
      </w:divBdr>
      <w:divsChild>
        <w:div w:id="82344303">
          <w:marLeft w:val="0"/>
          <w:marRight w:val="0"/>
          <w:marTop w:val="0"/>
          <w:marBottom w:val="0"/>
          <w:divBdr>
            <w:top w:val="none" w:sz="0" w:space="0" w:color="auto"/>
            <w:left w:val="none" w:sz="0" w:space="0" w:color="auto"/>
            <w:bottom w:val="none" w:sz="0" w:space="0" w:color="auto"/>
            <w:right w:val="none" w:sz="0" w:space="0" w:color="auto"/>
          </w:divBdr>
          <w:divsChild>
            <w:div w:id="355890665">
              <w:marLeft w:val="0"/>
              <w:marRight w:val="0"/>
              <w:marTop w:val="0"/>
              <w:marBottom w:val="0"/>
              <w:divBdr>
                <w:top w:val="none" w:sz="0" w:space="0" w:color="auto"/>
                <w:left w:val="none" w:sz="0" w:space="0" w:color="auto"/>
                <w:bottom w:val="none" w:sz="0" w:space="0" w:color="auto"/>
                <w:right w:val="none" w:sz="0" w:space="0" w:color="auto"/>
              </w:divBdr>
              <w:divsChild>
                <w:div w:id="15445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4605">
      <w:bodyDiv w:val="1"/>
      <w:marLeft w:val="0"/>
      <w:marRight w:val="0"/>
      <w:marTop w:val="0"/>
      <w:marBottom w:val="0"/>
      <w:divBdr>
        <w:top w:val="none" w:sz="0" w:space="0" w:color="auto"/>
        <w:left w:val="none" w:sz="0" w:space="0" w:color="auto"/>
        <w:bottom w:val="none" w:sz="0" w:space="0" w:color="auto"/>
        <w:right w:val="none" w:sz="0" w:space="0" w:color="auto"/>
      </w:divBdr>
      <w:divsChild>
        <w:div w:id="800653925">
          <w:marLeft w:val="0"/>
          <w:marRight w:val="0"/>
          <w:marTop w:val="0"/>
          <w:marBottom w:val="0"/>
          <w:divBdr>
            <w:top w:val="none" w:sz="0" w:space="0" w:color="auto"/>
            <w:left w:val="none" w:sz="0" w:space="0" w:color="auto"/>
            <w:bottom w:val="none" w:sz="0" w:space="0" w:color="auto"/>
            <w:right w:val="none" w:sz="0" w:space="0" w:color="auto"/>
          </w:divBdr>
          <w:divsChild>
            <w:div w:id="468934567">
              <w:marLeft w:val="0"/>
              <w:marRight w:val="0"/>
              <w:marTop w:val="0"/>
              <w:marBottom w:val="0"/>
              <w:divBdr>
                <w:top w:val="none" w:sz="0" w:space="0" w:color="auto"/>
                <w:left w:val="none" w:sz="0" w:space="0" w:color="auto"/>
                <w:bottom w:val="none" w:sz="0" w:space="0" w:color="auto"/>
                <w:right w:val="none" w:sz="0" w:space="0" w:color="auto"/>
              </w:divBdr>
              <w:divsChild>
                <w:div w:id="6990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7002">
      <w:bodyDiv w:val="1"/>
      <w:marLeft w:val="0"/>
      <w:marRight w:val="0"/>
      <w:marTop w:val="0"/>
      <w:marBottom w:val="0"/>
      <w:divBdr>
        <w:top w:val="none" w:sz="0" w:space="0" w:color="auto"/>
        <w:left w:val="none" w:sz="0" w:space="0" w:color="auto"/>
        <w:bottom w:val="none" w:sz="0" w:space="0" w:color="auto"/>
        <w:right w:val="none" w:sz="0" w:space="0" w:color="auto"/>
      </w:divBdr>
      <w:divsChild>
        <w:div w:id="108860269">
          <w:marLeft w:val="0"/>
          <w:marRight w:val="0"/>
          <w:marTop w:val="0"/>
          <w:marBottom w:val="0"/>
          <w:divBdr>
            <w:top w:val="none" w:sz="0" w:space="0" w:color="auto"/>
            <w:left w:val="none" w:sz="0" w:space="0" w:color="auto"/>
            <w:bottom w:val="none" w:sz="0" w:space="0" w:color="auto"/>
            <w:right w:val="none" w:sz="0" w:space="0" w:color="auto"/>
          </w:divBdr>
          <w:divsChild>
            <w:div w:id="284585338">
              <w:marLeft w:val="0"/>
              <w:marRight w:val="0"/>
              <w:marTop w:val="0"/>
              <w:marBottom w:val="0"/>
              <w:divBdr>
                <w:top w:val="none" w:sz="0" w:space="0" w:color="auto"/>
                <w:left w:val="none" w:sz="0" w:space="0" w:color="auto"/>
                <w:bottom w:val="none" w:sz="0" w:space="0" w:color="auto"/>
                <w:right w:val="none" w:sz="0" w:space="0" w:color="auto"/>
              </w:divBdr>
              <w:divsChild>
                <w:div w:id="709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063">
      <w:bodyDiv w:val="1"/>
      <w:marLeft w:val="0"/>
      <w:marRight w:val="0"/>
      <w:marTop w:val="0"/>
      <w:marBottom w:val="0"/>
      <w:divBdr>
        <w:top w:val="none" w:sz="0" w:space="0" w:color="auto"/>
        <w:left w:val="none" w:sz="0" w:space="0" w:color="auto"/>
        <w:bottom w:val="none" w:sz="0" w:space="0" w:color="auto"/>
        <w:right w:val="none" w:sz="0" w:space="0" w:color="auto"/>
      </w:divBdr>
      <w:divsChild>
        <w:div w:id="45222021">
          <w:marLeft w:val="0"/>
          <w:marRight w:val="0"/>
          <w:marTop w:val="0"/>
          <w:marBottom w:val="0"/>
          <w:divBdr>
            <w:top w:val="none" w:sz="0" w:space="0" w:color="auto"/>
            <w:left w:val="none" w:sz="0" w:space="0" w:color="auto"/>
            <w:bottom w:val="none" w:sz="0" w:space="0" w:color="auto"/>
            <w:right w:val="none" w:sz="0" w:space="0" w:color="auto"/>
          </w:divBdr>
          <w:divsChild>
            <w:div w:id="1956670955">
              <w:marLeft w:val="0"/>
              <w:marRight w:val="0"/>
              <w:marTop w:val="0"/>
              <w:marBottom w:val="0"/>
              <w:divBdr>
                <w:top w:val="none" w:sz="0" w:space="0" w:color="auto"/>
                <w:left w:val="none" w:sz="0" w:space="0" w:color="auto"/>
                <w:bottom w:val="none" w:sz="0" w:space="0" w:color="auto"/>
                <w:right w:val="none" w:sz="0" w:space="0" w:color="auto"/>
              </w:divBdr>
              <w:divsChild>
                <w:div w:id="6694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1292">
      <w:bodyDiv w:val="1"/>
      <w:marLeft w:val="0"/>
      <w:marRight w:val="0"/>
      <w:marTop w:val="0"/>
      <w:marBottom w:val="0"/>
      <w:divBdr>
        <w:top w:val="none" w:sz="0" w:space="0" w:color="auto"/>
        <w:left w:val="none" w:sz="0" w:space="0" w:color="auto"/>
        <w:bottom w:val="none" w:sz="0" w:space="0" w:color="auto"/>
        <w:right w:val="none" w:sz="0" w:space="0" w:color="auto"/>
      </w:divBdr>
      <w:divsChild>
        <w:div w:id="1821264650">
          <w:marLeft w:val="0"/>
          <w:marRight w:val="0"/>
          <w:marTop w:val="0"/>
          <w:marBottom w:val="0"/>
          <w:divBdr>
            <w:top w:val="none" w:sz="0" w:space="0" w:color="auto"/>
            <w:left w:val="none" w:sz="0" w:space="0" w:color="auto"/>
            <w:bottom w:val="none" w:sz="0" w:space="0" w:color="auto"/>
            <w:right w:val="none" w:sz="0" w:space="0" w:color="auto"/>
          </w:divBdr>
          <w:divsChild>
            <w:div w:id="1682270962">
              <w:marLeft w:val="0"/>
              <w:marRight w:val="0"/>
              <w:marTop w:val="0"/>
              <w:marBottom w:val="0"/>
              <w:divBdr>
                <w:top w:val="none" w:sz="0" w:space="0" w:color="auto"/>
                <w:left w:val="none" w:sz="0" w:space="0" w:color="auto"/>
                <w:bottom w:val="none" w:sz="0" w:space="0" w:color="auto"/>
                <w:right w:val="none" w:sz="0" w:space="0" w:color="auto"/>
              </w:divBdr>
              <w:divsChild>
                <w:div w:id="47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0573">
      <w:bodyDiv w:val="1"/>
      <w:marLeft w:val="0"/>
      <w:marRight w:val="0"/>
      <w:marTop w:val="0"/>
      <w:marBottom w:val="0"/>
      <w:divBdr>
        <w:top w:val="none" w:sz="0" w:space="0" w:color="auto"/>
        <w:left w:val="none" w:sz="0" w:space="0" w:color="auto"/>
        <w:bottom w:val="none" w:sz="0" w:space="0" w:color="auto"/>
        <w:right w:val="none" w:sz="0" w:space="0" w:color="auto"/>
      </w:divBdr>
    </w:div>
    <w:div w:id="1515193323">
      <w:bodyDiv w:val="1"/>
      <w:marLeft w:val="0"/>
      <w:marRight w:val="0"/>
      <w:marTop w:val="0"/>
      <w:marBottom w:val="0"/>
      <w:divBdr>
        <w:top w:val="none" w:sz="0" w:space="0" w:color="auto"/>
        <w:left w:val="none" w:sz="0" w:space="0" w:color="auto"/>
        <w:bottom w:val="none" w:sz="0" w:space="0" w:color="auto"/>
        <w:right w:val="none" w:sz="0" w:space="0" w:color="auto"/>
      </w:divBdr>
      <w:divsChild>
        <w:div w:id="108672069">
          <w:marLeft w:val="0"/>
          <w:marRight w:val="0"/>
          <w:marTop w:val="0"/>
          <w:marBottom w:val="0"/>
          <w:divBdr>
            <w:top w:val="none" w:sz="0" w:space="0" w:color="auto"/>
            <w:left w:val="none" w:sz="0" w:space="0" w:color="auto"/>
            <w:bottom w:val="none" w:sz="0" w:space="0" w:color="auto"/>
            <w:right w:val="none" w:sz="0" w:space="0" w:color="auto"/>
          </w:divBdr>
          <w:divsChild>
            <w:div w:id="2037192776">
              <w:marLeft w:val="0"/>
              <w:marRight w:val="0"/>
              <w:marTop w:val="0"/>
              <w:marBottom w:val="0"/>
              <w:divBdr>
                <w:top w:val="none" w:sz="0" w:space="0" w:color="auto"/>
                <w:left w:val="none" w:sz="0" w:space="0" w:color="auto"/>
                <w:bottom w:val="none" w:sz="0" w:space="0" w:color="auto"/>
                <w:right w:val="none" w:sz="0" w:space="0" w:color="auto"/>
              </w:divBdr>
              <w:divsChild>
                <w:div w:id="20770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3637">
      <w:bodyDiv w:val="1"/>
      <w:marLeft w:val="0"/>
      <w:marRight w:val="0"/>
      <w:marTop w:val="0"/>
      <w:marBottom w:val="0"/>
      <w:divBdr>
        <w:top w:val="none" w:sz="0" w:space="0" w:color="auto"/>
        <w:left w:val="none" w:sz="0" w:space="0" w:color="auto"/>
        <w:bottom w:val="none" w:sz="0" w:space="0" w:color="auto"/>
        <w:right w:val="none" w:sz="0" w:space="0" w:color="auto"/>
      </w:divBdr>
      <w:divsChild>
        <w:div w:id="118452561">
          <w:marLeft w:val="0"/>
          <w:marRight w:val="0"/>
          <w:marTop w:val="0"/>
          <w:marBottom w:val="0"/>
          <w:divBdr>
            <w:top w:val="none" w:sz="0" w:space="0" w:color="auto"/>
            <w:left w:val="none" w:sz="0" w:space="0" w:color="auto"/>
            <w:bottom w:val="none" w:sz="0" w:space="0" w:color="auto"/>
            <w:right w:val="none" w:sz="0" w:space="0" w:color="auto"/>
          </w:divBdr>
          <w:divsChild>
            <w:div w:id="268633492">
              <w:marLeft w:val="0"/>
              <w:marRight w:val="0"/>
              <w:marTop w:val="0"/>
              <w:marBottom w:val="0"/>
              <w:divBdr>
                <w:top w:val="none" w:sz="0" w:space="0" w:color="auto"/>
                <w:left w:val="none" w:sz="0" w:space="0" w:color="auto"/>
                <w:bottom w:val="none" w:sz="0" w:space="0" w:color="auto"/>
                <w:right w:val="none" w:sz="0" w:space="0" w:color="auto"/>
              </w:divBdr>
              <w:divsChild>
                <w:div w:id="14712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99410">
      <w:bodyDiv w:val="1"/>
      <w:marLeft w:val="0"/>
      <w:marRight w:val="0"/>
      <w:marTop w:val="0"/>
      <w:marBottom w:val="0"/>
      <w:divBdr>
        <w:top w:val="none" w:sz="0" w:space="0" w:color="auto"/>
        <w:left w:val="none" w:sz="0" w:space="0" w:color="auto"/>
        <w:bottom w:val="none" w:sz="0" w:space="0" w:color="auto"/>
        <w:right w:val="none" w:sz="0" w:space="0" w:color="auto"/>
      </w:divBdr>
      <w:divsChild>
        <w:div w:id="1722945109">
          <w:marLeft w:val="0"/>
          <w:marRight w:val="0"/>
          <w:marTop w:val="0"/>
          <w:marBottom w:val="0"/>
          <w:divBdr>
            <w:top w:val="none" w:sz="0" w:space="0" w:color="auto"/>
            <w:left w:val="none" w:sz="0" w:space="0" w:color="auto"/>
            <w:bottom w:val="none" w:sz="0" w:space="0" w:color="auto"/>
            <w:right w:val="none" w:sz="0" w:space="0" w:color="auto"/>
          </w:divBdr>
          <w:divsChild>
            <w:div w:id="516650785">
              <w:marLeft w:val="0"/>
              <w:marRight w:val="0"/>
              <w:marTop w:val="0"/>
              <w:marBottom w:val="0"/>
              <w:divBdr>
                <w:top w:val="none" w:sz="0" w:space="0" w:color="auto"/>
                <w:left w:val="none" w:sz="0" w:space="0" w:color="auto"/>
                <w:bottom w:val="none" w:sz="0" w:space="0" w:color="auto"/>
                <w:right w:val="none" w:sz="0" w:space="0" w:color="auto"/>
              </w:divBdr>
              <w:divsChild>
                <w:div w:id="6641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95">
      <w:bodyDiv w:val="1"/>
      <w:marLeft w:val="0"/>
      <w:marRight w:val="0"/>
      <w:marTop w:val="0"/>
      <w:marBottom w:val="0"/>
      <w:divBdr>
        <w:top w:val="none" w:sz="0" w:space="0" w:color="auto"/>
        <w:left w:val="none" w:sz="0" w:space="0" w:color="auto"/>
        <w:bottom w:val="none" w:sz="0" w:space="0" w:color="auto"/>
        <w:right w:val="none" w:sz="0" w:space="0" w:color="auto"/>
      </w:divBdr>
      <w:divsChild>
        <w:div w:id="1790663128">
          <w:marLeft w:val="0"/>
          <w:marRight w:val="0"/>
          <w:marTop w:val="0"/>
          <w:marBottom w:val="0"/>
          <w:divBdr>
            <w:top w:val="none" w:sz="0" w:space="0" w:color="auto"/>
            <w:left w:val="none" w:sz="0" w:space="0" w:color="auto"/>
            <w:bottom w:val="none" w:sz="0" w:space="0" w:color="auto"/>
            <w:right w:val="none" w:sz="0" w:space="0" w:color="auto"/>
          </w:divBdr>
          <w:divsChild>
            <w:div w:id="72046464">
              <w:marLeft w:val="0"/>
              <w:marRight w:val="0"/>
              <w:marTop w:val="0"/>
              <w:marBottom w:val="0"/>
              <w:divBdr>
                <w:top w:val="none" w:sz="0" w:space="0" w:color="auto"/>
                <w:left w:val="none" w:sz="0" w:space="0" w:color="auto"/>
                <w:bottom w:val="none" w:sz="0" w:space="0" w:color="auto"/>
                <w:right w:val="none" w:sz="0" w:space="0" w:color="auto"/>
              </w:divBdr>
              <w:divsChild>
                <w:div w:id="1350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57369">
      <w:bodyDiv w:val="1"/>
      <w:marLeft w:val="0"/>
      <w:marRight w:val="0"/>
      <w:marTop w:val="0"/>
      <w:marBottom w:val="0"/>
      <w:divBdr>
        <w:top w:val="none" w:sz="0" w:space="0" w:color="auto"/>
        <w:left w:val="none" w:sz="0" w:space="0" w:color="auto"/>
        <w:bottom w:val="none" w:sz="0" w:space="0" w:color="auto"/>
        <w:right w:val="none" w:sz="0" w:space="0" w:color="auto"/>
      </w:divBdr>
      <w:divsChild>
        <w:div w:id="2062628970">
          <w:marLeft w:val="0"/>
          <w:marRight w:val="0"/>
          <w:marTop w:val="0"/>
          <w:marBottom w:val="0"/>
          <w:divBdr>
            <w:top w:val="none" w:sz="0" w:space="0" w:color="auto"/>
            <w:left w:val="none" w:sz="0" w:space="0" w:color="auto"/>
            <w:bottom w:val="none" w:sz="0" w:space="0" w:color="auto"/>
            <w:right w:val="none" w:sz="0" w:space="0" w:color="auto"/>
          </w:divBdr>
          <w:divsChild>
            <w:div w:id="908072678">
              <w:marLeft w:val="0"/>
              <w:marRight w:val="0"/>
              <w:marTop w:val="0"/>
              <w:marBottom w:val="0"/>
              <w:divBdr>
                <w:top w:val="none" w:sz="0" w:space="0" w:color="auto"/>
                <w:left w:val="none" w:sz="0" w:space="0" w:color="auto"/>
                <w:bottom w:val="none" w:sz="0" w:space="0" w:color="auto"/>
                <w:right w:val="none" w:sz="0" w:space="0" w:color="auto"/>
              </w:divBdr>
              <w:divsChild>
                <w:div w:id="12213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3510">
      <w:bodyDiv w:val="1"/>
      <w:marLeft w:val="0"/>
      <w:marRight w:val="0"/>
      <w:marTop w:val="0"/>
      <w:marBottom w:val="0"/>
      <w:divBdr>
        <w:top w:val="none" w:sz="0" w:space="0" w:color="auto"/>
        <w:left w:val="none" w:sz="0" w:space="0" w:color="auto"/>
        <w:bottom w:val="none" w:sz="0" w:space="0" w:color="auto"/>
        <w:right w:val="none" w:sz="0" w:space="0" w:color="auto"/>
      </w:divBdr>
      <w:divsChild>
        <w:div w:id="613750024">
          <w:marLeft w:val="0"/>
          <w:marRight w:val="0"/>
          <w:marTop w:val="0"/>
          <w:marBottom w:val="0"/>
          <w:divBdr>
            <w:top w:val="none" w:sz="0" w:space="0" w:color="auto"/>
            <w:left w:val="none" w:sz="0" w:space="0" w:color="auto"/>
            <w:bottom w:val="none" w:sz="0" w:space="0" w:color="auto"/>
            <w:right w:val="none" w:sz="0" w:space="0" w:color="auto"/>
          </w:divBdr>
          <w:divsChild>
            <w:div w:id="743186619">
              <w:marLeft w:val="0"/>
              <w:marRight w:val="0"/>
              <w:marTop w:val="0"/>
              <w:marBottom w:val="0"/>
              <w:divBdr>
                <w:top w:val="none" w:sz="0" w:space="0" w:color="auto"/>
                <w:left w:val="none" w:sz="0" w:space="0" w:color="auto"/>
                <w:bottom w:val="none" w:sz="0" w:space="0" w:color="auto"/>
                <w:right w:val="none" w:sz="0" w:space="0" w:color="auto"/>
              </w:divBdr>
              <w:divsChild>
                <w:div w:id="355548672">
                  <w:marLeft w:val="0"/>
                  <w:marRight w:val="0"/>
                  <w:marTop w:val="0"/>
                  <w:marBottom w:val="0"/>
                  <w:divBdr>
                    <w:top w:val="none" w:sz="0" w:space="0" w:color="auto"/>
                    <w:left w:val="none" w:sz="0" w:space="0" w:color="auto"/>
                    <w:bottom w:val="none" w:sz="0" w:space="0" w:color="auto"/>
                    <w:right w:val="none" w:sz="0" w:space="0" w:color="auto"/>
                  </w:divBdr>
                  <w:divsChild>
                    <w:div w:id="12919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3569">
      <w:bodyDiv w:val="1"/>
      <w:marLeft w:val="0"/>
      <w:marRight w:val="0"/>
      <w:marTop w:val="0"/>
      <w:marBottom w:val="0"/>
      <w:divBdr>
        <w:top w:val="none" w:sz="0" w:space="0" w:color="auto"/>
        <w:left w:val="none" w:sz="0" w:space="0" w:color="auto"/>
        <w:bottom w:val="none" w:sz="0" w:space="0" w:color="auto"/>
        <w:right w:val="none" w:sz="0" w:space="0" w:color="auto"/>
      </w:divBdr>
    </w:div>
    <w:div w:id="1798792867">
      <w:bodyDiv w:val="1"/>
      <w:marLeft w:val="0"/>
      <w:marRight w:val="0"/>
      <w:marTop w:val="0"/>
      <w:marBottom w:val="0"/>
      <w:divBdr>
        <w:top w:val="none" w:sz="0" w:space="0" w:color="auto"/>
        <w:left w:val="none" w:sz="0" w:space="0" w:color="auto"/>
        <w:bottom w:val="none" w:sz="0" w:space="0" w:color="auto"/>
        <w:right w:val="none" w:sz="0" w:space="0" w:color="auto"/>
      </w:divBdr>
      <w:divsChild>
        <w:div w:id="1269773025">
          <w:marLeft w:val="0"/>
          <w:marRight w:val="0"/>
          <w:marTop w:val="0"/>
          <w:marBottom w:val="0"/>
          <w:divBdr>
            <w:top w:val="none" w:sz="0" w:space="0" w:color="auto"/>
            <w:left w:val="none" w:sz="0" w:space="0" w:color="auto"/>
            <w:bottom w:val="none" w:sz="0" w:space="0" w:color="auto"/>
            <w:right w:val="none" w:sz="0" w:space="0" w:color="auto"/>
          </w:divBdr>
          <w:divsChild>
            <w:div w:id="340819739">
              <w:marLeft w:val="0"/>
              <w:marRight w:val="0"/>
              <w:marTop w:val="0"/>
              <w:marBottom w:val="0"/>
              <w:divBdr>
                <w:top w:val="none" w:sz="0" w:space="0" w:color="auto"/>
                <w:left w:val="none" w:sz="0" w:space="0" w:color="auto"/>
                <w:bottom w:val="none" w:sz="0" w:space="0" w:color="auto"/>
                <w:right w:val="none" w:sz="0" w:space="0" w:color="auto"/>
              </w:divBdr>
              <w:divsChild>
                <w:div w:id="1459764342">
                  <w:marLeft w:val="0"/>
                  <w:marRight w:val="0"/>
                  <w:marTop w:val="0"/>
                  <w:marBottom w:val="0"/>
                  <w:divBdr>
                    <w:top w:val="none" w:sz="0" w:space="0" w:color="auto"/>
                    <w:left w:val="none" w:sz="0" w:space="0" w:color="auto"/>
                    <w:bottom w:val="none" w:sz="0" w:space="0" w:color="auto"/>
                    <w:right w:val="none" w:sz="0" w:space="0" w:color="auto"/>
                  </w:divBdr>
                  <w:divsChild>
                    <w:div w:id="974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1742">
      <w:bodyDiv w:val="1"/>
      <w:marLeft w:val="0"/>
      <w:marRight w:val="0"/>
      <w:marTop w:val="0"/>
      <w:marBottom w:val="0"/>
      <w:divBdr>
        <w:top w:val="none" w:sz="0" w:space="0" w:color="auto"/>
        <w:left w:val="none" w:sz="0" w:space="0" w:color="auto"/>
        <w:bottom w:val="none" w:sz="0" w:space="0" w:color="auto"/>
        <w:right w:val="none" w:sz="0" w:space="0" w:color="auto"/>
      </w:divBdr>
    </w:div>
    <w:div w:id="1826121374">
      <w:bodyDiv w:val="1"/>
      <w:marLeft w:val="0"/>
      <w:marRight w:val="0"/>
      <w:marTop w:val="0"/>
      <w:marBottom w:val="0"/>
      <w:divBdr>
        <w:top w:val="none" w:sz="0" w:space="0" w:color="auto"/>
        <w:left w:val="none" w:sz="0" w:space="0" w:color="auto"/>
        <w:bottom w:val="none" w:sz="0" w:space="0" w:color="auto"/>
        <w:right w:val="none" w:sz="0" w:space="0" w:color="auto"/>
      </w:divBdr>
      <w:divsChild>
        <w:div w:id="1181429723">
          <w:marLeft w:val="0"/>
          <w:marRight w:val="0"/>
          <w:marTop w:val="0"/>
          <w:marBottom w:val="0"/>
          <w:divBdr>
            <w:top w:val="none" w:sz="0" w:space="0" w:color="auto"/>
            <w:left w:val="none" w:sz="0" w:space="0" w:color="auto"/>
            <w:bottom w:val="none" w:sz="0" w:space="0" w:color="auto"/>
            <w:right w:val="none" w:sz="0" w:space="0" w:color="auto"/>
          </w:divBdr>
          <w:divsChild>
            <w:div w:id="237982968">
              <w:marLeft w:val="0"/>
              <w:marRight w:val="0"/>
              <w:marTop w:val="0"/>
              <w:marBottom w:val="0"/>
              <w:divBdr>
                <w:top w:val="none" w:sz="0" w:space="0" w:color="auto"/>
                <w:left w:val="none" w:sz="0" w:space="0" w:color="auto"/>
                <w:bottom w:val="none" w:sz="0" w:space="0" w:color="auto"/>
                <w:right w:val="none" w:sz="0" w:space="0" w:color="auto"/>
              </w:divBdr>
              <w:divsChild>
                <w:div w:id="361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9388">
      <w:bodyDiv w:val="1"/>
      <w:marLeft w:val="0"/>
      <w:marRight w:val="0"/>
      <w:marTop w:val="0"/>
      <w:marBottom w:val="0"/>
      <w:divBdr>
        <w:top w:val="none" w:sz="0" w:space="0" w:color="auto"/>
        <w:left w:val="none" w:sz="0" w:space="0" w:color="auto"/>
        <w:bottom w:val="none" w:sz="0" w:space="0" w:color="auto"/>
        <w:right w:val="none" w:sz="0" w:space="0" w:color="auto"/>
      </w:divBdr>
      <w:divsChild>
        <w:div w:id="2034264638">
          <w:marLeft w:val="0"/>
          <w:marRight w:val="0"/>
          <w:marTop w:val="0"/>
          <w:marBottom w:val="0"/>
          <w:divBdr>
            <w:top w:val="none" w:sz="0" w:space="0" w:color="auto"/>
            <w:left w:val="none" w:sz="0" w:space="0" w:color="auto"/>
            <w:bottom w:val="none" w:sz="0" w:space="0" w:color="auto"/>
            <w:right w:val="none" w:sz="0" w:space="0" w:color="auto"/>
          </w:divBdr>
          <w:divsChild>
            <w:div w:id="1614434526">
              <w:marLeft w:val="0"/>
              <w:marRight w:val="0"/>
              <w:marTop w:val="0"/>
              <w:marBottom w:val="0"/>
              <w:divBdr>
                <w:top w:val="none" w:sz="0" w:space="0" w:color="auto"/>
                <w:left w:val="none" w:sz="0" w:space="0" w:color="auto"/>
                <w:bottom w:val="none" w:sz="0" w:space="0" w:color="auto"/>
                <w:right w:val="none" w:sz="0" w:space="0" w:color="auto"/>
              </w:divBdr>
              <w:divsChild>
                <w:div w:id="1116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9085">
      <w:bodyDiv w:val="1"/>
      <w:marLeft w:val="0"/>
      <w:marRight w:val="0"/>
      <w:marTop w:val="0"/>
      <w:marBottom w:val="0"/>
      <w:divBdr>
        <w:top w:val="none" w:sz="0" w:space="0" w:color="auto"/>
        <w:left w:val="none" w:sz="0" w:space="0" w:color="auto"/>
        <w:bottom w:val="none" w:sz="0" w:space="0" w:color="auto"/>
        <w:right w:val="none" w:sz="0" w:space="0" w:color="auto"/>
      </w:divBdr>
      <w:divsChild>
        <w:div w:id="1432508699">
          <w:marLeft w:val="0"/>
          <w:marRight w:val="0"/>
          <w:marTop w:val="0"/>
          <w:marBottom w:val="0"/>
          <w:divBdr>
            <w:top w:val="none" w:sz="0" w:space="0" w:color="auto"/>
            <w:left w:val="none" w:sz="0" w:space="0" w:color="auto"/>
            <w:bottom w:val="none" w:sz="0" w:space="0" w:color="auto"/>
            <w:right w:val="none" w:sz="0" w:space="0" w:color="auto"/>
          </w:divBdr>
          <w:divsChild>
            <w:div w:id="893589951">
              <w:marLeft w:val="0"/>
              <w:marRight w:val="0"/>
              <w:marTop w:val="0"/>
              <w:marBottom w:val="0"/>
              <w:divBdr>
                <w:top w:val="none" w:sz="0" w:space="0" w:color="auto"/>
                <w:left w:val="none" w:sz="0" w:space="0" w:color="auto"/>
                <w:bottom w:val="none" w:sz="0" w:space="0" w:color="auto"/>
                <w:right w:val="none" w:sz="0" w:space="0" w:color="auto"/>
              </w:divBdr>
              <w:divsChild>
                <w:div w:id="13147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6339">
      <w:bodyDiv w:val="1"/>
      <w:marLeft w:val="0"/>
      <w:marRight w:val="0"/>
      <w:marTop w:val="0"/>
      <w:marBottom w:val="0"/>
      <w:divBdr>
        <w:top w:val="none" w:sz="0" w:space="0" w:color="auto"/>
        <w:left w:val="none" w:sz="0" w:space="0" w:color="auto"/>
        <w:bottom w:val="none" w:sz="0" w:space="0" w:color="auto"/>
        <w:right w:val="none" w:sz="0" w:space="0" w:color="auto"/>
      </w:divBdr>
      <w:divsChild>
        <w:div w:id="425620324">
          <w:marLeft w:val="0"/>
          <w:marRight w:val="0"/>
          <w:marTop w:val="0"/>
          <w:marBottom w:val="0"/>
          <w:divBdr>
            <w:top w:val="none" w:sz="0" w:space="0" w:color="auto"/>
            <w:left w:val="none" w:sz="0" w:space="0" w:color="auto"/>
            <w:bottom w:val="none" w:sz="0" w:space="0" w:color="auto"/>
            <w:right w:val="none" w:sz="0" w:space="0" w:color="auto"/>
          </w:divBdr>
          <w:divsChild>
            <w:div w:id="346715882">
              <w:marLeft w:val="0"/>
              <w:marRight w:val="0"/>
              <w:marTop w:val="0"/>
              <w:marBottom w:val="0"/>
              <w:divBdr>
                <w:top w:val="none" w:sz="0" w:space="0" w:color="auto"/>
                <w:left w:val="none" w:sz="0" w:space="0" w:color="auto"/>
                <w:bottom w:val="none" w:sz="0" w:space="0" w:color="auto"/>
                <w:right w:val="none" w:sz="0" w:space="0" w:color="auto"/>
              </w:divBdr>
              <w:divsChild>
                <w:div w:id="236986227">
                  <w:marLeft w:val="0"/>
                  <w:marRight w:val="0"/>
                  <w:marTop w:val="0"/>
                  <w:marBottom w:val="0"/>
                  <w:divBdr>
                    <w:top w:val="none" w:sz="0" w:space="0" w:color="auto"/>
                    <w:left w:val="none" w:sz="0" w:space="0" w:color="auto"/>
                    <w:bottom w:val="none" w:sz="0" w:space="0" w:color="auto"/>
                    <w:right w:val="none" w:sz="0" w:space="0" w:color="auto"/>
                  </w:divBdr>
                  <w:divsChild>
                    <w:div w:id="3447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019">
      <w:bodyDiv w:val="1"/>
      <w:marLeft w:val="0"/>
      <w:marRight w:val="0"/>
      <w:marTop w:val="0"/>
      <w:marBottom w:val="0"/>
      <w:divBdr>
        <w:top w:val="none" w:sz="0" w:space="0" w:color="auto"/>
        <w:left w:val="none" w:sz="0" w:space="0" w:color="auto"/>
        <w:bottom w:val="none" w:sz="0" w:space="0" w:color="auto"/>
        <w:right w:val="none" w:sz="0" w:space="0" w:color="auto"/>
      </w:divBdr>
      <w:divsChild>
        <w:div w:id="1905409979">
          <w:marLeft w:val="0"/>
          <w:marRight w:val="0"/>
          <w:marTop w:val="0"/>
          <w:marBottom w:val="0"/>
          <w:divBdr>
            <w:top w:val="none" w:sz="0" w:space="0" w:color="auto"/>
            <w:left w:val="none" w:sz="0" w:space="0" w:color="auto"/>
            <w:bottom w:val="none" w:sz="0" w:space="0" w:color="auto"/>
            <w:right w:val="none" w:sz="0" w:space="0" w:color="auto"/>
          </w:divBdr>
          <w:divsChild>
            <w:div w:id="1980721316">
              <w:marLeft w:val="0"/>
              <w:marRight w:val="0"/>
              <w:marTop w:val="0"/>
              <w:marBottom w:val="0"/>
              <w:divBdr>
                <w:top w:val="none" w:sz="0" w:space="0" w:color="auto"/>
                <w:left w:val="none" w:sz="0" w:space="0" w:color="auto"/>
                <w:bottom w:val="none" w:sz="0" w:space="0" w:color="auto"/>
                <w:right w:val="none" w:sz="0" w:space="0" w:color="auto"/>
              </w:divBdr>
              <w:divsChild>
                <w:div w:id="879513382">
                  <w:marLeft w:val="0"/>
                  <w:marRight w:val="0"/>
                  <w:marTop w:val="0"/>
                  <w:marBottom w:val="0"/>
                  <w:divBdr>
                    <w:top w:val="none" w:sz="0" w:space="0" w:color="auto"/>
                    <w:left w:val="none" w:sz="0" w:space="0" w:color="auto"/>
                    <w:bottom w:val="none" w:sz="0" w:space="0" w:color="auto"/>
                    <w:right w:val="none" w:sz="0" w:space="0" w:color="auto"/>
                  </w:divBdr>
                  <w:divsChild>
                    <w:div w:id="11739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88692">
      <w:bodyDiv w:val="1"/>
      <w:marLeft w:val="0"/>
      <w:marRight w:val="0"/>
      <w:marTop w:val="0"/>
      <w:marBottom w:val="0"/>
      <w:divBdr>
        <w:top w:val="none" w:sz="0" w:space="0" w:color="auto"/>
        <w:left w:val="none" w:sz="0" w:space="0" w:color="auto"/>
        <w:bottom w:val="none" w:sz="0" w:space="0" w:color="auto"/>
        <w:right w:val="none" w:sz="0" w:space="0" w:color="auto"/>
      </w:divBdr>
    </w:div>
    <w:div w:id="2008435692">
      <w:bodyDiv w:val="1"/>
      <w:marLeft w:val="0"/>
      <w:marRight w:val="0"/>
      <w:marTop w:val="0"/>
      <w:marBottom w:val="0"/>
      <w:divBdr>
        <w:top w:val="none" w:sz="0" w:space="0" w:color="auto"/>
        <w:left w:val="none" w:sz="0" w:space="0" w:color="auto"/>
        <w:bottom w:val="none" w:sz="0" w:space="0" w:color="auto"/>
        <w:right w:val="none" w:sz="0" w:space="0" w:color="auto"/>
      </w:divBdr>
      <w:divsChild>
        <w:div w:id="1338575696">
          <w:marLeft w:val="0"/>
          <w:marRight w:val="0"/>
          <w:marTop w:val="0"/>
          <w:marBottom w:val="0"/>
          <w:divBdr>
            <w:top w:val="none" w:sz="0" w:space="0" w:color="auto"/>
            <w:left w:val="none" w:sz="0" w:space="0" w:color="auto"/>
            <w:bottom w:val="none" w:sz="0" w:space="0" w:color="auto"/>
            <w:right w:val="none" w:sz="0" w:space="0" w:color="auto"/>
          </w:divBdr>
          <w:divsChild>
            <w:div w:id="2100759511">
              <w:marLeft w:val="0"/>
              <w:marRight w:val="0"/>
              <w:marTop w:val="0"/>
              <w:marBottom w:val="0"/>
              <w:divBdr>
                <w:top w:val="none" w:sz="0" w:space="0" w:color="auto"/>
                <w:left w:val="none" w:sz="0" w:space="0" w:color="auto"/>
                <w:bottom w:val="none" w:sz="0" w:space="0" w:color="auto"/>
                <w:right w:val="none" w:sz="0" w:space="0" w:color="auto"/>
              </w:divBdr>
              <w:divsChild>
                <w:div w:id="1164468311">
                  <w:marLeft w:val="0"/>
                  <w:marRight w:val="0"/>
                  <w:marTop w:val="0"/>
                  <w:marBottom w:val="0"/>
                  <w:divBdr>
                    <w:top w:val="none" w:sz="0" w:space="0" w:color="auto"/>
                    <w:left w:val="none" w:sz="0" w:space="0" w:color="auto"/>
                    <w:bottom w:val="none" w:sz="0" w:space="0" w:color="auto"/>
                    <w:right w:val="none" w:sz="0" w:space="0" w:color="auto"/>
                  </w:divBdr>
                  <w:divsChild>
                    <w:div w:id="15748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0006">
      <w:bodyDiv w:val="1"/>
      <w:marLeft w:val="0"/>
      <w:marRight w:val="0"/>
      <w:marTop w:val="0"/>
      <w:marBottom w:val="0"/>
      <w:divBdr>
        <w:top w:val="none" w:sz="0" w:space="0" w:color="auto"/>
        <w:left w:val="none" w:sz="0" w:space="0" w:color="auto"/>
        <w:bottom w:val="none" w:sz="0" w:space="0" w:color="auto"/>
        <w:right w:val="none" w:sz="0" w:space="0" w:color="auto"/>
      </w:divBdr>
      <w:divsChild>
        <w:div w:id="450517408">
          <w:marLeft w:val="0"/>
          <w:marRight w:val="0"/>
          <w:marTop w:val="0"/>
          <w:marBottom w:val="0"/>
          <w:divBdr>
            <w:top w:val="none" w:sz="0" w:space="0" w:color="auto"/>
            <w:left w:val="none" w:sz="0" w:space="0" w:color="auto"/>
            <w:bottom w:val="none" w:sz="0" w:space="0" w:color="auto"/>
            <w:right w:val="none" w:sz="0" w:space="0" w:color="auto"/>
          </w:divBdr>
          <w:divsChild>
            <w:div w:id="836698123">
              <w:marLeft w:val="0"/>
              <w:marRight w:val="0"/>
              <w:marTop w:val="0"/>
              <w:marBottom w:val="0"/>
              <w:divBdr>
                <w:top w:val="none" w:sz="0" w:space="0" w:color="auto"/>
                <w:left w:val="none" w:sz="0" w:space="0" w:color="auto"/>
                <w:bottom w:val="none" w:sz="0" w:space="0" w:color="auto"/>
                <w:right w:val="none" w:sz="0" w:space="0" w:color="auto"/>
              </w:divBdr>
              <w:divsChild>
                <w:div w:id="296494210">
                  <w:marLeft w:val="0"/>
                  <w:marRight w:val="0"/>
                  <w:marTop w:val="0"/>
                  <w:marBottom w:val="0"/>
                  <w:divBdr>
                    <w:top w:val="none" w:sz="0" w:space="0" w:color="auto"/>
                    <w:left w:val="none" w:sz="0" w:space="0" w:color="auto"/>
                    <w:bottom w:val="none" w:sz="0" w:space="0" w:color="auto"/>
                    <w:right w:val="none" w:sz="0" w:space="0" w:color="auto"/>
                  </w:divBdr>
                  <w:divsChild>
                    <w:div w:id="12079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4808">
      <w:bodyDiv w:val="1"/>
      <w:marLeft w:val="0"/>
      <w:marRight w:val="0"/>
      <w:marTop w:val="0"/>
      <w:marBottom w:val="0"/>
      <w:divBdr>
        <w:top w:val="none" w:sz="0" w:space="0" w:color="auto"/>
        <w:left w:val="none" w:sz="0" w:space="0" w:color="auto"/>
        <w:bottom w:val="none" w:sz="0" w:space="0" w:color="auto"/>
        <w:right w:val="none" w:sz="0" w:space="0" w:color="auto"/>
      </w:divBdr>
      <w:divsChild>
        <w:div w:id="214316396">
          <w:marLeft w:val="0"/>
          <w:marRight w:val="0"/>
          <w:marTop w:val="0"/>
          <w:marBottom w:val="0"/>
          <w:divBdr>
            <w:top w:val="none" w:sz="0" w:space="0" w:color="auto"/>
            <w:left w:val="none" w:sz="0" w:space="0" w:color="auto"/>
            <w:bottom w:val="none" w:sz="0" w:space="0" w:color="auto"/>
            <w:right w:val="none" w:sz="0" w:space="0" w:color="auto"/>
          </w:divBdr>
          <w:divsChild>
            <w:div w:id="1422877196">
              <w:marLeft w:val="0"/>
              <w:marRight w:val="0"/>
              <w:marTop w:val="0"/>
              <w:marBottom w:val="0"/>
              <w:divBdr>
                <w:top w:val="none" w:sz="0" w:space="0" w:color="auto"/>
                <w:left w:val="none" w:sz="0" w:space="0" w:color="auto"/>
                <w:bottom w:val="none" w:sz="0" w:space="0" w:color="auto"/>
                <w:right w:val="none" w:sz="0" w:space="0" w:color="auto"/>
              </w:divBdr>
              <w:divsChild>
                <w:div w:id="21283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71017">
      <w:bodyDiv w:val="1"/>
      <w:marLeft w:val="0"/>
      <w:marRight w:val="0"/>
      <w:marTop w:val="0"/>
      <w:marBottom w:val="0"/>
      <w:divBdr>
        <w:top w:val="none" w:sz="0" w:space="0" w:color="auto"/>
        <w:left w:val="none" w:sz="0" w:space="0" w:color="auto"/>
        <w:bottom w:val="none" w:sz="0" w:space="0" w:color="auto"/>
        <w:right w:val="none" w:sz="0" w:space="0" w:color="auto"/>
      </w:divBdr>
      <w:divsChild>
        <w:div w:id="1630474935">
          <w:marLeft w:val="0"/>
          <w:marRight w:val="0"/>
          <w:marTop w:val="0"/>
          <w:marBottom w:val="0"/>
          <w:divBdr>
            <w:top w:val="none" w:sz="0" w:space="0" w:color="auto"/>
            <w:left w:val="none" w:sz="0" w:space="0" w:color="auto"/>
            <w:bottom w:val="none" w:sz="0" w:space="0" w:color="auto"/>
            <w:right w:val="none" w:sz="0" w:space="0" w:color="auto"/>
          </w:divBdr>
          <w:divsChild>
            <w:div w:id="1533955563">
              <w:marLeft w:val="0"/>
              <w:marRight w:val="0"/>
              <w:marTop w:val="0"/>
              <w:marBottom w:val="0"/>
              <w:divBdr>
                <w:top w:val="none" w:sz="0" w:space="0" w:color="auto"/>
                <w:left w:val="none" w:sz="0" w:space="0" w:color="auto"/>
                <w:bottom w:val="none" w:sz="0" w:space="0" w:color="auto"/>
                <w:right w:val="none" w:sz="0" w:space="0" w:color="auto"/>
              </w:divBdr>
              <w:divsChild>
                <w:div w:id="2280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27FA92E93B634C8E2747BA48B06F58" ma:contentTypeVersion="4" ma:contentTypeDescription="Create a new document." ma:contentTypeScope="" ma:versionID="d37432b0baf143cb6a999b6ea60f1590">
  <xsd:schema xmlns:xsd="http://www.w3.org/2001/XMLSchema" xmlns:xs="http://www.w3.org/2001/XMLSchema" xmlns:p="http://schemas.microsoft.com/office/2006/metadata/properties" xmlns:ns2="b843fb46-2fde-40e8-bf58-a76bc0540c9c" xmlns:ns3="1456eb20-d101-412d-aa46-5753869c70ed" targetNamespace="http://schemas.microsoft.com/office/2006/metadata/properties" ma:root="true" ma:fieldsID="42639a08bdbf6c89a33c5a14e4d47a12" ns2:_="" ns3:_="">
    <xsd:import namespace="b843fb46-2fde-40e8-bf58-a76bc0540c9c"/>
    <xsd:import namespace="1456eb20-d101-412d-aa46-5753869c70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3fb46-2fde-40e8-bf58-a76bc0540c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56eb20-d101-412d-aa46-5753869c70e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18C71-1A91-4DD5-B75C-1DDE24DBCA2B}">
  <ds:schemaRefs>
    <ds:schemaRef ds:uri="http://schemas.microsoft.com/sharepoint/v3/contenttype/forms"/>
  </ds:schemaRefs>
</ds:datastoreItem>
</file>

<file path=customXml/itemProps2.xml><?xml version="1.0" encoding="utf-8"?>
<ds:datastoreItem xmlns:ds="http://schemas.openxmlformats.org/officeDocument/2006/customXml" ds:itemID="{3CC2DEAC-A313-4BEC-B86C-CC0F2224C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43fb46-2fde-40e8-bf58-a76bc0540c9c"/>
    <ds:schemaRef ds:uri="1456eb20-d101-412d-aa46-5753869c7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2FDEAF-25FD-4B75-9575-EDE47843FD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Locke</dc:creator>
  <cp:keywords/>
  <dc:description/>
  <cp:lastModifiedBy>Wack, John (Fed)</cp:lastModifiedBy>
  <cp:revision>2</cp:revision>
  <cp:lastPrinted>2018-11-06T22:00:00Z</cp:lastPrinted>
  <dcterms:created xsi:type="dcterms:W3CDTF">2019-03-20T15:28:00Z</dcterms:created>
  <dcterms:modified xsi:type="dcterms:W3CDTF">2019-03-20T15:28:00Z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0x010100AA27FA92E93B634C8E2747BA48B06F58</vt:lpwstr>
  </property>
</Properties>
</file>