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17DA" w:rsidRPr="00010559" w:rsidRDefault="000379F4" w:rsidP="004217DA">
      <w:pPr>
        <w:pStyle w:val="NoSpacing"/>
        <w:rPr>
          <w:b/>
          <w:sz w:val="32"/>
          <w:szCs w:val="32"/>
        </w:rPr>
      </w:pPr>
      <w:bookmarkStart w:id="0" w:name="_GoBack"/>
      <w:bookmarkEnd w:id="0"/>
      <w:proofErr w:type="gramStart"/>
      <w:r w:rsidRPr="000379F4">
        <w:rPr>
          <w:rFonts w:ascii="Calibri" w:eastAsia="Times New Roman" w:hAnsi="Calibri" w:cs="Times New Roman"/>
          <w:b/>
          <w:sz w:val="24"/>
          <w:szCs w:val="32"/>
        </w:rPr>
        <w:t>NBD(</w:t>
      </w:r>
      <w:proofErr w:type="gramEnd"/>
      <w:r w:rsidRPr="000379F4">
        <w:rPr>
          <w:rFonts w:ascii="Calibri" w:eastAsia="Times New Roman" w:hAnsi="Calibri" w:cs="Times New Roman"/>
          <w:b/>
          <w:sz w:val="32"/>
          <w:szCs w:val="32"/>
        </w:rPr>
        <w:t>NIST Big Data) Requirements WG Use Case Template Aug 11 2013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028"/>
        <w:gridCol w:w="661"/>
        <w:gridCol w:w="1822"/>
        <w:gridCol w:w="4839"/>
      </w:tblGrid>
      <w:tr w:rsidR="004217DA" w:rsidRPr="00C77AEF" w:rsidTr="00AA3DBB">
        <w:tc>
          <w:tcPr>
            <w:tcW w:w="2689" w:type="dxa"/>
            <w:gridSpan w:val="2"/>
          </w:tcPr>
          <w:p w:rsidR="004217DA" w:rsidRPr="00C77AEF" w:rsidRDefault="004217DA" w:rsidP="00AA3DBB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Use Case Title</w:t>
            </w:r>
          </w:p>
        </w:tc>
        <w:tc>
          <w:tcPr>
            <w:tcW w:w="6887" w:type="dxa"/>
            <w:gridSpan w:val="2"/>
          </w:tcPr>
          <w:p w:rsidR="004217DA" w:rsidRPr="00C77AEF" w:rsidRDefault="004217DA" w:rsidP="00AA3DB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DOE Extreme Data from Cosmological Sky Survey and Simulations</w:t>
            </w:r>
          </w:p>
        </w:tc>
      </w:tr>
      <w:tr w:rsidR="004217DA" w:rsidRPr="00C77AEF" w:rsidTr="00AA3DBB">
        <w:tc>
          <w:tcPr>
            <w:tcW w:w="2689" w:type="dxa"/>
            <w:gridSpan w:val="2"/>
          </w:tcPr>
          <w:p w:rsidR="004217DA" w:rsidRPr="00C77AEF" w:rsidRDefault="004217DA" w:rsidP="00AA3DBB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Vertical (area)</w:t>
            </w:r>
          </w:p>
        </w:tc>
        <w:tc>
          <w:tcPr>
            <w:tcW w:w="6887" w:type="dxa"/>
            <w:gridSpan w:val="2"/>
          </w:tcPr>
          <w:p w:rsidR="004217DA" w:rsidRPr="00C77AEF" w:rsidRDefault="004217DA" w:rsidP="00AA3DB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Scientific Research: Astrophysics</w:t>
            </w:r>
          </w:p>
        </w:tc>
      </w:tr>
      <w:tr w:rsidR="004217DA" w:rsidRPr="00C77AEF" w:rsidTr="00AA3DBB">
        <w:tc>
          <w:tcPr>
            <w:tcW w:w="2689" w:type="dxa"/>
            <w:gridSpan w:val="2"/>
          </w:tcPr>
          <w:p w:rsidR="004217DA" w:rsidRPr="00C77AEF" w:rsidRDefault="004217DA" w:rsidP="00AA3DBB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Author/Company</w:t>
            </w:r>
            <w:r>
              <w:rPr>
                <w:rFonts w:ascii="Arial" w:hAnsi="Arial" w:cs="Arial"/>
                <w:b/>
                <w:sz w:val="20"/>
                <w:szCs w:val="20"/>
              </w:rPr>
              <w:t>/Email</w:t>
            </w:r>
          </w:p>
        </w:tc>
        <w:tc>
          <w:tcPr>
            <w:tcW w:w="6887" w:type="dxa"/>
            <w:gridSpan w:val="2"/>
          </w:tcPr>
          <w:p w:rsidR="004217DA" w:rsidRPr="00C77AEF" w:rsidRDefault="004217DA" w:rsidP="00AA3DB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PIs: Salman Habib, Argonne National Laboratory; Andrew Connolly, University of Washington</w:t>
            </w:r>
          </w:p>
        </w:tc>
      </w:tr>
      <w:tr w:rsidR="004217DA" w:rsidRPr="00C77AEF" w:rsidTr="00AA3DBB">
        <w:tc>
          <w:tcPr>
            <w:tcW w:w="2689" w:type="dxa"/>
            <w:gridSpan w:val="2"/>
          </w:tcPr>
          <w:p w:rsidR="004217DA" w:rsidRPr="00C77AEF" w:rsidRDefault="004217DA" w:rsidP="00AA3DBB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 xml:space="preserve">Actors/Stakeholders and their roles and responsibilities </w:t>
            </w:r>
          </w:p>
        </w:tc>
        <w:tc>
          <w:tcPr>
            <w:tcW w:w="6887" w:type="dxa"/>
            <w:gridSpan w:val="2"/>
          </w:tcPr>
          <w:p w:rsidR="004217DA" w:rsidRPr="00C77AEF" w:rsidRDefault="004217DA" w:rsidP="00AA3DB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Researchers studying dark matter, dark energy, and the structure of the early universe.</w:t>
            </w:r>
          </w:p>
        </w:tc>
      </w:tr>
      <w:tr w:rsidR="004217DA" w:rsidRPr="00C77AEF" w:rsidTr="00AA3DBB">
        <w:tc>
          <w:tcPr>
            <w:tcW w:w="2689" w:type="dxa"/>
            <w:gridSpan w:val="2"/>
          </w:tcPr>
          <w:p w:rsidR="004217DA" w:rsidRPr="00C77AEF" w:rsidRDefault="004217DA" w:rsidP="00AA3DBB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Goals</w:t>
            </w:r>
          </w:p>
        </w:tc>
        <w:tc>
          <w:tcPr>
            <w:tcW w:w="6887" w:type="dxa"/>
            <w:gridSpan w:val="2"/>
          </w:tcPr>
          <w:p w:rsidR="004217DA" w:rsidRPr="00C77AEF" w:rsidRDefault="004217DA" w:rsidP="00AA3DB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Clarify the nature of dark matter, dark energy, and inflation, some of the most exciting, perplexing, and challenging questions facing modern physics. Emerging, unanticipated measurements are pointing toward a need for physics beyond the successful Standard Model of particle physics.</w:t>
            </w:r>
          </w:p>
        </w:tc>
      </w:tr>
      <w:tr w:rsidR="004217DA" w:rsidRPr="00C77AEF" w:rsidTr="00AA3DBB">
        <w:tc>
          <w:tcPr>
            <w:tcW w:w="2689" w:type="dxa"/>
            <w:gridSpan w:val="2"/>
          </w:tcPr>
          <w:p w:rsidR="004217DA" w:rsidRPr="00C77AEF" w:rsidRDefault="004217DA" w:rsidP="00AA3DBB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Use Case Description</w:t>
            </w:r>
          </w:p>
        </w:tc>
        <w:tc>
          <w:tcPr>
            <w:tcW w:w="6887" w:type="dxa"/>
            <w:gridSpan w:val="2"/>
          </w:tcPr>
          <w:p w:rsidR="004217DA" w:rsidRPr="00C77AEF" w:rsidRDefault="004217DA" w:rsidP="00AA3DB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This investigation requires an intimate interplay between big data from experiment and simulation as well as massive computation. The melding of all will </w:t>
            </w:r>
          </w:p>
          <w:p w:rsidR="004217DA" w:rsidRPr="00C418FE" w:rsidRDefault="004217DA" w:rsidP="00AA3DB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C418FE">
              <w:rPr>
                <w:rFonts w:ascii="Arial" w:hAnsi="Arial" w:cs="Arial"/>
                <w:b/>
                <w:sz w:val="20"/>
                <w:szCs w:val="20"/>
              </w:rPr>
              <w:t>1)</w:t>
            </w:r>
            <w:r w:rsidRPr="00C418FE">
              <w:rPr>
                <w:rFonts w:ascii="Arial" w:hAnsi="Arial" w:cs="Arial"/>
                <w:sz w:val="20"/>
                <w:szCs w:val="20"/>
              </w:rPr>
              <w:t xml:space="preserve"> Provid</w:t>
            </w:r>
            <w:r>
              <w:rPr>
                <w:rFonts w:ascii="Arial" w:hAnsi="Arial" w:cs="Arial"/>
                <w:sz w:val="20"/>
                <w:szCs w:val="20"/>
              </w:rPr>
              <w:t>e</w:t>
            </w:r>
            <w:r w:rsidRPr="00C418FE">
              <w:rPr>
                <w:rFonts w:ascii="Arial" w:hAnsi="Arial" w:cs="Arial"/>
                <w:sz w:val="20"/>
                <w:szCs w:val="20"/>
              </w:rPr>
              <w:t xml:space="preserve"> the direct means for cosmological discoveries that require a strong connection between theory and observations (‘precision cosmology’); </w:t>
            </w:r>
          </w:p>
          <w:p w:rsidR="004217DA" w:rsidRPr="00C418FE" w:rsidRDefault="004217DA" w:rsidP="00AA3DB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C418FE">
              <w:rPr>
                <w:rFonts w:ascii="Arial" w:hAnsi="Arial" w:cs="Arial"/>
                <w:b/>
                <w:sz w:val="20"/>
                <w:szCs w:val="20"/>
              </w:rPr>
              <w:t>2)</w:t>
            </w:r>
            <w:r w:rsidRPr="00C418FE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Create</w:t>
            </w:r>
            <w:r w:rsidRPr="00C418FE">
              <w:rPr>
                <w:rFonts w:ascii="Arial" w:hAnsi="Arial" w:cs="Arial"/>
                <w:sz w:val="20"/>
                <w:szCs w:val="20"/>
              </w:rPr>
              <w:t xml:space="preserve"> an essential ‘tool of discovery’ in dealing with large datasets generated by complex instruments; and, </w:t>
            </w:r>
          </w:p>
          <w:p w:rsidR="004217DA" w:rsidRPr="00C418FE" w:rsidRDefault="004217DA" w:rsidP="00AA3DB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C418FE">
              <w:rPr>
                <w:rFonts w:ascii="Arial" w:hAnsi="Arial" w:cs="Arial"/>
                <w:b/>
                <w:sz w:val="20"/>
                <w:szCs w:val="20"/>
              </w:rPr>
              <w:t>3)</w:t>
            </w:r>
            <w:r w:rsidRPr="00C418FE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Generate and share results from</w:t>
            </w:r>
            <w:r w:rsidRPr="00C418FE">
              <w:rPr>
                <w:rFonts w:ascii="Arial" w:hAnsi="Arial" w:cs="Arial"/>
                <w:sz w:val="20"/>
                <w:szCs w:val="20"/>
              </w:rPr>
              <w:t xml:space="preserve"> high-fidelity simulations that are necessary to understand and control systematics, especially astrophysical systematics.</w:t>
            </w:r>
          </w:p>
          <w:p w:rsidR="004217DA" w:rsidRPr="00C77AEF" w:rsidRDefault="004217DA" w:rsidP="00AA3DB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217DA" w:rsidRPr="00C77AEF" w:rsidTr="00AA3DBB">
        <w:trPr>
          <w:trHeight w:val="350"/>
        </w:trPr>
        <w:tc>
          <w:tcPr>
            <w:tcW w:w="2028" w:type="dxa"/>
            <w:vMerge w:val="restart"/>
          </w:tcPr>
          <w:p w:rsidR="004217DA" w:rsidRPr="00C77AEF" w:rsidRDefault="004217DA" w:rsidP="00AA3DBB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 xml:space="preserve">Current </w:t>
            </w:r>
          </w:p>
          <w:p w:rsidR="004217DA" w:rsidRPr="00C77AEF" w:rsidRDefault="004217DA" w:rsidP="00AA3DBB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Solutions</w:t>
            </w:r>
          </w:p>
        </w:tc>
        <w:tc>
          <w:tcPr>
            <w:tcW w:w="2483" w:type="dxa"/>
            <w:gridSpan w:val="2"/>
          </w:tcPr>
          <w:p w:rsidR="004217DA" w:rsidRPr="00C77AEF" w:rsidRDefault="004217DA" w:rsidP="00AA3DBB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Compute(System)</w:t>
            </w:r>
          </w:p>
        </w:tc>
        <w:tc>
          <w:tcPr>
            <w:tcW w:w="5065" w:type="dxa"/>
          </w:tcPr>
          <w:p w:rsidR="004217DA" w:rsidRPr="00C77AEF" w:rsidRDefault="004217DA" w:rsidP="00AA3DB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Hours: 24M (NERSC / Berkeley Lab), 190M (ALCF / Argonne), 10M (OLCF / Oak Ridge)</w:t>
            </w:r>
          </w:p>
        </w:tc>
      </w:tr>
      <w:tr w:rsidR="004217DA" w:rsidRPr="00C77AEF" w:rsidTr="00AA3DBB">
        <w:trPr>
          <w:trHeight w:val="350"/>
        </w:trPr>
        <w:tc>
          <w:tcPr>
            <w:tcW w:w="2028" w:type="dxa"/>
            <w:vMerge/>
          </w:tcPr>
          <w:p w:rsidR="004217DA" w:rsidRPr="00C77AEF" w:rsidRDefault="004217DA" w:rsidP="00AA3DBB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3" w:type="dxa"/>
            <w:gridSpan w:val="2"/>
          </w:tcPr>
          <w:p w:rsidR="004217DA" w:rsidRPr="00C77AEF" w:rsidRDefault="004217DA" w:rsidP="00AA3DBB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Storage</w:t>
            </w:r>
          </w:p>
        </w:tc>
        <w:tc>
          <w:tcPr>
            <w:tcW w:w="5065" w:type="dxa"/>
          </w:tcPr>
          <w:p w:rsidR="004217DA" w:rsidRPr="00C77AEF" w:rsidRDefault="004217DA" w:rsidP="00AA3DB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180 TB (NERSC / Berkeley Lab)</w:t>
            </w:r>
          </w:p>
        </w:tc>
      </w:tr>
      <w:tr w:rsidR="004217DA" w:rsidRPr="00C77AEF" w:rsidTr="00AA3DBB">
        <w:trPr>
          <w:trHeight w:val="350"/>
        </w:trPr>
        <w:tc>
          <w:tcPr>
            <w:tcW w:w="2028" w:type="dxa"/>
            <w:vMerge/>
          </w:tcPr>
          <w:p w:rsidR="004217DA" w:rsidRPr="00C77AEF" w:rsidRDefault="004217DA" w:rsidP="00AA3DBB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3" w:type="dxa"/>
            <w:gridSpan w:val="2"/>
          </w:tcPr>
          <w:p w:rsidR="004217DA" w:rsidRPr="00C77AEF" w:rsidRDefault="004217DA" w:rsidP="00AA3DBB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Networking</w:t>
            </w:r>
          </w:p>
        </w:tc>
        <w:tc>
          <w:tcPr>
            <w:tcW w:w="5065" w:type="dxa"/>
          </w:tcPr>
          <w:p w:rsidR="004217DA" w:rsidRPr="00C77AEF" w:rsidRDefault="004217DA" w:rsidP="00AA3DB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ESNet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connectivity to the national labs is adequate today.</w:t>
            </w:r>
          </w:p>
        </w:tc>
      </w:tr>
      <w:tr w:rsidR="004217DA" w:rsidRPr="00C77AEF" w:rsidTr="00AA3DBB">
        <w:trPr>
          <w:trHeight w:val="350"/>
        </w:trPr>
        <w:tc>
          <w:tcPr>
            <w:tcW w:w="2028" w:type="dxa"/>
            <w:vMerge/>
          </w:tcPr>
          <w:p w:rsidR="004217DA" w:rsidRPr="00C77AEF" w:rsidRDefault="004217DA" w:rsidP="00AA3DBB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3" w:type="dxa"/>
            <w:gridSpan w:val="2"/>
            <w:tcBorders>
              <w:bottom w:val="single" w:sz="4" w:space="0" w:color="auto"/>
            </w:tcBorders>
          </w:tcPr>
          <w:p w:rsidR="004217DA" w:rsidRPr="00C77AEF" w:rsidRDefault="004217DA" w:rsidP="00AA3DBB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Software</w:t>
            </w:r>
          </w:p>
        </w:tc>
        <w:tc>
          <w:tcPr>
            <w:tcW w:w="5065" w:type="dxa"/>
            <w:tcBorders>
              <w:bottom w:val="single" w:sz="4" w:space="0" w:color="auto"/>
            </w:tcBorders>
          </w:tcPr>
          <w:p w:rsidR="004217DA" w:rsidRPr="00C77AEF" w:rsidRDefault="004217DA" w:rsidP="00AA3DB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t xml:space="preserve">MPI, OpenMP, C, C++, F90, FFTW, </w:t>
            </w:r>
            <w:proofErr w:type="spellStart"/>
            <w:r>
              <w:t>viz</w:t>
            </w:r>
            <w:proofErr w:type="spellEnd"/>
            <w:r>
              <w:t xml:space="preserve"> packages, python, FFTW, </w:t>
            </w:r>
            <w:proofErr w:type="spellStart"/>
            <w:r>
              <w:t>numpy</w:t>
            </w:r>
            <w:proofErr w:type="spellEnd"/>
            <w:r>
              <w:t>, Boost</w:t>
            </w:r>
            <w:r w:rsidRPr="00AB4D72">
              <w:t>,</w:t>
            </w:r>
            <w:r>
              <w:t xml:space="preserve"> </w:t>
            </w:r>
            <w:proofErr w:type="spellStart"/>
            <w:r>
              <w:t>OpenMP</w:t>
            </w:r>
            <w:proofErr w:type="spellEnd"/>
            <w:r>
              <w:t xml:space="preserve">, </w:t>
            </w:r>
            <w:proofErr w:type="spellStart"/>
            <w:r>
              <w:t>ScaLAPCK</w:t>
            </w:r>
            <w:proofErr w:type="spellEnd"/>
            <w:r>
              <w:t>, PSQL &amp;</w:t>
            </w:r>
            <w:r w:rsidRPr="00AB4D72">
              <w:t xml:space="preserve"> MySQL databases, Eigen, </w:t>
            </w:r>
            <w:proofErr w:type="spellStart"/>
            <w:r w:rsidRPr="00AB4D72">
              <w:t>cfitsio</w:t>
            </w:r>
            <w:proofErr w:type="spellEnd"/>
            <w:r w:rsidRPr="00AB4D72">
              <w:t xml:space="preserve">, astrometry.net, </w:t>
            </w:r>
            <w:r>
              <w:t xml:space="preserve">and </w:t>
            </w:r>
            <w:r w:rsidRPr="00AB4D72">
              <w:t>Minuit2</w:t>
            </w:r>
          </w:p>
        </w:tc>
      </w:tr>
      <w:tr w:rsidR="004217DA" w:rsidRPr="00C77AEF" w:rsidTr="00AA3DBB">
        <w:trPr>
          <w:trHeight w:val="350"/>
        </w:trPr>
        <w:tc>
          <w:tcPr>
            <w:tcW w:w="2028" w:type="dxa"/>
            <w:vMerge w:val="restart"/>
          </w:tcPr>
          <w:p w:rsidR="004217DA" w:rsidRDefault="004217DA" w:rsidP="00AA3DBB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 xml:space="preserve">Big Data </w:t>
            </w:r>
            <w:r w:rsidRPr="00C77AEF">
              <w:rPr>
                <w:rFonts w:ascii="Arial" w:hAnsi="Arial" w:cs="Arial"/>
                <w:b/>
                <w:sz w:val="20"/>
                <w:szCs w:val="20"/>
              </w:rPr>
              <w:br/>
              <w:t>Characteristics</w:t>
            </w:r>
          </w:p>
          <w:p w:rsidR="004217DA" w:rsidRPr="00C77AEF" w:rsidRDefault="004217DA" w:rsidP="00AA3DBB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217DA" w:rsidRPr="00C77AEF" w:rsidRDefault="004217DA" w:rsidP="00AA3DBB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3" w:type="dxa"/>
            <w:gridSpan w:val="2"/>
            <w:shd w:val="clear" w:color="auto" w:fill="EAF1DD" w:themeFill="accent3" w:themeFillTint="33"/>
          </w:tcPr>
          <w:p w:rsidR="004217DA" w:rsidRPr="00C77AEF" w:rsidRDefault="004217DA" w:rsidP="00AA3DBB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Source (distributed/centralized)</w:t>
            </w:r>
          </w:p>
        </w:tc>
        <w:tc>
          <w:tcPr>
            <w:tcW w:w="5065" w:type="dxa"/>
            <w:shd w:val="clear" w:color="auto" w:fill="EAF1DD" w:themeFill="accent3" w:themeFillTint="33"/>
          </w:tcPr>
          <w:p w:rsidR="004217DA" w:rsidRPr="00C77AEF" w:rsidRDefault="004217DA" w:rsidP="00AA3DB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Observational data will be generated by the Dark Energy Survey (DES) and the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Zwicky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Transient Factory in 2015 and by the Large Synoptic Sky Survey starting in 2019. Simulated data will generated at DOE supercomputing centers.</w:t>
            </w:r>
          </w:p>
        </w:tc>
      </w:tr>
      <w:tr w:rsidR="004217DA" w:rsidRPr="00C77AEF" w:rsidTr="00AA3DBB">
        <w:trPr>
          <w:trHeight w:val="267"/>
        </w:trPr>
        <w:tc>
          <w:tcPr>
            <w:tcW w:w="2028" w:type="dxa"/>
            <w:vMerge/>
          </w:tcPr>
          <w:p w:rsidR="004217DA" w:rsidRPr="00C77AEF" w:rsidRDefault="004217DA" w:rsidP="00AA3DBB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3" w:type="dxa"/>
            <w:gridSpan w:val="2"/>
            <w:shd w:val="clear" w:color="auto" w:fill="EAF1DD" w:themeFill="accent3" w:themeFillTint="33"/>
          </w:tcPr>
          <w:p w:rsidR="004217DA" w:rsidRPr="00C77AEF" w:rsidRDefault="004217DA" w:rsidP="00AA3DBB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Volume (size)</w:t>
            </w:r>
          </w:p>
        </w:tc>
        <w:tc>
          <w:tcPr>
            <w:tcW w:w="5065" w:type="dxa"/>
            <w:shd w:val="clear" w:color="auto" w:fill="EAF1DD" w:themeFill="accent3" w:themeFillTint="33"/>
          </w:tcPr>
          <w:p w:rsidR="004217DA" w:rsidRPr="00C95196" w:rsidRDefault="004217DA" w:rsidP="00AA3DBB">
            <w:pPr>
              <w:pStyle w:val="NoSpacing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95196">
              <w:rPr>
                <w:rFonts w:ascii="Arial" w:hAnsi="Arial" w:cs="Arial"/>
                <w:sz w:val="20"/>
                <w:szCs w:val="20"/>
              </w:rPr>
              <w:t xml:space="preserve">DES: 4 PB, ZTF 1 PB/year, LSST 7 PB/year, Simulations &gt; 10 PB </w:t>
            </w:r>
            <w:r>
              <w:rPr>
                <w:rFonts w:ascii="Arial" w:hAnsi="Arial" w:cs="Arial"/>
                <w:sz w:val="20"/>
                <w:szCs w:val="20"/>
              </w:rPr>
              <w:t>in 2017</w:t>
            </w:r>
          </w:p>
        </w:tc>
      </w:tr>
      <w:tr w:rsidR="004217DA" w:rsidRPr="00C77AEF" w:rsidTr="00AA3DBB">
        <w:trPr>
          <w:trHeight w:val="267"/>
        </w:trPr>
        <w:tc>
          <w:tcPr>
            <w:tcW w:w="2028" w:type="dxa"/>
            <w:vMerge/>
          </w:tcPr>
          <w:p w:rsidR="004217DA" w:rsidRPr="00C77AEF" w:rsidRDefault="004217DA" w:rsidP="00AA3DBB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3" w:type="dxa"/>
            <w:gridSpan w:val="2"/>
            <w:tcBorders>
              <w:bottom w:val="single" w:sz="4" w:space="0" w:color="auto"/>
            </w:tcBorders>
            <w:shd w:val="clear" w:color="auto" w:fill="EAF1DD" w:themeFill="accent3" w:themeFillTint="33"/>
          </w:tcPr>
          <w:p w:rsidR="004217DA" w:rsidRDefault="004217DA" w:rsidP="00AA3DBB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Velocity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:rsidR="004217DA" w:rsidRPr="00C77AEF" w:rsidRDefault="004217DA" w:rsidP="00AA3DBB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(e.g. real time)</w:t>
            </w:r>
          </w:p>
        </w:tc>
        <w:tc>
          <w:tcPr>
            <w:tcW w:w="5065" w:type="dxa"/>
            <w:tcBorders>
              <w:bottom w:val="single" w:sz="4" w:space="0" w:color="auto"/>
            </w:tcBorders>
            <w:shd w:val="clear" w:color="auto" w:fill="EAF1DD" w:themeFill="accent3" w:themeFillTint="33"/>
          </w:tcPr>
          <w:p w:rsidR="004217DA" w:rsidRPr="00C95196" w:rsidRDefault="004217DA" w:rsidP="00AA3DBB">
            <w:pPr>
              <w:pStyle w:val="NoSpacing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95196">
              <w:rPr>
                <w:rFonts w:ascii="Arial" w:hAnsi="Arial" w:cs="Arial"/>
                <w:sz w:val="20"/>
                <w:szCs w:val="20"/>
              </w:rPr>
              <w:t>LSST: 20 TB/day</w:t>
            </w:r>
          </w:p>
        </w:tc>
      </w:tr>
      <w:tr w:rsidR="004217DA" w:rsidRPr="00C77AEF" w:rsidTr="00AA3DBB">
        <w:trPr>
          <w:trHeight w:val="267"/>
        </w:trPr>
        <w:tc>
          <w:tcPr>
            <w:tcW w:w="2028" w:type="dxa"/>
            <w:vMerge/>
          </w:tcPr>
          <w:p w:rsidR="004217DA" w:rsidRPr="00C77AEF" w:rsidRDefault="004217DA" w:rsidP="00AA3DBB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3" w:type="dxa"/>
            <w:gridSpan w:val="2"/>
            <w:tcBorders>
              <w:bottom w:val="single" w:sz="4" w:space="0" w:color="auto"/>
            </w:tcBorders>
            <w:shd w:val="clear" w:color="auto" w:fill="EAF1DD" w:themeFill="accent3" w:themeFillTint="33"/>
          </w:tcPr>
          <w:p w:rsidR="004217DA" w:rsidRDefault="004217DA" w:rsidP="00AA3DBB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Variety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:rsidR="004217DA" w:rsidRPr="00C77AEF" w:rsidRDefault="004217DA" w:rsidP="00AA3DBB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(multiple datasets, mashup)</w:t>
            </w:r>
          </w:p>
        </w:tc>
        <w:tc>
          <w:tcPr>
            <w:tcW w:w="5065" w:type="dxa"/>
            <w:tcBorders>
              <w:bottom w:val="single" w:sz="4" w:space="0" w:color="auto"/>
            </w:tcBorders>
            <w:shd w:val="clear" w:color="auto" w:fill="EAF1DD" w:themeFill="accent3" w:themeFillTint="33"/>
          </w:tcPr>
          <w:p w:rsidR="004217DA" w:rsidRPr="00C95196" w:rsidRDefault="004217DA" w:rsidP="00AA3DBB">
            <w:pPr>
              <w:pStyle w:val="NoSpacing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95196">
              <w:rPr>
                <w:rFonts w:ascii="Arial" w:hAnsi="Arial" w:cs="Arial"/>
                <w:sz w:val="20"/>
                <w:szCs w:val="20"/>
              </w:rPr>
              <w:t>1) Raw Data from sky surveys 2) Processed Image data 3) Simulation data</w:t>
            </w:r>
          </w:p>
        </w:tc>
      </w:tr>
      <w:tr w:rsidR="004217DA" w:rsidRPr="00C77AEF" w:rsidTr="00AA3DBB">
        <w:trPr>
          <w:trHeight w:val="267"/>
        </w:trPr>
        <w:tc>
          <w:tcPr>
            <w:tcW w:w="2028" w:type="dxa"/>
            <w:vMerge/>
          </w:tcPr>
          <w:p w:rsidR="004217DA" w:rsidRPr="00C77AEF" w:rsidRDefault="004217DA" w:rsidP="00AA3DBB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3" w:type="dxa"/>
            <w:gridSpan w:val="2"/>
            <w:tcBorders>
              <w:bottom w:val="single" w:sz="4" w:space="0" w:color="auto"/>
            </w:tcBorders>
            <w:shd w:val="clear" w:color="auto" w:fill="EAF1DD" w:themeFill="accent3" w:themeFillTint="33"/>
          </w:tcPr>
          <w:p w:rsidR="004217DA" w:rsidRPr="00C77AEF" w:rsidRDefault="004217DA" w:rsidP="00AA3DBB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Variability (rate of change)</w:t>
            </w:r>
          </w:p>
        </w:tc>
        <w:tc>
          <w:tcPr>
            <w:tcW w:w="5065" w:type="dxa"/>
            <w:tcBorders>
              <w:bottom w:val="single" w:sz="4" w:space="0" w:color="auto"/>
            </w:tcBorders>
            <w:shd w:val="clear" w:color="auto" w:fill="EAF1DD" w:themeFill="accent3" w:themeFillTint="33"/>
          </w:tcPr>
          <w:p w:rsidR="004217DA" w:rsidRPr="00C95196" w:rsidRDefault="004217DA" w:rsidP="00AA3DBB">
            <w:pPr>
              <w:pStyle w:val="NoSpacing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95196">
              <w:rPr>
                <w:rFonts w:ascii="Arial" w:hAnsi="Arial" w:cs="Arial"/>
                <w:sz w:val="20"/>
                <w:szCs w:val="20"/>
              </w:rPr>
              <w:t>Observations are taken nightly; supporting simulations are run throughout the year, but data can be produced sporadically depending on access to resources</w:t>
            </w:r>
          </w:p>
        </w:tc>
      </w:tr>
      <w:tr w:rsidR="004217DA" w:rsidRPr="00C77AEF" w:rsidTr="00AA3DBB">
        <w:trPr>
          <w:trHeight w:val="267"/>
        </w:trPr>
        <w:tc>
          <w:tcPr>
            <w:tcW w:w="2028" w:type="dxa"/>
            <w:vMerge w:val="restart"/>
          </w:tcPr>
          <w:p w:rsidR="004217DA" w:rsidRDefault="004217DA" w:rsidP="00AA3DBB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Big Data Science (collection, curation, </w:t>
            </w:r>
          </w:p>
          <w:p w:rsidR="004217DA" w:rsidRDefault="004217DA" w:rsidP="00AA3DBB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analysis,</w:t>
            </w:r>
          </w:p>
          <w:p w:rsidR="004217DA" w:rsidRPr="00C77AEF" w:rsidRDefault="004217DA" w:rsidP="00AA3DBB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action)</w:t>
            </w:r>
          </w:p>
        </w:tc>
        <w:tc>
          <w:tcPr>
            <w:tcW w:w="2483" w:type="dxa"/>
            <w:gridSpan w:val="2"/>
            <w:shd w:val="clear" w:color="auto" w:fill="F2DBDB" w:themeFill="accent2" w:themeFillTint="33"/>
          </w:tcPr>
          <w:p w:rsidR="004217DA" w:rsidRPr="00C77AEF" w:rsidRDefault="004217DA" w:rsidP="00AA3DBB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Veracity (Robustness Issues)</w:t>
            </w:r>
          </w:p>
        </w:tc>
        <w:tc>
          <w:tcPr>
            <w:tcW w:w="5065" w:type="dxa"/>
            <w:shd w:val="clear" w:color="auto" w:fill="F2DBDB" w:themeFill="accent2" w:themeFillTint="33"/>
          </w:tcPr>
          <w:p w:rsidR="004217DA" w:rsidRPr="00C77AEF" w:rsidRDefault="004217DA" w:rsidP="00AA3DBB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4217DA" w:rsidRPr="00C77AEF" w:rsidTr="00AA3DBB">
        <w:trPr>
          <w:trHeight w:val="267"/>
        </w:trPr>
        <w:tc>
          <w:tcPr>
            <w:tcW w:w="2028" w:type="dxa"/>
            <w:vMerge/>
          </w:tcPr>
          <w:p w:rsidR="004217DA" w:rsidRPr="00C77AEF" w:rsidRDefault="004217DA" w:rsidP="00AA3DBB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3" w:type="dxa"/>
            <w:gridSpan w:val="2"/>
            <w:shd w:val="clear" w:color="auto" w:fill="F2DBDB" w:themeFill="accent2" w:themeFillTint="33"/>
          </w:tcPr>
          <w:p w:rsidR="004217DA" w:rsidRPr="00C77AEF" w:rsidRDefault="004217DA" w:rsidP="00AA3DBB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Visualization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and Analytics</w:t>
            </w:r>
          </w:p>
        </w:tc>
        <w:tc>
          <w:tcPr>
            <w:tcW w:w="5065" w:type="dxa"/>
            <w:shd w:val="clear" w:color="auto" w:fill="F2DBDB" w:themeFill="accent2" w:themeFillTint="33"/>
          </w:tcPr>
          <w:p w:rsidR="004217DA" w:rsidRPr="00C35C5E" w:rsidRDefault="004217DA" w:rsidP="00AA3DB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C35C5E">
              <w:rPr>
                <w:rFonts w:ascii="Arial" w:hAnsi="Arial" w:cs="Arial"/>
                <w:sz w:val="20"/>
                <w:szCs w:val="20"/>
              </w:rPr>
              <w:t>Interpretation of results from detailed simulations requires advanced analysis and visualization techniques and capabilities. Supercomputer I/O subsystem limitations are forcing researchers to explore “in-situ” analysis to replace post-processing methods.</w:t>
            </w:r>
          </w:p>
        </w:tc>
      </w:tr>
      <w:tr w:rsidR="004217DA" w:rsidRPr="00C77AEF" w:rsidTr="00AA3DBB">
        <w:trPr>
          <w:trHeight w:val="267"/>
        </w:trPr>
        <w:tc>
          <w:tcPr>
            <w:tcW w:w="2028" w:type="dxa"/>
            <w:vMerge/>
          </w:tcPr>
          <w:p w:rsidR="004217DA" w:rsidRPr="00C77AEF" w:rsidRDefault="004217DA" w:rsidP="00AA3DBB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3" w:type="dxa"/>
            <w:gridSpan w:val="2"/>
            <w:shd w:val="clear" w:color="auto" w:fill="F2DBDB" w:themeFill="accent2" w:themeFillTint="33"/>
          </w:tcPr>
          <w:p w:rsidR="004217DA" w:rsidRPr="00C77AEF" w:rsidRDefault="004217DA" w:rsidP="00AA3DBB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Data Quality</w:t>
            </w:r>
          </w:p>
        </w:tc>
        <w:tc>
          <w:tcPr>
            <w:tcW w:w="5065" w:type="dxa"/>
            <w:shd w:val="clear" w:color="auto" w:fill="F2DBDB" w:themeFill="accent2" w:themeFillTint="33"/>
          </w:tcPr>
          <w:p w:rsidR="004217DA" w:rsidRPr="00C77AEF" w:rsidRDefault="004217DA" w:rsidP="00AA3DBB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4217DA" w:rsidRPr="00C77AEF" w:rsidTr="00AA3DBB">
        <w:trPr>
          <w:trHeight w:val="267"/>
        </w:trPr>
        <w:tc>
          <w:tcPr>
            <w:tcW w:w="2028" w:type="dxa"/>
            <w:vMerge/>
          </w:tcPr>
          <w:p w:rsidR="004217DA" w:rsidRPr="00C77AEF" w:rsidRDefault="004217DA" w:rsidP="00AA3DBB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3" w:type="dxa"/>
            <w:gridSpan w:val="2"/>
            <w:shd w:val="clear" w:color="auto" w:fill="F2DBDB" w:themeFill="accent2" w:themeFillTint="33"/>
          </w:tcPr>
          <w:p w:rsidR="004217DA" w:rsidRDefault="004217DA" w:rsidP="00AA3DBB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Types</w:t>
            </w:r>
          </w:p>
        </w:tc>
        <w:tc>
          <w:tcPr>
            <w:tcW w:w="5065" w:type="dxa"/>
            <w:shd w:val="clear" w:color="auto" w:fill="F2DBDB" w:themeFill="accent2" w:themeFillTint="33"/>
          </w:tcPr>
          <w:p w:rsidR="004217DA" w:rsidRPr="00427907" w:rsidRDefault="004217DA" w:rsidP="00AA3DBB">
            <w:pPr>
              <w:pStyle w:val="NoSpacing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27907">
              <w:rPr>
                <w:rFonts w:ascii="Arial" w:hAnsi="Arial" w:cs="Arial"/>
                <w:sz w:val="20"/>
                <w:szCs w:val="20"/>
              </w:rPr>
              <w:t xml:space="preserve">Image data from observations must be reduced and compared with physical quantities derived from simulations. Simulated sky maps must be produced to match observational formats. </w:t>
            </w:r>
          </w:p>
        </w:tc>
      </w:tr>
      <w:tr w:rsidR="004217DA" w:rsidRPr="00C77AEF" w:rsidTr="00AA3DBB">
        <w:trPr>
          <w:trHeight w:val="593"/>
        </w:trPr>
        <w:tc>
          <w:tcPr>
            <w:tcW w:w="2689" w:type="dxa"/>
            <w:gridSpan w:val="2"/>
          </w:tcPr>
          <w:p w:rsidR="004217DA" w:rsidRPr="00C77AEF" w:rsidRDefault="004217DA" w:rsidP="00AA3DBB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Big Data Specific Challenges (Gaps)</w:t>
            </w:r>
          </w:p>
        </w:tc>
        <w:tc>
          <w:tcPr>
            <w:tcW w:w="6887" w:type="dxa"/>
            <w:gridSpan w:val="2"/>
          </w:tcPr>
          <w:p w:rsidR="004217DA" w:rsidRPr="00C77AEF" w:rsidRDefault="004217DA" w:rsidP="00AA3DB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Storage, sharing, and analysis of 10s of PBs of observational and simulated data.</w:t>
            </w:r>
          </w:p>
        </w:tc>
      </w:tr>
      <w:tr w:rsidR="004217DA" w:rsidRPr="00C77AEF" w:rsidTr="00AA3DBB">
        <w:tc>
          <w:tcPr>
            <w:tcW w:w="2689" w:type="dxa"/>
            <w:gridSpan w:val="2"/>
          </w:tcPr>
          <w:p w:rsidR="004217DA" w:rsidRPr="00C77AEF" w:rsidRDefault="004217DA" w:rsidP="00AA3DBB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Big Data Specific Challenges in Mobility </w:t>
            </w:r>
          </w:p>
        </w:tc>
        <w:tc>
          <w:tcPr>
            <w:tcW w:w="6887" w:type="dxa"/>
            <w:gridSpan w:val="2"/>
          </w:tcPr>
          <w:p w:rsidR="004217DA" w:rsidRPr="00C77AEF" w:rsidRDefault="004217DA" w:rsidP="00AA3DB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LSST will produce 20 TB of data per day. This must be archived and made available to researchers world-wide.</w:t>
            </w:r>
          </w:p>
          <w:p w:rsidR="004217DA" w:rsidRPr="00C77AEF" w:rsidRDefault="004217DA" w:rsidP="00AA3DB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217DA" w:rsidRPr="00C77AEF" w:rsidTr="00AA3DBB">
        <w:tc>
          <w:tcPr>
            <w:tcW w:w="2689" w:type="dxa"/>
            <w:gridSpan w:val="2"/>
          </w:tcPr>
          <w:p w:rsidR="004217DA" w:rsidRPr="00C77AEF" w:rsidRDefault="004217DA" w:rsidP="00AA3DBB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Security &amp; Privacy</w:t>
            </w:r>
          </w:p>
          <w:p w:rsidR="004217DA" w:rsidRPr="00C77AEF" w:rsidRDefault="004217DA" w:rsidP="00AA3DBB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Requirements</w:t>
            </w:r>
          </w:p>
        </w:tc>
        <w:tc>
          <w:tcPr>
            <w:tcW w:w="6887" w:type="dxa"/>
            <w:gridSpan w:val="2"/>
          </w:tcPr>
          <w:p w:rsidR="004217DA" w:rsidRPr="00C77AEF" w:rsidRDefault="004217DA" w:rsidP="00AA3DB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4217DA" w:rsidRPr="00C77AEF" w:rsidRDefault="004217DA" w:rsidP="00AA3DB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217DA" w:rsidRPr="00C77AEF" w:rsidTr="00AA3DBB">
        <w:tc>
          <w:tcPr>
            <w:tcW w:w="2689" w:type="dxa"/>
            <w:gridSpan w:val="2"/>
          </w:tcPr>
          <w:p w:rsidR="004217DA" w:rsidRPr="00C77AEF" w:rsidRDefault="004217DA" w:rsidP="00AA3DBB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Highlight issues for generalizing this use case (e.g. for ref. architecture) </w:t>
            </w:r>
          </w:p>
        </w:tc>
        <w:tc>
          <w:tcPr>
            <w:tcW w:w="6887" w:type="dxa"/>
            <w:gridSpan w:val="2"/>
          </w:tcPr>
          <w:p w:rsidR="004217DA" w:rsidRPr="00C77AEF" w:rsidRDefault="004217DA" w:rsidP="00AA3DB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4217DA" w:rsidRPr="00C77AEF" w:rsidRDefault="004217DA" w:rsidP="00AA3DB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4217DA" w:rsidRPr="00C77AEF" w:rsidRDefault="004217DA" w:rsidP="00AA3DB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217DA" w:rsidRPr="00C77AEF" w:rsidTr="00AA3DBB">
        <w:tc>
          <w:tcPr>
            <w:tcW w:w="2689" w:type="dxa"/>
            <w:gridSpan w:val="2"/>
          </w:tcPr>
          <w:p w:rsidR="004217DA" w:rsidRPr="00C77AEF" w:rsidRDefault="004217DA" w:rsidP="00AA3DBB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More Information (URLs)</w:t>
            </w:r>
          </w:p>
        </w:tc>
        <w:tc>
          <w:tcPr>
            <w:tcW w:w="6887" w:type="dxa"/>
            <w:gridSpan w:val="2"/>
          </w:tcPr>
          <w:p w:rsidR="004217DA" w:rsidRPr="00C77AEF" w:rsidRDefault="00900E4F" w:rsidP="00AA3DB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hyperlink r:id="rId4" w:history="1">
              <w:r w:rsidR="004217DA" w:rsidRPr="002E4F30">
                <w:rPr>
                  <w:rStyle w:val="Hyperlink"/>
                  <w:rFonts w:ascii="Arial" w:hAnsi="Arial" w:cs="Arial"/>
                  <w:sz w:val="20"/>
                  <w:szCs w:val="20"/>
                </w:rPr>
                <w:t>http://www.lsst.org/lsst/</w:t>
              </w:r>
            </w:hyperlink>
          </w:p>
          <w:p w:rsidR="004217DA" w:rsidRDefault="00900E4F" w:rsidP="00AA3DBB">
            <w:pPr>
              <w:pStyle w:val="NoSpacing"/>
            </w:pPr>
            <w:hyperlink r:id="rId5" w:history="1">
              <w:r w:rsidR="004217DA" w:rsidRPr="002E4F30">
                <w:rPr>
                  <w:rStyle w:val="Hyperlink"/>
                  <w:rFonts w:ascii="Arial" w:hAnsi="Arial" w:cs="Arial"/>
                  <w:sz w:val="20"/>
                  <w:szCs w:val="20"/>
                </w:rPr>
                <w:t>http://www.nersc.gov/</w:t>
              </w:r>
            </w:hyperlink>
            <w:r w:rsidR="004217DA">
              <w:t xml:space="preserve"> </w:t>
            </w:r>
          </w:p>
          <w:p w:rsidR="004217DA" w:rsidRDefault="00900E4F" w:rsidP="00AA3DB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hyperlink r:id="rId6" w:history="1">
              <w:r w:rsidR="004217DA" w:rsidRPr="002E4F30">
                <w:rPr>
                  <w:rStyle w:val="Hyperlink"/>
                  <w:rFonts w:ascii="Arial" w:hAnsi="Arial" w:cs="Arial"/>
                  <w:sz w:val="20"/>
                  <w:szCs w:val="20"/>
                </w:rPr>
                <w:t>http://science.energy.gov/hep/research/non-accelerator-physics/</w:t>
              </w:r>
            </w:hyperlink>
          </w:p>
          <w:p w:rsidR="004217DA" w:rsidRDefault="00900E4F" w:rsidP="00AA3DB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hyperlink r:id="rId7" w:history="1">
              <w:r w:rsidR="004217DA" w:rsidRPr="002E4F30">
                <w:rPr>
                  <w:rStyle w:val="Hyperlink"/>
                  <w:rFonts w:ascii="Arial" w:hAnsi="Arial" w:cs="Arial"/>
                  <w:sz w:val="20"/>
                  <w:szCs w:val="20"/>
                </w:rPr>
                <w:t>http://www.nersc.gov/assets/Uploads/HabibcosmosimV2.pdf</w:t>
              </w:r>
            </w:hyperlink>
          </w:p>
          <w:p w:rsidR="004217DA" w:rsidRDefault="004217DA" w:rsidP="00AA3DB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4217DA" w:rsidRDefault="004217DA" w:rsidP="00AA3DB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4217DA" w:rsidRPr="00C77AEF" w:rsidRDefault="004217DA" w:rsidP="00AA3DB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4217DA" w:rsidRPr="00C77AEF" w:rsidRDefault="004217DA" w:rsidP="00AA3DB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217DA" w:rsidRPr="00C77AEF" w:rsidTr="00AA3DBB">
        <w:tc>
          <w:tcPr>
            <w:tcW w:w="9576" w:type="dxa"/>
            <w:gridSpan w:val="4"/>
          </w:tcPr>
          <w:p w:rsidR="004217DA" w:rsidRPr="00C77AEF" w:rsidRDefault="004217DA" w:rsidP="00AA3DB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 xml:space="preserve">Note: </w:t>
            </w:r>
            <w:r w:rsidRPr="00C77AEF">
              <w:rPr>
                <w:rFonts w:ascii="Arial" w:hAnsi="Arial" w:cs="Arial"/>
                <w:sz w:val="20"/>
                <w:szCs w:val="20"/>
              </w:rPr>
              <w:t>&lt;additional comments&gt;</w:t>
            </w:r>
          </w:p>
        </w:tc>
      </w:tr>
    </w:tbl>
    <w:p w:rsidR="00BD11B8" w:rsidRDefault="00BD11B8"/>
    <w:sectPr w:rsidR="00BD11B8" w:rsidSect="00037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7DA"/>
    <w:rsid w:val="000379F4"/>
    <w:rsid w:val="004217DA"/>
    <w:rsid w:val="00900E4F"/>
    <w:rsid w:val="00AB7363"/>
    <w:rsid w:val="00BD1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70E027A-6761-4B6C-9168-6BBFC7888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17D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217DA"/>
    <w:rPr>
      <w:sz w:val="22"/>
      <w:szCs w:val="22"/>
    </w:rPr>
  </w:style>
  <w:style w:type="table" w:styleId="TableGrid">
    <w:name w:val="Table Grid"/>
    <w:basedOn w:val="TableNormal"/>
    <w:uiPriority w:val="59"/>
    <w:rsid w:val="004217DA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217D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nersc.gov/assets/Uploads/HabibcosmosimV2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cience.energy.gov/hep/research/non-accelerator-physics/" TargetMode="External"/><Relationship Id="rId5" Type="http://schemas.openxmlformats.org/officeDocument/2006/relationships/hyperlink" Target="http://www.nersc.gov/" TargetMode="External"/><Relationship Id="rId4" Type="http://schemas.openxmlformats.org/officeDocument/2006/relationships/hyperlink" Target="http://www.lsst.org/lsst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581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NERSC / Berkeley Lab</Company>
  <LinksUpToDate>false</LinksUpToDate>
  <CharactersWithSpaces>3888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Gerber</dc:creator>
  <cp:keywords/>
  <dc:description/>
  <cp:lastModifiedBy>Geoffrey Fox</cp:lastModifiedBy>
  <cp:revision>3</cp:revision>
  <dcterms:created xsi:type="dcterms:W3CDTF">2013-08-26T21:49:00Z</dcterms:created>
  <dcterms:modified xsi:type="dcterms:W3CDTF">2013-08-26T21:49:00Z</dcterms:modified>
</cp:coreProperties>
</file>