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73E85" w14:textId="77777777" w:rsidR="00682ED8" w:rsidRPr="00010559" w:rsidRDefault="004B4B79" w:rsidP="003F7222">
      <w:pPr>
        <w:pStyle w:val="NoSpacing"/>
        <w:rPr>
          <w:b/>
          <w:sz w:val="32"/>
          <w:szCs w:val="32"/>
        </w:rPr>
      </w:pPr>
      <w:r>
        <w:rPr>
          <w:sz w:val="24"/>
          <w:szCs w:val="32"/>
        </w:rPr>
        <w:br w:type="page"/>
      </w:r>
      <w:proofErr w:type="gramStart"/>
      <w:r w:rsidR="00682ED8" w:rsidRPr="00991DC4">
        <w:rPr>
          <w:b/>
          <w:sz w:val="24"/>
          <w:szCs w:val="32"/>
        </w:rPr>
        <w:lastRenderedPageBreak/>
        <w:t>NBD(</w:t>
      </w:r>
      <w:proofErr w:type="gramEnd"/>
      <w:r w:rsidR="00682ED8" w:rsidRPr="00010559">
        <w:rPr>
          <w:b/>
          <w:sz w:val="32"/>
          <w:szCs w:val="32"/>
        </w:rPr>
        <w:t>NIST Big Data) Requirements WG Use Case Template</w:t>
      </w:r>
      <w:r w:rsidR="00682ED8">
        <w:rPr>
          <w:b/>
          <w:sz w:val="32"/>
          <w:szCs w:val="32"/>
        </w:rPr>
        <w:t xml:space="preserve"> Aug 11 2013</w:t>
      </w:r>
    </w:p>
    <w:tbl>
      <w:tblPr>
        <w:tblStyle w:val="TableGrid"/>
        <w:tblW w:w="0" w:type="auto"/>
        <w:tblLook w:val="04A0" w:firstRow="1" w:lastRow="0" w:firstColumn="1" w:lastColumn="0" w:noHBand="0" w:noVBand="1"/>
      </w:tblPr>
      <w:tblGrid>
        <w:gridCol w:w="2028"/>
        <w:gridCol w:w="661"/>
        <w:gridCol w:w="1822"/>
        <w:gridCol w:w="5065"/>
      </w:tblGrid>
      <w:tr w:rsidR="00682ED8" w:rsidRPr="00C77AEF" w14:paraId="739428E6" w14:textId="77777777" w:rsidTr="009A6AB1">
        <w:tc>
          <w:tcPr>
            <w:tcW w:w="2378" w:type="dxa"/>
            <w:gridSpan w:val="2"/>
          </w:tcPr>
          <w:p w14:paraId="5DD663A9"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14:paraId="04BA2117" w14:textId="45C6F6E9" w:rsidR="00682ED8" w:rsidRPr="00C77AEF" w:rsidRDefault="00FA35BC" w:rsidP="00A776C8">
            <w:pPr>
              <w:pStyle w:val="NoSpacing"/>
              <w:rPr>
                <w:rFonts w:ascii="Arial" w:hAnsi="Arial" w:cs="Arial"/>
                <w:sz w:val="20"/>
                <w:szCs w:val="20"/>
              </w:rPr>
            </w:pPr>
            <w:r>
              <w:rPr>
                <w:rFonts w:ascii="Arial" w:hAnsi="Arial" w:cs="Arial"/>
                <w:sz w:val="20"/>
                <w:szCs w:val="20"/>
              </w:rPr>
              <w:t>Statistical Survey Response Improvement</w:t>
            </w:r>
            <w:r w:rsidR="002E668C">
              <w:rPr>
                <w:rFonts w:ascii="Arial" w:hAnsi="Arial" w:cs="Arial"/>
                <w:sz w:val="20"/>
                <w:szCs w:val="20"/>
              </w:rPr>
              <w:t xml:space="preserve"> (Adaptive Design)</w:t>
            </w:r>
          </w:p>
        </w:tc>
      </w:tr>
      <w:tr w:rsidR="00682ED8" w:rsidRPr="00C77AEF" w14:paraId="0FFF920F" w14:textId="77777777" w:rsidTr="009A6AB1">
        <w:tc>
          <w:tcPr>
            <w:tcW w:w="2378" w:type="dxa"/>
            <w:gridSpan w:val="2"/>
          </w:tcPr>
          <w:p w14:paraId="15F1EC94"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14:paraId="7D0DA854" w14:textId="6571E83D" w:rsidR="00682ED8" w:rsidRPr="00C77AEF" w:rsidRDefault="00FA35BC" w:rsidP="009A6AB1">
            <w:pPr>
              <w:pStyle w:val="NoSpacing"/>
              <w:rPr>
                <w:rFonts w:ascii="Arial" w:hAnsi="Arial" w:cs="Arial"/>
                <w:sz w:val="20"/>
                <w:szCs w:val="20"/>
              </w:rPr>
            </w:pPr>
            <w:r>
              <w:rPr>
                <w:rFonts w:ascii="Arial" w:hAnsi="Arial" w:cs="Arial"/>
                <w:sz w:val="20"/>
                <w:szCs w:val="20"/>
              </w:rPr>
              <w:t>Government Statistical Logistics</w:t>
            </w:r>
          </w:p>
        </w:tc>
      </w:tr>
      <w:tr w:rsidR="00682ED8" w:rsidRPr="00C77AEF" w14:paraId="7AFEF6B4" w14:textId="77777777" w:rsidTr="009A6AB1">
        <w:tc>
          <w:tcPr>
            <w:tcW w:w="2378" w:type="dxa"/>
            <w:gridSpan w:val="2"/>
          </w:tcPr>
          <w:p w14:paraId="5A930085"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14:paraId="5487DB90" w14:textId="4805C120" w:rsidR="00682ED8" w:rsidRPr="00C77AEF" w:rsidRDefault="00FA35BC" w:rsidP="006A4C4A">
            <w:pPr>
              <w:pStyle w:val="NoSpacing"/>
              <w:rPr>
                <w:rFonts w:ascii="Arial" w:hAnsi="Arial" w:cs="Arial"/>
                <w:sz w:val="20"/>
                <w:szCs w:val="20"/>
              </w:rPr>
            </w:pPr>
            <w:proofErr w:type="spellStart"/>
            <w:r>
              <w:rPr>
                <w:rFonts w:ascii="Arial" w:hAnsi="Arial" w:cs="Arial"/>
                <w:sz w:val="20"/>
                <w:szCs w:val="20"/>
              </w:rPr>
              <w:t>Cavan</w:t>
            </w:r>
            <w:proofErr w:type="spellEnd"/>
            <w:r>
              <w:rPr>
                <w:rFonts w:ascii="Arial" w:hAnsi="Arial" w:cs="Arial"/>
                <w:sz w:val="20"/>
                <w:szCs w:val="20"/>
              </w:rPr>
              <w:t xml:space="preserve"> Capps: U.S. Census Bureau/cavan.paul.capps@census.gov</w:t>
            </w:r>
          </w:p>
        </w:tc>
      </w:tr>
      <w:tr w:rsidR="00682ED8" w:rsidRPr="00C77AEF" w14:paraId="5270B3EC" w14:textId="77777777" w:rsidTr="009A6AB1">
        <w:tc>
          <w:tcPr>
            <w:tcW w:w="2378" w:type="dxa"/>
            <w:gridSpan w:val="2"/>
          </w:tcPr>
          <w:p w14:paraId="224B5DF7"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7198" w:type="dxa"/>
            <w:gridSpan w:val="2"/>
          </w:tcPr>
          <w:p w14:paraId="4159616A" w14:textId="77777777" w:rsidR="005A6AF6" w:rsidRDefault="005A6AF6" w:rsidP="005A6AF6">
            <w:pPr>
              <w:rPr>
                <w:rFonts w:ascii="Arial" w:hAnsi="Arial" w:cs="Arial"/>
                <w:sz w:val="20"/>
                <w:szCs w:val="20"/>
              </w:rPr>
            </w:pPr>
            <w:r>
              <w:rPr>
                <w:rFonts w:ascii="Arial" w:hAnsi="Arial" w:cs="Arial"/>
                <w:sz w:val="20"/>
                <w:szCs w:val="20"/>
              </w:rPr>
              <w:t xml:space="preserve">U.S. statistical agencies </w:t>
            </w:r>
            <w:proofErr w:type="gramStart"/>
            <w:r>
              <w:rPr>
                <w:rFonts w:ascii="Arial" w:hAnsi="Arial" w:cs="Arial"/>
                <w:sz w:val="20"/>
                <w:szCs w:val="20"/>
              </w:rPr>
              <w:t>are charged</w:t>
            </w:r>
            <w:proofErr w:type="gramEnd"/>
            <w:r>
              <w:rPr>
                <w:rFonts w:ascii="Arial" w:hAnsi="Arial" w:cs="Arial"/>
                <w:sz w:val="20"/>
                <w:szCs w:val="20"/>
              </w:rPr>
              <w:t xml:space="preserve"> to be the leading authoritative sources about the nation’s people and economy, while honoring privacy and rigorously protecting confidentiality. This </w:t>
            </w:r>
            <w:proofErr w:type="gramStart"/>
            <w:r>
              <w:rPr>
                <w:rFonts w:ascii="Arial" w:hAnsi="Arial" w:cs="Arial"/>
                <w:sz w:val="20"/>
                <w:szCs w:val="20"/>
              </w:rPr>
              <w:t>is done</w:t>
            </w:r>
            <w:proofErr w:type="gramEnd"/>
            <w:r>
              <w:rPr>
                <w:rFonts w:ascii="Arial" w:hAnsi="Arial" w:cs="Arial"/>
                <w:sz w:val="20"/>
                <w:szCs w:val="20"/>
              </w:rPr>
              <w:t xml:space="preserve"> by working with states, local governments and other government agencies. </w:t>
            </w:r>
          </w:p>
          <w:p w14:paraId="406088E6" w14:textId="3E2D04D2" w:rsidR="00682ED8" w:rsidRPr="00C77AEF" w:rsidRDefault="00682ED8" w:rsidP="00A776C8">
            <w:pPr>
              <w:pStyle w:val="NoSpacing"/>
              <w:rPr>
                <w:rFonts w:ascii="Arial" w:hAnsi="Arial" w:cs="Arial"/>
                <w:sz w:val="20"/>
                <w:szCs w:val="20"/>
              </w:rPr>
            </w:pPr>
          </w:p>
        </w:tc>
      </w:tr>
      <w:tr w:rsidR="00682ED8" w:rsidRPr="00C77AEF" w14:paraId="1CB3E3C6" w14:textId="77777777" w:rsidTr="009A6AB1">
        <w:tc>
          <w:tcPr>
            <w:tcW w:w="2378" w:type="dxa"/>
            <w:gridSpan w:val="2"/>
          </w:tcPr>
          <w:p w14:paraId="48B352C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14:paraId="5A86C9E9" w14:textId="77777777" w:rsidR="005A6AF6" w:rsidRDefault="005A6AF6" w:rsidP="005A6AF6">
            <w:pPr>
              <w:rPr>
                <w:rFonts w:ascii="Arial" w:hAnsi="Arial" w:cs="Arial"/>
                <w:sz w:val="20"/>
                <w:szCs w:val="20"/>
              </w:rPr>
            </w:pPr>
            <w:r>
              <w:rPr>
                <w:rFonts w:ascii="Arial" w:hAnsi="Arial" w:cs="Arial"/>
                <w:sz w:val="20"/>
                <w:szCs w:val="20"/>
              </w:rPr>
              <w:t xml:space="preserve">To use advanced methods, that are open and scientifically objective, the statistical agencies endeavor to improve the quality, the specificity and the timeliness of statistics provided while reducing operational costs and maintaining the confidentiality of those measured. </w:t>
            </w:r>
          </w:p>
          <w:p w14:paraId="227C7C29" w14:textId="1CFAFB4C" w:rsidR="00682ED8" w:rsidRPr="00C77AEF" w:rsidRDefault="00682ED8" w:rsidP="00562D14">
            <w:pPr>
              <w:pStyle w:val="NoSpacing"/>
              <w:rPr>
                <w:rFonts w:ascii="Arial" w:hAnsi="Arial" w:cs="Arial"/>
                <w:sz w:val="20"/>
                <w:szCs w:val="20"/>
              </w:rPr>
            </w:pPr>
          </w:p>
        </w:tc>
      </w:tr>
      <w:tr w:rsidR="00682ED8" w:rsidRPr="00C77AEF" w14:paraId="1FFC0DB4" w14:textId="77777777" w:rsidTr="009A6AB1">
        <w:tc>
          <w:tcPr>
            <w:tcW w:w="2378" w:type="dxa"/>
            <w:gridSpan w:val="2"/>
          </w:tcPr>
          <w:p w14:paraId="3C35E338"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14:paraId="6EB2F40A" w14:textId="51AA8546" w:rsidR="005A6AF6" w:rsidRDefault="005A6AF6" w:rsidP="005A6AF6">
            <w:pPr>
              <w:rPr>
                <w:rFonts w:ascii="Arial" w:hAnsi="Arial" w:cs="Arial"/>
                <w:sz w:val="20"/>
                <w:szCs w:val="20"/>
              </w:rPr>
            </w:pPr>
            <w:r>
              <w:rPr>
                <w:rFonts w:ascii="Arial" w:hAnsi="Arial" w:cs="Arial"/>
                <w:sz w:val="20"/>
                <w:szCs w:val="20"/>
              </w:rPr>
              <w:t>Survey costs are increasing as survey response declines.</w:t>
            </w:r>
            <w:r w:rsidR="00FC3317">
              <w:rPr>
                <w:rFonts w:ascii="Arial" w:hAnsi="Arial" w:cs="Arial"/>
                <w:sz w:val="20"/>
                <w:szCs w:val="20"/>
              </w:rPr>
              <w:t xml:space="preserve"> The potential of using non-traditional </w:t>
            </w:r>
            <w:r w:rsidR="0041110D">
              <w:rPr>
                <w:rFonts w:ascii="Arial" w:hAnsi="Arial" w:cs="Arial"/>
                <w:sz w:val="20"/>
                <w:szCs w:val="20"/>
              </w:rPr>
              <w:t xml:space="preserve">commercial and public </w:t>
            </w:r>
            <w:r w:rsidR="00FC3317">
              <w:rPr>
                <w:rFonts w:ascii="Arial" w:hAnsi="Arial" w:cs="Arial"/>
                <w:sz w:val="20"/>
                <w:szCs w:val="20"/>
              </w:rPr>
              <w:t xml:space="preserve">data sources from the web, wireless communication, </w:t>
            </w:r>
            <w:proofErr w:type="gramStart"/>
            <w:r w:rsidR="00FC3317">
              <w:rPr>
                <w:rFonts w:ascii="Arial" w:hAnsi="Arial" w:cs="Arial"/>
                <w:sz w:val="20"/>
                <w:szCs w:val="20"/>
              </w:rPr>
              <w:t>electronic</w:t>
            </w:r>
            <w:proofErr w:type="gramEnd"/>
            <w:r w:rsidR="00FC3317">
              <w:rPr>
                <w:rFonts w:ascii="Arial" w:hAnsi="Arial" w:cs="Arial"/>
                <w:sz w:val="20"/>
                <w:szCs w:val="20"/>
              </w:rPr>
              <w:t xml:space="preserve"> transactions mashed up analytically with traditional surveys to improve statistics for small area geographies, new measures and to improve the timeliness of released statistics.</w:t>
            </w:r>
          </w:p>
          <w:p w14:paraId="5E6D3E4E" w14:textId="77777777" w:rsidR="00682ED8" w:rsidRPr="00C77AEF" w:rsidRDefault="00682ED8" w:rsidP="005A6AF6">
            <w:pPr>
              <w:pStyle w:val="NoSpacing"/>
              <w:rPr>
                <w:rFonts w:ascii="Arial" w:hAnsi="Arial" w:cs="Arial"/>
                <w:sz w:val="20"/>
                <w:szCs w:val="20"/>
              </w:rPr>
            </w:pPr>
          </w:p>
        </w:tc>
      </w:tr>
      <w:tr w:rsidR="00682ED8" w:rsidRPr="00C77AEF" w14:paraId="2BFF5AC1" w14:textId="77777777" w:rsidTr="009A6AB1">
        <w:trPr>
          <w:trHeight w:val="350"/>
        </w:trPr>
        <w:tc>
          <w:tcPr>
            <w:tcW w:w="1717" w:type="dxa"/>
            <w:vMerge w:val="restart"/>
          </w:tcPr>
          <w:p w14:paraId="23A6844A"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 xml:space="preserve">Current </w:t>
            </w:r>
          </w:p>
          <w:p w14:paraId="462DD2D0"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14:paraId="66FD5DC9" w14:textId="77777777" w:rsidR="00682ED8" w:rsidRPr="00C7195A" w:rsidRDefault="00682ED8" w:rsidP="009A6AB1">
            <w:pPr>
              <w:pStyle w:val="NoSpacing"/>
              <w:jc w:val="right"/>
              <w:rPr>
                <w:rFonts w:ascii="Arial" w:hAnsi="Arial" w:cs="Arial"/>
                <w:b/>
                <w:sz w:val="20"/>
                <w:szCs w:val="20"/>
              </w:rPr>
            </w:pPr>
            <w:r w:rsidRPr="00C7195A">
              <w:rPr>
                <w:rFonts w:ascii="Arial" w:hAnsi="Arial" w:cs="Arial"/>
                <w:b/>
                <w:sz w:val="20"/>
                <w:szCs w:val="20"/>
              </w:rPr>
              <w:t>Compute(System)</w:t>
            </w:r>
          </w:p>
        </w:tc>
        <w:tc>
          <w:tcPr>
            <w:tcW w:w="5376" w:type="dxa"/>
          </w:tcPr>
          <w:p w14:paraId="2103DB43" w14:textId="22E052F3" w:rsidR="00682ED8" w:rsidRPr="00C7195A" w:rsidRDefault="005A6AF6" w:rsidP="00C7195A">
            <w:pPr>
              <w:rPr>
                <w:rFonts w:ascii="Arial" w:eastAsia="Times New Roman" w:hAnsi="Arial" w:cs="Arial"/>
                <w:sz w:val="20"/>
                <w:szCs w:val="20"/>
              </w:rPr>
            </w:pPr>
            <w:r>
              <w:rPr>
                <w:rFonts w:ascii="Arial" w:eastAsia="Times New Roman" w:hAnsi="Arial" w:cs="Arial"/>
                <w:color w:val="333333"/>
                <w:sz w:val="20"/>
                <w:szCs w:val="20"/>
                <w:shd w:val="clear" w:color="auto" w:fill="FFFFFF"/>
              </w:rPr>
              <w:t>Linux systems</w:t>
            </w:r>
          </w:p>
        </w:tc>
      </w:tr>
      <w:tr w:rsidR="00682ED8" w:rsidRPr="00C77AEF" w14:paraId="2F2976D5" w14:textId="77777777" w:rsidTr="009A6AB1">
        <w:trPr>
          <w:trHeight w:val="350"/>
        </w:trPr>
        <w:tc>
          <w:tcPr>
            <w:tcW w:w="1717" w:type="dxa"/>
            <w:vMerge/>
          </w:tcPr>
          <w:p w14:paraId="7E49678A"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611619A2"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14:paraId="27E24979" w14:textId="2E46D2DE" w:rsidR="00682ED8" w:rsidRPr="00C77AEF" w:rsidRDefault="00252BF2" w:rsidP="00C7195A">
            <w:pPr>
              <w:pStyle w:val="NoSpacing"/>
              <w:rPr>
                <w:rFonts w:ascii="Arial" w:hAnsi="Arial" w:cs="Arial"/>
                <w:sz w:val="20"/>
                <w:szCs w:val="20"/>
              </w:rPr>
            </w:pPr>
            <w:r>
              <w:rPr>
                <w:rFonts w:ascii="Arial" w:hAnsi="Arial" w:cs="Arial"/>
                <w:sz w:val="20"/>
                <w:szCs w:val="20"/>
              </w:rPr>
              <w:t>SAN and Direct Storage</w:t>
            </w:r>
          </w:p>
        </w:tc>
      </w:tr>
      <w:tr w:rsidR="00682ED8" w:rsidRPr="00C77AEF" w14:paraId="01F8A52C" w14:textId="77777777" w:rsidTr="009A6AB1">
        <w:trPr>
          <w:trHeight w:val="350"/>
        </w:trPr>
        <w:tc>
          <w:tcPr>
            <w:tcW w:w="1717" w:type="dxa"/>
            <w:vMerge/>
          </w:tcPr>
          <w:p w14:paraId="64C094FB" w14:textId="77777777" w:rsidR="00682ED8" w:rsidRPr="00C77AEF" w:rsidRDefault="00682ED8" w:rsidP="009A6AB1">
            <w:pPr>
              <w:pStyle w:val="NoSpacing"/>
              <w:jc w:val="right"/>
              <w:rPr>
                <w:rFonts w:ascii="Arial" w:hAnsi="Arial" w:cs="Arial"/>
                <w:b/>
                <w:sz w:val="20"/>
                <w:szCs w:val="20"/>
              </w:rPr>
            </w:pPr>
          </w:p>
        </w:tc>
        <w:tc>
          <w:tcPr>
            <w:tcW w:w="2483" w:type="dxa"/>
            <w:gridSpan w:val="2"/>
          </w:tcPr>
          <w:p w14:paraId="4B204596"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14:paraId="301A749E" w14:textId="6F761E52" w:rsidR="00682ED8" w:rsidRPr="00C77AEF" w:rsidRDefault="00252BF2" w:rsidP="00252BF2">
            <w:pPr>
              <w:rPr>
                <w:rFonts w:ascii="Arial" w:hAnsi="Arial" w:cs="Arial"/>
                <w:sz w:val="20"/>
                <w:szCs w:val="20"/>
              </w:rPr>
            </w:pPr>
            <w:proofErr w:type="gramStart"/>
            <w:r>
              <w:rPr>
                <w:rFonts w:ascii="Arial" w:hAnsi="Arial" w:cs="Arial"/>
                <w:sz w:val="20"/>
                <w:szCs w:val="20"/>
              </w:rPr>
              <w:t xml:space="preserve">Fiber, 10 gigabit Ethernet, </w:t>
            </w:r>
            <w:proofErr w:type="spellStart"/>
            <w:r>
              <w:rPr>
                <w:rFonts w:ascii="Arial" w:hAnsi="Arial" w:cs="Arial"/>
                <w:sz w:val="20"/>
                <w:szCs w:val="20"/>
              </w:rPr>
              <w:t>Infiniband</w:t>
            </w:r>
            <w:proofErr w:type="spellEnd"/>
            <w:r>
              <w:rPr>
                <w:rFonts w:ascii="Arial" w:hAnsi="Arial" w:cs="Arial"/>
                <w:sz w:val="20"/>
                <w:szCs w:val="20"/>
              </w:rPr>
              <w:t xml:space="preserve"> 40 gigabit</w:t>
            </w:r>
            <w:r>
              <w:rPr>
                <w:rFonts w:ascii="Arial" w:hAnsi="Arial" w:cs="Arial"/>
                <w:sz w:val="20"/>
                <w:szCs w:val="20"/>
              </w:rPr>
              <w:t>.</w:t>
            </w:r>
            <w:proofErr w:type="gramEnd"/>
          </w:p>
        </w:tc>
      </w:tr>
      <w:tr w:rsidR="00682ED8" w:rsidRPr="00C77AEF" w14:paraId="71EBF9E7" w14:textId="77777777" w:rsidTr="009A6AB1">
        <w:trPr>
          <w:trHeight w:val="350"/>
        </w:trPr>
        <w:tc>
          <w:tcPr>
            <w:tcW w:w="1717" w:type="dxa"/>
            <w:vMerge/>
          </w:tcPr>
          <w:p w14:paraId="3AE53F4F"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tcPr>
          <w:p w14:paraId="07BA87A1"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14:paraId="19F1F260" w14:textId="195A1301" w:rsidR="00682ED8" w:rsidRPr="00C77AEF" w:rsidRDefault="00252BF2" w:rsidP="00252BF2">
            <w:pPr>
              <w:rPr>
                <w:rFonts w:ascii="Arial" w:hAnsi="Arial" w:cs="Arial"/>
                <w:sz w:val="20"/>
                <w:szCs w:val="20"/>
              </w:rPr>
            </w:pPr>
            <w:proofErr w:type="spellStart"/>
            <w:r>
              <w:rPr>
                <w:rFonts w:ascii="Arial" w:hAnsi="Arial" w:cs="Arial"/>
                <w:sz w:val="20"/>
                <w:szCs w:val="20"/>
              </w:rPr>
              <w:t>Hadoop</w:t>
            </w:r>
            <w:proofErr w:type="spellEnd"/>
            <w:r>
              <w:rPr>
                <w:rFonts w:ascii="Arial" w:hAnsi="Arial" w:cs="Arial"/>
                <w:sz w:val="20"/>
                <w:szCs w:val="20"/>
              </w:rPr>
              <w:t xml:space="preserve">, Spark, Hive, R, SAS, Mahout, </w:t>
            </w:r>
            <w:proofErr w:type="spellStart"/>
            <w:r>
              <w:rPr>
                <w:rFonts w:ascii="Arial" w:hAnsi="Arial" w:cs="Arial"/>
                <w:sz w:val="20"/>
                <w:szCs w:val="20"/>
              </w:rPr>
              <w:t>Allegrograph</w:t>
            </w:r>
            <w:proofErr w:type="spellEnd"/>
            <w:r>
              <w:rPr>
                <w:rFonts w:ascii="Arial" w:hAnsi="Arial" w:cs="Arial"/>
                <w:sz w:val="20"/>
                <w:szCs w:val="20"/>
              </w:rPr>
              <w:t xml:space="preserve">, MySQL, Oracle, Storm, </w:t>
            </w:r>
            <w:proofErr w:type="spellStart"/>
            <w:r>
              <w:rPr>
                <w:rFonts w:ascii="Arial" w:hAnsi="Arial" w:cs="Arial"/>
                <w:sz w:val="20"/>
                <w:szCs w:val="20"/>
              </w:rPr>
              <w:t>BigMemory</w:t>
            </w:r>
            <w:proofErr w:type="spellEnd"/>
            <w:r>
              <w:rPr>
                <w:rFonts w:ascii="Arial" w:hAnsi="Arial" w:cs="Arial"/>
                <w:sz w:val="20"/>
                <w:szCs w:val="20"/>
              </w:rPr>
              <w:t>, Cassandra, Pig</w:t>
            </w:r>
          </w:p>
        </w:tc>
      </w:tr>
      <w:tr w:rsidR="00682ED8" w:rsidRPr="00C77AEF" w14:paraId="767E7788" w14:textId="77777777" w:rsidTr="009A6AB1">
        <w:trPr>
          <w:trHeight w:val="350"/>
        </w:trPr>
        <w:tc>
          <w:tcPr>
            <w:tcW w:w="1717" w:type="dxa"/>
            <w:vMerge w:val="restart"/>
          </w:tcPr>
          <w:p w14:paraId="04DF197E"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14:paraId="7DE1B2F0" w14:textId="77777777" w:rsidR="00682ED8" w:rsidRPr="00C77AEF" w:rsidRDefault="00682ED8" w:rsidP="009A6AB1">
            <w:pPr>
              <w:pStyle w:val="NoSpacing"/>
              <w:jc w:val="right"/>
              <w:rPr>
                <w:rFonts w:ascii="Arial" w:hAnsi="Arial" w:cs="Arial"/>
                <w:b/>
                <w:sz w:val="20"/>
                <w:szCs w:val="20"/>
              </w:rPr>
            </w:pPr>
          </w:p>
          <w:p w14:paraId="569A9BEB"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045C7498"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14:paraId="460C8BE1" w14:textId="30143FF5" w:rsidR="00252BF2" w:rsidRDefault="00252BF2" w:rsidP="00252BF2">
            <w:pPr>
              <w:rPr>
                <w:rFonts w:ascii="Arial" w:hAnsi="Arial" w:cs="Arial"/>
                <w:sz w:val="20"/>
                <w:szCs w:val="20"/>
              </w:rPr>
            </w:pPr>
            <w:r>
              <w:rPr>
                <w:rFonts w:ascii="Arial" w:hAnsi="Arial" w:cs="Arial"/>
                <w:sz w:val="20"/>
                <w:szCs w:val="20"/>
              </w:rPr>
              <w:t>Survey data, other government administrative data</w:t>
            </w:r>
            <w:r>
              <w:rPr>
                <w:rFonts w:ascii="Arial" w:hAnsi="Arial" w:cs="Arial"/>
                <w:sz w:val="20"/>
                <w:szCs w:val="20"/>
              </w:rPr>
              <w:t>,</w:t>
            </w:r>
            <w:r w:rsidR="0041110D">
              <w:rPr>
                <w:rFonts w:ascii="Arial" w:hAnsi="Arial" w:cs="Arial"/>
                <w:sz w:val="20"/>
                <w:szCs w:val="20"/>
              </w:rPr>
              <w:t xml:space="preserve"> web scrapped data, wireless data, e-transaction data, potentially social media data and</w:t>
            </w:r>
            <w:r>
              <w:rPr>
                <w:rFonts w:ascii="Arial" w:hAnsi="Arial" w:cs="Arial"/>
                <w:sz w:val="20"/>
                <w:szCs w:val="20"/>
              </w:rPr>
              <w:t xml:space="preserve"> positioning data from various sources.</w:t>
            </w:r>
          </w:p>
          <w:p w14:paraId="69F1A61C" w14:textId="47ACAA42" w:rsidR="00682ED8" w:rsidRPr="00C77AEF" w:rsidRDefault="00682ED8" w:rsidP="00192AB2">
            <w:pPr>
              <w:pStyle w:val="NoSpacing"/>
              <w:rPr>
                <w:rFonts w:ascii="Arial" w:hAnsi="Arial" w:cs="Arial"/>
                <w:sz w:val="20"/>
                <w:szCs w:val="20"/>
              </w:rPr>
            </w:pPr>
          </w:p>
        </w:tc>
      </w:tr>
      <w:tr w:rsidR="00682ED8" w:rsidRPr="00C77AEF" w14:paraId="71215766" w14:textId="77777777" w:rsidTr="009A6AB1">
        <w:trPr>
          <w:trHeight w:val="267"/>
        </w:trPr>
        <w:tc>
          <w:tcPr>
            <w:tcW w:w="1717" w:type="dxa"/>
            <w:vMerge/>
          </w:tcPr>
          <w:p w14:paraId="6CBC83CE"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EAF1DD" w:themeFill="accent3" w:themeFillTint="33"/>
          </w:tcPr>
          <w:p w14:paraId="17196927"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14:paraId="44E3C5A0" w14:textId="4CE5EAF1" w:rsidR="00682ED8" w:rsidRPr="00C64DA1" w:rsidRDefault="0041110D" w:rsidP="006B1301">
            <w:pPr>
              <w:pStyle w:val="NoSpacing"/>
              <w:rPr>
                <w:rFonts w:ascii="Arial" w:hAnsi="Arial" w:cs="Arial"/>
                <w:sz w:val="20"/>
                <w:szCs w:val="20"/>
              </w:rPr>
            </w:pPr>
            <w:r>
              <w:rPr>
                <w:rFonts w:ascii="Arial" w:hAnsi="Arial" w:cs="Arial"/>
                <w:sz w:val="20"/>
                <w:szCs w:val="20"/>
              </w:rPr>
              <w:t>TBD</w:t>
            </w:r>
          </w:p>
        </w:tc>
      </w:tr>
      <w:tr w:rsidR="00682ED8" w:rsidRPr="00C77AEF" w14:paraId="494CE177" w14:textId="77777777" w:rsidTr="009A6AB1">
        <w:trPr>
          <w:trHeight w:val="267"/>
        </w:trPr>
        <w:tc>
          <w:tcPr>
            <w:tcW w:w="1717" w:type="dxa"/>
            <w:vMerge/>
          </w:tcPr>
          <w:p w14:paraId="2722E0D0"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00174FAD"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14:paraId="19585799"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14:paraId="6D254174" w14:textId="2B72FFAF" w:rsidR="00682ED8" w:rsidRPr="00C64DA1" w:rsidRDefault="0041110D" w:rsidP="0041110D">
            <w:pPr>
              <w:rPr>
                <w:rFonts w:ascii="Arial" w:hAnsi="Arial" w:cs="Arial"/>
                <w:sz w:val="20"/>
                <w:szCs w:val="20"/>
              </w:rPr>
            </w:pPr>
            <w:r>
              <w:rPr>
                <w:rFonts w:ascii="Arial" w:hAnsi="Arial" w:cs="Arial"/>
                <w:sz w:val="20"/>
                <w:szCs w:val="20"/>
              </w:rPr>
              <w:t>TBD</w:t>
            </w:r>
          </w:p>
        </w:tc>
      </w:tr>
      <w:tr w:rsidR="00682ED8" w:rsidRPr="00C77AEF" w14:paraId="6AA8E40E" w14:textId="77777777" w:rsidTr="009A6AB1">
        <w:trPr>
          <w:trHeight w:val="267"/>
        </w:trPr>
        <w:tc>
          <w:tcPr>
            <w:tcW w:w="1717" w:type="dxa"/>
            <w:vMerge/>
          </w:tcPr>
          <w:p w14:paraId="25727044"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249B8F8" w14:textId="77777777" w:rsidR="00682ED8" w:rsidRDefault="00682ED8"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14:paraId="5149DAE2"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14:paraId="1E92F214" w14:textId="6D500DD8" w:rsidR="00C12D8F" w:rsidRDefault="0041110D" w:rsidP="00C12D8F">
            <w:pPr>
              <w:rPr>
                <w:rFonts w:ascii="Arial" w:hAnsi="Arial" w:cs="Arial"/>
                <w:sz w:val="20"/>
                <w:szCs w:val="20"/>
              </w:rPr>
            </w:pPr>
            <w:proofErr w:type="gramStart"/>
            <w:r>
              <w:rPr>
                <w:rFonts w:ascii="Arial" w:hAnsi="Arial" w:cs="Arial"/>
                <w:sz w:val="20"/>
                <w:szCs w:val="20"/>
              </w:rPr>
              <w:t>Textual data as well as the traditionally</w:t>
            </w:r>
            <w:r w:rsidR="00C12D8F">
              <w:rPr>
                <w:rFonts w:ascii="Arial" w:hAnsi="Arial" w:cs="Arial"/>
                <w:sz w:val="20"/>
                <w:szCs w:val="20"/>
              </w:rPr>
              <w:t xml:space="preserve"> defined strings and numerical fields.</w:t>
            </w:r>
            <w:proofErr w:type="gramEnd"/>
            <w:r w:rsidR="00C12D8F">
              <w:rPr>
                <w:rFonts w:ascii="Arial" w:hAnsi="Arial" w:cs="Arial"/>
                <w:sz w:val="20"/>
                <w:szCs w:val="20"/>
              </w:rPr>
              <w:t xml:space="preserve"> Data can be from multiple datasets mashed together for analytical use.</w:t>
            </w:r>
          </w:p>
          <w:p w14:paraId="195EF34F" w14:textId="5C595BAE" w:rsidR="00682ED8" w:rsidRPr="00C64DA1" w:rsidRDefault="00682ED8" w:rsidP="00FC4250">
            <w:pPr>
              <w:pStyle w:val="NoSpacing"/>
              <w:rPr>
                <w:rFonts w:ascii="Arial" w:hAnsi="Arial" w:cs="Arial"/>
                <w:sz w:val="20"/>
                <w:szCs w:val="20"/>
              </w:rPr>
            </w:pPr>
          </w:p>
        </w:tc>
      </w:tr>
      <w:tr w:rsidR="00682ED8" w:rsidRPr="00C77AEF" w14:paraId="1AC7104C" w14:textId="77777777" w:rsidTr="009A6AB1">
        <w:trPr>
          <w:trHeight w:val="267"/>
        </w:trPr>
        <w:tc>
          <w:tcPr>
            <w:tcW w:w="1717" w:type="dxa"/>
            <w:vMerge/>
          </w:tcPr>
          <w:p w14:paraId="6C41DC6D" w14:textId="77777777" w:rsidR="00682ED8" w:rsidRPr="00C77AEF" w:rsidRDefault="00682ED8"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14:paraId="35B23EA7"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14:paraId="63F84AE0" w14:textId="53403EE3" w:rsidR="00C12D8F" w:rsidRDefault="0041110D" w:rsidP="00C12D8F">
            <w:pPr>
              <w:rPr>
                <w:rFonts w:ascii="Arial" w:hAnsi="Arial" w:cs="Arial"/>
                <w:sz w:val="20"/>
                <w:szCs w:val="20"/>
              </w:rPr>
            </w:pPr>
            <w:proofErr w:type="gramStart"/>
            <w:r>
              <w:rPr>
                <w:rFonts w:ascii="Arial" w:hAnsi="Arial" w:cs="Arial"/>
                <w:sz w:val="20"/>
                <w:szCs w:val="20"/>
              </w:rPr>
              <w:t>TBD</w:t>
            </w:r>
            <w:r w:rsidR="00C12D8F">
              <w:rPr>
                <w:rFonts w:ascii="Arial" w:hAnsi="Arial" w:cs="Arial"/>
                <w:sz w:val="20"/>
                <w:szCs w:val="20"/>
              </w:rPr>
              <w:t>.</w:t>
            </w:r>
            <w:proofErr w:type="gramEnd"/>
          </w:p>
          <w:p w14:paraId="121A6CA7" w14:textId="3E15C376" w:rsidR="00682ED8" w:rsidRPr="00C64DA1" w:rsidRDefault="00682ED8" w:rsidP="009B138E">
            <w:pPr>
              <w:pStyle w:val="NoSpacing"/>
              <w:rPr>
                <w:rFonts w:ascii="Arial" w:hAnsi="Arial" w:cs="Arial"/>
                <w:sz w:val="20"/>
                <w:szCs w:val="20"/>
              </w:rPr>
            </w:pPr>
          </w:p>
        </w:tc>
      </w:tr>
      <w:tr w:rsidR="00682ED8" w:rsidRPr="00C77AEF" w14:paraId="080881A9" w14:textId="77777777" w:rsidTr="009A6AB1">
        <w:trPr>
          <w:trHeight w:val="267"/>
        </w:trPr>
        <w:tc>
          <w:tcPr>
            <w:tcW w:w="1717" w:type="dxa"/>
            <w:vMerge w:val="restart"/>
          </w:tcPr>
          <w:p w14:paraId="61C8EDFA" w14:textId="77777777" w:rsidR="00682ED8" w:rsidRDefault="00682ED8"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14:paraId="745E7CC3" w14:textId="77777777" w:rsidR="00682ED8" w:rsidRDefault="00682ED8" w:rsidP="009A6AB1">
            <w:pPr>
              <w:pStyle w:val="NoSpacing"/>
              <w:jc w:val="right"/>
              <w:rPr>
                <w:rFonts w:ascii="Arial" w:hAnsi="Arial" w:cs="Arial"/>
                <w:b/>
                <w:sz w:val="20"/>
                <w:szCs w:val="20"/>
              </w:rPr>
            </w:pPr>
            <w:r>
              <w:rPr>
                <w:rFonts w:ascii="Arial" w:hAnsi="Arial" w:cs="Arial"/>
                <w:b/>
                <w:sz w:val="20"/>
                <w:szCs w:val="20"/>
              </w:rPr>
              <w:t>analysis,</w:t>
            </w:r>
          </w:p>
          <w:p w14:paraId="67E54916"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14:paraId="6231C1C2"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Veracity (Robustness Issues</w:t>
            </w:r>
            <w:r w:rsidR="00EE22E1">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14:paraId="29E3177B" w14:textId="489E1521" w:rsidR="00682ED8" w:rsidRPr="00C64DA1" w:rsidRDefault="00C12D8F" w:rsidP="00C12D8F">
            <w:pPr>
              <w:pStyle w:val="NoSpacing"/>
              <w:rPr>
                <w:rFonts w:ascii="Arial" w:hAnsi="Arial" w:cs="Arial"/>
                <w:sz w:val="20"/>
                <w:szCs w:val="20"/>
              </w:rPr>
            </w:pPr>
            <w:r>
              <w:rPr>
                <w:rFonts w:ascii="Arial" w:hAnsi="Arial" w:cs="Arial"/>
                <w:sz w:val="20"/>
                <w:szCs w:val="20"/>
              </w:rPr>
              <w:t>Data must have high veracity and systems must be very robust</w:t>
            </w:r>
            <w:r>
              <w:rPr>
                <w:rFonts w:ascii="Arial" w:hAnsi="Arial" w:cs="Arial"/>
                <w:sz w:val="20"/>
                <w:szCs w:val="20"/>
              </w:rPr>
              <w:t>. The semantic integrity of conceptual metadata concerning what exactly is measured and the resulting limits of inference remain a challenge</w:t>
            </w:r>
          </w:p>
        </w:tc>
      </w:tr>
      <w:tr w:rsidR="00682ED8" w:rsidRPr="00C77AEF" w14:paraId="38F07650" w14:textId="77777777" w:rsidTr="009A6AB1">
        <w:trPr>
          <w:trHeight w:val="267"/>
        </w:trPr>
        <w:tc>
          <w:tcPr>
            <w:tcW w:w="1717" w:type="dxa"/>
            <w:vMerge/>
          </w:tcPr>
          <w:p w14:paraId="4962D7CE"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6FFDE881"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14:paraId="5FDCE3FA" w14:textId="0FD0A4E9" w:rsidR="00F33807" w:rsidRDefault="00F33807" w:rsidP="00F33807">
            <w:pPr>
              <w:rPr>
                <w:rFonts w:ascii="Arial" w:hAnsi="Arial" w:cs="Arial"/>
                <w:sz w:val="20"/>
                <w:szCs w:val="20"/>
              </w:rPr>
            </w:pPr>
            <w:r>
              <w:rPr>
                <w:rFonts w:ascii="Arial" w:hAnsi="Arial" w:cs="Arial"/>
                <w:sz w:val="20"/>
                <w:szCs w:val="20"/>
              </w:rPr>
              <w:t xml:space="preserve">Data visualization is useful </w:t>
            </w:r>
            <w:r>
              <w:rPr>
                <w:rFonts w:ascii="Arial" w:hAnsi="Arial" w:cs="Arial"/>
                <w:sz w:val="20"/>
                <w:szCs w:val="20"/>
              </w:rPr>
              <w:t>for data review, operational activity and general analysis. It</w:t>
            </w:r>
            <w:r>
              <w:rPr>
                <w:rFonts w:ascii="Arial" w:hAnsi="Arial" w:cs="Arial"/>
                <w:sz w:val="20"/>
                <w:szCs w:val="20"/>
              </w:rPr>
              <w:t xml:space="preserve"> continues to evolve.</w:t>
            </w:r>
          </w:p>
          <w:p w14:paraId="7ACD8190" w14:textId="6950E7E3" w:rsidR="00682ED8" w:rsidRPr="00C64DA1" w:rsidRDefault="00682ED8" w:rsidP="00FC4250">
            <w:pPr>
              <w:pStyle w:val="NoSpacing"/>
              <w:rPr>
                <w:rFonts w:ascii="Arial" w:hAnsi="Arial" w:cs="Arial"/>
                <w:sz w:val="20"/>
                <w:szCs w:val="20"/>
              </w:rPr>
            </w:pPr>
          </w:p>
        </w:tc>
      </w:tr>
      <w:tr w:rsidR="00682ED8" w:rsidRPr="00C77AEF" w14:paraId="5854FF06" w14:textId="77777777" w:rsidTr="009A6AB1">
        <w:trPr>
          <w:trHeight w:val="267"/>
        </w:trPr>
        <w:tc>
          <w:tcPr>
            <w:tcW w:w="1717" w:type="dxa"/>
            <w:vMerge/>
          </w:tcPr>
          <w:p w14:paraId="7BF79E6B"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65857A6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Data Quality</w:t>
            </w:r>
            <w:r w:rsidR="00EE22E1">
              <w:rPr>
                <w:rFonts w:ascii="Arial" w:hAnsi="Arial" w:cs="Arial"/>
                <w:b/>
                <w:sz w:val="20"/>
                <w:szCs w:val="20"/>
              </w:rPr>
              <w:t xml:space="preserve"> (syntax)</w:t>
            </w:r>
          </w:p>
        </w:tc>
        <w:tc>
          <w:tcPr>
            <w:tcW w:w="5376" w:type="dxa"/>
            <w:shd w:val="clear" w:color="auto" w:fill="F2DBDB" w:themeFill="accent2" w:themeFillTint="33"/>
          </w:tcPr>
          <w:p w14:paraId="510CBE81" w14:textId="77777777" w:rsidR="00F33807" w:rsidRDefault="00F33807" w:rsidP="00F33807">
            <w:pPr>
              <w:rPr>
                <w:rFonts w:ascii="Arial" w:hAnsi="Arial" w:cs="Arial"/>
                <w:sz w:val="20"/>
                <w:szCs w:val="20"/>
              </w:rPr>
            </w:pPr>
            <w:r>
              <w:rPr>
                <w:rFonts w:ascii="Arial" w:hAnsi="Arial" w:cs="Arial"/>
                <w:sz w:val="20"/>
                <w:szCs w:val="20"/>
              </w:rPr>
              <w:t xml:space="preserve">Data quality </w:t>
            </w:r>
            <w:proofErr w:type="gramStart"/>
            <w:r>
              <w:rPr>
                <w:rFonts w:ascii="Arial" w:hAnsi="Arial" w:cs="Arial"/>
                <w:sz w:val="20"/>
                <w:szCs w:val="20"/>
              </w:rPr>
              <w:t>should be high and statistically checked</w:t>
            </w:r>
            <w:proofErr w:type="gramEnd"/>
            <w:r>
              <w:rPr>
                <w:rFonts w:ascii="Arial" w:hAnsi="Arial" w:cs="Arial"/>
                <w:sz w:val="20"/>
                <w:szCs w:val="20"/>
              </w:rPr>
              <w:t xml:space="preserve"> for accuracy and reliability throughout the collection process.</w:t>
            </w:r>
          </w:p>
          <w:p w14:paraId="4CB50A32" w14:textId="525347D9" w:rsidR="00682ED8" w:rsidRPr="00C64DA1" w:rsidRDefault="00682ED8" w:rsidP="00FC4250">
            <w:pPr>
              <w:pStyle w:val="NoSpacing"/>
              <w:rPr>
                <w:rFonts w:ascii="Arial" w:hAnsi="Arial" w:cs="Arial"/>
                <w:sz w:val="20"/>
                <w:szCs w:val="20"/>
              </w:rPr>
            </w:pPr>
          </w:p>
        </w:tc>
      </w:tr>
      <w:tr w:rsidR="00682ED8" w:rsidRPr="00C77AEF" w14:paraId="03032E3E" w14:textId="77777777" w:rsidTr="009A6AB1">
        <w:trPr>
          <w:trHeight w:val="267"/>
        </w:trPr>
        <w:tc>
          <w:tcPr>
            <w:tcW w:w="1717" w:type="dxa"/>
            <w:vMerge/>
          </w:tcPr>
          <w:p w14:paraId="4FC8615F"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554C4B55" w14:textId="77777777" w:rsidR="00682ED8" w:rsidRDefault="00682ED8"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14:paraId="2119EAA6" w14:textId="7C7AF32C" w:rsidR="00F33807" w:rsidRDefault="0041110D" w:rsidP="00F33807">
            <w:pPr>
              <w:rPr>
                <w:rFonts w:ascii="Arial" w:hAnsi="Arial" w:cs="Arial"/>
                <w:sz w:val="20"/>
                <w:szCs w:val="20"/>
              </w:rPr>
            </w:pPr>
            <w:r>
              <w:rPr>
                <w:rFonts w:ascii="Arial" w:hAnsi="Arial" w:cs="Arial"/>
                <w:sz w:val="20"/>
                <w:szCs w:val="20"/>
              </w:rPr>
              <w:t>Textual data, p</w:t>
            </w:r>
            <w:r w:rsidR="00F33807">
              <w:rPr>
                <w:rFonts w:ascii="Arial" w:hAnsi="Arial" w:cs="Arial"/>
                <w:sz w:val="20"/>
                <w:szCs w:val="20"/>
              </w:rPr>
              <w:t>re-defined ASCII strings and numerical data</w:t>
            </w:r>
          </w:p>
          <w:p w14:paraId="6AF2E334" w14:textId="70F54901" w:rsidR="00682ED8" w:rsidRPr="00C64DA1" w:rsidRDefault="00682ED8" w:rsidP="00E27889">
            <w:pPr>
              <w:pStyle w:val="NoSpacing"/>
              <w:rPr>
                <w:rFonts w:ascii="Arial" w:hAnsi="Arial" w:cs="Arial"/>
                <w:sz w:val="20"/>
                <w:szCs w:val="20"/>
              </w:rPr>
            </w:pPr>
          </w:p>
        </w:tc>
      </w:tr>
      <w:tr w:rsidR="00682ED8" w:rsidRPr="00C77AEF" w14:paraId="22211436" w14:textId="77777777" w:rsidTr="009A6AB1">
        <w:trPr>
          <w:trHeight w:val="267"/>
        </w:trPr>
        <w:tc>
          <w:tcPr>
            <w:tcW w:w="1717" w:type="dxa"/>
            <w:vMerge/>
          </w:tcPr>
          <w:p w14:paraId="2C11A6D0" w14:textId="77777777" w:rsidR="00682ED8" w:rsidRPr="00C77AEF" w:rsidRDefault="00682ED8" w:rsidP="009A6AB1">
            <w:pPr>
              <w:pStyle w:val="NoSpacing"/>
              <w:jc w:val="right"/>
              <w:rPr>
                <w:rFonts w:ascii="Arial" w:hAnsi="Arial" w:cs="Arial"/>
                <w:b/>
                <w:sz w:val="20"/>
                <w:szCs w:val="20"/>
              </w:rPr>
            </w:pPr>
          </w:p>
        </w:tc>
        <w:tc>
          <w:tcPr>
            <w:tcW w:w="2483" w:type="dxa"/>
            <w:gridSpan w:val="2"/>
            <w:shd w:val="clear" w:color="auto" w:fill="F2DBDB" w:themeFill="accent2" w:themeFillTint="33"/>
          </w:tcPr>
          <w:p w14:paraId="3C394C70"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14:paraId="30F71392" w14:textId="7D97BB7F" w:rsidR="00F33807" w:rsidRDefault="00F33807" w:rsidP="00F33807">
            <w:r>
              <w:t xml:space="preserve">Analytics </w:t>
            </w:r>
            <w:r>
              <w:t>are req</w:t>
            </w:r>
            <w:r w:rsidR="0041110D">
              <w:t xml:space="preserve">uired to create reliable estimates using data from traditional survey sources, </w:t>
            </w:r>
            <w:r w:rsidR="006D083B">
              <w:t>government administrative data sources and non-traditional sources from the digital economy.</w:t>
            </w:r>
          </w:p>
          <w:p w14:paraId="7D362B1E" w14:textId="7A4BA9EF" w:rsidR="00682ED8" w:rsidRPr="00C64DA1" w:rsidRDefault="00682ED8" w:rsidP="00E27889">
            <w:pPr>
              <w:pStyle w:val="NoSpacing"/>
              <w:rPr>
                <w:rFonts w:ascii="Arial" w:hAnsi="Arial" w:cs="Arial"/>
                <w:sz w:val="20"/>
                <w:szCs w:val="20"/>
              </w:rPr>
            </w:pPr>
          </w:p>
        </w:tc>
      </w:tr>
      <w:tr w:rsidR="00682ED8" w:rsidRPr="00C77AEF" w14:paraId="22B2313C" w14:textId="77777777" w:rsidTr="009A6AB1">
        <w:trPr>
          <w:trHeight w:val="593"/>
        </w:trPr>
        <w:tc>
          <w:tcPr>
            <w:tcW w:w="2378" w:type="dxa"/>
            <w:gridSpan w:val="2"/>
          </w:tcPr>
          <w:p w14:paraId="6A112E4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14:paraId="3028A798" w14:textId="14E0151A" w:rsidR="00682ED8" w:rsidRPr="00C77AEF" w:rsidRDefault="006D083B" w:rsidP="006D083B">
            <w:pPr>
              <w:pStyle w:val="NoSpacing"/>
              <w:rPr>
                <w:rFonts w:ascii="Arial" w:hAnsi="Arial" w:cs="Arial"/>
                <w:sz w:val="20"/>
                <w:szCs w:val="20"/>
              </w:rPr>
            </w:pPr>
            <w:r>
              <w:rPr>
                <w:rFonts w:ascii="Arial" w:hAnsi="Arial" w:cs="Arial"/>
                <w:sz w:val="20"/>
                <w:szCs w:val="20"/>
              </w:rPr>
              <w:t>Improving analytic and modeling</w:t>
            </w:r>
            <w:r w:rsidR="00CB3BE9">
              <w:rPr>
                <w:rFonts w:ascii="Arial" w:hAnsi="Arial" w:cs="Arial"/>
                <w:sz w:val="20"/>
                <w:szCs w:val="20"/>
              </w:rPr>
              <w:t xml:space="preserve"> system</w:t>
            </w:r>
            <w:r>
              <w:rPr>
                <w:rFonts w:ascii="Arial" w:hAnsi="Arial" w:cs="Arial"/>
                <w:sz w:val="20"/>
                <w:szCs w:val="20"/>
              </w:rPr>
              <w:t xml:space="preserve">s that provide reliable and robust statistical estimated using data from multiple </w:t>
            </w:r>
            <w:proofErr w:type="gramStart"/>
            <w:r>
              <w:rPr>
                <w:rFonts w:ascii="Arial" w:hAnsi="Arial" w:cs="Arial"/>
                <w:sz w:val="20"/>
                <w:szCs w:val="20"/>
              </w:rPr>
              <w:t>sources, that</w:t>
            </w:r>
            <w:proofErr w:type="gramEnd"/>
            <w:r>
              <w:rPr>
                <w:rFonts w:ascii="Arial" w:hAnsi="Arial" w:cs="Arial"/>
                <w:sz w:val="20"/>
                <w:szCs w:val="20"/>
              </w:rPr>
              <w:t xml:space="preserve"> are scientifically transparent and </w:t>
            </w:r>
            <w:r w:rsidR="00CB3BE9">
              <w:rPr>
                <w:rFonts w:ascii="Arial" w:hAnsi="Arial" w:cs="Arial"/>
                <w:sz w:val="20"/>
                <w:szCs w:val="20"/>
              </w:rPr>
              <w:t>while providing confidentiality safeguards that are reliable and publically auditable.</w:t>
            </w:r>
          </w:p>
        </w:tc>
      </w:tr>
      <w:tr w:rsidR="00682ED8" w:rsidRPr="00C77AEF" w14:paraId="5CF141D8" w14:textId="77777777" w:rsidTr="009A6AB1">
        <w:tc>
          <w:tcPr>
            <w:tcW w:w="2378" w:type="dxa"/>
            <w:gridSpan w:val="2"/>
          </w:tcPr>
          <w:p w14:paraId="29179B6C"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14:paraId="16B9474E" w14:textId="6737B024" w:rsidR="00682ED8" w:rsidRPr="00C77AEF" w:rsidRDefault="00180F28" w:rsidP="00CB3BE9">
            <w:pPr>
              <w:pStyle w:val="NoSpacing"/>
              <w:rPr>
                <w:rFonts w:ascii="Arial" w:hAnsi="Arial" w:cs="Arial"/>
                <w:sz w:val="20"/>
                <w:szCs w:val="20"/>
              </w:rPr>
            </w:pPr>
            <w:r>
              <w:rPr>
                <w:rFonts w:ascii="Arial" w:hAnsi="Arial" w:cs="Arial"/>
                <w:sz w:val="20"/>
                <w:szCs w:val="20"/>
              </w:rPr>
              <w:t xml:space="preserve"> </w:t>
            </w:r>
            <w:r w:rsidR="00CB3BE9">
              <w:rPr>
                <w:rFonts w:ascii="Arial" w:hAnsi="Arial" w:cs="Arial"/>
                <w:sz w:val="20"/>
                <w:szCs w:val="20"/>
              </w:rPr>
              <w:t>Mobile access is important.</w:t>
            </w:r>
          </w:p>
        </w:tc>
      </w:tr>
      <w:tr w:rsidR="00682ED8" w:rsidRPr="00C77AEF" w14:paraId="7DDB6DCD" w14:textId="77777777" w:rsidTr="009A6AB1">
        <w:tc>
          <w:tcPr>
            <w:tcW w:w="2378" w:type="dxa"/>
            <w:gridSpan w:val="2"/>
          </w:tcPr>
          <w:p w14:paraId="2E77D263"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Security &amp; Privacy</w:t>
            </w:r>
          </w:p>
          <w:p w14:paraId="45CEEE6A"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14:paraId="3A98E49F" w14:textId="67A94832" w:rsidR="00CB3BE9" w:rsidRDefault="00CB3BE9" w:rsidP="00CB3BE9">
            <w:pPr>
              <w:rPr>
                <w:rFonts w:ascii="Arial" w:hAnsi="Arial" w:cs="Arial"/>
                <w:sz w:val="20"/>
                <w:szCs w:val="20"/>
              </w:rPr>
            </w:pPr>
            <w:r>
              <w:rPr>
                <w:rFonts w:ascii="Arial" w:hAnsi="Arial" w:cs="Arial"/>
                <w:sz w:val="20"/>
                <w:szCs w:val="20"/>
              </w:rPr>
              <w:t xml:space="preserve">All data must be </w:t>
            </w:r>
            <w:r>
              <w:rPr>
                <w:rFonts w:ascii="Arial" w:hAnsi="Arial" w:cs="Arial"/>
                <w:sz w:val="20"/>
                <w:szCs w:val="20"/>
              </w:rPr>
              <w:t xml:space="preserve">both </w:t>
            </w:r>
            <w:r>
              <w:rPr>
                <w:rFonts w:ascii="Arial" w:hAnsi="Arial" w:cs="Arial"/>
                <w:sz w:val="20"/>
                <w:szCs w:val="20"/>
              </w:rPr>
              <w:t>confidential and secure. All processes must be auditable f</w:t>
            </w:r>
            <w:r>
              <w:rPr>
                <w:rFonts w:ascii="Arial" w:hAnsi="Arial" w:cs="Arial"/>
                <w:sz w:val="20"/>
                <w:szCs w:val="20"/>
              </w:rPr>
              <w:t>or security and confidentiality as required by various legal statutes.</w:t>
            </w:r>
          </w:p>
          <w:p w14:paraId="60A6E63C" w14:textId="21F7CDA5" w:rsidR="00682ED8" w:rsidRPr="00C77AEF" w:rsidRDefault="00682ED8" w:rsidP="00180F28">
            <w:pPr>
              <w:pStyle w:val="NoSpacing"/>
              <w:rPr>
                <w:rFonts w:ascii="Arial" w:hAnsi="Arial" w:cs="Arial"/>
                <w:sz w:val="20"/>
                <w:szCs w:val="20"/>
              </w:rPr>
            </w:pPr>
          </w:p>
        </w:tc>
      </w:tr>
      <w:tr w:rsidR="00682ED8" w:rsidRPr="00C77AEF" w14:paraId="4EBD8DE9" w14:textId="77777777" w:rsidTr="009A6AB1">
        <w:tc>
          <w:tcPr>
            <w:tcW w:w="2378" w:type="dxa"/>
            <w:gridSpan w:val="2"/>
          </w:tcPr>
          <w:p w14:paraId="661041CA" w14:textId="77777777" w:rsidR="00682ED8" w:rsidRPr="00C77AEF" w:rsidRDefault="00682ED8"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14:paraId="34F8FAE2" w14:textId="43A2E78A" w:rsidR="00682ED8" w:rsidRPr="00C77AEF" w:rsidRDefault="006D083B" w:rsidP="006D083B">
            <w:pPr>
              <w:rPr>
                <w:rFonts w:ascii="Arial" w:hAnsi="Arial" w:cs="Arial"/>
                <w:sz w:val="20"/>
                <w:szCs w:val="20"/>
              </w:rPr>
            </w:pPr>
            <w:proofErr w:type="gramStart"/>
            <w:r>
              <w:rPr>
                <w:rFonts w:ascii="Arial" w:hAnsi="Arial" w:cs="Arial"/>
                <w:sz w:val="20"/>
                <w:szCs w:val="20"/>
              </w:rPr>
              <w:t>Statistical estimation that provide more detail, on a more near real time basis for less cost.</w:t>
            </w:r>
            <w:proofErr w:type="gramEnd"/>
            <w:r>
              <w:rPr>
                <w:rFonts w:ascii="Arial" w:hAnsi="Arial" w:cs="Arial"/>
                <w:sz w:val="20"/>
                <w:szCs w:val="20"/>
              </w:rPr>
              <w:t xml:space="preserve"> The re</w:t>
            </w:r>
            <w:r w:rsidR="00513BB0">
              <w:rPr>
                <w:rFonts w:ascii="Arial" w:hAnsi="Arial" w:cs="Arial"/>
                <w:sz w:val="20"/>
                <w:szCs w:val="20"/>
              </w:rPr>
              <w:t xml:space="preserve">liability of estimated statistics from such “mashed up” sources still </w:t>
            </w:r>
            <w:proofErr w:type="gramStart"/>
            <w:r w:rsidR="00513BB0">
              <w:rPr>
                <w:rFonts w:ascii="Arial" w:hAnsi="Arial" w:cs="Arial"/>
                <w:sz w:val="20"/>
                <w:szCs w:val="20"/>
              </w:rPr>
              <w:t>must be evaluated</w:t>
            </w:r>
            <w:proofErr w:type="gramEnd"/>
            <w:r w:rsidR="00513BB0">
              <w:rPr>
                <w:rFonts w:ascii="Arial" w:hAnsi="Arial" w:cs="Arial"/>
                <w:sz w:val="20"/>
                <w:szCs w:val="20"/>
              </w:rPr>
              <w:t>.</w:t>
            </w:r>
            <w:bookmarkStart w:id="0" w:name="_GoBack"/>
            <w:bookmarkEnd w:id="0"/>
          </w:p>
        </w:tc>
      </w:tr>
      <w:tr w:rsidR="00682ED8" w:rsidRPr="00C77AEF" w14:paraId="641B7F28" w14:textId="77777777" w:rsidTr="009A6AB1">
        <w:tc>
          <w:tcPr>
            <w:tcW w:w="2378" w:type="dxa"/>
            <w:gridSpan w:val="2"/>
          </w:tcPr>
          <w:p w14:paraId="58FA0D5E" w14:textId="77777777"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14:paraId="597E7A02" w14:textId="77777777" w:rsidR="00682ED8" w:rsidRPr="00C77AEF" w:rsidRDefault="00682ED8" w:rsidP="00CB3BE9">
            <w:pPr>
              <w:pStyle w:val="NoSpacing"/>
              <w:rPr>
                <w:rFonts w:ascii="Arial" w:hAnsi="Arial" w:cs="Arial"/>
                <w:sz w:val="20"/>
                <w:szCs w:val="20"/>
              </w:rPr>
            </w:pPr>
          </w:p>
        </w:tc>
      </w:tr>
      <w:tr w:rsidR="00682ED8" w:rsidRPr="00C77AEF" w14:paraId="68CCAA19" w14:textId="77777777" w:rsidTr="009A6AB1">
        <w:tc>
          <w:tcPr>
            <w:tcW w:w="9576" w:type="dxa"/>
            <w:gridSpan w:val="4"/>
          </w:tcPr>
          <w:p w14:paraId="0DEA18F8" w14:textId="77777777" w:rsidR="00682ED8" w:rsidRPr="00C77AEF" w:rsidRDefault="00682ED8"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14:paraId="0EA67047" w14:textId="77777777" w:rsidR="00682ED8" w:rsidRDefault="00682ED8" w:rsidP="00682ED8">
      <w:pPr>
        <w:spacing w:after="0" w:line="240" w:lineRule="auto"/>
        <w:rPr>
          <w:rFonts w:ascii="Times New Roman" w:eastAsia="Times New Roman" w:hAnsi="Times New Roman" w:cs="Times New Roman"/>
          <w:b/>
          <w:bCs/>
          <w:sz w:val="24"/>
          <w:szCs w:val="24"/>
        </w:rPr>
      </w:pPr>
    </w:p>
    <w:p w14:paraId="222E1C8D" w14:textId="77777777" w:rsidR="00682ED8" w:rsidRDefault="00682ED8" w:rsidP="00682ED8">
      <w:pPr>
        <w:pStyle w:val="NoSpacing"/>
        <w:jc w:val="center"/>
        <w:rPr>
          <w:rFonts w:eastAsia="Times New Roman"/>
          <w:b/>
        </w:rPr>
      </w:pPr>
      <w:r w:rsidRPr="00F86589">
        <w:rPr>
          <w:rFonts w:eastAsia="Times New Roman"/>
          <w:b/>
        </w:rPr>
        <w:t>Note: No proprietary or confidential information should be included</w:t>
      </w:r>
    </w:p>
    <w:p w14:paraId="5E0A0F02" w14:textId="559F7961" w:rsidR="00682ED8" w:rsidRDefault="00682ED8">
      <w:pPr>
        <w:rPr>
          <w:sz w:val="24"/>
          <w:szCs w:val="32"/>
        </w:rPr>
      </w:pPr>
    </w:p>
    <w:sectPr w:rsidR="00682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D84"/>
    <w:rsid w:val="00010559"/>
    <w:rsid w:val="000152A9"/>
    <w:rsid w:val="00021F26"/>
    <w:rsid w:val="00055D84"/>
    <w:rsid w:val="00084BE3"/>
    <w:rsid w:val="00167A7A"/>
    <w:rsid w:val="00180F28"/>
    <w:rsid w:val="00192AB2"/>
    <w:rsid w:val="001D113D"/>
    <w:rsid w:val="001E12F2"/>
    <w:rsid w:val="002028F0"/>
    <w:rsid w:val="002140E4"/>
    <w:rsid w:val="00223C1A"/>
    <w:rsid w:val="00227954"/>
    <w:rsid w:val="0023455A"/>
    <w:rsid w:val="00252BF2"/>
    <w:rsid w:val="002866D5"/>
    <w:rsid w:val="00292EE7"/>
    <w:rsid w:val="00296CCD"/>
    <w:rsid w:val="002B5F6B"/>
    <w:rsid w:val="002E668C"/>
    <w:rsid w:val="002E7D49"/>
    <w:rsid w:val="002F4D8E"/>
    <w:rsid w:val="00326EF5"/>
    <w:rsid w:val="00330C12"/>
    <w:rsid w:val="003472A4"/>
    <w:rsid w:val="003534C4"/>
    <w:rsid w:val="00370298"/>
    <w:rsid w:val="003768C8"/>
    <w:rsid w:val="003A6228"/>
    <w:rsid w:val="003B7615"/>
    <w:rsid w:val="003F7222"/>
    <w:rsid w:val="0041110D"/>
    <w:rsid w:val="00436EDE"/>
    <w:rsid w:val="004B4B79"/>
    <w:rsid w:val="004D6914"/>
    <w:rsid w:val="00507CEC"/>
    <w:rsid w:val="00513BB0"/>
    <w:rsid w:val="00562D14"/>
    <w:rsid w:val="005762BF"/>
    <w:rsid w:val="005A6AF6"/>
    <w:rsid w:val="005A7179"/>
    <w:rsid w:val="0060421D"/>
    <w:rsid w:val="006779B7"/>
    <w:rsid w:val="00682ED8"/>
    <w:rsid w:val="006A4C4A"/>
    <w:rsid w:val="006B1301"/>
    <w:rsid w:val="006B7588"/>
    <w:rsid w:val="006D083B"/>
    <w:rsid w:val="00706240"/>
    <w:rsid w:val="00714489"/>
    <w:rsid w:val="007563A9"/>
    <w:rsid w:val="00802820"/>
    <w:rsid w:val="00814145"/>
    <w:rsid w:val="00831FC0"/>
    <w:rsid w:val="00837DE8"/>
    <w:rsid w:val="00845E33"/>
    <w:rsid w:val="008464C1"/>
    <w:rsid w:val="008829B3"/>
    <w:rsid w:val="008E6EA8"/>
    <w:rsid w:val="00984F92"/>
    <w:rsid w:val="00991DC4"/>
    <w:rsid w:val="009A6AB1"/>
    <w:rsid w:val="009B138E"/>
    <w:rsid w:val="009E410B"/>
    <w:rsid w:val="00A13845"/>
    <w:rsid w:val="00A624B8"/>
    <w:rsid w:val="00A776C8"/>
    <w:rsid w:val="00AB3517"/>
    <w:rsid w:val="00AD5719"/>
    <w:rsid w:val="00B36AA2"/>
    <w:rsid w:val="00B50EA5"/>
    <w:rsid w:val="00B65EBF"/>
    <w:rsid w:val="00B81014"/>
    <w:rsid w:val="00B815AA"/>
    <w:rsid w:val="00BF0BCF"/>
    <w:rsid w:val="00C07D57"/>
    <w:rsid w:val="00C12D8F"/>
    <w:rsid w:val="00C64DA1"/>
    <w:rsid w:val="00C70C83"/>
    <w:rsid w:val="00C7195A"/>
    <w:rsid w:val="00C77AEF"/>
    <w:rsid w:val="00CB3BE9"/>
    <w:rsid w:val="00CE2140"/>
    <w:rsid w:val="00CF5446"/>
    <w:rsid w:val="00D45970"/>
    <w:rsid w:val="00E15E43"/>
    <w:rsid w:val="00E27889"/>
    <w:rsid w:val="00E4263F"/>
    <w:rsid w:val="00E42AB2"/>
    <w:rsid w:val="00E8077F"/>
    <w:rsid w:val="00E95102"/>
    <w:rsid w:val="00EA189F"/>
    <w:rsid w:val="00EE22E1"/>
    <w:rsid w:val="00F06ABD"/>
    <w:rsid w:val="00F33807"/>
    <w:rsid w:val="00F66213"/>
    <w:rsid w:val="00F7505A"/>
    <w:rsid w:val="00F86589"/>
    <w:rsid w:val="00FA35BC"/>
    <w:rsid w:val="00FC3317"/>
    <w:rsid w:val="00FC4250"/>
    <w:rsid w:val="00FD4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99E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624B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624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17060">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Windows User</cp:lastModifiedBy>
  <cp:revision>3</cp:revision>
  <cp:lastPrinted>2013-08-26T04:56:00Z</cp:lastPrinted>
  <dcterms:created xsi:type="dcterms:W3CDTF">2013-09-06T14:38:00Z</dcterms:created>
  <dcterms:modified xsi:type="dcterms:W3CDTF">2013-09-06T14:57:00Z</dcterms:modified>
</cp:coreProperties>
</file>