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</w:t>
      </w:r>
      <w:r w:rsidR="00240EA5">
        <w:rPr>
          <w:b/>
          <w:color w:val="FF0000"/>
          <w:sz w:val="44"/>
          <w:szCs w:val="44"/>
        </w:rPr>
        <w:t>22</w:t>
      </w:r>
      <w:bookmarkStart w:id="0" w:name="_GoBack"/>
      <w:bookmarkEnd w:id="0"/>
      <w:r w:rsidR="008B0735">
        <w:rPr>
          <w:b/>
          <w:color w:val="FF0000"/>
          <w:sz w:val="44"/>
          <w:szCs w:val="44"/>
        </w:rPr>
        <w:t>7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20523A">
        <w:rPr>
          <w:b/>
        </w:rPr>
        <w:t xml:space="preserve">group Meeting Agenda for </w:t>
      </w:r>
      <w:r w:rsidR="008B0735">
        <w:rPr>
          <w:b/>
        </w:rPr>
        <w:t xml:space="preserve">September </w:t>
      </w:r>
      <w:r w:rsidR="00240EA5">
        <w:rPr>
          <w:b/>
        </w:rPr>
        <w:t>11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767A69" w:rsidRPr="00767CFC" w:rsidRDefault="00767A69" w:rsidP="00767A69">
      <w:pPr>
        <w:pStyle w:val="Default"/>
        <w:rPr>
          <w:rFonts w:ascii="Times New Roman" w:hAnsi="Times New Roman" w:cs="Times New Roman"/>
          <w:b/>
          <w:color w:val="FF0000"/>
        </w:rPr>
      </w:pPr>
      <w:r w:rsidRPr="00767CFC">
        <w:rPr>
          <w:rFonts w:ascii="Times New Roman" w:hAnsi="Times New Roman" w:cs="Times New Roman"/>
          <w:b/>
          <w:color w:val="FF0000"/>
        </w:rPr>
        <w:t>New:</w:t>
      </w:r>
    </w:p>
    <w:p w:rsidR="00767A69" w:rsidRDefault="00767A69" w:rsidP="00767A6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use cases on data access policies </w:t>
      </w:r>
      <w:r w:rsidRPr="00767CFC">
        <w:rPr>
          <w:rFonts w:ascii="Times New Roman" w:hAnsi="Times New Roman" w:cs="Times New Roman"/>
          <w:i/>
        </w:rPr>
        <w:t>internal</w:t>
      </w:r>
      <w:r>
        <w:rPr>
          <w:rFonts w:ascii="Times New Roman" w:hAnsi="Times New Roman" w:cs="Times New Roman"/>
        </w:rPr>
        <w:t xml:space="preserve"> to organizations. This may also be structured in terms of verticals.</w:t>
      </w:r>
    </w:p>
    <w:p w:rsidR="00767A69" w:rsidRPr="00583855" w:rsidRDefault="00767A69" w:rsidP="00583855">
      <w:pPr>
        <w:pStyle w:val="Default"/>
        <w:rPr>
          <w:rFonts w:ascii="Times New Roman" w:hAnsi="Times New Roman" w:cs="Times New Roman"/>
        </w:rPr>
      </w:pPr>
    </w:p>
    <w:p w:rsidR="00240EA5" w:rsidRDefault="003174BA" w:rsidP="00DC086D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Continue d</w:t>
      </w:r>
      <w:r w:rsidR="00100C07">
        <w:rPr>
          <w:rFonts w:ascii="Times New Roman" w:hAnsi="Times New Roman" w:cs="Times New Roman"/>
          <w:b/>
        </w:rPr>
        <w:t>iscussion of the Security and Privacy Requirements Document</w:t>
      </w:r>
    </w:p>
    <w:p w:rsidR="00240EA5" w:rsidRDefault="00240EA5" w:rsidP="00240EA5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Draft on compiling the </w:t>
      </w:r>
      <w:r w:rsidR="008B073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Use Cases section – Akhil Manchanda, GE</w:t>
      </w:r>
    </w:p>
    <w:p w:rsidR="00100C07" w:rsidRDefault="008B0735" w:rsidP="00240EA5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Mapping of S&amp;P use cases to the </w:t>
      </w:r>
      <w:r w:rsidR="00240EA5">
        <w:rPr>
          <w:rFonts w:ascii="Times New Roman" w:hAnsi="Times New Roman" w:cs="Times New Roman"/>
          <w:b/>
        </w:rPr>
        <w:t>Security Reference Architecture – discussion with contributors.</w:t>
      </w:r>
    </w:p>
    <w:p w:rsidR="00240EA5" w:rsidRPr="00240EA5" w:rsidRDefault="00240EA5" w:rsidP="00DC086D">
      <w:pPr>
        <w:pStyle w:val="Default"/>
        <w:rPr>
          <w:rFonts w:ascii="Times New Roman" w:hAnsi="Times New Roman" w:cs="Times New Roman"/>
          <w:b/>
        </w:rPr>
      </w:pPr>
    </w:p>
    <w:p w:rsidR="008B0DAC" w:rsidRPr="008B0DAC" w:rsidRDefault="008B0DAC" w:rsidP="00461B76">
      <w:pPr>
        <w:pStyle w:val="Default"/>
        <w:rPr>
          <w:rFonts w:ascii="Times New Roman" w:hAnsi="Times New Roman" w:cs="Times New Roman"/>
        </w:rPr>
      </w:pP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E81CA9"/>
    <w:multiLevelType w:val="hybridMultilevel"/>
    <w:tmpl w:val="29424D8E"/>
    <w:lvl w:ilvl="0" w:tplc="8C2841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00C07"/>
    <w:rsid w:val="00133F4B"/>
    <w:rsid w:val="0020523A"/>
    <w:rsid w:val="00224200"/>
    <w:rsid w:val="00240EA5"/>
    <w:rsid w:val="002F2660"/>
    <w:rsid w:val="003174BA"/>
    <w:rsid w:val="003C4F3D"/>
    <w:rsid w:val="003D5D8B"/>
    <w:rsid w:val="003D6D1A"/>
    <w:rsid w:val="003F3792"/>
    <w:rsid w:val="00411213"/>
    <w:rsid w:val="00426CF5"/>
    <w:rsid w:val="00436E37"/>
    <w:rsid w:val="00461B76"/>
    <w:rsid w:val="00473A99"/>
    <w:rsid w:val="004B73DC"/>
    <w:rsid w:val="00583855"/>
    <w:rsid w:val="006C15B6"/>
    <w:rsid w:val="006F2EF8"/>
    <w:rsid w:val="00767A69"/>
    <w:rsid w:val="00771F5C"/>
    <w:rsid w:val="007C1582"/>
    <w:rsid w:val="008026A1"/>
    <w:rsid w:val="0080723B"/>
    <w:rsid w:val="0081264E"/>
    <w:rsid w:val="00842F9A"/>
    <w:rsid w:val="00873A9A"/>
    <w:rsid w:val="008B0735"/>
    <w:rsid w:val="008B0DAC"/>
    <w:rsid w:val="008B39D2"/>
    <w:rsid w:val="008D7C89"/>
    <w:rsid w:val="008E7F64"/>
    <w:rsid w:val="008F2C75"/>
    <w:rsid w:val="00950AFA"/>
    <w:rsid w:val="00961272"/>
    <w:rsid w:val="00974A24"/>
    <w:rsid w:val="009E3D93"/>
    <w:rsid w:val="00A42E76"/>
    <w:rsid w:val="00AC062B"/>
    <w:rsid w:val="00B14AD4"/>
    <w:rsid w:val="00B94E07"/>
    <w:rsid w:val="00C818D5"/>
    <w:rsid w:val="00C82EF3"/>
    <w:rsid w:val="00C858F8"/>
    <w:rsid w:val="00CC6426"/>
    <w:rsid w:val="00CE6815"/>
    <w:rsid w:val="00D52F34"/>
    <w:rsid w:val="00D63393"/>
    <w:rsid w:val="00DC06E3"/>
    <w:rsid w:val="00DC086D"/>
    <w:rsid w:val="00DD6B3D"/>
    <w:rsid w:val="00E146D4"/>
    <w:rsid w:val="00E26F0D"/>
    <w:rsid w:val="00EB4E8B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Arnab Roy</cp:lastModifiedBy>
  <cp:revision>3</cp:revision>
  <dcterms:created xsi:type="dcterms:W3CDTF">2013-09-11T00:39:00Z</dcterms:created>
  <dcterms:modified xsi:type="dcterms:W3CDTF">2013-09-11T00:50:00Z</dcterms:modified>
</cp:coreProperties>
</file>