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30C5" w:rsidRDefault="00D730C5" w:rsidP="00D730C5">
      <w:bookmarkStart w:id="0" w:name="_MailAutoSig"/>
    </w:p>
    <w:bookmarkEnd w:id="0"/>
    <w:p w:rsidR="00D730C5" w:rsidRDefault="00D730C5" w:rsidP="00D730C5">
      <w:pPr>
        <w:pStyle w:val="Default"/>
        <w:rPr>
          <w:rFonts w:asciiTheme="majorHAnsi" w:hAnsiTheme="majorHAnsi"/>
        </w:rPr>
      </w:pPr>
    </w:p>
    <w:p w:rsidR="00D730C5" w:rsidRDefault="00D730C5" w:rsidP="00D730C5">
      <w:pPr>
        <w:pStyle w:val="Default"/>
        <w:jc w:val="center"/>
        <w:rPr>
          <w:rFonts w:asciiTheme="majorHAnsi" w:hAnsiTheme="majorHAnsi"/>
          <w:b/>
          <w:sz w:val="36"/>
          <w:szCs w:val="36"/>
        </w:rPr>
      </w:pPr>
      <w:r>
        <w:rPr>
          <w:rFonts w:asciiTheme="majorHAnsi" w:hAnsiTheme="majorHAnsi"/>
          <w:b/>
          <w:sz w:val="36"/>
          <w:szCs w:val="36"/>
        </w:rPr>
        <w:t>NIST Big Data Public Working Group (NBD-PWG)</w:t>
      </w:r>
    </w:p>
    <w:p w:rsidR="00D730C5" w:rsidRDefault="00D730C5" w:rsidP="00D730C5">
      <w:pPr>
        <w:pStyle w:val="Default"/>
        <w:jc w:val="center"/>
        <w:rPr>
          <w:rFonts w:asciiTheme="majorHAnsi" w:hAnsiTheme="majorHAnsi"/>
          <w:b/>
          <w:sz w:val="44"/>
          <w:szCs w:val="44"/>
        </w:rPr>
      </w:pPr>
      <w:r>
        <w:rPr>
          <w:rFonts w:asciiTheme="majorHAnsi" w:hAnsiTheme="majorHAnsi"/>
          <w:b/>
          <w:sz w:val="28"/>
          <w:szCs w:val="28"/>
        </w:rPr>
        <w:t>NBD-PWD-2015/</w:t>
      </w:r>
      <w:r w:rsidR="00BE3345">
        <w:rPr>
          <w:rFonts w:asciiTheme="majorHAnsi" w:hAnsiTheme="majorHAnsi"/>
          <w:b/>
          <w:color w:val="FF0000"/>
          <w:sz w:val="44"/>
          <w:szCs w:val="44"/>
        </w:rPr>
        <w:t>M0377</w:t>
      </w:r>
    </w:p>
    <w:p w:rsidR="00D730C5" w:rsidRDefault="00D730C5" w:rsidP="00D730C5">
      <w:pPr>
        <w:pStyle w:val="Default"/>
        <w:rPr>
          <w:rFonts w:asciiTheme="majorHAnsi" w:hAnsiTheme="majorHAnsi"/>
          <w:b/>
          <w:sz w:val="28"/>
          <w:szCs w:val="28"/>
        </w:rPr>
      </w:pPr>
    </w:p>
    <w:p w:rsidR="00D730C5" w:rsidRDefault="00D730C5" w:rsidP="00D730C5">
      <w:pPr>
        <w:tabs>
          <w:tab w:val="left" w:pos="1134"/>
        </w:tabs>
        <w:suppressAutoHyphens/>
        <w:spacing w:line="360" w:lineRule="auto"/>
        <w:jc w:val="both"/>
        <w:rPr>
          <w:rFonts w:asciiTheme="majorHAnsi" w:hAnsiTheme="majorHAnsi"/>
          <w:b/>
          <w:szCs w:val="20"/>
        </w:rPr>
      </w:pPr>
      <w:r>
        <w:rPr>
          <w:rFonts w:asciiTheme="majorHAnsi" w:hAnsiTheme="majorHAnsi"/>
          <w:b/>
        </w:rPr>
        <w:t>Source:</w:t>
      </w:r>
      <w:r>
        <w:rPr>
          <w:rFonts w:asciiTheme="majorHAnsi" w:hAnsiTheme="majorHAnsi"/>
          <w:b/>
        </w:rPr>
        <w:tab/>
        <w:t xml:space="preserve">NBD-PWG </w:t>
      </w:r>
    </w:p>
    <w:p w:rsidR="00D730C5" w:rsidRDefault="00D730C5" w:rsidP="00D730C5">
      <w:pPr>
        <w:tabs>
          <w:tab w:val="left" w:pos="1134"/>
        </w:tabs>
        <w:suppressAutoHyphens/>
        <w:spacing w:line="360" w:lineRule="auto"/>
        <w:jc w:val="both"/>
        <w:rPr>
          <w:rFonts w:asciiTheme="majorHAnsi" w:hAnsiTheme="majorHAnsi"/>
          <w:b/>
          <w:sz w:val="22"/>
          <w:szCs w:val="20"/>
        </w:rPr>
      </w:pPr>
      <w:r>
        <w:rPr>
          <w:rFonts w:asciiTheme="majorHAnsi" w:hAnsiTheme="majorHAnsi"/>
          <w:b/>
        </w:rPr>
        <w:t>Status:</w:t>
      </w:r>
      <w:r>
        <w:rPr>
          <w:rFonts w:asciiTheme="majorHAnsi" w:hAnsiTheme="majorHAnsi"/>
          <w:b/>
        </w:rPr>
        <w:tab/>
        <w:t>Draft</w:t>
      </w:r>
    </w:p>
    <w:p w:rsidR="00D730C5" w:rsidRDefault="00D730C5" w:rsidP="00D730C5">
      <w:pPr>
        <w:tabs>
          <w:tab w:val="left" w:pos="1134"/>
        </w:tabs>
        <w:suppressAutoHyphens/>
        <w:spacing w:line="360" w:lineRule="auto"/>
        <w:jc w:val="both"/>
        <w:rPr>
          <w:rFonts w:asciiTheme="majorHAnsi" w:hAnsiTheme="majorHAnsi"/>
          <w:b/>
          <w:szCs w:val="20"/>
        </w:rPr>
      </w:pPr>
      <w:r>
        <w:rPr>
          <w:rFonts w:asciiTheme="majorHAnsi" w:hAnsiTheme="majorHAnsi"/>
          <w:b/>
        </w:rPr>
        <w:t>Title:</w:t>
      </w:r>
      <w:r>
        <w:rPr>
          <w:rFonts w:asciiTheme="majorHAnsi" w:hAnsiTheme="majorHAnsi"/>
          <w:b/>
        </w:rPr>
        <w:tab/>
        <w:t>NBD-PWG Sub</w:t>
      </w:r>
      <w:r w:rsidR="00235FE5">
        <w:rPr>
          <w:rFonts w:asciiTheme="majorHAnsi" w:hAnsiTheme="majorHAnsi"/>
          <w:b/>
        </w:rPr>
        <w:t>g</w:t>
      </w:r>
      <w:r w:rsidR="008F210E">
        <w:rPr>
          <w:rFonts w:asciiTheme="majorHAnsi" w:hAnsiTheme="majorHAnsi"/>
          <w:b/>
        </w:rPr>
        <w:t>roups Meeting Agenda for Feb. 17</w:t>
      </w:r>
      <w:r>
        <w:rPr>
          <w:rFonts w:asciiTheme="majorHAnsi" w:hAnsiTheme="majorHAnsi"/>
          <w:b/>
        </w:rPr>
        <w:t>, 2015</w:t>
      </w:r>
    </w:p>
    <w:p w:rsidR="00D730C5" w:rsidRDefault="00D730C5" w:rsidP="00D730C5">
      <w:pPr>
        <w:tabs>
          <w:tab w:val="left" w:pos="1134"/>
        </w:tabs>
        <w:suppressAutoHyphens/>
        <w:spacing w:line="360" w:lineRule="auto"/>
        <w:jc w:val="both"/>
        <w:rPr>
          <w:rFonts w:asciiTheme="majorHAnsi" w:hAnsiTheme="majorHAnsi"/>
          <w:b/>
          <w:szCs w:val="20"/>
        </w:rPr>
      </w:pPr>
      <w:r>
        <w:rPr>
          <w:rFonts w:asciiTheme="majorHAnsi" w:hAnsiTheme="majorHAnsi"/>
          <w:b/>
        </w:rPr>
        <w:t>Author:</w:t>
      </w:r>
      <w:r>
        <w:rPr>
          <w:rFonts w:asciiTheme="majorHAnsi" w:hAnsiTheme="majorHAnsi"/>
          <w:b/>
        </w:rPr>
        <w:tab/>
        <w:t>NBD-PWG Subgroup Co-Chairs</w:t>
      </w:r>
    </w:p>
    <w:p w:rsidR="00D730C5" w:rsidRDefault="00D730C5" w:rsidP="00D730C5">
      <w:pPr>
        <w:pStyle w:val="NormalWeb"/>
        <w:shd w:val="clear" w:color="auto" w:fill="FFFFFF"/>
        <w:rPr>
          <w:rFonts w:asciiTheme="majorHAnsi" w:hAnsiTheme="majorHAnsi"/>
          <w:color w:val="000000"/>
        </w:rPr>
      </w:pPr>
      <w:r>
        <w:rPr>
          <w:rFonts w:asciiTheme="majorHAnsi" w:hAnsiTheme="majorHAnsi"/>
          <w:color w:val="000000"/>
        </w:rPr>
        <w:t> </w:t>
      </w:r>
    </w:p>
    <w:p w:rsidR="00D730C5" w:rsidRDefault="00D730C5" w:rsidP="00D730C5">
      <w:pPr>
        <w:pStyle w:val="Default"/>
        <w:rPr>
          <w:rFonts w:asciiTheme="majorHAnsi" w:hAnsiTheme="majorHAnsi"/>
          <w:b/>
          <w:sz w:val="28"/>
          <w:szCs w:val="28"/>
        </w:rPr>
      </w:pPr>
      <w:r>
        <w:rPr>
          <w:rStyle w:val="Heading1Char"/>
        </w:rPr>
        <w:t>Meeting logistics</w:t>
      </w:r>
    </w:p>
    <w:p w:rsidR="00D730C5" w:rsidRDefault="008F210E" w:rsidP="00D730C5">
      <w:pPr>
        <w:pStyle w:val="NoSpacing"/>
        <w:rPr>
          <w:rFonts w:asciiTheme="majorHAnsi" w:hAnsiTheme="majorHAnsi" w:cs="Times New Roman"/>
          <w:sz w:val="24"/>
          <w:szCs w:val="24"/>
        </w:rPr>
      </w:pPr>
      <w:r>
        <w:rPr>
          <w:rFonts w:asciiTheme="majorHAnsi" w:hAnsiTheme="majorHAnsi" w:cs="Times New Roman"/>
          <w:sz w:val="24"/>
          <w:szCs w:val="24"/>
        </w:rPr>
        <w:t>Date/time: Feb. 17</w:t>
      </w:r>
      <w:r w:rsidR="00D730C5">
        <w:rPr>
          <w:rFonts w:asciiTheme="majorHAnsi" w:hAnsiTheme="majorHAnsi" w:cs="Times New Roman"/>
          <w:sz w:val="24"/>
          <w:szCs w:val="24"/>
        </w:rPr>
        <w:t>, 1:00PM – 3:00PM EDT</w:t>
      </w:r>
    </w:p>
    <w:p w:rsidR="00D730C5" w:rsidRDefault="00D730C5" w:rsidP="00D730C5">
      <w:pPr>
        <w:autoSpaceDE w:val="0"/>
        <w:autoSpaceDN w:val="0"/>
        <w:adjustRightInd w:val="0"/>
        <w:rPr>
          <w:rFonts w:asciiTheme="majorHAnsi" w:hAnsiTheme="majorHAnsi" w:cs="Calibri"/>
          <w:sz w:val="22"/>
          <w:szCs w:val="22"/>
        </w:rPr>
      </w:pPr>
      <w:r>
        <w:rPr>
          <w:rFonts w:asciiTheme="majorHAnsi" w:hAnsiTheme="majorHAnsi"/>
        </w:rPr>
        <w:t xml:space="preserve">Web conferencing tool: </w:t>
      </w:r>
      <w:hyperlink r:id="rId5" w:history="1">
        <w:r>
          <w:rPr>
            <w:rStyle w:val="Hyperlink"/>
            <w:rFonts w:cs="Calibri"/>
          </w:rPr>
          <w:t>https://global.gotomeeting.com/join/790820565</w:t>
        </w:r>
      </w:hyperlink>
    </w:p>
    <w:p w:rsidR="00D730C5" w:rsidRDefault="00D730C5" w:rsidP="00D730C5">
      <w:pPr>
        <w:rPr>
          <w:rFonts w:asciiTheme="majorHAnsi" w:hAnsiTheme="majorHAnsi"/>
          <w:sz w:val="22"/>
          <w:szCs w:val="22"/>
        </w:rPr>
      </w:pPr>
      <w:r>
        <w:rPr>
          <w:rFonts w:asciiTheme="majorHAnsi" w:hAnsiTheme="majorHAnsi"/>
        </w:rPr>
        <w:t>Audio: Use your microphone and speakers (VoIP) - a headset is recommended, or, call in using your telephone (US, long distance): +1 (646) 749-3122, access code/meeting ID: 790-820-565</w:t>
      </w:r>
    </w:p>
    <w:p w:rsidR="00D730C5" w:rsidRDefault="00D730C5" w:rsidP="00D730C5">
      <w:pPr>
        <w:rPr>
          <w:rFonts w:asciiTheme="majorHAnsi" w:hAnsiTheme="majorHAnsi"/>
        </w:rPr>
      </w:pPr>
    </w:p>
    <w:p w:rsidR="00D730C5" w:rsidRDefault="00235FE5" w:rsidP="00D730C5">
      <w:pPr>
        <w:pStyle w:val="Heading2"/>
        <w:rPr>
          <w:rFonts w:eastAsiaTheme="minorHAnsi"/>
          <w:b/>
          <w:color w:val="000000" w:themeColor="text1"/>
        </w:rPr>
      </w:pPr>
      <w:r>
        <w:rPr>
          <w:rFonts w:eastAsiaTheme="minorHAnsi"/>
          <w:b/>
          <w:color w:val="000000" w:themeColor="text1"/>
        </w:rPr>
        <w:t>Agenda</w:t>
      </w:r>
    </w:p>
    <w:p w:rsidR="00D730C5" w:rsidRDefault="00D730C5" w:rsidP="00D730C5">
      <w:pPr>
        <w:shd w:val="clear" w:color="auto" w:fill="FFFFFF"/>
        <w:tabs>
          <w:tab w:val="left" w:pos="360"/>
        </w:tabs>
        <w:rPr>
          <w:rFonts w:asciiTheme="majorHAnsi" w:hAnsiTheme="majorHAnsi"/>
          <w:color w:val="000000"/>
        </w:rPr>
      </w:pPr>
    </w:p>
    <w:p w:rsidR="00805DEE" w:rsidRDefault="00805DEE" w:rsidP="00805DEE">
      <w:pPr>
        <w:pStyle w:val="ListParagraph"/>
        <w:numPr>
          <w:ilvl w:val="0"/>
          <w:numId w:val="7"/>
        </w:numPr>
        <w:shd w:val="clear" w:color="auto" w:fill="FFFFFF"/>
        <w:ind w:left="360"/>
        <w:rPr>
          <w:rFonts w:asciiTheme="majorHAnsi" w:hAnsiTheme="majorHAnsi"/>
          <w:color w:val="000000"/>
        </w:rPr>
      </w:pPr>
      <w:r>
        <w:rPr>
          <w:rFonts w:asciiTheme="majorHAnsi" w:hAnsiTheme="majorHAnsi"/>
          <w:color w:val="000000"/>
        </w:rPr>
        <w:t xml:space="preserve">Invite Talk: Risk Management Processes for Privacy </w:t>
      </w:r>
    </w:p>
    <w:p w:rsidR="00B5705C" w:rsidRDefault="00805DEE" w:rsidP="00B5705C">
      <w:pPr>
        <w:pStyle w:val="ListParagraph"/>
        <w:shd w:val="clear" w:color="auto" w:fill="FFFFFF"/>
        <w:ind w:left="360"/>
        <w:rPr>
          <w:rFonts w:asciiTheme="majorHAnsi" w:hAnsiTheme="majorHAnsi"/>
          <w:color w:val="000000"/>
        </w:rPr>
      </w:pPr>
      <w:r>
        <w:rPr>
          <w:rFonts w:asciiTheme="majorHAnsi" w:hAnsiTheme="majorHAnsi"/>
          <w:color w:val="000000"/>
        </w:rPr>
        <w:t xml:space="preserve">Speaker: </w:t>
      </w:r>
      <w:r w:rsidRPr="00805DEE">
        <w:rPr>
          <w:rFonts w:asciiTheme="majorHAnsi" w:hAnsiTheme="majorHAnsi"/>
          <w:color w:val="000000"/>
        </w:rPr>
        <w:t>Naomi Lefkovitz</w:t>
      </w:r>
      <w:r>
        <w:rPr>
          <w:rFonts w:asciiTheme="majorHAnsi" w:hAnsiTheme="majorHAnsi"/>
          <w:color w:val="000000"/>
        </w:rPr>
        <w:t>,</w:t>
      </w:r>
      <w:r w:rsidRPr="00805DEE">
        <w:rPr>
          <w:rFonts w:asciiTheme="majorHAnsi" w:hAnsiTheme="majorHAnsi"/>
          <w:color w:val="000000"/>
        </w:rPr>
        <w:t xml:space="preserve"> Senior Privacy Policy Advisor at NIST, specializing in the impact on privacy from digital identity management, cybersecurity and other information technologies. Lefkovitz previously served as Director for Privacy and Civil Liberties, Cybersecurity Directorate in the White House and Senior Attorney, Division of Privacy and Identity Protection in the Federal Trade Commission, where her specialty areas included online privacy, digital identity management, </w:t>
      </w:r>
      <w:proofErr w:type="gramStart"/>
      <w:r w:rsidRPr="00805DEE">
        <w:rPr>
          <w:rFonts w:asciiTheme="majorHAnsi" w:hAnsiTheme="majorHAnsi"/>
          <w:color w:val="000000"/>
        </w:rPr>
        <w:t>data</w:t>
      </w:r>
      <w:proofErr w:type="gramEnd"/>
      <w:r w:rsidRPr="00805DEE">
        <w:rPr>
          <w:rFonts w:asciiTheme="majorHAnsi" w:hAnsiTheme="majorHAnsi"/>
          <w:color w:val="000000"/>
        </w:rPr>
        <w:t xml:space="preserve"> security and consumer financial </w:t>
      </w:r>
      <w:r>
        <w:rPr>
          <w:rFonts w:asciiTheme="majorHAnsi" w:hAnsiTheme="majorHAnsi"/>
          <w:color w:val="000000"/>
        </w:rPr>
        <w:t>protection.</w:t>
      </w:r>
    </w:p>
    <w:p w:rsidR="00B5705C" w:rsidRDefault="00B5705C" w:rsidP="00B5705C">
      <w:pPr>
        <w:pStyle w:val="ListParagraph"/>
        <w:shd w:val="clear" w:color="auto" w:fill="FFFFFF"/>
        <w:ind w:left="360"/>
        <w:rPr>
          <w:rFonts w:asciiTheme="majorHAnsi" w:hAnsiTheme="majorHAnsi"/>
          <w:color w:val="000000"/>
        </w:rPr>
      </w:pPr>
    </w:p>
    <w:p w:rsidR="00B5705C" w:rsidRPr="00B5705C" w:rsidRDefault="00595F3D" w:rsidP="00B5705C">
      <w:pPr>
        <w:pStyle w:val="ListParagraph"/>
        <w:shd w:val="clear" w:color="auto" w:fill="FFFFFF"/>
        <w:ind w:left="360"/>
        <w:rPr>
          <w:rFonts w:asciiTheme="majorHAnsi" w:hAnsiTheme="majorHAnsi"/>
          <w:color w:val="000000"/>
        </w:rPr>
      </w:pPr>
      <w:r>
        <w:rPr>
          <w:rFonts w:asciiTheme="majorHAnsi" w:hAnsiTheme="majorHAnsi"/>
          <w:color w:val="000000"/>
        </w:rPr>
        <w:t xml:space="preserve">Version 2 of </w:t>
      </w:r>
      <w:bookmarkStart w:id="1" w:name="_GoBack"/>
      <w:bookmarkEnd w:id="1"/>
      <w:r w:rsidR="00B5705C" w:rsidRPr="00B5705C">
        <w:rPr>
          <w:rFonts w:asciiTheme="majorHAnsi" w:hAnsiTheme="majorHAnsi"/>
          <w:color w:val="000000"/>
        </w:rPr>
        <w:t>Vol. 4: Security &amp; Privacy</w:t>
      </w:r>
      <w:r w:rsidR="00B5705C">
        <w:rPr>
          <w:rFonts w:asciiTheme="majorHAnsi" w:hAnsiTheme="majorHAnsi"/>
          <w:color w:val="000000"/>
        </w:rPr>
        <w:t xml:space="preserve"> (follow after the invite talk)</w:t>
      </w:r>
    </w:p>
    <w:p w:rsidR="00B5705C" w:rsidRDefault="00B5705C" w:rsidP="00B5705C">
      <w:pPr>
        <w:pStyle w:val="ListParagraph"/>
        <w:numPr>
          <w:ilvl w:val="1"/>
          <w:numId w:val="7"/>
        </w:numPr>
        <w:shd w:val="clear" w:color="auto" w:fill="FFFFFF"/>
        <w:ind w:left="900"/>
        <w:contextualSpacing/>
        <w:rPr>
          <w:rFonts w:asciiTheme="majorHAnsi" w:hAnsiTheme="majorHAnsi"/>
          <w:color w:val="000000"/>
        </w:rPr>
      </w:pPr>
      <w:r>
        <w:rPr>
          <w:rFonts w:asciiTheme="majorHAnsi" w:hAnsiTheme="majorHAnsi"/>
          <w:color w:val="000000"/>
        </w:rPr>
        <w:t>Privacy (need actionable processes) – Arnab, Mark</w:t>
      </w:r>
    </w:p>
    <w:p w:rsidR="00B5705C" w:rsidRDefault="00B5705C" w:rsidP="00B5705C">
      <w:pPr>
        <w:pStyle w:val="ListParagraph"/>
        <w:numPr>
          <w:ilvl w:val="1"/>
          <w:numId w:val="7"/>
        </w:numPr>
        <w:shd w:val="clear" w:color="auto" w:fill="FFFFFF"/>
        <w:ind w:left="900"/>
        <w:contextualSpacing/>
        <w:rPr>
          <w:rFonts w:asciiTheme="majorHAnsi" w:hAnsiTheme="majorHAnsi"/>
          <w:color w:val="000000"/>
        </w:rPr>
      </w:pPr>
      <w:r>
        <w:rPr>
          <w:rFonts w:asciiTheme="majorHAnsi" w:hAnsiTheme="majorHAnsi"/>
          <w:color w:val="000000"/>
        </w:rPr>
        <w:t>Governance, data ownership, etc. – Arnab, Mark, Ann</w:t>
      </w:r>
    </w:p>
    <w:p w:rsidR="00805DEE" w:rsidRDefault="00805DEE" w:rsidP="00805DEE">
      <w:pPr>
        <w:pStyle w:val="ListParagraph"/>
        <w:shd w:val="clear" w:color="auto" w:fill="FFFFFF"/>
        <w:ind w:left="360"/>
        <w:rPr>
          <w:rFonts w:asciiTheme="majorHAnsi" w:hAnsiTheme="majorHAnsi"/>
          <w:color w:val="000000"/>
        </w:rPr>
      </w:pPr>
    </w:p>
    <w:p w:rsidR="00235FE5" w:rsidRDefault="00235FE5" w:rsidP="00D730C5">
      <w:pPr>
        <w:pStyle w:val="ListParagraph"/>
        <w:numPr>
          <w:ilvl w:val="0"/>
          <w:numId w:val="7"/>
        </w:numPr>
        <w:shd w:val="clear" w:color="auto" w:fill="FFFFFF"/>
        <w:ind w:left="360"/>
        <w:rPr>
          <w:rFonts w:asciiTheme="majorHAnsi" w:hAnsiTheme="majorHAnsi"/>
          <w:color w:val="000000"/>
        </w:rPr>
      </w:pPr>
      <w:r>
        <w:rPr>
          <w:rFonts w:asciiTheme="majorHAnsi" w:hAnsiTheme="majorHAnsi"/>
          <w:color w:val="000000"/>
        </w:rPr>
        <w:t>V1.0 documents status</w:t>
      </w:r>
    </w:p>
    <w:p w:rsidR="00235FE5" w:rsidRDefault="008F210E" w:rsidP="00235FE5">
      <w:pPr>
        <w:pStyle w:val="ListParagraph"/>
        <w:numPr>
          <w:ilvl w:val="1"/>
          <w:numId w:val="7"/>
        </w:numPr>
        <w:shd w:val="clear" w:color="auto" w:fill="FFFFFF"/>
        <w:ind w:left="900"/>
        <w:contextualSpacing/>
        <w:rPr>
          <w:rFonts w:asciiTheme="majorHAnsi" w:hAnsiTheme="majorHAnsi"/>
          <w:color w:val="000000"/>
        </w:rPr>
      </w:pPr>
      <w:r>
        <w:rPr>
          <w:rFonts w:asciiTheme="majorHAnsi" w:hAnsiTheme="majorHAnsi"/>
          <w:color w:val="000000"/>
        </w:rPr>
        <w:t xml:space="preserve">Vol. 1 to 6 status </w:t>
      </w:r>
      <w:r w:rsidR="00B5705C">
        <w:rPr>
          <w:rFonts w:asciiTheme="majorHAnsi" w:hAnsiTheme="majorHAnsi"/>
          <w:color w:val="000000"/>
        </w:rPr>
        <w:t xml:space="preserve">(new deadline – by end of Feb.) </w:t>
      </w:r>
      <w:r>
        <w:rPr>
          <w:rFonts w:asciiTheme="majorHAnsi" w:hAnsiTheme="majorHAnsi"/>
          <w:color w:val="000000"/>
        </w:rPr>
        <w:t xml:space="preserve">– Laurie </w:t>
      </w:r>
    </w:p>
    <w:p w:rsidR="00D730C5" w:rsidRDefault="00BE6B6F" w:rsidP="00D730C5">
      <w:pPr>
        <w:pStyle w:val="ListParagraph"/>
        <w:numPr>
          <w:ilvl w:val="1"/>
          <w:numId w:val="7"/>
        </w:numPr>
        <w:shd w:val="clear" w:color="auto" w:fill="FFFFFF"/>
        <w:ind w:left="900"/>
        <w:contextualSpacing/>
        <w:rPr>
          <w:rFonts w:asciiTheme="majorHAnsi" w:hAnsiTheme="majorHAnsi"/>
          <w:color w:val="000000"/>
        </w:rPr>
      </w:pPr>
      <w:r>
        <w:rPr>
          <w:rFonts w:asciiTheme="majorHAnsi" w:hAnsiTheme="majorHAnsi"/>
          <w:color w:val="000000"/>
        </w:rPr>
        <w:t xml:space="preserve">Vol. 7 Big Data Standards </w:t>
      </w:r>
      <w:r w:rsidR="00D730C5">
        <w:rPr>
          <w:rFonts w:asciiTheme="majorHAnsi" w:hAnsiTheme="majorHAnsi"/>
          <w:color w:val="000000"/>
        </w:rPr>
        <w:t>Ro</w:t>
      </w:r>
      <w:r w:rsidR="008F210E">
        <w:rPr>
          <w:rFonts w:asciiTheme="majorHAnsi" w:hAnsiTheme="majorHAnsi"/>
          <w:color w:val="000000"/>
        </w:rPr>
        <w:t>admap</w:t>
      </w:r>
      <w:r w:rsidR="00D730C5">
        <w:rPr>
          <w:rFonts w:asciiTheme="majorHAnsi" w:hAnsiTheme="majorHAnsi"/>
          <w:color w:val="000000"/>
        </w:rPr>
        <w:t xml:space="preserve"> – David </w:t>
      </w:r>
    </w:p>
    <w:p w:rsidR="00D730C5" w:rsidRDefault="00D730C5" w:rsidP="00D730C5">
      <w:pPr>
        <w:pStyle w:val="ListParagraph"/>
        <w:shd w:val="clear" w:color="auto" w:fill="FFFFFF"/>
        <w:ind w:left="360"/>
        <w:rPr>
          <w:rFonts w:asciiTheme="majorHAnsi" w:hAnsiTheme="majorHAnsi"/>
          <w:color w:val="000000"/>
        </w:rPr>
      </w:pPr>
    </w:p>
    <w:p w:rsidR="00D730C5" w:rsidRDefault="00235FE5" w:rsidP="00D730C5">
      <w:pPr>
        <w:pStyle w:val="ListParagraph"/>
        <w:numPr>
          <w:ilvl w:val="0"/>
          <w:numId w:val="7"/>
        </w:numPr>
        <w:shd w:val="clear" w:color="auto" w:fill="FFFFFF"/>
        <w:ind w:left="360"/>
        <w:rPr>
          <w:rFonts w:asciiTheme="majorHAnsi" w:hAnsiTheme="majorHAnsi"/>
          <w:color w:val="000000"/>
        </w:rPr>
      </w:pPr>
      <w:r>
        <w:rPr>
          <w:rFonts w:asciiTheme="majorHAnsi" w:hAnsiTheme="majorHAnsi"/>
          <w:color w:val="000000"/>
        </w:rPr>
        <w:t xml:space="preserve">V2.0 activities </w:t>
      </w:r>
      <w:hyperlink r:id="rId6" w:history="1">
        <w:r w:rsidR="004D1119" w:rsidRPr="004D1119">
          <w:rPr>
            <w:rStyle w:val="Hyperlink"/>
            <w:rFonts w:asciiTheme="majorHAnsi" w:hAnsiTheme="majorHAnsi"/>
          </w:rPr>
          <w:t>M03</w:t>
        </w:r>
        <w:r w:rsidR="004D1119" w:rsidRPr="004D1119">
          <w:rPr>
            <w:rStyle w:val="Hyperlink"/>
            <w:rFonts w:asciiTheme="majorHAnsi" w:hAnsiTheme="majorHAnsi"/>
          </w:rPr>
          <w:t>7</w:t>
        </w:r>
        <w:r w:rsidR="004D1119" w:rsidRPr="004D1119">
          <w:rPr>
            <w:rStyle w:val="Hyperlink"/>
            <w:rFonts w:asciiTheme="majorHAnsi" w:hAnsiTheme="majorHAnsi"/>
          </w:rPr>
          <w:t>6</w:t>
        </w:r>
      </w:hyperlink>
      <w:r w:rsidR="005E51F7">
        <w:rPr>
          <w:rFonts w:asciiTheme="majorHAnsi" w:hAnsiTheme="majorHAnsi"/>
          <w:color w:val="000000"/>
        </w:rPr>
        <w:t xml:space="preserve"> </w:t>
      </w:r>
      <w:r>
        <w:rPr>
          <w:rFonts w:asciiTheme="majorHAnsi" w:hAnsiTheme="majorHAnsi"/>
          <w:color w:val="000000"/>
        </w:rPr>
        <w:t>(</w:t>
      </w:r>
      <w:r w:rsidR="004D1119">
        <w:rPr>
          <w:rFonts w:asciiTheme="majorHAnsi" w:hAnsiTheme="majorHAnsi"/>
          <w:color w:val="000000"/>
        </w:rPr>
        <w:t>Version 2 Goals by Volume: tasks, teams, schedules</w:t>
      </w:r>
      <w:r>
        <w:rPr>
          <w:rFonts w:asciiTheme="majorHAnsi" w:hAnsiTheme="majorHAnsi"/>
          <w:color w:val="000000"/>
        </w:rPr>
        <w:t>)</w:t>
      </w:r>
    </w:p>
    <w:p w:rsidR="00B5705C" w:rsidRDefault="00B5705C" w:rsidP="00B5705C">
      <w:pPr>
        <w:pStyle w:val="ListParagraph"/>
        <w:numPr>
          <w:ilvl w:val="1"/>
          <w:numId w:val="7"/>
        </w:numPr>
        <w:shd w:val="clear" w:color="auto" w:fill="FFFFFF"/>
        <w:ind w:left="900"/>
        <w:contextualSpacing/>
        <w:rPr>
          <w:rFonts w:asciiTheme="majorHAnsi" w:hAnsiTheme="majorHAnsi"/>
          <w:color w:val="000000"/>
        </w:rPr>
      </w:pPr>
      <w:r>
        <w:rPr>
          <w:rFonts w:asciiTheme="majorHAnsi" w:hAnsiTheme="majorHAnsi"/>
          <w:color w:val="000000"/>
        </w:rPr>
        <w:t xml:space="preserve">Vol. 6: </w:t>
      </w:r>
      <w:r>
        <w:rPr>
          <w:rFonts w:asciiTheme="majorHAnsi" w:hAnsiTheme="majorHAnsi"/>
          <w:color w:val="000000"/>
        </w:rPr>
        <w:t>Geoffrey’s students’ work to map workflow to RA components, Geoffrey</w:t>
      </w:r>
    </w:p>
    <w:p w:rsidR="00B5705C" w:rsidRDefault="00B5705C" w:rsidP="00B5705C">
      <w:pPr>
        <w:pStyle w:val="ListParagraph"/>
        <w:shd w:val="clear" w:color="auto" w:fill="FFFFFF"/>
        <w:ind w:left="900"/>
        <w:contextualSpacing/>
        <w:rPr>
          <w:rFonts w:asciiTheme="majorHAnsi" w:hAnsiTheme="majorHAnsi"/>
          <w:color w:val="000000"/>
        </w:rPr>
      </w:pPr>
      <w:r>
        <w:rPr>
          <w:rFonts w:asciiTheme="majorHAnsi" w:hAnsiTheme="majorHAnsi"/>
          <w:color w:val="000000"/>
        </w:rPr>
        <w:t>(</w:t>
      </w:r>
      <w:proofErr w:type="gramStart"/>
      <w:r>
        <w:rPr>
          <w:rFonts w:asciiTheme="majorHAnsi" w:hAnsiTheme="majorHAnsi"/>
          <w:color w:val="000000"/>
        </w:rPr>
        <w:t>we</w:t>
      </w:r>
      <w:proofErr w:type="gramEnd"/>
      <w:r>
        <w:rPr>
          <w:rFonts w:asciiTheme="majorHAnsi" w:hAnsiTheme="majorHAnsi"/>
          <w:color w:val="000000"/>
        </w:rPr>
        <w:t xml:space="preserve"> didn’t have time to go over this at last telecon)</w:t>
      </w:r>
    </w:p>
    <w:p w:rsidR="00A40EAE" w:rsidRDefault="004D1119" w:rsidP="00D730C5">
      <w:pPr>
        <w:pStyle w:val="ListParagraph"/>
        <w:numPr>
          <w:ilvl w:val="1"/>
          <w:numId w:val="7"/>
        </w:numPr>
        <w:shd w:val="clear" w:color="auto" w:fill="FFFFFF"/>
        <w:ind w:left="900"/>
        <w:contextualSpacing/>
        <w:rPr>
          <w:rFonts w:asciiTheme="majorHAnsi" w:hAnsiTheme="majorHAnsi"/>
          <w:color w:val="000000"/>
        </w:rPr>
      </w:pPr>
      <w:r>
        <w:rPr>
          <w:rFonts w:asciiTheme="majorHAnsi" w:hAnsiTheme="majorHAnsi"/>
          <w:color w:val="000000"/>
        </w:rPr>
        <w:t xml:space="preserve">Vol. 1: Definitions </w:t>
      </w:r>
    </w:p>
    <w:p w:rsidR="00A40EAE" w:rsidRDefault="00A40EAE" w:rsidP="00A40EAE">
      <w:pPr>
        <w:pStyle w:val="ListParagraph"/>
        <w:numPr>
          <w:ilvl w:val="2"/>
          <w:numId w:val="7"/>
        </w:numPr>
        <w:shd w:val="clear" w:color="auto" w:fill="FFFFFF"/>
        <w:ind w:left="1890"/>
        <w:contextualSpacing/>
        <w:rPr>
          <w:rFonts w:asciiTheme="majorHAnsi" w:hAnsiTheme="majorHAnsi"/>
          <w:color w:val="000000"/>
        </w:rPr>
      </w:pPr>
      <w:r>
        <w:rPr>
          <w:rFonts w:asciiTheme="majorHAnsi" w:hAnsiTheme="majorHAnsi"/>
          <w:color w:val="000000"/>
        </w:rPr>
        <w:t>Revisit all Vs – Nancy, All</w:t>
      </w:r>
    </w:p>
    <w:p w:rsidR="00D730C5" w:rsidRDefault="00A40EAE" w:rsidP="00A40EAE">
      <w:pPr>
        <w:pStyle w:val="ListParagraph"/>
        <w:numPr>
          <w:ilvl w:val="2"/>
          <w:numId w:val="7"/>
        </w:numPr>
        <w:shd w:val="clear" w:color="auto" w:fill="FFFFFF"/>
        <w:ind w:left="1890"/>
        <w:contextualSpacing/>
        <w:rPr>
          <w:rFonts w:asciiTheme="majorHAnsi" w:hAnsiTheme="majorHAnsi"/>
          <w:color w:val="000000"/>
        </w:rPr>
      </w:pPr>
      <w:r>
        <w:rPr>
          <w:rFonts w:asciiTheme="majorHAnsi" w:hAnsiTheme="majorHAnsi"/>
          <w:color w:val="000000"/>
        </w:rPr>
        <w:t>G</w:t>
      </w:r>
      <w:r w:rsidR="004D1119">
        <w:rPr>
          <w:rFonts w:asciiTheme="majorHAnsi" w:hAnsiTheme="majorHAnsi"/>
          <w:color w:val="000000"/>
        </w:rPr>
        <w:t>overnance, data ownership, etc. –</w:t>
      </w:r>
      <w:r>
        <w:rPr>
          <w:rFonts w:asciiTheme="majorHAnsi" w:hAnsiTheme="majorHAnsi"/>
          <w:color w:val="000000"/>
        </w:rPr>
        <w:t xml:space="preserve"> Nancy, Ann</w:t>
      </w:r>
    </w:p>
    <w:p w:rsidR="00A40EAE" w:rsidRDefault="00A40EAE" w:rsidP="00A40EAE">
      <w:pPr>
        <w:pStyle w:val="ListParagraph"/>
        <w:numPr>
          <w:ilvl w:val="2"/>
          <w:numId w:val="7"/>
        </w:numPr>
        <w:shd w:val="clear" w:color="auto" w:fill="FFFFFF"/>
        <w:ind w:left="1890"/>
        <w:contextualSpacing/>
        <w:rPr>
          <w:rFonts w:asciiTheme="majorHAnsi" w:hAnsiTheme="majorHAnsi"/>
          <w:color w:val="000000"/>
        </w:rPr>
      </w:pPr>
      <w:r>
        <w:rPr>
          <w:rFonts w:asciiTheme="majorHAnsi" w:hAnsiTheme="majorHAnsi"/>
          <w:color w:val="000000"/>
        </w:rPr>
        <w:lastRenderedPageBreak/>
        <w:t xml:space="preserve">Data </w:t>
      </w:r>
      <w:r w:rsidRPr="00A40EAE">
        <w:rPr>
          <w:rFonts w:asciiTheme="majorHAnsi" w:hAnsiTheme="majorHAnsi"/>
          <w:color w:val="000000"/>
        </w:rPr>
        <w:t>characteristics</w:t>
      </w:r>
      <w:r>
        <w:rPr>
          <w:rFonts w:asciiTheme="majorHAnsi" w:hAnsiTheme="majorHAnsi"/>
          <w:color w:val="000000"/>
        </w:rPr>
        <w:t xml:space="preserve"> Nancy, Ashok</w:t>
      </w:r>
    </w:p>
    <w:p w:rsidR="00D730C5" w:rsidRDefault="004D1119" w:rsidP="00D730C5">
      <w:pPr>
        <w:pStyle w:val="ListParagraph"/>
        <w:numPr>
          <w:ilvl w:val="1"/>
          <w:numId w:val="7"/>
        </w:numPr>
        <w:shd w:val="clear" w:color="auto" w:fill="FFFFFF"/>
        <w:ind w:left="900"/>
        <w:contextualSpacing/>
        <w:rPr>
          <w:rFonts w:asciiTheme="majorHAnsi" w:hAnsiTheme="majorHAnsi"/>
          <w:color w:val="000000"/>
        </w:rPr>
      </w:pPr>
      <w:r>
        <w:rPr>
          <w:rFonts w:asciiTheme="majorHAnsi" w:hAnsiTheme="majorHAnsi"/>
          <w:color w:val="000000"/>
        </w:rPr>
        <w:t xml:space="preserve">Vol. 2: Taxonomies: map/sync with Ref. Arch., data taxonomy – </w:t>
      </w:r>
      <w:r w:rsidR="00D730C5">
        <w:rPr>
          <w:rFonts w:asciiTheme="majorHAnsi" w:hAnsiTheme="majorHAnsi"/>
          <w:color w:val="000000"/>
        </w:rPr>
        <w:t>Nancy</w:t>
      </w:r>
      <w:r w:rsidR="00A40EAE">
        <w:rPr>
          <w:rFonts w:asciiTheme="majorHAnsi" w:hAnsiTheme="majorHAnsi"/>
          <w:color w:val="000000"/>
        </w:rPr>
        <w:t>, David</w:t>
      </w:r>
    </w:p>
    <w:p w:rsidR="00D730C5" w:rsidRPr="00235FE5" w:rsidRDefault="00D730C5" w:rsidP="00D730C5">
      <w:pPr>
        <w:pStyle w:val="ListParagraph"/>
        <w:numPr>
          <w:ilvl w:val="1"/>
          <w:numId w:val="7"/>
        </w:numPr>
        <w:shd w:val="clear" w:color="auto" w:fill="FFFFFF"/>
        <w:ind w:left="900"/>
        <w:contextualSpacing/>
        <w:rPr>
          <w:rFonts w:asciiTheme="majorHAnsi" w:hAnsiTheme="majorHAnsi"/>
        </w:rPr>
      </w:pPr>
      <w:r w:rsidRPr="00235FE5">
        <w:rPr>
          <w:rFonts w:asciiTheme="majorHAnsi" w:hAnsiTheme="majorHAnsi"/>
        </w:rPr>
        <w:t xml:space="preserve">Vol. 3: </w:t>
      </w:r>
      <w:r w:rsidR="00A40EAE">
        <w:rPr>
          <w:rFonts w:asciiTheme="majorHAnsi" w:hAnsiTheme="majorHAnsi"/>
        </w:rPr>
        <w:t xml:space="preserve">Use Case &amp; </w:t>
      </w:r>
      <w:proofErr w:type="spellStart"/>
      <w:r w:rsidR="00A40EAE">
        <w:rPr>
          <w:rFonts w:asciiTheme="majorHAnsi" w:hAnsiTheme="majorHAnsi"/>
        </w:rPr>
        <w:t>Reqs</w:t>
      </w:r>
      <w:proofErr w:type="spellEnd"/>
      <w:r w:rsidR="00A40EAE">
        <w:rPr>
          <w:rFonts w:asciiTheme="majorHAnsi" w:hAnsiTheme="majorHAnsi"/>
        </w:rPr>
        <w:t>: Any new use cases, patterns, etc., Geoffrey, Piyush</w:t>
      </w:r>
    </w:p>
    <w:p w:rsidR="00D730C5" w:rsidRDefault="00D730C5" w:rsidP="00D730C5">
      <w:pPr>
        <w:pStyle w:val="ListParagraph"/>
        <w:numPr>
          <w:ilvl w:val="1"/>
          <w:numId w:val="7"/>
        </w:numPr>
        <w:shd w:val="clear" w:color="auto" w:fill="FFFFFF"/>
        <w:ind w:left="900"/>
        <w:contextualSpacing/>
        <w:rPr>
          <w:rFonts w:asciiTheme="majorHAnsi" w:hAnsiTheme="majorHAnsi"/>
          <w:color w:val="000000"/>
        </w:rPr>
      </w:pPr>
      <w:r>
        <w:rPr>
          <w:rFonts w:asciiTheme="majorHAnsi" w:hAnsiTheme="majorHAnsi"/>
          <w:color w:val="000000"/>
        </w:rPr>
        <w:t>Vol. 5: done</w:t>
      </w:r>
    </w:p>
    <w:p w:rsidR="00BE6B6F" w:rsidRDefault="00BE6B6F" w:rsidP="00D730C5">
      <w:pPr>
        <w:pStyle w:val="ListParagraph"/>
        <w:numPr>
          <w:ilvl w:val="1"/>
          <w:numId w:val="7"/>
        </w:numPr>
        <w:shd w:val="clear" w:color="auto" w:fill="FFFFFF"/>
        <w:ind w:left="900"/>
        <w:contextualSpacing/>
        <w:rPr>
          <w:rFonts w:asciiTheme="majorHAnsi" w:hAnsiTheme="majorHAnsi"/>
          <w:color w:val="000000"/>
        </w:rPr>
      </w:pPr>
      <w:r>
        <w:rPr>
          <w:rFonts w:asciiTheme="majorHAnsi" w:hAnsiTheme="majorHAnsi"/>
          <w:color w:val="000000"/>
        </w:rPr>
        <w:t>Vol. 7: TBD</w:t>
      </w:r>
    </w:p>
    <w:p w:rsidR="00D730C5" w:rsidRDefault="00D730C5" w:rsidP="00D730C5">
      <w:pPr>
        <w:pStyle w:val="ListParagraph"/>
        <w:shd w:val="clear" w:color="auto" w:fill="FFFFFF"/>
        <w:ind w:left="900"/>
        <w:contextualSpacing/>
        <w:rPr>
          <w:rFonts w:asciiTheme="majorHAnsi" w:hAnsiTheme="majorHAnsi"/>
          <w:color w:val="000000"/>
        </w:rPr>
      </w:pPr>
    </w:p>
    <w:p w:rsidR="00B95CCD" w:rsidRDefault="00B5705C" w:rsidP="00B95CCD">
      <w:pPr>
        <w:pStyle w:val="ListParagraph"/>
        <w:numPr>
          <w:ilvl w:val="0"/>
          <w:numId w:val="7"/>
        </w:numPr>
        <w:shd w:val="clear" w:color="auto" w:fill="FFFFFF"/>
        <w:ind w:left="360"/>
        <w:rPr>
          <w:rFonts w:asciiTheme="majorHAnsi" w:hAnsiTheme="majorHAnsi"/>
          <w:color w:val="000000"/>
        </w:rPr>
      </w:pPr>
      <w:r>
        <w:rPr>
          <w:rFonts w:asciiTheme="majorHAnsi" w:hAnsiTheme="majorHAnsi"/>
          <w:color w:val="000000"/>
        </w:rPr>
        <w:t xml:space="preserve">FYI: </w:t>
      </w:r>
      <w:r w:rsidR="00B95CCD" w:rsidRPr="00B95CCD">
        <w:rPr>
          <w:rFonts w:asciiTheme="majorHAnsi" w:hAnsiTheme="majorHAnsi"/>
          <w:color w:val="000000"/>
        </w:rPr>
        <w:t>CALL FOR MEMBERS - New INCITS Technical Committee on Big Data - US TAG to JTC 1/WG 9 - Big Data - Notification of March 6, 2015 Organizational Meeting</w:t>
      </w:r>
    </w:p>
    <w:p w:rsidR="00B95CCD" w:rsidRDefault="00B95CCD" w:rsidP="00B95CCD">
      <w:pPr>
        <w:pStyle w:val="ListParagraph"/>
        <w:numPr>
          <w:ilvl w:val="1"/>
          <w:numId w:val="7"/>
        </w:numPr>
        <w:shd w:val="clear" w:color="auto" w:fill="FFFFFF"/>
        <w:rPr>
          <w:rFonts w:asciiTheme="majorHAnsi" w:hAnsiTheme="majorHAnsi"/>
          <w:color w:val="000000"/>
        </w:rPr>
      </w:pPr>
      <w:r>
        <w:rPr>
          <w:rFonts w:asciiTheme="majorHAnsi" w:hAnsiTheme="majorHAnsi"/>
          <w:color w:val="000000"/>
        </w:rPr>
        <w:t>Contact: Jennifer Garner (</w:t>
      </w:r>
      <w:hyperlink r:id="rId7" w:history="1">
        <w:r w:rsidRPr="00B62CBD">
          <w:rPr>
            <w:rStyle w:val="Hyperlink"/>
            <w:rFonts w:asciiTheme="majorHAnsi" w:hAnsiTheme="majorHAnsi"/>
          </w:rPr>
          <w:t>jgarner@itic.org</w:t>
        </w:r>
      </w:hyperlink>
      <w:r>
        <w:rPr>
          <w:rFonts w:asciiTheme="majorHAnsi" w:hAnsiTheme="majorHAnsi"/>
          <w:color w:val="000000"/>
        </w:rPr>
        <w:t xml:space="preserve">) </w:t>
      </w:r>
    </w:p>
    <w:p w:rsidR="00B95CCD" w:rsidRDefault="00B95CCD" w:rsidP="00B95CCD">
      <w:pPr>
        <w:pStyle w:val="ListParagraph"/>
        <w:numPr>
          <w:ilvl w:val="1"/>
          <w:numId w:val="7"/>
        </w:numPr>
        <w:shd w:val="clear" w:color="auto" w:fill="FFFFFF"/>
        <w:rPr>
          <w:rFonts w:asciiTheme="majorHAnsi" w:hAnsiTheme="majorHAnsi"/>
          <w:color w:val="000000"/>
        </w:rPr>
      </w:pPr>
      <w:r>
        <w:rPr>
          <w:rFonts w:asciiTheme="majorHAnsi" w:hAnsiTheme="majorHAnsi"/>
          <w:color w:val="000000"/>
        </w:rPr>
        <w:t>Due Date: March 3, 2015</w:t>
      </w:r>
    </w:p>
    <w:p w:rsidR="00B95CCD" w:rsidRDefault="00B95CCD" w:rsidP="00B95CCD">
      <w:pPr>
        <w:pStyle w:val="ListParagraph"/>
        <w:numPr>
          <w:ilvl w:val="1"/>
          <w:numId w:val="7"/>
        </w:numPr>
        <w:shd w:val="clear" w:color="auto" w:fill="FFFFFF"/>
        <w:rPr>
          <w:rFonts w:asciiTheme="majorHAnsi" w:hAnsiTheme="majorHAnsi"/>
          <w:color w:val="000000"/>
        </w:rPr>
      </w:pPr>
      <w:r>
        <w:rPr>
          <w:rFonts w:asciiTheme="majorHAnsi" w:hAnsiTheme="majorHAnsi"/>
          <w:color w:val="000000"/>
        </w:rPr>
        <w:t>Annual membership: $1,310 per organization</w:t>
      </w:r>
    </w:p>
    <w:p w:rsidR="00B95CCD" w:rsidRPr="00B95CCD" w:rsidRDefault="00B95CCD" w:rsidP="00B95CCD">
      <w:pPr>
        <w:pStyle w:val="ListParagraph"/>
        <w:shd w:val="clear" w:color="auto" w:fill="FFFFFF"/>
        <w:ind w:left="1440"/>
        <w:rPr>
          <w:rFonts w:asciiTheme="majorHAnsi" w:hAnsiTheme="majorHAnsi"/>
          <w:color w:val="000000"/>
        </w:rPr>
      </w:pPr>
    </w:p>
    <w:p w:rsidR="00B95CCD" w:rsidRDefault="00B5705C" w:rsidP="005E51F7">
      <w:pPr>
        <w:pStyle w:val="ListParagraph"/>
        <w:numPr>
          <w:ilvl w:val="0"/>
          <w:numId w:val="7"/>
        </w:numPr>
        <w:shd w:val="clear" w:color="auto" w:fill="FFFFFF"/>
        <w:ind w:left="360"/>
        <w:rPr>
          <w:rFonts w:asciiTheme="majorHAnsi" w:hAnsiTheme="majorHAnsi"/>
          <w:color w:val="000000"/>
        </w:rPr>
      </w:pPr>
      <w:r>
        <w:rPr>
          <w:rFonts w:asciiTheme="majorHAnsi" w:hAnsiTheme="majorHAnsi"/>
          <w:color w:val="000000"/>
        </w:rPr>
        <w:t xml:space="preserve">FYI: </w:t>
      </w:r>
      <w:r w:rsidR="00B95CCD">
        <w:rPr>
          <w:rFonts w:asciiTheme="majorHAnsi" w:hAnsiTheme="majorHAnsi"/>
          <w:color w:val="000000"/>
        </w:rPr>
        <w:t>INCITS/Big Data meeting (telecon)</w:t>
      </w:r>
    </w:p>
    <w:p w:rsidR="00B95CCD" w:rsidRDefault="00B95CCD" w:rsidP="00B95CCD">
      <w:pPr>
        <w:pStyle w:val="ListParagraph"/>
        <w:numPr>
          <w:ilvl w:val="1"/>
          <w:numId w:val="7"/>
        </w:numPr>
        <w:shd w:val="clear" w:color="auto" w:fill="FFFFFF"/>
        <w:rPr>
          <w:rFonts w:asciiTheme="majorHAnsi" w:hAnsiTheme="majorHAnsi"/>
          <w:color w:val="000000"/>
        </w:rPr>
      </w:pPr>
      <w:r>
        <w:rPr>
          <w:rFonts w:asciiTheme="majorHAnsi" w:hAnsiTheme="majorHAnsi"/>
          <w:color w:val="000000"/>
        </w:rPr>
        <w:t>March 6, 2015, 3:00PM – 5:00PM EDT</w:t>
      </w:r>
    </w:p>
    <w:p w:rsidR="00B95CCD" w:rsidRDefault="00B95CCD" w:rsidP="00B95CCD">
      <w:pPr>
        <w:pStyle w:val="ListParagraph"/>
        <w:numPr>
          <w:ilvl w:val="1"/>
          <w:numId w:val="7"/>
        </w:numPr>
        <w:shd w:val="clear" w:color="auto" w:fill="FFFFFF"/>
        <w:rPr>
          <w:rFonts w:asciiTheme="majorHAnsi" w:hAnsiTheme="majorHAnsi"/>
          <w:color w:val="000000"/>
        </w:rPr>
      </w:pPr>
      <w:r>
        <w:rPr>
          <w:rFonts w:asciiTheme="majorHAnsi" w:hAnsiTheme="majorHAnsi"/>
          <w:color w:val="000000"/>
        </w:rPr>
        <w:t>Contact: Keith Hare (</w:t>
      </w:r>
      <w:hyperlink r:id="rId8" w:history="1">
        <w:r w:rsidRPr="00B62CBD">
          <w:rPr>
            <w:rStyle w:val="Hyperlink"/>
            <w:rFonts w:asciiTheme="majorHAnsi" w:hAnsiTheme="majorHAnsi"/>
          </w:rPr>
          <w:t>Keith@jcc.com</w:t>
        </w:r>
      </w:hyperlink>
      <w:r>
        <w:rPr>
          <w:rFonts w:asciiTheme="majorHAnsi" w:hAnsiTheme="majorHAnsi"/>
          <w:color w:val="000000"/>
        </w:rPr>
        <w:t>)</w:t>
      </w:r>
    </w:p>
    <w:p w:rsidR="00B95CCD" w:rsidRDefault="0007429A" w:rsidP="0007429A">
      <w:pPr>
        <w:pStyle w:val="ListParagraph"/>
        <w:numPr>
          <w:ilvl w:val="1"/>
          <w:numId w:val="7"/>
        </w:numPr>
        <w:shd w:val="clear" w:color="auto" w:fill="FFFFFF"/>
        <w:rPr>
          <w:rFonts w:asciiTheme="majorHAnsi" w:hAnsiTheme="majorHAnsi"/>
          <w:color w:val="000000"/>
        </w:rPr>
      </w:pPr>
      <w:r>
        <w:rPr>
          <w:rFonts w:asciiTheme="majorHAnsi" w:hAnsiTheme="majorHAnsi"/>
          <w:color w:val="000000"/>
        </w:rPr>
        <w:t xml:space="preserve">Logistics: </w:t>
      </w:r>
      <w:r w:rsidRPr="0007429A">
        <w:rPr>
          <w:rFonts w:asciiTheme="majorHAnsi" w:hAnsiTheme="majorHAnsi"/>
          <w:color w:val="000000"/>
        </w:rPr>
        <w:t>Instructions for joining the meeting will be distributed to organizational representatives requesting membership on the new committee</w:t>
      </w:r>
    </w:p>
    <w:p w:rsidR="0007429A" w:rsidRDefault="0007429A" w:rsidP="0007429A">
      <w:pPr>
        <w:pStyle w:val="ListParagraph"/>
        <w:shd w:val="clear" w:color="auto" w:fill="FFFFFF"/>
        <w:ind w:left="1440"/>
        <w:rPr>
          <w:rFonts w:asciiTheme="majorHAnsi" w:hAnsiTheme="majorHAnsi"/>
          <w:color w:val="000000"/>
        </w:rPr>
      </w:pPr>
    </w:p>
    <w:p w:rsidR="00D730C5" w:rsidRDefault="00B5705C" w:rsidP="005E51F7">
      <w:pPr>
        <w:pStyle w:val="ListParagraph"/>
        <w:numPr>
          <w:ilvl w:val="0"/>
          <w:numId w:val="7"/>
        </w:numPr>
        <w:shd w:val="clear" w:color="auto" w:fill="FFFFFF"/>
        <w:ind w:left="360"/>
        <w:rPr>
          <w:rFonts w:asciiTheme="majorHAnsi" w:hAnsiTheme="majorHAnsi"/>
          <w:color w:val="000000"/>
        </w:rPr>
      </w:pPr>
      <w:r>
        <w:rPr>
          <w:rFonts w:asciiTheme="majorHAnsi" w:hAnsiTheme="majorHAnsi"/>
          <w:color w:val="000000"/>
        </w:rPr>
        <w:t xml:space="preserve">FYI: </w:t>
      </w:r>
      <w:r w:rsidR="00D730C5">
        <w:rPr>
          <w:rFonts w:asciiTheme="majorHAnsi" w:hAnsiTheme="majorHAnsi"/>
          <w:color w:val="000000"/>
        </w:rPr>
        <w:t xml:space="preserve">ISO/IEC JTC 1 SGBD/WGBD meeting – Jacobs University, Bremen, Germany, April 7-9, 2015, see detail meeting logistics and agenda at: </w:t>
      </w:r>
      <w:hyperlink r:id="rId9" w:history="1">
        <w:r w:rsidR="00D730C5">
          <w:rPr>
            <w:rStyle w:val="Hyperlink"/>
          </w:rPr>
          <w:t>http://jtc1bigdatasg.nist.gov/_uploadfiles/N0098_5th_Meeting_Logistics_and_Agenda.pdf</w:t>
        </w:r>
      </w:hyperlink>
      <w:r w:rsidR="00D730C5">
        <w:rPr>
          <w:rFonts w:asciiTheme="majorHAnsi" w:hAnsiTheme="majorHAnsi"/>
          <w:color w:val="000000"/>
        </w:rPr>
        <w:t xml:space="preserve"> </w:t>
      </w:r>
    </w:p>
    <w:p w:rsidR="00D730C5" w:rsidRDefault="00D730C5" w:rsidP="00D730C5">
      <w:pPr>
        <w:pStyle w:val="ListParagraph"/>
        <w:shd w:val="clear" w:color="auto" w:fill="FFFFFF"/>
        <w:ind w:left="360"/>
        <w:rPr>
          <w:rFonts w:asciiTheme="majorHAnsi" w:hAnsiTheme="majorHAnsi"/>
          <w:color w:val="000000"/>
        </w:rPr>
      </w:pPr>
    </w:p>
    <w:p w:rsidR="00D730C5" w:rsidRDefault="00D730C5" w:rsidP="00D730C5">
      <w:pPr>
        <w:pStyle w:val="ListParagraph"/>
        <w:numPr>
          <w:ilvl w:val="0"/>
          <w:numId w:val="7"/>
        </w:numPr>
        <w:shd w:val="clear" w:color="auto" w:fill="FFFFFF"/>
        <w:ind w:left="360"/>
        <w:rPr>
          <w:rFonts w:asciiTheme="majorHAnsi" w:hAnsiTheme="majorHAnsi"/>
          <w:color w:val="000000"/>
        </w:rPr>
      </w:pPr>
      <w:r>
        <w:rPr>
          <w:rFonts w:asciiTheme="majorHAnsi" w:hAnsiTheme="majorHAnsi"/>
          <w:color w:val="000000"/>
        </w:rPr>
        <w:t>Others??</w:t>
      </w:r>
    </w:p>
    <w:p w:rsidR="006C15B6" w:rsidRPr="00D730C5" w:rsidRDefault="006C15B6" w:rsidP="00D730C5"/>
    <w:sectPr w:rsidR="006C15B6" w:rsidRPr="00D730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E4912"/>
    <w:multiLevelType w:val="hybridMultilevel"/>
    <w:tmpl w:val="BFA247FA"/>
    <w:lvl w:ilvl="0" w:tplc="0409000F">
      <w:start w:val="1"/>
      <w:numFmt w:val="decimal"/>
      <w:lvlText w:val="%1."/>
      <w:lvlJc w:val="left"/>
      <w:pPr>
        <w:ind w:left="3240" w:hanging="360"/>
      </w:pPr>
    </w:lvl>
    <w:lvl w:ilvl="1" w:tplc="0409000F">
      <w:start w:val="1"/>
      <w:numFmt w:val="decimal"/>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
    <w:nsid w:val="019C7D1E"/>
    <w:multiLevelType w:val="hybridMultilevel"/>
    <w:tmpl w:val="968AC2F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0A660FC1"/>
    <w:multiLevelType w:val="hybridMultilevel"/>
    <w:tmpl w:val="146E3D94"/>
    <w:lvl w:ilvl="0" w:tplc="0409000F">
      <w:start w:val="1"/>
      <w:numFmt w:val="decimal"/>
      <w:lvlText w:val="%1."/>
      <w:lvlJc w:val="lef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3">
    <w:nsid w:val="13C34619"/>
    <w:multiLevelType w:val="hybridMultilevel"/>
    <w:tmpl w:val="F888FD1E"/>
    <w:lvl w:ilvl="0" w:tplc="0409000F">
      <w:start w:val="1"/>
      <w:numFmt w:val="decimal"/>
      <w:lvlText w:val="%1."/>
      <w:lvlJc w:val="lef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4">
    <w:nsid w:val="22195C9B"/>
    <w:multiLevelType w:val="hybridMultilevel"/>
    <w:tmpl w:val="2B56C7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2FE76076"/>
    <w:multiLevelType w:val="hybridMultilevel"/>
    <w:tmpl w:val="020C070C"/>
    <w:lvl w:ilvl="0" w:tplc="126E8B9A">
      <w:start w:val="1"/>
      <w:numFmt w:val="decimal"/>
      <w:lvlText w:val="%1."/>
      <w:lvlJc w:val="left"/>
      <w:pPr>
        <w:ind w:left="405" w:hanging="360"/>
      </w:pPr>
    </w:lvl>
    <w:lvl w:ilvl="1" w:tplc="04090019">
      <w:start w:val="1"/>
      <w:numFmt w:val="lowerLetter"/>
      <w:lvlText w:val="%2."/>
      <w:lvlJc w:val="left"/>
      <w:pPr>
        <w:ind w:left="1125" w:hanging="360"/>
      </w:pPr>
    </w:lvl>
    <w:lvl w:ilvl="2" w:tplc="0409001B">
      <w:start w:val="1"/>
      <w:numFmt w:val="lowerRoman"/>
      <w:lvlText w:val="%3."/>
      <w:lvlJc w:val="right"/>
      <w:pPr>
        <w:ind w:left="1845" w:hanging="180"/>
      </w:pPr>
    </w:lvl>
    <w:lvl w:ilvl="3" w:tplc="0409000F">
      <w:start w:val="1"/>
      <w:numFmt w:val="decimal"/>
      <w:lvlText w:val="%4."/>
      <w:lvlJc w:val="left"/>
      <w:pPr>
        <w:ind w:left="2565" w:hanging="360"/>
      </w:pPr>
    </w:lvl>
    <w:lvl w:ilvl="4" w:tplc="04090019">
      <w:start w:val="1"/>
      <w:numFmt w:val="lowerLetter"/>
      <w:lvlText w:val="%5."/>
      <w:lvlJc w:val="left"/>
      <w:pPr>
        <w:ind w:left="3285" w:hanging="360"/>
      </w:pPr>
    </w:lvl>
    <w:lvl w:ilvl="5" w:tplc="0409001B">
      <w:start w:val="1"/>
      <w:numFmt w:val="lowerRoman"/>
      <w:lvlText w:val="%6."/>
      <w:lvlJc w:val="right"/>
      <w:pPr>
        <w:ind w:left="4005" w:hanging="180"/>
      </w:pPr>
    </w:lvl>
    <w:lvl w:ilvl="6" w:tplc="0409000F">
      <w:start w:val="1"/>
      <w:numFmt w:val="decimal"/>
      <w:lvlText w:val="%7."/>
      <w:lvlJc w:val="left"/>
      <w:pPr>
        <w:ind w:left="4725" w:hanging="360"/>
      </w:pPr>
    </w:lvl>
    <w:lvl w:ilvl="7" w:tplc="04090019">
      <w:start w:val="1"/>
      <w:numFmt w:val="lowerLetter"/>
      <w:lvlText w:val="%8."/>
      <w:lvlJc w:val="left"/>
      <w:pPr>
        <w:ind w:left="5445" w:hanging="360"/>
      </w:pPr>
    </w:lvl>
    <w:lvl w:ilvl="8" w:tplc="0409001B">
      <w:start w:val="1"/>
      <w:numFmt w:val="lowerRoman"/>
      <w:lvlText w:val="%9."/>
      <w:lvlJc w:val="right"/>
      <w:pPr>
        <w:ind w:left="6165" w:hanging="180"/>
      </w:pPr>
    </w:lvl>
  </w:abstractNum>
  <w:abstractNum w:abstractNumId="6">
    <w:nsid w:val="35F07B30"/>
    <w:multiLevelType w:val="hybridMultilevel"/>
    <w:tmpl w:val="7DC0D386"/>
    <w:lvl w:ilvl="0" w:tplc="0409000F">
      <w:start w:val="1"/>
      <w:numFmt w:val="decimal"/>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7">
    <w:nsid w:val="38E84CDB"/>
    <w:multiLevelType w:val="hybridMultilevel"/>
    <w:tmpl w:val="644C319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3D1A5AA8"/>
    <w:multiLevelType w:val="hybridMultilevel"/>
    <w:tmpl w:val="5C580180"/>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nsid w:val="441B1489"/>
    <w:multiLevelType w:val="hybridMultilevel"/>
    <w:tmpl w:val="CC42B3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46BF447B"/>
    <w:multiLevelType w:val="hybridMultilevel"/>
    <w:tmpl w:val="E1C4C69E"/>
    <w:lvl w:ilvl="0" w:tplc="0409000F">
      <w:start w:val="1"/>
      <w:numFmt w:val="decimal"/>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1">
    <w:nsid w:val="48A51A46"/>
    <w:multiLevelType w:val="hybridMultilevel"/>
    <w:tmpl w:val="3850A918"/>
    <w:lvl w:ilvl="0" w:tplc="3D149F14">
      <w:start w:val="1"/>
      <w:numFmt w:val="lowerRoman"/>
      <w:lvlText w:val="%1."/>
      <w:lvlJc w:val="left"/>
      <w:pPr>
        <w:ind w:left="2625" w:hanging="720"/>
      </w:pPr>
      <w:rPr>
        <w:rFonts w:hint="default"/>
      </w:rPr>
    </w:lvl>
    <w:lvl w:ilvl="1" w:tplc="688EB032">
      <w:start w:val="1"/>
      <w:numFmt w:val="decimal"/>
      <w:lvlText w:val="%2."/>
      <w:lvlJc w:val="left"/>
      <w:pPr>
        <w:ind w:left="3015" w:hanging="390"/>
      </w:pPr>
      <w:rPr>
        <w:rFonts w:hint="default"/>
      </w:rPr>
    </w:lvl>
    <w:lvl w:ilvl="2" w:tplc="0409001B" w:tentative="1">
      <w:start w:val="1"/>
      <w:numFmt w:val="lowerRoman"/>
      <w:lvlText w:val="%3."/>
      <w:lvlJc w:val="right"/>
      <w:pPr>
        <w:ind w:left="3705" w:hanging="180"/>
      </w:pPr>
    </w:lvl>
    <w:lvl w:ilvl="3" w:tplc="0409000F" w:tentative="1">
      <w:start w:val="1"/>
      <w:numFmt w:val="decimal"/>
      <w:lvlText w:val="%4."/>
      <w:lvlJc w:val="left"/>
      <w:pPr>
        <w:ind w:left="4425" w:hanging="360"/>
      </w:pPr>
    </w:lvl>
    <w:lvl w:ilvl="4" w:tplc="04090019" w:tentative="1">
      <w:start w:val="1"/>
      <w:numFmt w:val="lowerLetter"/>
      <w:lvlText w:val="%5."/>
      <w:lvlJc w:val="left"/>
      <w:pPr>
        <w:ind w:left="5145" w:hanging="360"/>
      </w:pPr>
    </w:lvl>
    <w:lvl w:ilvl="5" w:tplc="0409001B" w:tentative="1">
      <w:start w:val="1"/>
      <w:numFmt w:val="lowerRoman"/>
      <w:lvlText w:val="%6."/>
      <w:lvlJc w:val="right"/>
      <w:pPr>
        <w:ind w:left="5865" w:hanging="180"/>
      </w:pPr>
    </w:lvl>
    <w:lvl w:ilvl="6" w:tplc="0409000F" w:tentative="1">
      <w:start w:val="1"/>
      <w:numFmt w:val="decimal"/>
      <w:lvlText w:val="%7."/>
      <w:lvlJc w:val="left"/>
      <w:pPr>
        <w:ind w:left="6585" w:hanging="360"/>
      </w:pPr>
    </w:lvl>
    <w:lvl w:ilvl="7" w:tplc="04090019" w:tentative="1">
      <w:start w:val="1"/>
      <w:numFmt w:val="lowerLetter"/>
      <w:lvlText w:val="%8."/>
      <w:lvlJc w:val="left"/>
      <w:pPr>
        <w:ind w:left="7305" w:hanging="360"/>
      </w:pPr>
    </w:lvl>
    <w:lvl w:ilvl="8" w:tplc="0409001B" w:tentative="1">
      <w:start w:val="1"/>
      <w:numFmt w:val="lowerRoman"/>
      <w:lvlText w:val="%9."/>
      <w:lvlJc w:val="right"/>
      <w:pPr>
        <w:ind w:left="8025" w:hanging="180"/>
      </w:pPr>
    </w:lvl>
  </w:abstractNum>
  <w:abstractNum w:abstractNumId="12">
    <w:nsid w:val="4C4A6826"/>
    <w:multiLevelType w:val="hybridMultilevel"/>
    <w:tmpl w:val="7DC0D386"/>
    <w:lvl w:ilvl="0" w:tplc="0409000F">
      <w:start w:val="1"/>
      <w:numFmt w:val="decimal"/>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3">
    <w:nsid w:val="529D1D59"/>
    <w:multiLevelType w:val="hybridMultilevel"/>
    <w:tmpl w:val="1FA675E2"/>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nsid w:val="571A393C"/>
    <w:multiLevelType w:val="hybridMultilevel"/>
    <w:tmpl w:val="E7D2F174"/>
    <w:lvl w:ilvl="0" w:tplc="AE1E2018">
      <w:start w:val="1"/>
      <w:numFmt w:val="lowerRoman"/>
      <w:lvlText w:val="%1."/>
      <w:lvlJc w:val="left"/>
      <w:pPr>
        <w:ind w:left="4620" w:hanging="720"/>
      </w:pPr>
      <w:rPr>
        <w:rFonts w:hint="default"/>
      </w:rPr>
    </w:lvl>
    <w:lvl w:ilvl="1" w:tplc="04090019" w:tentative="1">
      <w:start w:val="1"/>
      <w:numFmt w:val="lowerLetter"/>
      <w:lvlText w:val="%2."/>
      <w:lvlJc w:val="left"/>
      <w:pPr>
        <w:ind w:left="3345" w:hanging="360"/>
      </w:pPr>
    </w:lvl>
    <w:lvl w:ilvl="2" w:tplc="0409001B" w:tentative="1">
      <w:start w:val="1"/>
      <w:numFmt w:val="lowerRoman"/>
      <w:lvlText w:val="%3."/>
      <w:lvlJc w:val="right"/>
      <w:pPr>
        <w:ind w:left="4065" w:hanging="180"/>
      </w:pPr>
    </w:lvl>
    <w:lvl w:ilvl="3" w:tplc="0409000F" w:tentative="1">
      <w:start w:val="1"/>
      <w:numFmt w:val="decimal"/>
      <w:lvlText w:val="%4."/>
      <w:lvlJc w:val="left"/>
      <w:pPr>
        <w:ind w:left="4785" w:hanging="360"/>
      </w:pPr>
    </w:lvl>
    <w:lvl w:ilvl="4" w:tplc="04090019" w:tentative="1">
      <w:start w:val="1"/>
      <w:numFmt w:val="lowerLetter"/>
      <w:lvlText w:val="%5."/>
      <w:lvlJc w:val="left"/>
      <w:pPr>
        <w:ind w:left="5505" w:hanging="360"/>
      </w:pPr>
    </w:lvl>
    <w:lvl w:ilvl="5" w:tplc="0409001B" w:tentative="1">
      <w:start w:val="1"/>
      <w:numFmt w:val="lowerRoman"/>
      <w:lvlText w:val="%6."/>
      <w:lvlJc w:val="right"/>
      <w:pPr>
        <w:ind w:left="6225" w:hanging="180"/>
      </w:pPr>
    </w:lvl>
    <w:lvl w:ilvl="6" w:tplc="0409000F" w:tentative="1">
      <w:start w:val="1"/>
      <w:numFmt w:val="decimal"/>
      <w:lvlText w:val="%7."/>
      <w:lvlJc w:val="left"/>
      <w:pPr>
        <w:ind w:left="6945" w:hanging="360"/>
      </w:pPr>
    </w:lvl>
    <w:lvl w:ilvl="7" w:tplc="04090019" w:tentative="1">
      <w:start w:val="1"/>
      <w:numFmt w:val="lowerLetter"/>
      <w:lvlText w:val="%8."/>
      <w:lvlJc w:val="left"/>
      <w:pPr>
        <w:ind w:left="7665" w:hanging="360"/>
      </w:pPr>
    </w:lvl>
    <w:lvl w:ilvl="8" w:tplc="0409001B" w:tentative="1">
      <w:start w:val="1"/>
      <w:numFmt w:val="lowerRoman"/>
      <w:lvlText w:val="%9."/>
      <w:lvlJc w:val="right"/>
      <w:pPr>
        <w:ind w:left="8385" w:hanging="180"/>
      </w:pPr>
    </w:lvl>
  </w:abstractNum>
  <w:abstractNum w:abstractNumId="15">
    <w:nsid w:val="65565226"/>
    <w:multiLevelType w:val="hybridMultilevel"/>
    <w:tmpl w:val="A0F8D3B8"/>
    <w:lvl w:ilvl="0" w:tplc="0409001B">
      <w:start w:val="1"/>
      <w:numFmt w:val="lowerRoman"/>
      <w:lvlText w:val="%1."/>
      <w:lvlJc w:val="right"/>
      <w:pPr>
        <w:ind w:left="2715" w:hanging="360"/>
      </w:pPr>
    </w:lvl>
    <w:lvl w:ilvl="1" w:tplc="04090019" w:tentative="1">
      <w:start w:val="1"/>
      <w:numFmt w:val="lowerLetter"/>
      <w:lvlText w:val="%2."/>
      <w:lvlJc w:val="left"/>
      <w:pPr>
        <w:ind w:left="3435" w:hanging="360"/>
      </w:pPr>
    </w:lvl>
    <w:lvl w:ilvl="2" w:tplc="0409001B" w:tentative="1">
      <w:start w:val="1"/>
      <w:numFmt w:val="lowerRoman"/>
      <w:lvlText w:val="%3."/>
      <w:lvlJc w:val="right"/>
      <w:pPr>
        <w:ind w:left="4155" w:hanging="180"/>
      </w:pPr>
    </w:lvl>
    <w:lvl w:ilvl="3" w:tplc="0409000F" w:tentative="1">
      <w:start w:val="1"/>
      <w:numFmt w:val="decimal"/>
      <w:lvlText w:val="%4."/>
      <w:lvlJc w:val="left"/>
      <w:pPr>
        <w:ind w:left="4875" w:hanging="360"/>
      </w:pPr>
    </w:lvl>
    <w:lvl w:ilvl="4" w:tplc="04090019" w:tentative="1">
      <w:start w:val="1"/>
      <w:numFmt w:val="lowerLetter"/>
      <w:lvlText w:val="%5."/>
      <w:lvlJc w:val="left"/>
      <w:pPr>
        <w:ind w:left="5595" w:hanging="360"/>
      </w:pPr>
    </w:lvl>
    <w:lvl w:ilvl="5" w:tplc="0409001B" w:tentative="1">
      <w:start w:val="1"/>
      <w:numFmt w:val="lowerRoman"/>
      <w:lvlText w:val="%6."/>
      <w:lvlJc w:val="right"/>
      <w:pPr>
        <w:ind w:left="6315" w:hanging="180"/>
      </w:pPr>
    </w:lvl>
    <w:lvl w:ilvl="6" w:tplc="0409000F" w:tentative="1">
      <w:start w:val="1"/>
      <w:numFmt w:val="decimal"/>
      <w:lvlText w:val="%7."/>
      <w:lvlJc w:val="left"/>
      <w:pPr>
        <w:ind w:left="7035" w:hanging="360"/>
      </w:pPr>
    </w:lvl>
    <w:lvl w:ilvl="7" w:tplc="04090019" w:tentative="1">
      <w:start w:val="1"/>
      <w:numFmt w:val="lowerLetter"/>
      <w:lvlText w:val="%8."/>
      <w:lvlJc w:val="left"/>
      <w:pPr>
        <w:ind w:left="7755" w:hanging="360"/>
      </w:pPr>
    </w:lvl>
    <w:lvl w:ilvl="8" w:tplc="0409001B" w:tentative="1">
      <w:start w:val="1"/>
      <w:numFmt w:val="lowerRoman"/>
      <w:lvlText w:val="%9."/>
      <w:lvlJc w:val="right"/>
      <w:pPr>
        <w:ind w:left="8475" w:hanging="180"/>
      </w:pPr>
    </w:lvl>
  </w:abstractNum>
  <w:abstractNum w:abstractNumId="16">
    <w:nsid w:val="6CB656AB"/>
    <w:multiLevelType w:val="hybridMultilevel"/>
    <w:tmpl w:val="B60A221A"/>
    <w:lvl w:ilvl="0" w:tplc="AE1E2018">
      <w:start w:val="1"/>
      <w:numFmt w:val="lowerRoman"/>
      <w:lvlText w:val="%1."/>
      <w:lvlJc w:val="left"/>
      <w:pPr>
        <w:ind w:left="2715" w:hanging="720"/>
      </w:pPr>
      <w:rPr>
        <w:rFonts w:hint="default"/>
      </w:rPr>
    </w:lvl>
    <w:lvl w:ilvl="1" w:tplc="04090019" w:tentative="1">
      <w:start w:val="1"/>
      <w:numFmt w:val="lowerLetter"/>
      <w:lvlText w:val="%2."/>
      <w:lvlJc w:val="left"/>
      <w:pPr>
        <w:ind w:left="3075" w:hanging="360"/>
      </w:pPr>
    </w:lvl>
    <w:lvl w:ilvl="2" w:tplc="0409001B" w:tentative="1">
      <w:start w:val="1"/>
      <w:numFmt w:val="lowerRoman"/>
      <w:lvlText w:val="%3."/>
      <w:lvlJc w:val="right"/>
      <w:pPr>
        <w:ind w:left="3795" w:hanging="180"/>
      </w:pPr>
    </w:lvl>
    <w:lvl w:ilvl="3" w:tplc="0409000F" w:tentative="1">
      <w:start w:val="1"/>
      <w:numFmt w:val="decimal"/>
      <w:lvlText w:val="%4."/>
      <w:lvlJc w:val="left"/>
      <w:pPr>
        <w:ind w:left="4515" w:hanging="360"/>
      </w:pPr>
    </w:lvl>
    <w:lvl w:ilvl="4" w:tplc="04090019" w:tentative="1">
      <w:start w:val="1"/>
      <w:numFmt w:val="lowerLetter"/>
      <w:lvlText w:val="%5."/>
      <w:lvlJc w:val="left"/>
      <w:pPr>
        <w:ind w:left="5235" w:hanging="360"/>
      </w:pPr>
    </w:lvl>
    <w:lvl w:ilvl="5" w:tplc="0409001B" w:tentative="1">
      <w:start w:val="1"/>
      <w:numFmt w:val="lowerRoman"/>
      <w:lvlText w:val="%6."/>
      <w:lvlJc w:val="right"/>
      <w:pPr>
        <w:ind w:left="5955" w:hanging="180"/>
      </w:pPr>
    </w:lvl>
    <w:lvl w:ilvl="6" w:tplc="0409000F" w:tentative="1">
      <w:start w:val="1"/>
      <w:numFmt w:val="decimal"/>
      <w:lvlText w:val="%7."/>
      <w:lvlJc w:val="left"/>
      <w:pPr>
        <w:ind w:left="6675" w:hanging="360"/>
      </w:pPr>
    </w:lvl>
    <w:lvl w:ilvl="7" w:tplc="04090019" w:tentative="1">
      <w:start w:val="1"/>
      <w:numFmt w:val="lowerLetter"/>
      <w:lvlText w:val="%8."/>
      <w:lvlJc w:val="left"/>
      <w:pPr>
        <w:ind w:left="7395" w:hanging="360"/>
      </w:pPr>
    </w:lvl>
    <w:lvl w:ilvl="8" w:tplc="0409001B" w:tentative="1">
      <w:start w:val="1"/>
      <w:numFmt w:val="lowerRoman"/>
      <w:lvlText w:val="%9."/>
      <w:lvlJc w:val="right"/>
      <w:pPr>
        <w:ind w:left="8115" w:hanging="180"/>
      </w:pPr>
    </w:lvl>
  </w:abstractNum>
  <w:abstractNum w:abstractNumId="17">
    <w:nsid w:val="7B10629B"/>
    <w:multiLevelType w:val="hybridMultilevel"/>
    <w:tmpl w:val="4CAA9C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F">
      <w:start w:val="1"/>
      <w:numFmt w:val="decimal"/>
      <w:lvlText w:val="%3."/>
      <w:lvlJc w:val="lef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nsid w:val="7F773C83"/>
    <w:multiLevelType w:val="hybridMultilevel"/>
    <w:tmpl w:val="3C7CBE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6"/>
  </w:num>
  <w:num w:numId="3">
    <w:abstractNumId w:val="14"/>
  </w:num>
  <w:num w:numId="4">
    <w:abstractNumId w:val="11"/>
  </w:num>
  <w:num w:numId="5">
    <w:abstractNumId w:val="0"/>
  </w:num>
  <w:num w:numId="6">
    <w:abstractNumId w:val="2"/>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num>
  <w:num w:numId="12">
    <w:abstractNumId w:val="1"/>
  </w:num>
  <w:num w:numId="13">
    <w:abstractNumId w:val="17"/>
  </w:num>
  <w:num w:numId="14">
    <w:abstractNumId w:val="10"/>
  </w:num>
  <w:num w:numId="15">
    <w:abstractNumId w:val="7"/>
  </w:num>
  <w:num w:numId="16">
    <w:abstractNumId w:val="12"/>
  </w:num>
  <w:num w:numId="17">
    <w:abstractNumId w:val="6"/>
  </w:num>
  <w:num w:numId="18">
    <w:abstractNumId w:val="8"/>
  </w:num>
  <w:num w:numId="19">
    <w:abstractNumId w:val="3"/>
  </w:num>
  <w:num w:numId="20">
    <w:abstractNumId w:val="18"/>
  </w:num>
  <w:num w:numId="2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739"/>
    <w:rsid w:val="000050B0"/>
    <w:rsid w:val="0001199A"/>
    <w:rsid w:val="00024C85"/>
    <w:rsid w:val="00027625"/>
    <w:rsid w:val="0007429A"/>
    <w:rsid w:val="000B6995"/>
    <w:rsid w:val="000E3D16"/>
    <w:rsid w:val="000E599C"/>
    <w:rsid w:val="000F5F0A"/>
    <w:rsid w:val="001027FD"/>
    <w:rsid w:val="0010625F"/>
    <w:rsid w:val="00132BEB"/>
    <w:rsid w:val="001448EF"/>
    <w:rsid w:val="00165269"/>
    <w:rsid w:val="00172E45"/>
    <w:rsid w:val="00185DEB"/>
    <w:rsid w:val="00193B93"/>
    <w:rsid w:val="001B5626"/>
    <w:rsid w:val="001B7ADE"/>
    <w:rsid w:val="001C7F4A"/>
    <w:rsid w:val="001F742E"/>
    <w:rsid w:val="00216C8D"/>
    <w:rsid w:val="00230864"/>
    <w:rsid w:val="00235FE5"/>
    <w:rsid w:val="002460B6"/>
    <w:rsid w:val="00257428"/>
    <w:rsid w:val="00262BC9"/>
    <w:rsid w:val="00272F90"/>
    <w:rsid w:val="00276639"/>
    <w:rsid w:val="00294375"/>
    <w:rsid w:val="002959A9"/>
    <w:rsid w:val="002B2377"/>
    <w:rsid w:val="002B2B0F"/>
    <w:rsid w:val="002C5C11"/>
    <w:rsid w:val="002D2CC0"/>
    <w:rsid w:val="0030036A"/>
    <w:rsid w:val="00302E3E"/>
    <w:rsid w:val="003055E4"/>
    <w:rsid w:val="003465AF"/>
    <w:rsid w:val="0036242E"/>
    <w:rsid w:val="00387C8B"/>
    <w:rsid w:val="003956B8"/>
    <w:rsid w:val="003A2562"/>
    <w:rsid w:val="003C5B5A"/>
    <w:rsid w:val="003D233A"/>
    <w:rsid w:val="003D3ABD"/>
    <w:rsid w:val="003F12C6"/>
    <w:rsid w:val="0040420B"/>
    <w:rsid w:val="0041760E"/>
    <w:rsid w:val="004345C4"/>
    <w:rsid w:val="0043620A"/>
    <w:rsid w:val="004729D5"/>
    <w:rsid w:val="00482BFA"/>
    <w:rsid w:val="004A3B27"/>
    <w:rsid w:val="004D1119"/>
    <w:rsid w:val="004D7169"/>
    <w:rsid w:val="004E3E9D"/>
    <w:rsid w:val="004F452E"/>
    <w:rsid w:val="005112F6"/>
    <w:rsid w:val="005256C8"/>
    <w:rsid w:val="00543F36"/>
    <w:rsid w:val="00562EE1"/>
    <w:rsid w:val="00567295"/>
    <w:rsid w:val="00570B30"/>
    <w:rsid w:val="00584187"/>
    <w:rsid w:val="00584617"/>
    <w:rsid w:val="00587FC7"/>
    <w:rsid w:val="00595F3D"/>
    <w:rsid w:val="005B316C"/>
    <w:rsid w:val="005D0A46"/>
    <w:rsid w:val="005D1D53"/>
    <w:rsid w:val="005D56A4"/>
    <w:rsid w:val="005D5874"/>
    <w:rsid w:val="005E512F"/>
    <w:rsid w:val="005E51F7"/>
    <w:rsid w:val="00620609"/>
    <w:rsid w:val="0062704B"/>
    <w:rsid w:val="006366B6"/>
    <w:rsid w:val="0064529E"/>
    <w:rsid w:val="006479A2"/>
    <w:rsid w:val="00687B92"/>
    <w:rsid w:val="00693CD3"/>
    <w:rsid w:val="006B6767"/>
    <w:rsid w:val="006C15B6"/>
    <w:rsid w:val="006C1891"/>
    <w:rsid w:val="00700CDA"/>
    <w:rsid w:val="0073212C"/>
    <w:rsid w:val="00773931"/>
    <w:rsid w:val="00784AB6"/>
    <w:rsid w:val="007B16BB"/>
    <w:rsid w:val="007D6978"/>
    <w:rsid w:val="00805DEE"/>
    <w:rsid w:val="00811AF8"/>
    <w:rsid w:val="00877A77"/>
    <w:rsid w:val="008B2EB1"/>
    <w:rsid w:val="008C6A92"/>
    <w:rsid w:val="008D6863"/>
    <w:rsid w:val="008E2251"/>
    <w:rsid w:val="008F210E"/>
    <w:rsid w:val="009008E2"/>
    <w:rsid w:val="00907937"/>
    <w:rsid w:val="009217FF"/>
    <w:rsid w:val="00926107"/>
    <w:rsid w:val="00974F74"/>
    <w:rsid w:val="009864C7"/>
    <w:rsid w:val="009A031C"/>
    <w:rsid w:val="009A2195"/>
    <w:rsid w:val="009B2952"/>
    <w:rsid w:val="009B41F9"/>
    <w:rsid w:val="009C23B9"/>
    <w:rsid w:val="009C5A8D"/>
    <w:rsid w:val="009E2244"/>
    <w:rsid w:val="009E44E5"/>
    <w:rsid w:val="00A03EF4"/>
    <w:rsid w:val="00A0730B"/>
    <w:rsid w:val="00A16CE8"/>
    <w:rsid w:val="00A40EAE"/>
    <w:rsid w:val="00A51492"/>
    <w:rsid w:val="00A6567E"/>
    <w:rsid w:val="00A90DB0"/>
    <w:rsid w:val="00A93CE0"/>
    <w:rsid w:val="00A960BB"/>
    <w:rsid w:val="00AA47D2"/>
    <w:rsid w:val="00AB14FA"/>
    <w:rsid w:val="00AB6369"/>
    <w:rsid w:val="00AC3DED"/>
    <w:rsid w:val="00AD0D67"/>
    <w:rsid w:val="00B01739"/>
    <w:rsid w:val="00B14CF5"/>
    <w:rsid w:val="00B22398"/>
    <w:rsid w:val="00B344F1"/>
    <w:rsid w:val="00B4726F"/>
    <w:rsid w:val="00B5705C"/>
    <w:rsid w:val="00B601EF"/>
    <w:rsid w:val="00B60B4D"/>
    <w:rsid w:val="00B90500"/>
    <w:rsid w:val="00B95CCD"/>
    <w:rsid w:val="00B96403"/>
    <w:rsid w:val="00BE3345"/>
    <w:rsid w:val="00BE6B6F"/>
    <w:rsid w:val="00BF6C3B"/>
    <w:rsid w:val="00BF71D1"/>
    <w:rsid w:val="00C03153"/>
    <w:rsid w:val="00C66F65"/>
    <w:rsid w:val="00C82C22"/>
    <w:rsid w:val="00C83E7F"/>
    <w:rsid w:val="00CE00BF"/>
    <w:rsid w:val="00D227E9"/>
    <w:rsid w:val="00D33E46"/>
    <w:rsid w:val="00D444A5"/>
    <w:rsid w:val="00D66A02"/>
    <w:rsid w:val="00D730C5"/>
    <w:rsid w:val="00DF034B"/>
    <w:rsid w:val="00E1288E"/>
    <w:rsid w:val="00E1702E"/>
    <w:rsid w:val="00E175C8"/>
    <w:rsid w:val="00E366F2"/>
    <w:rsid w:val="00E44C4A"/>
    <w:rsid w:val="00E64D23"/>
    <w:rsid w:val="00EC4B80"/>
    <w:rsid w:val="00ED17F4"/>
    <w:rsid w:val="00ED7B77"/>
    <w:rsid w:val="00EF5BA4"/>
    <w:rsid w:val="00F0617B"/>
    <w:rsid w:val="00F12716"/>
    <w:rsid w:val="00F16CD7"/>
    <w:rsid w:val="00F3328D"/>
    <w:rsid w:val="00F473D5"/>
    <w:rsid w:val="00F548C2"/>
    <w:rsid w:val="00F7360D"/>
    <w:rsid w:val="00F752B1"/>
    <w:rsid w:val="00F8224E"/>
    <w:rsid w:val="00FC424B"/>
    <w:rsid w:val="00FF3E4E"/>
    <w:rsid w:val="00FF4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5CCD69-EF2A-4524-8DFE-AEBC6879C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1739"/>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F3328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85DEB"/>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1739"/>
    <w:rPr>
      <w:color w:val="0563C1"/>
      <w:u w:val="single"/>
    </w:rPr>
  </w:style>
  <w:style w:type="paragraph" w:styleId="NormalWeb">
    <w:name w:val="Normal (Web)"/>
    <w:basedOn w:val="Normal"/>
    <w:uiPriority w:val="99"/>
    <w:semiHidden/>
    <w:unhideWhenUsed/>
    <w:rsid w:val="00B01739"/>
  </w:style>
  <w:style w:type="paragraph" w:styleId="ListParagraph">
    <w:name w:val="List Paragraph"/>
    <w:basedOn w:val="Normal"/>
    <w:uiPriority w:val="34"/>
    <w:qFormat/>
    <w:rsid w:val="00B01739"/>
    <w:pPr>
      <w:ind w:left="720"/>
    </w:pPr>
  </w:style>
  <w:style w:type="paragraph" w:customStyle="1" w:styleId="Default">
    <w:name w:val="Default"/>
    <w:uiPriority w:val="99"/>
    <w:rsid w:val="00562EE1"/>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F3328D"/>
    <w:rPr>
      <w:rFonts w:asciiTheme="majorHAnsi" w:eastAsiaTheme="majorEastAsia" w:hAnsiTheme="majorHAnsi" w:cstheme="majorBidi"/>
      <w:b/>
      <w:bCs/>
      <w:color w:val="345A8A" w:themeColor="accent1" w:themeShade="B5"/>
      <w:sz w:val="32"/>
      <w:szCs w:val="32"/>
    </w:rPr>
  </w:style>
  <w:style w:type="paragraph" w:styleId="NoSpacing">
    <w:name w:val="No Spacing"/>
    <w:uiPriority w:val="1"/>
    <w:qFormat/>
    <w:rsid w:val="00F3328D"/>
    <w:pPr>
      <w:spacing w:after="0" w:line="240" w:lineRule="auto"/>
    </w:pPr>
  </w:style>
  <w:style w:type="character" w:styleId="FollowedHyperlink">
    <w:name w:val="FollowedHyperlink"/>
    <w:basedOn w:val="DefaultParagraphFont"/>
    <w:uiPriority w:val="99"/>
    <w:semiHidden/>
    <w:unhideWhenUsed/>
    <w:rsid w:val="006366B6"/>
    <w:rPr>
      <w:color w:val="800080" w:themeColor="followedHyperlink"/>
      <w:u w:val="single"/>
    </w:rPr>
  </w:style>
  <w:style w:type="character" w:customStyle="1" w:styleId="Heading2Char">
    <w:name w:val="Heading 2 Char"/>
    <w:basedOn w:val="DefaultParagraphFont"/>
    <w:link w:val="Heading2"/>
    <w:uiPriority w:val="9"/>
    <w:rsid w:val="00185DEB"/>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737271">
      <w:bodyDiv w:val="1"/>
      <w:marLeft w:val="0"/>
      <w:marRight w:val="0"/>
      <w:marTop w:val="0"/>
      <w:marBottom w:val="0"/>
      <w:divBdr>
        <w:top w:val="none" w:sz="0" w:space="0" w:color="auto"/>
        <w:left w:val="none" w:sz="0" w:space="0" w:color="auto"/>
        <w:bottom w:val="none" w:sz="0" w:space="0" w:color="auto"/>
        <w:right w:val="none" w:sz="0" w:space="0" w:color="auto"/>
      </w:divBdr>
    </w:div>
    <w:div w:id="133451822">
      <w:bodyDiv w:val="1"/>
      <w:marLeft w:val="0"/>
      <w:marRight w:val="0"/>
      <w:marTop w:val="0"/>
      <w:marBottom w:val="0"/>
      <w:divBdr>
        <w:top w:val="none" w:sz="0" w:space="0" w:color="auto"/>
        <w:left w:val="none" w:sz="0" w:space="0" w:color="auto"/>
        <w:bottom w:val="none" w:sz="0" w:space="0" w:color="auto"/>
        <w:right w:val="none" w:sz="0" w:space="0" w:color="auto"/>
      </w:divBdr>
    </w:div>
    <w:div w:id="137386466">
      <w:bodyDiv w:val="1"/>
      <w:marLeft w:val="0"/>
      <w:marRight w:val="0"/>
      <w:marTop w:val="0"/>
      <w:marBottom w:val="0"/>
      <w:divBdr>
        <w:top w:val="none" w:sz="0" w:space="0" w:color="auto"/>
        <w:left w:val="none" w:sz="0" w:space="0" w:color="auto"/>
        <w:bottom w:val="none" w:sz="0" w:space="0" w:color="auto"/>
        <w:right w:val="none" w:sz="0" w:space="0" w:color="auto"/>
      </w:divBdr>
    </w:div>
    <w:div w:id="298918998">
      <w:bodyDiv w:val="1"/>
      <w:marLeft w:val="0"/>
      <w:marRight w:val="0"/>
      <w:marTop w:val="0"/>
      <w:marBottom w:val="0"/>
      <w:divBdr>
        <w:top w:val="none" w:sz="0" w:space="0" w:color="auto"/>
        <w:left w:val="none" w:sz="0" w:space="0" w:color="auto"/>
        <w:bottom w:val="none" w:sz="0" w:space="0" w:color="auto"/>
        <w:right w:val="none" w:sz="0" w:space="0" w:color="auto"/>
      </w:divBdr>
    </w:div>
    <w:div w:id="309019665">
      <w:bodyDiv w:val="1"/>
      <w:marLeft w:val="0"/>
      <w:marRight w:val="0"/>
      <w:marTop w:val="0"/>
      <w:marBottom w:val="0"/>
      <w:divBdr>
        <w:top w:val="none" w:sz="0" w:space="0" w:color="auto"/>
        <w:left w:val="none" w:sz="0" w:space="0" w:color="auto"/>
        <w:bottom w:val="none" w:sz="0" w:space="0" w:color="auto"/>
        <w:right w:val="none" w:sz="0" w:space="0" w:color="auto"/>
      </w:divBdr>
    </w:div>
    <w:div w:id="378364840">
      <w:bodyDiv w:val="1"/>
      <w:marLeft w:val="0"/>
      <w:marRight w:val="0"/>
      <w:marTop w:val="0"/>
      <w:marBottom w:val="0"/>
      <w:divBdr>
        <w:top w:val="none" w:sz="0" w:space="0" w:color="auto"/>
        <w:left w:val="none" w:sz="0" w:space="0" w:color="auto"/>
        <w:bottom w:val="none" w:sz="0" w:space="0" w:color="auto"/>
        <w:right w:val="none" w:sz="0" w:space="0" w:color="auto"/>
      </w:divBdr>
    </w:div>
    <w:div w:id="556816824">
      <w:bodyDiv w:val="1"/>
      <w:marLeft w:val="0"/>
      <w:marRight w:val="0"/>
      <w:marTop w:val="0"/>
      <w:marBottom w:val="0"/>
      <w:divBdr>
        <w:top w:val="none" w:sz="0" w:space="0" w:color="auto"/>
        <w:left w:val="none" w:sz="0" w:space="0" w:color="auto"/>
        <w:bottom w:val="none" w:sz="0" w:space="0" w:color="auto"/>
        <w:right w:val="none" w:sz="0" w:space="0" w:color="auto"/>
      </w:divBdr>
    </w:div>
    <w:div w:id="648675366">
      <w:bodyDiv w:val="1"/>
      <w:marLeft w:val="0"/>
      <w:marRight w:val="0"/>
      <w:marTop w:val="0"/>
      <w:marBottom w:val="0"/>
      <w:divBdr>
        <w:top w:val="none" w:sz="0" w:space="0" w:color="auto"/>
        <w:left w:val="none" w:sz="0" w:space="0" w:color="auto"/>
        <w:bottom w:val="none" w:sz="0" w:space="0" w:color="auto"/>
        <w:right w:val="none" w:sz="0" w:space="0" w:color="auto"/>
      </w:divBdr>
    </w:div>
    <w:div w:id="997272147">
      <w:bodyDiv w:val="1"/>
      <w:marLeft w:val="0"/>
      <w:marRight w:val="0"/>
      <w:marTop w:val="0"/>
      <w:marBottom w:val="0"/>
      <w:divBdr>
        <w:top w:val="none" w:sz="0" w:space="0" w:color="auto"/>
        <w:left w:val="none" w:sz="0" w:space="0" w:color="auto"/>
        <w:bottom w:val="none" w:sz="0" w:space="0" w:color="auto"/>
        <w:right w:val="none" w:sz="0" w:space="0" w:color="auto"/>
      </w:divBdr>
    </w:div>
    <w:div w:id="1095830153">
      <w:bodyDiv w:val="1"/>
      <w:marLeft w:val="0"/>
      <w:marRight w:val="0"/>
      <w:marTop w:val="0"/>
      <w:marBottom w:val="0"/>
      <w:divBdr>
        <w:top w:val="none" w:sz="0" w:space="0" w:color="auto"/>
        <w:left w:val="none" w:sz="0" w:space="0" w:color="auto"/>
        <w:bottom w:val="none" w:sz="0" w:space="0" w:color="auto"/>
        <w:right w:val="none" w:sz="0" w:space="0" w:color="auto"/>
      </w:divBdr>
    </w:div>
    <w:div w:id="1331904996">
      <w:bodyDiv w:val="1"/>
      <w:marLeft w:val="0"/>
      <w:marRight w:val="0"/>
      <w:marTop w:val="0"/>
      <w:marBottom w:val="0"/>
      <w:divBdr>
        <w:top w:val="none" w:sz="0" w:space="0" w:color="auto"/>
        <w:left w:val="none" w:sz="0" w:space="0" w:color="auto"/>
        <w:bottom w:val="none" w:sz="0" w:space="0" w:color="auto"/>
        <w:right w:val="none" w:sz="0" w:space="0" w:color="auto"/>
      </w:divBdr>
    </w:div>
    <w:div w:id="1369719753">
      <w:bodyDiv w:val="1"/>
      <w:marLeft w:val="0"/>
      <w:marRight w:val="0"/>
      <w:marTop w:val="0"/>
      <w:marBottom w:val="0"/>
      <w:divBdr>
        <w:top w:val="none" w:sz="0" w:space="0" w:color="auto"/>
        <w:left w:val="none" w:sz="0" w:space="0" w:color="auto"/>
        <w:bottom w:val="none" w:sz="0" w:space="0" w:color="auto"/>
        <w:right w:val="none" w:sz="0" w:space="0" w:color="auto"/>
      </w:divBdr>
    </w:div>
    <w:div w:id="1496997054">
      <w:bodyDiv w:val="1"/>
      <w:marLeft w:val="0"/>
      <w:marRight w:val="0"/>
      <w:marTop w:val="0"/>
      <w:marBottom w:val="0"/>
      <w:divBdr>
        <w:top w:val="none" w:sz="0" w:space="0" w:color="auto"/>
        <w:left w:val="none" w:sz="0" w:space="0" w:color="auto"/>
        <w:bottom w:val="none" w:sz="0" w:space="0" w:color="auto"/>
        <w:right w:val="none" w:sz="0" w:space="0" w:color="auto"/>
      </w:divBdr>
    </w:div>
    <w:div w:id="1553348666">
      <w:bodyDiv w:val="1"/>
      <w:marLeft w:val="0"/>
      <w:marRight w:val="0"/>
      <w:marTop w:val="0"/>
      <w:marBottom w:val="0"/>
      <w:divBdr>
        <w:top w:val="none" w:sz="0" w:space="0" w:color="auto"/>
        <w:left w:val="none" w:sz="0" w:space="0" w:color="auto"/>
        <w:bottom w:val="none" w:sz="0" w:space="0" w:color="auto"/>
        <w:right w:val="none" w:sz="0" w:space="0" w:color="auto"/>
      </w:divBdr>
    </w:div>
    <w:div w:id="1558929972">
      <w:bodyDiv w:val="1"/>
      <w:marLeft w:val="0"/>
      <w:marRight w:val="0"/>
      <w:marTop w:val="0"/>
      <w:marBottom w:val="0"/>
      <w:divBdr>
        <w:top w:val="none" w:sz="0" w:space="0" w:color="auto"/>
        <w:left w:val="none" w:sz="0" w:space="0" w:color="auto"/>
        <w:bottom w:val="none" w:sz="0" w:space="0" w:color="auto"/>
        <w:right w:val="none" w:sz="0" w:space="0" w:color="auto"/>
      </w:divBdr>
    </w:div>
    <w:div w:id="1602028746">
      <w:bodyDiv w:val="1"/>
      <w:marLeft w:val="0"/>
      <w:marRight w:val="0"/>
      <w:marTop w:val="0"/>
      <w:marBottom w:val="0"/>
      <w:divBdr>
        <w:top w:val="none" w:sz="0" w:space="0" w:color="auto"/>
        <w:left w:val="none" w:sz="0" w:space="0" w:color="auto"/>
        <w:bottom w:val="none" w:sz="0" w:space="0" w:color="auto"/>
        <w:right w:val="none" w:sz="0" w:space="0" w:color="auto"/>
      </w:divBdr>
    </w:div>
    <w:div w:id="1618945067">
      <w:bodyDiv w:val="1"/>
      <w:marLeft w:val="0"/>
      <w:marRight w:val="0"/>
      <w:marTop w:val="0"/>
      <w:marBottom w:val="0"/>
      <w:divBdr>
        <w:top w:val="none" w:sz="0" w:space="0" w:color="auto"/>
        <w:left w:val="none" w:sz="0" w:space="0" w:color="auto"/>
        <w:bottom w:val="none" w:sz="0" w:space="0" w:color="auto"/>
        <w:right w:val="none" w:sz="0" w:space="0" w:color="auto"/>
      </w:divBdr>
    </w:div>
    <w:div w:id="1641957908">
      <w:bodyDiv w:val="1"/>
      <w:marLeft w:val="0"/>
      <w:marRight w:val="0"/>
      <w:marTop w:val="0"/>
      <w:marBottom w:val="0"/>
      <w:divBdr>
        <w:top w:val="none" w:sz="0" w:space="0" w:color="auto"/>
        <w:left w:val="none" w:sz="0" w:space="0" w:color="auto"/>
        <w:bottom w:val="none" w:sz="0" w:space="0" w:color="auto"/>
        <w:right w:val="none" w:sz="0" w:space="0" w:color="auto"/>
      </w:divBdr>
    </w:div>
    <w:div w:id="1644390510">
      <w:bodyDiv w:val="1"/>
      <w:marLeft w:val="0"/>
      <w:marRight w:val="0"/>
      <w:marTop w:val="0"/>
      <w:marBottom w:val="0"/>
      <w:divBdr>
        <w:top w:val="none" w:sz="0" w:space="0" w:color="auto"/>
        <w:left w:val="none" w:sz="0" w:space="0" w:color="auto"/>
        <w:bottom w:val="none" w:sz="0" w:space="0" w:color="auto"/>
        <w:right w:val="none" w:sz="0" w:space="0" w:color="auto"/>
      </w:divBdr>
    </w:div>
    <w:div w:id="1703437925">
      <w:bodyDiv w:val="1"/>
      <w:marLeft w:val="0"/>
      <w:marRight w:val="0"/>
      <w:marTop w:val="0"/>
      <w:marBottom w:val="0"/>
      <w:divBdr>
        <w:top w:val="none" w:sz="0" w:space="0" w:color="auto"/>
        <w:left w:val="none" w:sz="0" w:space="0" w:color="auto"/>
        <w:bottom w:val="none" w:sz="0" w:space="0" w:color="auto"/>
        <w:right w:val="none" w:sz="0" w:space="0" w:color="auto"/>
      </w:divBdr>
    </w:div>
    <w:div w:id="1722750214">
      <w:bodyDiv w:val="1"/>
      <w:marLeft w:val="0"/>
      <w:marRight w:val="0"/>
      <w:marTop w:val="0"/>
      <w:marBottom w:val="0"/>
      <w:divBdr>
        <w:top w:val="none" w:sz="0" w:space="0" w:color="auto"/>
        <w:left w:val="none" w:sz="0" w:space="0" w:color="auto"/>
        <w:bottom w:val="none" w:sz="0" w:space="0" w:color="auto"/>
        <w:right w:val="none" w:sz="0" w:space="0" w:color="auto"/>
      </w:divBdr>
    </w:div>
    <w:div w:id="1735657722">
      <w:bodyDiv w:val="1"/>
      <w:marLeft w:val="0"/>
      <w:marRight w:val="0"/>
      <w:marTop w:val="0"/>
      <w:marBottom w:val="0"/>
      <w:divBdr>
        <w:top w:val="none" w:sz="0" w:space="0" w:color="auto"/>
        <w:left w:val="none" w:sz="0" w:space="0" w:color="auto"/>
        <w:bottom w:val="none" w:sz="0" w:space="0" w:color="auto"/>
        <w:right w:val="none" w:sz="0" w:space="0" w:color="auto"/>
      </w:divBdr>
    </w:div>
    <w:div w:id="1985697768">
      <w:bodyDiv w:val="1"/>
      <w:marLeft w:val="0"/>
      <w:marRight w:val="0"/>
      <w:marTop w:val="0"/>
      <w:marBottom w:val="0"/>
      <w:divBdr>
        <w:top w:val="none" w:sz="0" w:space="0" w:color="auto"/>
        <w:left w:val="none" w:sz="0" w:space="0" w:color="auto"/>
        <w:bottom w:val="none" w:sz="0" w:space="0" w:color="auto"/>
        <w:right w:val="none" w:sz="0" w:space="0" w:color="auto"/>
      </w:divBdr>
    </w:div>
    <w:div w:id="2043817997">
      <w:bodyDiv w:val="1"/>
      <w:marLeft w:val="0"/>
      <w:marRight w:val="0"/>
      <w:marTop w:val="0"/>
      <w:marBottom w:val="0"/>
      <w:divBdr>
        <w:top w:val="none" w:sz="0" w:space="0" w:color="auto"/>
        <w:left w:val="none" w:sz="0" w:space="0" w:color="auto"/>
        <w:bottom w:val="none" w:sz="0" w:space="0" w:color="auto"/>
        <w:right w:val="none" w:sz="0" w:space="0" w:color="auto"/>
      </w:divBdr>
    </w:div>
    <w:div w:id="2098014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eith@jcc.com" TargetMode="External"/><Relationship Id="rId3" Type="http://schemas.openxmlformats.org/officeDocument/2006/relationships/settings" Target="settings.xml"/><Relationship Id="rId7" Type="http://schemas.openxmlformats.org/officeDocument/2006/relationships/hyperlink" Target="mailto:jgarner@itic.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igdatawg.nist.gov/_uploadfiles/M0376_v1_7586748314.xlsx" TargetMode="External"/><Relationship Id="rId11" Type="http://schemas.openxmlformats.org/officeDocument/2006/relationships/theme" Target="theme/theme1.xml"/><Relationship Id="rId5" Type="http://schemas.openxmlformats.org/officeDocument/2006/relationships/hyperlink" Target="https://global.gotomeeting.com/join/790820565"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jtc1bigdatasg.nist.gov/_uploadfiles/N0098_5th_Meeting_Logistics_and_Agenda.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213</TotalTime>
  <Pages>2</Pages>
  <Words>466</Words>
  <Characters>2527</Characters>
  <Application>Microsoft Office Word</Application>
  <DocSecurity>0</DocSecurity>
  <Lines>78</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 Chang</dc:creator>
  <cp:lastModifiedBy>Wo Chang</cp:lastModifiedBy>
  <cp:revision>8</cp:revision>
  <dcterms:created xsi:type="dcterms:W3CDTF">2015-02-12T14:26:00Z</dcterms:created>
  <dcterms:modified xsi:type="dcterms:W3CDTF">2015-02-12T21:34:00Z</dcterms:modified>
</cp:coreProperties>
</file>