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A23323">
        <w:rPr>
          <w:rFonts w:asciiTheme="majorHAnsi" w:hAnsiTheme="majorHAnsi"/>
          <w:b/>
          <w:color w:val="FF0000"/>
          <w:sz w:val="44"/>
          <w:szCs w:val="44"/>
        </w:rPr>
        <w:t>M0381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107407">
        <w:rPr>
          <w:rFonts w:asciiTheme="majorHAnsi" w:hAnsiTheme="majorHAnsi"/>
          <w:b/>
        </w:rPr>
        <w:t>roups Meeting Agenda for March 3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107407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March 3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400B3" w:rsidRPr="00107407" w:rsidRDefault="006400B3" w:rsidP="00107407">
      <w:pPr>
        <w:shd w:val="clear" w:color="auto" w:fill="FFFFFF"/>
        <w:rPr>
          <w:rFonts w:asciiTheme="majorHAnsi" w:hAnsiTheme="majorHAnsi"/>
          <w:color w:val="000000"/>
        </w:rPr>
      </w:pPr>
    </w:p>
    <w:p w:rsidR="00235FE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V1.0 documents status</w:t>
      </w:r>
    </w:p>
    <w:p w:rsidR="00235FE5" w:rsidRDefault="008F210E" w:rsidP="00235FE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 to 6 status </w:t>
      </w:r>
      <w:r w:rsidR="00A23323">
        <w:rPr>
          <w:rFonts w:asciiTheme="majorHAnsi" w:hAnsiTheme="majorHAnsi"/>
          <w:color w:val="000000"/>
        </w:rPr>
        <w:t xml:space="preserve">(new deadline – in </w:t>
      </w:r>
      <w:r w:rsidR="00A91C47">
        <w:rPr>
          <w:rFonts w:asciiTheme="majorHAnsi" w:hAnsiTheme="majorHAnsi"/>
          <w:color w:val="000000"/>
        </w:rPr>
        <w:t xml:space="preserve">early </w:t>
      </w:r>
      <w:r w:rsidR="00A23323">
        <w:rPr>
          <w:rFonts w:asciiTheme="majorHAnsi" w:hAnsiTheme="majorHAnsi"/>
          <w:color w:val="000000"/>
        </w:rPr>
        <w:t>March</w:t>
      </w:r>
      <w:r w:rsidR="00A91C47">
        <w:rPr>
          <w:rFonts w:asciiTheme="majorHAnsi" w:hAnsiTheme="majorHAnsi"/>
          <w:color w:val="000000"/>
        </w:rPr>
        <w:t>??</w:t>
      </w:r>
      <w:bookmarkStart w:id="0" w:name="_GoBack"/>
      <w:bookmarkEnd w:id="0"/>
      <w:r w:rsidR="00B5705C">
        <w:rPr>
          <w:rFonts w:asciiTheme="majorHAnsi" w:hAnsiTheme="majorHAnsi"/>
          <w:color w:val="000000"/>
        </w:rPr>
        <w:t xml:space="preserve">) </w:t>
      </w:r>
      <w:r>
        <w:rPr>
          <w:rFonts w:asciiTheme="majorHAnsi" w:hAnsiTheme="majorHAnsi"/>
          <w:color w:val="000000"/>
        </w:rPr>
        <w:t xml:space="preserve">– Laurie </w:t>
      </w:r>
    </w:p>
    <w:p w:rsidR="00D730C5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Standards </w:t>
      </w:r>
      <w:r w:rsidR="00A23323">
        <w:rPr>
          <w:rFonts w:asciiTheme="majorHAnsi" w:hAnsiTheme="majorHAnsi"/>
          <w:color w:val="000000"/>
        </w:rPr>
        <w:t>Input Table (</w:t>
      </w:r>
      <w:hyperlink r:id="rId6" w:history="1">
        <w:r w:rsidR="00A23323" w:rsidRPr="00A23323">
          <w:rPr>
            <w:rStyle w:val="Hyperlink"/>
            <w:rFonts w:asciiTheme="majorHAnsi" w:hAnsiTheme="majorHAnsi"/>
          </w:rPr>
          <w:t>M0365v3</w:t>
        </w:r>
      </w:hyperlink>
      <w:r w:rsidR="00A23323">
        <w:rPr>
          <w:rFonts w:asciiTheme="majorHAnsi" w:hAnsiTheme="majorHAnsi"/>
          <w:color w:val="000000"/>
        </w:rPr>
        <w:t>)</w:t>
      </w:r>
      <w:r w:rsidR="00D730C5">
        <w:rPr>
          <w:rFonts w:asciiTheme="majorHAnsi" w:hAnsiTheme="majorHAnsi"/>
          <w:color w:val="000000"/>
        </w:rPr>
        <w:t xml:space="preserve"> – David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A40EAE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</w:p>
    <w:p w:rsidR="00A40EAE" w:rsidRDefault="00A23323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More discussion on Value, Volatility, Validity – Nancy, Ann</w:t>
      </w:r>
    </w:p>
    <w:p w:rsidR="00D730C5" w:rsidRDefault="00A40EAE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</w:t>
      </w:r>
      <w:r w:rsidR="004D1119">
        <w:rPr>
          <w:rFonts w:asciiTheme="majorHAnsi" w:hAnsiTheme="majorHAnsi"/>
          <w:color w:val="000000"/>
        </w:rPr>
        <w:t>overnance, data ownership, etc. –</w:t>
      </w:r>
      <w:r>
        <w:rPr>
          <w:rFonts w:asciiTheme="majorHAnsi" w:hAnsiTheme="majorHAnsi"/>
          <w:color w:val="000000"/>
        </w:rPr>
        <w:t xml:space="preserve"> Nancy, Ann</w:t>
      </w:r>
    </w:p>
    <w:p w:rsidR="00A40EAE" w:rsidRDefault="00A40EAE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</w:t>
      </w:r>
      <w:r w:rsidRPr="00A40EAE">
        <w:rPr>
          <w:rFonts w:asciiTheme="majorHAnsi" w:hAnsiTheme="majorHAnsi"/>
          <w:color w:val="000000"/>
        </w:rPr>
        <w:t>characteristics</w:t>
      </w:r>
      <w:r w:rsidR="00B16278">
        <w:rPr>
          <w:rFonts w:asciiTheme="majorHAnsi" w:hAnsiTheme="majorHAnsi"/>
          <w:color w:val="000000"/>
        </w:rPr>
        <w:t xml:space="preserve"> (defer) – </w:t>
      </w:r>
      <w:r>
        <w:rPr>
          <w:rFonts w:asciiTheme="majorHAnsi" w:hAnsiTheme="majorHAnsi"/>
          <w:color w:val="000000"/>
        </w:rPr>
        <w:t>Nancy, Ashok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D730C5" w:rsidRDefault="004D1119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map/sync with Ref. Arch., data taxonomy – </w:t>
      </w:r>
      <w:r w:rsidR="00D730C5">
        <w:rPr>
          <w:rFonts w:asciiTheme="majorHAnsi" w:hAnsiTheme="majorHAnsi"/>
          <w:color w:val="000000"/>
        </w:rPr>
        <w:t>Nancy</w:t>
      </w:r>
      <w:r w:rsidR="00A40EAE">
        <w:rPr>
          <w:rFonts w:asciiTheme="majorHAnsi" w:hAnsiTheme="majorHAnsi"/>
          <w:color w:val="000000"/>
        </w:rPr>
        <w:t>, David</w:t>
      </w:r>
    </w:p>
    <w:p w:rsidR="00A23323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align NoSQL with RA – Nancy</w:t>
      </w:r>
    </w:p>
    <w:p w:rsidR="00D730C5" w:rsidRPr="00235FE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A40EAE">
        <w:rPr>
          <w:rFonts w:asciiTheme="majorHAnsi" w:hAnsiTheme="majorHAnsi"/>
        </w:rPr>
        <w:t xml:space="preserve">Use Case &amp; </w:t>
      </w:r>
      <w:proofErr w:type="spellStart"/>
      <w:r w:rsidR="00A40EAE">
        <w:rPr>
          <w:rFonts w:asciiTheme="majorHAnsi" w:hAnsiTheme="majorHAnsi"/>
        </w:rPr>
        <w:t>Reqs</w:t>
      </w:r>
      <w:proofErr w:type="spellEnd"/>
      <w:r w:rsidR="00A40EAE">
        <w:rPr>
          <w:rFonts w:asciiTheme="majorHAnsi" w:hAnsiTheme="majorHAnsi"/>
        </w:rPr>
        <w:t>: Any new use cases, patterns, etc., Geoffrey,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2F284A">
        <w:rPr>
          <w:rFonts w:asciiTheme="majorHAnsi" w:hAnsiTheme="majorHAnsi"/>
          <w:color w:val="000000"/>
        </w:rPr>
        <w:t>Privacy (need actionable processes) – Arnab, Mark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2F284A">
        <w:rPr>
          <w:rFonts w:asciiTheme="majorHAnsi" w:hAnsiTheme="majorHAnsi"/>
          <w:color w:val="000000"/>
        </w:rPr>
        <w:t>Governance, data ownership, etc. – Arnab, Mark, Ann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Geoffrey’s students’ work to map workflow to RA components, Geoffrey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</w:p>
    <w:p w:rsidR="00BE6B6F" w:rsidRPr="002F284A" w:rsidRDefault="00BE6B6F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7: TBD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5705C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FYI: </w:t>
      </w:r>
      <w:r w:rsidR="00B95CCD" w:rsidRPr="00B95CCD">
        <w:rPr>
          <w:rFonts w:asciiTheme="majorHAnsi" w:hAnsiTheme="majorHAnsi"/>
          <w:color w:val="000000"/>
        </w:rPr>
        <w:t>CALL FOR MEMBERS - New INCITS Technical Committee on Big Data - US TAG to JTC 1/WG 9 - Big Data - Notification of March 6, 2015 Organizational Meeting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Jennifer Garner (</w:t>
      </w:r>
      <w:hyperlink r:id="rId8" w:history="1">
        <w:r w:rsidRPr="00B62CBD">
          <w:rPr>
            <w:rStyle w:val="Hyperlink"/>
            <w:rFonts w:asciiTheme="majorHAnsi" w:hAnsiTheme="majorHAnsi"/>
          </w:rPr>
          <w:t>jgarner@itic.org</w:t>
        </w:r>
      </w:hyperlink>
      <w:r>
        <w:rPr>
          <w:rFonts w:asciiTheme="majorHAnsi" w:hAnsiTheme="majorHAnsi"/>
          <w:color w:val="000000"/>
        </w:rPr>
        <w:t xml:space="preserve">) 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Due Date: March 3, 2015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Pr="00B16278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FF0000"/>
        </w:rPr>
      </w:pPr>
      <w:r w:rsidRPr="00B16278">
        <w:rPr>
          <w:rFonts w:asciiTheme="majorHAnsi" w:hAnsiTheme="majorHAnsi"/>
          <w:color w:val="FF0000"/>
        </w:rPr>
        <w:t xml:space="preserve">FYI: </w:t>
      </w:r>
      <w:r w:rsidR="00B95CCD" w:rsidRPr="00B16278">
        <w:rPr>
          <w:rFonts w:asciiTheme="majorHAnsi" w:hAnsiTheme="majorHAnsi"/>
          <w:color w:val="FF0000"/>
        </w:rPr>
        <w:t>INCITS/Big Data meeting (telecon)</w:t>
      </w:r>
    </w:p>
    <w:p w:rsidR="00B95CCD" w:rsidRPr="00B16278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FF0000"/>
        </w:rPr>
      </w:pPr>
      <w:r w:rsidRPr="00B16278">
        <w:rPr>
          <w:rFonts w:asciiTheme="majorHAnsi" w:hAnsiTheme="majorHAnsi"/>
          <w:color w:val="FF0000"/>
        </w:rPr>
        <w:t>March 6, 2015, 3:00PM – 5:00PM EDT</w:t>
      </w:r>
    </w:p>
    <w:p w:rsidR="00B95CCD" w:rsidRPr="00B16278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FF0000"/>
        </w:rPr>
      </w:pPr>
      <w:r w:rsidRPr="00B16278">
        <w:rPr>
          <w:rFonts w:asciiTheme="majorHAnsi" w:hAnsiTheme="majorHAnsi"/>
          <w:color w:val="FF0000"/>
        </w:rPr>
        <w:t>Contact: Keith Hare (</w:t>
      </w:r>
      <w:hyperlink r:id="rId9" w:history="1">
        <w:r w:rsidRPr="00B16278">
          <w:rPr>
            <w:rStyle w:val="Hyperlink"/>
            <w:rFonts w:asciiTheme="majorHAnsi" w:hAnsiTheme="majorHAnsi"/>
            <w:color w:val="FF0000"/>
          </w:rPr>
          <w:t>Keith@jcc.com</w:t>
        </w:r>
      </w:hyperlink>
      <w:r w:rsidRPr="00B16278">
        <w:rPr>
          <w:rFonts w:asciiTheme="majorHAnsi" w:hAnsiTheme="majorHAnsi"/>
          <w:color w:val="FF0000"/>
        </w:rPr>
        <w:t>)</w:t>
      </w:r>
    </w:p>
    <w:p w:rsidR="00B95CCD" w:rsidRPr="00B16278" w:rsidRDefault="0007429A" w:rsidP="0007429A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FF0000"/>
        </w:rPr>
      </w:pPr>
      <w:r w:rsidRPr="00B16278">
        <w:rPr>
          <w:rFonts w:asciiTheme="majorHAnsi" w:hAnsiTheme="majorHAnsi"/>
          <w:color w:val="FF0000"/>
        </w:rPr>
        <w:t>Logistics: 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D730C5"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0" w:history="1">
        <w:r w:rsidR="00D730C5">
          <w:rPr>
            <w:rStyle w:val="Hyperlink"/>
          </w:rPr>
          <w:t>http://jtc1bigdatasg.nist.gov/_uploadfiles/N0098_5th_Meeting_Logistics_and_Agenda.pdf</w:t>
        </w:r>
      </w:hyperlink>
      <w:r w:rsidR="00D730C5"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3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8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2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"/>
  </w:num>
  <w:num w:numId="13">
    <w:abstractNumId w:val="18"/>
  </w:num>
  <w:num w:numId="14">
    <w:abstractNumId w:val="11"/>
  </w:num>
  <w:num w:numId="15">
    <w:abstractNumId w:val="7"/>
  </w:num>
  <w:num w:numId="16">
    <w:abstractNumId w:val="13"/>
  </w:num>
  <w:num w:numId="17">
    <w:abstractNumId w:val="6"/>
  </w:num>
  <w:num w:numId="18">
    <w:abstractNumId w:val="8"/>
  </w:num>
  <w:num w:numId="19">
    <w:abstractNumId w:val="3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7625"/>
    <w:rsid w:val="0007429A"/>
    <w:rsid w:val="000B6995"/>
    <w:rsid w:val="000E3D16"/>
    <w:rsid w:val="000E599C"/>
    <w:rsid w:val="000F5F0A"/>
    <w:rsid w:val="001027FD"/>
    <w:rsid w:val="0010625F"/>
    <w:rsid w:val="00107407"/>
    <w:rsid w:val="00132BEB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16C8D"/>
    <w:rsid w:val="00230864"/>
    <w:rsid w:val="00235FE5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F284A"/>
    <w:rsid w:val="0030036A"/>
    <w:rsid w:val="00302E3E"/>
    <w:rsid w:val="003055E4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1119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6978"/>
    <w:rsid w:val="00805DEE"/>
    <w:rsid w:val="00811AF8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5A8D"/>
    <w:rsid w:val="009E2244"/>
    <w:rsid w:val="009E44E5"/>
    <w:rsid w:val="00A03EF4"/>
    <w:rsid w:val="00A0730B"/>
    <w:rsid w:val="00A16CE8"/>
    <w:rsid w:val="00A23323"/>
    <w:rsid w:val="00A40EA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730C5"/>
    <w:rsid w:val="00DE4703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rner@iti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65_v3_4763986103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jtc1bigdatasg.nist.gov/_uploadfiles/N0098_5th_Meeting_Logistics_and_Agend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ith@jc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2015-03-03T12:33:00Z</dcterms:created>
  <dcterms:modified xsi:type="dcterms:W3CDTF">2015-03-03T13:13:00Z</dcterms:modified>
</cp:coreProperties>
</file>