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D0E" w:rsidRDefault="00926D0E" w:rsidP="00926D0E">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926D0E" w:rsidRDefault="00926D0E" w:rsidP="00926D0E">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M0457</w:t>
      </w:r>
    </w:p>
    <w:p w:rsidR="00926D0E" w:rsidRDefault="00926D0E" w:rsidP="00926D0E">
      <w:pPr>
        <w:pStyle w:val="Default"/>
        <w:rPr>
          <w:rFonts w:ascii="Calibri Light" w:hAnsi="Calibri Light"/>
          <w:b/>
          <w:sz w:val="28"/>
          <w:szCs w:val="28"/>
        </w:rPr>
      </w:pPr>
    </w:p>
    <w:p w:rsidR="00926D0E" w:rsidRDefault="00926D0E" w:rsidP="00926D0E">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926D0E" w:rsidRDefault="00926D0E" w:rsidP="00926D0E">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926D0E" w:rsidRDefault="00926D0E" w:rsidP="00926D0E">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Note from Meeting of Oct. 20</w:t>
      </w:r>
      <w:r>
        <w:rPr>
          <w:rFonts w:ascii="Calibri Light" w:hAnsi="Calibri Light"/>
          <w:b/>
        </w:rPr>
        <w:t>, 2015</w:t>
      </w:r>
    </w:p>
    <w:p w:rsidR="00926D0E" w:rsidRDefault="00926D0E" w:rsidP="0079656E">
      <w:pPr>
        <w:pStyle w:val="Title"/>
      </w:pPr>
    </w:p>
    <w:p w:rsidR="0079656E" w:rsidRDefault="003342A2" w:rsidP="0079656E">
      <w:pPr>
        <w:pStyle w:val="Title"/>
      </w:pPr>
      <w:r>
        <w:t xml:space="preserve">NIST Big Data PWG </w:t>
      </w:r>
      <w:r>
        <w:br/>
      </w:r>
      <w:r w:rsidR="0079656E">
        <w:t>Meeting Notes 20151020</w:t>
      </w:r>
    </w:p>
    <w:p w:rsidR="00EA087C" w:rsidRDefault="0079656E" w:rsidP="0079656E">
      <w:pPr>
        <w:pStyle w:val="Heading1"/>
      </w:pPr>
      <w:r>
        <w:t>Reviewed Version 1 suggestions from Ann</w:t>
      </w:r>
    </w:p>
    <w:p w:rsidR="0079656E" w:rsidRDefault="0079656E">
      <w:r>
        <w:t>Ann – Questioning what is meant by “actionable” – “for the econ</w:t>
      </w:r>
      <w:r w:rsidR="004B6E78">
        <w:t>omy</w:t>
      </w:r>
      <w:r>
        <w:t xml:space="preserve"> &amp; public welfare (needed to ground the project, she thinks) </w:t>
      </w:r>
    </w:p>
    <w:p w:rsidR="0079656E" w:rsidRDefault="0079656E">
      <w:r>
        <w:t>She is trying</w:t>
      </w:r>
      <w:r w:rsidR="004B6E78">
        <w:t xml:space="preserve"> to define data science better</w:t>
      </w:r>
    </w:p>
    <w:p w:rsidR="004B6E78" w:rsidRDefault="004B6E78">
      <w:r>
        <w:t xml:space="preserve">There was back and </w:t>
      </w:r>
      <w:r w:rsidR="00911516">
        <w:t>f</w:t>
      </w:r>
      <w:r>
        <w:t>orth between Nancy and Ann on this.</w:t>
      </w:r>
    </w:p>
    <w:p w:rsidR="0079656E" w:rsidRDefault="004B6E78">
      <w:r>
        <w:t>Ann w</w:t>
      </w:r>
      <w:r w:rsidR="0079656E">
        <w:t>anted to add linguistics as a key contributing specialization</w:t>
      </w:r>
    </w:p>
    <w:p w:rsidR="0079656E" w:rsidRDefault="0079656E">
      <w:r>
        <w:t xml:space="preserve">Nancy: explained source of “actionable” from data mining. </w:t>
      </w:r>
      <w:r w:rsidR="004B6E78">
        <w:t xml:space="preserve">Nancy </w:t>
      </w:r>
      <w:r w:rsidR="006925E0">
        <w:t>disput</w:t>
      </w:r>
      <w:r w:rsidR="004B6E78">
        <w:t>ed</w:t>
      </w:r>
      <w:r w:rsidR="006925E0">
        <w:t xml:space="preserve"> whether there is a shifting notion of value. </w:t>
      </w:r>
    </w:p>
    <w:p w:rsidR="0079656E" w:rsidRDefault="00911516">
      <w:r>
        <w:t xml:space="preserve">Mark: </w:t>
      </w:r>
      <w:r w:rsidR="00D042C8">
        <w:t xml:space="preserve">Data -&gt; cleansing -&gt; Actionable – is that the </w:t>
      </w:r>
      <w:r>
        <w:t xml:space="preserve">processing </w:t>
      </w:r>
      <w:r w:rsidR="00D042C8">
        <w:t xml:space="preserve">cycle? </w:t>
      </w:r>
      <w:r>
        <w:t>Ann disputed it.</w:t>
      </w:r>
    </w:p>
    <w:p w:rsidR="00D042C8" w:rsidRDefault="00132189">
      <w:r>
        <w:t xml:space="preserve">An interesting question arises: Where does value become associated with data?  Is it the data consumer in the RA? </w:t>
      </w:r>
      <w:r w:rsidR="000929D5">
        <w:t xml:space="preserve">Is there a processing or analytic step that assigns value? </w:t>
      </w:r>
    </w:p>
    <w:p w:rsidR="000929D5" w:rsidRDefault="00911516">
      <w:r>
        <w:t xml:space="preserve">Historical WG note: </w:t>
      </w:r>
      <w:r w:rsidR="000929D5">
        <w:t xml:space="preserve">Recalling thread with IBM’s </w:t>
      </w:r>
      <w:proofErr w:type="spellStart"/>
      <w:r w:rsidR="000929D5">
        <w:t>Kobielus</w:t>
      </w:r>
      <w:proofErr w:type="spellEnd"/>
      <w:r w:rsidR="000929D5">
        <w:t xml:space="preserve"> August 2014 </w:t>
      </w:r>
    </w:p>
    <w:p w:rsidR="000929D5" w:rsidRDefault="00BB3C1F">
      <w:r>
        <w:t xml:space="preserve">Jacob: </w:t>
      </w:r>
      <w:r w:rsidR="0060583E">
        <w:t xml:space="preserve">Think we should take a stab at a definition (not sure I captured his full rationale.) </w:t>
      </w:r>
      <w:r w:rsidR="003342A2">
        <w:t xml:space="preserve"> We don’t define value, or need to . . . </w:t>
      </w:r>
    </w:p>
    <w:p w:rsidR="00BB3C1F" w:rsidRDefault="00BB3C1F">
      <w:r>
        <w:t>Gregory: Tie to timeliness of value? (</w:t>
      </w:r>
      <w:proofErr w:type="gramStart"/>
      <w:r>
        <w:t>not</w:t>
      </w:r>
      <w:proofErr w:type="gramEnd"/>
      <w:r>
        <w:t xml:space="preserve"> sure) – Creates an unnecessarily </w:t>
      </w:r>
      <w:r w:rsidR="004B6E78">
        <w:t xml:space="preserve">strong </w:t>
      </w:r>
      <w:r>
        <w:t xml:space="preserve">constraint on the terminology to call for public value?  </w:t>
      </w:r>
    </w:p>
    <w:p w:rsidR="00CB65CD" w:rsidRDefault="00CB65CD">
      <w:r>
        <w:t xml:space="preserve">Nancy: About the time component – not fully addressed in V1. </w:t>
      </w:r>
    </w:p>
    <w:p w:rsidR="00911516" w:rsidRDefault="00911516">
      <w:r>
        <w:lastRenderedPageBreak/>
        <w:t xml:space="preserve">I suggested a white paper might be better for some of the policy issues, as the WG is moving toward a deeper technical dive in phase 2. See email traffic on this subject. </w:t>
      </w:r>
    </w:p>
    <w:p w:rsidR="00CB65CD" w:rsidRDefault="00911516" w:rsidP="00CB65CD">
      <w:pPr>
        <w:pStyle w:val="Heading1"/>
      </w:pPr>
      <w:r>
        <w:t xml:space="preserve">Future </w:t>
      </w:r>
      <w:r w:rsidR="00CB65CD">
        <w:t xml:space="preserve">Wiki Notes </w:t>
      </w:r>
    </w:p>
    <w:p w:rsidR="00CB65CD" w:rsidRDefault="00743BF8">
      <w:r>
        <w:t xml:space="preserve">Recap of the value debate </w:t>
      </w:r>
    </w:p>
    <w:p w:rsidR="00743BF8" w:rsidRDefault="006925E0">
      <w:r>
        <w:t xml:space="preserve">What is a data scientist? </w:t>
      </w:r>
    </w:p>
    <w:p w:rsidR="00811B5C" w:rsidRDefault="00811B5C">
      <w:r>
        <w:t xml:space="preserve">Some issues need to be addressed in the use cases </w:t>
      </w:r>
      <w:r w:rsidR="00911516">
        <w:t xml:space="preserve">vs. the exposition.  </w:t>
      </w:r>
    </w:p>
    <w:p w:rsidR="00811B5C" w:rsidRDefault="000A3C12">
      <w:r>
        <w:t xml:space="preserve">What connection to Open Data? </w:t>
      </w:r>
    </w:p>
    <w:p w:rsidR="000A3C12" w:rsidRDefault="000A3C12"/>
    <w:p w:rsidR="003B31A6" w:rsidRDefault="003B31A6" w:rsidP="003B31A6">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C:\underwood\gov\NIST\Big Data\meeting-20151020\</w:t>
      </w:r>
      <w:proofErr w:type="spellStart"/>
      <w:r>
        <w:rPr>
          <w:rFonts w:ascii="Segoe UI" w:hAnsi="Segoe UI" w:cs="Segoe UI"/>
          <w:b/>
          <w:bCs/>
          <w:color w:val="000000"/>
          <w:sz w:val="17"/>
          <w:szCs w:val="17"/>
        </w:rPr>
        <w:t>ChatLog</w:t>
      </w:r>
      <w:proofErr w:type="spellEnd"/>
      <w:r>
        <w:rPr>
          <w:rFonts w:ascii="Segoe UI" w:hAnsi="Segoe UI" w:cs="Segoe UI"/>
          <w:b/>
          <w:bCs/>
          <w:color w:val="000000"/>
          <w:sz w:val="17"/>
          <w:szCs w:val="17"/>
        </w:rPr>
        <w:t xml:space="preserve"> 2015_10_20 14_11.rtf</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Gregory Weidman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1:16 PM: Why would we limit the uses of big data to "for the economy and public welfare"?</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Jacob </w:t>
      </w:r>
      <w:proofErr w:type="spellStart"/>
      <w:r>
        <w:rPr>
          <w:rFonts w:ascii="Segoe UI" w:hAnsi="Segoe UI" w:cs="Segoe UI"/>
          <w:b/>
          <w:bCs/>
          <w:color w:val="3BB63C"/>
          <w:sz w:val="17"/>
          <w:szCs w:val="17"/>
        </w:rPr>
        <w:t>Dilles</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1:16 PM: Entire red could be "obtain [</w:t>
      </w:r>
      <w:proofErr w:type="spellStart"/>
      <w:r>
        <w:rPr>
          <w:rFonts w:ascii="Segoe UI" w:hAnsi="Segoe UI" w:cs="Segoe UI"/>
          <w:color w:val="000000"/>
          <w:sz w:val="17"/>
          <w:szCs w:val="17"/>
        </w:rPr>
        <w:t>knowlage</w:t>
      </w:r>
      <w:proofErr w:type="spellEnd"/>
      <w:r>
        <w:rPr>
          <w:rFonts w:ascii="Segoe UI" w:hAnsi="Segoe UI" w:cs="Segoe UI"/>
          <w:color w:val="000000"/>
          <w:sz w:val="17"/>
          <w:szCs w:val="17"/>
        </w:rPr>
        <w:t xml:space="preserve"> to </w:t>
      </w:r>
      <w:proofErr w:type="spellStart"/>
      <w:r>
        <w:rPr>
          <w:rFonts w:ascii="Segoe UI" w:hAnsi="Segoe UI" w:cs="Segoe UI"/>
          <w:color w:val="000000"/>
          <w:sz w:val="17"/>
          <w:szCs w:val="17"/>
        </w:rPr>
        <w:t>benifit</w:t>
      </w:r>
      <w:proofErr w:type="spellEnd"/>
      <w:r>
        <w:rPr>
          <w:rFonts w:ascii="Segoe UI" w:hAnsi="Segoe UI" w:cs="Segoe UI"/>
          <w:color w:val="000000"/>
          <w:sz w:val="17"/>
          <w:szCs w:val="17"/>
        </w:rPr>
        <w:t>] the economy and public welfare"</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1:17 PM: Hi Ann and Nancy , please also considerer impact analysis after actions is/are taken</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Jacob </w:t>
      </w:r>
      <w:proofErr w:type="spellStart"/>
      <w:r>
        <w:rPr>
          <w:rFonts w:ascii="Segoe UI" w:hAnsi="Segoe UI" w:cs="Segoe UI"/>
          <w:b/>
          <w:bCs/>
          <w:color w:val="3BB63C"/>
          <w:sz w:val="17"/>
          <w:szCs w:val="17"/>
        </w:rPr>
        <w:t>Dilles</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1:21 PM: Or how about "create value from data"?</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Gregory Weidman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1:22 PM: Thank you, Jacob.</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Gregory Weidman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1:24 PM: I don't think it's useful to the US Government or industry in this context to define the value of big data technologies.</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1:24 PM: There was an animated thread on this topic when IBM briefly participated</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Gregory Weidman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1:25 PM: Rather, we need to ensure common terminology, paradigms, and best practices to achieve whatever value is desired by practicing organizations.</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1:25 PM: In public health , e.g. they start by thinking the end in mind - </w:t>
      </w:r>
      <w:proofErr w:type="spellStart"/>
      <w:r>
        <w:rPr>
          <w:rFonts w:ascii="Segoe UI" w:hAnsi="Segoe UI" w:cs="Segoe UI"/>
          <w:color w:val="000000"/>
          <w:sz w:val="17"/>
          <w:szCs w:val="17"/>
        </w:rPr>
        <w:t>behaviour</w:t>
      </w:r>
      <w:proofErr w:type="spellEnd"/>
      <w:r>
        <w:rPr>
          <w:rFonts w:ascii="Segoe UI" w:hAnsi="Segoe UI" w:cs="Segoe UI"/>
          <w:color w:val="000000"/>
          <w:sz w:val="17"/>
          <w:szCs w:val="17"/>
        </w:rPr>
        <w:t xml:space="preserve"> change is influenced by level of knowledge, then they will mine what MO to improve level of </w:t>
      </w:r>
      <w:proofErr w:type="spellStart"/>
      <w:r>
        <w:rPr>
          <w:rFonts w:ascii="Segoe UI" w:hAnsi="Segoe UI" w:cs="Segoe UI"/>
          <w:color w:val="000000"/>
          <w:sz w:val="17"/>
          <w:szCs w:val="17"/>
        </w:rPr>
        <w:t>knowlege</w:t>
      </w:r>
      <w:proofErr w:type="spellEnd"/>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1:26 PM: To "prescribe", they will also find the most optimum way to do </w:t>
      </w:r>
      <w:proofErr w:type="spellStart"/>
      <w:r>
        <w:rPr>
          <w:rFonts w:ascii="Segoe UI" w:hAnsi="Segoe UI" w:cs="Segoe UI"/>
          <w:color w:val="000000"/>
          <w:sz w:val="17"/>
          <w:szCs w:val="17"/>
        </w:rPr>
        <w:t>behaviour</w:t>
      </w:r>
      <w:proofErr w:type="spellEnd"/>
      <w:r>
        <w:rPr>
          <w:rFonts w:ascii="Segoe UI" w:hAnsi="Segoe UI" w:cs="Segoe UI"/>
          <w:color w:val="000000"/>
          <w:sz w:val="17"/>
          <w:szCs w:val="17"/>
        </w:rPr>
        <w:t xml:space="preserve"> change</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Gregory - can u capture that notion briefly in the chat?</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Gregory Weidman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1:40 PM: http://datatactics.blogspot.com/2013/10/what-is-big-data.html</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1:40 PM: I agree with previous commenter - 1. </w:t>
      </w:r>
      <w:proofErr w:type="gramStart"/>
      <w:r>
        <w:rPr>
          <w:rFonts w:ascii="Segoe UI" w:hAnsi="Segoe UI" w:cs="Segoe UI"/>
          <w:color w:val="000000"/>
          <w:sz w:val="17"/>
          <w:szCs w:val="17"/>
        </w:rPr>
        <w:t>contrast</w:t>
      </w:r>
      <w:proofErr w:type="gramEnd"/>
      <w:r>
        <w:rPr>
          <w:rFonts w:ascii="Segoe UI" w:hAnsi="Segoe UI" w:cs="Segoe UI"/>
          <w:color w:val="000000"/>
          <w:sz w:val="17"/>
          <w:szCs w:val="17"/>
        </w:rPr>
        <w:t xml:space="preserve"> BI vs Big Data . 2. Impact analysis to justify</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1:42 PM: BI: sweeping analytics which is not time sensitive vs Big data targeted analysis which is time sensitive ...</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1:47 PM: with increase of variety of data...targeted analytics can be made easier</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1:48 PM: which is harder to be done in BI</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1:48 PM: in the 90's</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1:55 PM: </w:t>
      </w:r>
      <w:proofErr w:type="spellStart"/>
      <w:r>
        <w:rPr>
          <w:rFonts w:ascii="Segoe UI" w:hAnsi="Segoe UI" w:cs="Segoe UI"/>
          <w:color w:val="000000"/>
          <w:sz w:val="17"/>
          <w:szCs w:val="17"/>
        </w:rPr>
        <w:t>excactly</w:t>
      </w:r>
      <w:proofErr w:type="spellEnd"/>
      <w:r>
        <w:rPr>
          <w:rFonts w:ascii="Segoe UI" w:hAnsi="Segoe UI" w:cs="Segoe UI"/>
          <w:color w:val="000000"/>
          <w:sz w:val="17"/>
          <w:szCs w:val="17"/>
        </w:rPr>
        <w:t>....</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Gregory Weidman (to Everyone)</w:t>
      </w:r>
      <w:r>
        <w:rPr>
          <w:rFonts w:ascii="Segoe UI" w:hAnsi="Segoe UI" w:cs="Segoe UI"/>
          <w:color w:val="3BB63C"/>
          <w:sz w:val="17"/>
          <w:szCs w:val="17"/>
        </w:rPr>
        <w:t xml:space="preserve">: </w:t>
      </w:r>
      <w:r>
        <w:rPr>
          <w:rFonts w:ascii="Segoe UI" w:hAnsi="Segoe UI" w:cs="Segoe UI"/>
          <w:color w:val="000000"/>
          <w:sz w:val="17"/>
          <w:szCs w:val="17"/>
        </w:rPr>
        <w:t>2:00 PM: Sorry.  Have to go at 2pm.</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2:03 PM: Still swapping out mike solutions....however in context to </w:t>
      </w:r>
      <w:proofErr w:type="spellStart"/>
      <w:r>
        <w:rPr>
          <w:rFonts w:ascii="Segoe UI" w:hAnsi="Segoe UI" w:cs="Segoe UI"/>
          <w:color w:val="000000"/>
          <w:sz w:val="17"/>
          <w:szCs w:val="17"/>
        </w:rPr>
        <w:t>todays</w:t>
      </w:r>
      <w:proofErr w:type="spellEnd"/>
      <w:r>
        <w:rPr>
          <w:rFonts w:ascii="Segoe UI" w:hAnsi="Segoe UI" w:cs="Segoe UI"/>
          <w:color w:val="000000"/>
          <w:sz w:val="17"/>
          <w:szCs w:val="17"/>
        </w:rPr>
        <w:t xml:space="preserve"> conversation......NIST does not determine the end result...however, it does offer up the best practices at this point in time......who do you trust.....The Dir. of Homeland Security via his AOL email account...the Dir. of the CIA and his email account......our close personal friends in the Middle East, the far East, the near East and the </w:t>
      </w:r>
      <w:proofErr w:type="spellStart"/>
      <w:r>
        <w:rPr>
          <w:rFonts w:ascii="Segoe UI" w:hAnsi="Segoe UI" w:cs="Segoe UI"/>
          <w:color w:val="000000"/>
          <w:sz w:val="17"/>
          <w:szCs w:val="17"/>
        </w:rPr>
        <w:t>inbetween</w:t>
      </w:r>
      <w:proofErr w:type="spellEnd"/>
      <w:r>
        <w:rPr>
          <w:rFonts w:ascii="Segoe UI" w:hAnsi="Segoe UI" w:cs="Segoe UI"/>
          <w:color w:val="000000"/>
          <w:sz w:val="17"/>
          <w:szCs w:val="17"/>
        </w:rPr>
        <w:t xml:space="preserve"> East.....(aka: </w:t>
      </w:r>
      <w:proofErr w:type="spellStart"/>
      <w:r>
        <w:rPr>
          <w:rFonts w:ascii="Segoe UI" w:hAnsi="Segoe UI" w:cs="Segoe UI"/>
          <w:color w:val="000000"/>
          <w:sz w:val="17"/>
          <w:szCs w:val="17"/>
        </w:rPr>
        <w:t>Eur</w:t>
      </w:r>
      <w:proofErr w:type="spellEnd"/>
      <w:r>
        <w:rPr>
          <w:rFonts w:ascii="Segoe UI" w:hAnsi="Segoe UI" w:cs="Segoe UI"/>
          <w:color w:val="000000"/>
          <w:sz w:val="17"/>
          <w:szCs w:val="17"/>
        </w:rPr>
        <w:t xml:space="preserve">-Asia....).....in the end.....keep our info. </w:t>
      </w:r>
      <w:proofErr w:type="gramStart"/>
      <w:r>
        <w:rPr>
          <w:rFonts w:ascii="Segoe UI" w:hAnsi="Segoe UI" w:cs="Segoe UI"/>
          <w:color w:val="000000"/>
          <w:sz w:val="17"/>
          <w:szCs w:val="17"/>
        </w:rPr>
        <w:t>data</w:t>
      </w:r>
      <w:proofErr w:type="gramEnd"/>
      <w:r>
        <w:rPr>
          <w:rFonts w:ascii="Segoe UI" w:hAnsi="Segoe UI" w:cs="Segoe UI"/>
          <w:color w:val="000000"/>
          <w:sz w:val="17"/>
          <w:szCs w:val="17"/>
        </w:rPr>
        <w:t xml:space="preserve"> safe and secure....better than it currently is being maintained....in our personal and professional opinion.....Pw</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2:06 PM: This can be </w:t>
      </w:r>
      <w:proofErr w:type="spellStart"/>
      <w:r>
        <w:rPr>
          <w:rFonts w:ascii="Segoe UI" w:hAnsi="Segoe UI" w:cs="Segoe UI"/>
          <w:color w:val="000000"/>
          <w:sz w:val="17"/>
          <w:szCs w:val="17"/>
        </w:rPr>
        <w:t>accompliahshed</w:t>
      </w:r>
      <w:proofErr w:type="spellEnd"/>
      <w:r>
        <w:rPr>
          <w:rFonts w:ascii="Segoe UI" w:hAnsi="Segoe UI" w:cs="Segoe UI"/>
          <w:color w:val="000000"/>
          <w:sz w:val="17"/>
          <w:szCs w:val="17"/>
        </w:rPr>
        <w:t xml:space="preserve"> via the use of a Block Chain strategy....of Genesis.....Encryption....Modification Tracking....and no way back......into the system after a change has taken place within the data....</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sharafudheen</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2:09 PM: apologies... I need to leave for family matters</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9.00 PM here</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see</w:t>
      </w:r>
      <w:proofErr w:type="gramEnd"/>
      <w:r>
        <w:rPr>
          <w:rFonts w:ascii="Segoe UI" w:hAnsi="Segoe UI" w:cs="Segoe UI"/>
          <w:color w:val="000000"/>
          <w:sz w:val="17"/>
          <w:szCs w:val="17"/>
        </w:rPr>
        <w:t xml:space="preserve"> u next week! </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sharafudheen</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2:11 PM: I can help you in configuring the wiki as I have some experience in editing contents and configuring it</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sharafudheen</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2:11 PM: I mean </w:t>
      </w:r>
      <w:proofErr w:type="spellStart"/>
      <w:r>
        <w:rPr>
          <w:rFonts w:ascii="Segoe UI" w:hAnsi="Segoe UI" w:cs="Segoe UI"/>
          <w:color w:val="000000"/>
          <w:sz w:val="17"/>
          <w:szCs w:val="17"/>
        </w:rPr>
        <w:t>mediawiki</w:t>
      </w:r>
      <w:proofErr w:type="spellEnd"/>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2:11 PM: Dear Mark: Be happy to.....help out....</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2:11 PM: Take care...</w:t>
      </w:r>
    </w:p>
    <w:p w:rsidR="003B31A6" w:rsidRDefault="003B31A6" w:rsidP="003B31A6">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lastRenderedPageBreak/>
        <w:t>sharafudheen</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2:11 PM: bye</w:t>
      </w:r>
    </w:p>
    <w:p w:rsidR="003B31A6" w:rsidRDefault="003B31A6" w:rsidP="003B31A6">
      <w:pPr>
        <w:widowControl w:val="0"/>
        <w:autoSpaceDE w:val="0"/>
        <w:autoSpaceDN w:val="0"/>
        <w:adjustRightInd w:val="0"/>
        <w:spacing w:after="0" w:line="240" w:lineRule="auto"/>
        <w:rPr>
          <w:rFonts w:ascii="Segoe UI" w:hAnsi="Segoe UI" w:cs="Segoe UI"/>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2:12 PM: Thanks everyone</w:t>
      </w:r>
    </w:p>
    <w:p w:rsidR="0079656E" w:rsidRDefault="0079656E">
      <w:bookmarkStart w:id="0" w:name="_GoBack"/>
      <w:bookmarkEnd w:id="0"/>
    </w:p>
    <w:sectPr w:rsidR="0079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6E"/>
    <w:rsid w:val="00043896"/>
    <w:rsid w:val="000929D5"/>
    <w:rsid w:val="000A3C12"/>
    <w:rsid w:val="00132189"/>
    <w:rsid w:val="003342A2"/>
    <w:rsid w:val="003B31A6"/>
    <w:rsid w:val="004B6E78"/>
    <w:rsid w:val="0060583E"/>
    <w:rsid w:val="006925E0"/>
    <w:rsid w:val="00743BF8"/>
    <w:rsid w:val="0079656E"/>
    <w:rsid w:val="00811B5C"/>
    <w:rsid w:val="00830C26"/>
    <w:rsid w:val="00911516"/>
    <w:rsid w:val="00926D0E"/>
    <w:rsid w:val="009336D0"/>
    <w:rsid w:val="00B87296"/>
    <w:rsid w:val="00BB3C1F"/>
    <w:rsid w:val="00C72917"/>
    <w:rsid w:val="00CB65CD"/>
    <w:rsid w:val="00D042C8"/>
    <w:rsid w:val="00F1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3DB9E-F43A-4A2E-AC61-AF6FDF94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0B8"/>
    <w:rPr>
      <w:sz w:val="24"/>
    </w:rPr>
  </w:style>
  <w:style w:type="paragraph" w:styleId="Heading1">
    <w:name w:val="heading 1"/>
    <w:basedOn w:val="Normal"/>
    <w:next w:val="Normal"/>
    <w:link w:val="Heading1Char"/>
    <w:uiPriority w:val="9"/>
    <w:qFormat/>
    <w:rsid w:val="00796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5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56E"/>
    <w:rPr>
      <w:rFonts w:asciiTheme="majorHAnsi" w:eastAsiaTheme="majorEastAsia" w:hAnsiTheme="majorHAnsi" w:cstheme="majorBidi"/>
      <w:color w:val="2E74B5" w:themeColor="accent1" w:themeShade="BF"/>
      <w:sz w:val="32"/>
      <w:szCs w:val="32"/>
    </w:rPr>
  </w:style>
  <w:style w:type="paragraph" w:customStyle="1" w:styleId="Default">
    <w:name w:val="Default"/>
    <w:uiPriority w:val="99"/>
    <w:rsid w:val="00926D0E"/>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Underwood</dc:creator>
  <cp:keywords/>
  <dc:description/>
  <cp:lastModifiedBy>853404</cp:lastModifiedBy>
  <cp:revision>3</cp:revision>
  <dcterms:created xsi:type="dcterms:W3CDTF">2015-10-27T10:09:00Z</dcterms:created>
  <dcterms:modified xsi:type="dcterms:W3CDTF">2015-10-27T12:19:00Z</dcterms:modified>
</cp:coreProperties>
</file>