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00B1" w:rsidRDefault="00ED00B1" w:rsidP="00ED00B1">
      <w:pPr>
        <w:pStyle w:val="Default"/>
        <w:jc w:val="center"/>
        <w:rPr>
          <w:rFonts w:ascii="Calibri Light" w:hAnsi="Calibri Light"/>
          <w:b/>
          <w:sz w:val="36"/>
          <w:szCs w:val="36"/>
        </w:rPr>
      </w:pPr>
      <w:bookmarkStart w:id="0" w:name="_GoBack"/>
      <w:r>
        <w:rPr>
          <w:rFonts w:ascii="Calibri Light" w:hAnsi="Calibri Light"/>
          <w:b/>
          <w:sz w:val="36"/>
          <w:szCs w:val="36"/>
        </w:rPr>
        <w:t>NIST Big Data Public Working Group (NBD-PWG)</w:t>
      </w:r>
    </w:p>
    <w:p w:rsidR="00ED00B1" w:rsidRDefault="00ED00B1" w:rsidP="00ED00B1">
      <w:pPr>
        <w:pStyle w:val="Default"/>
        <w:jc w:val="center"/>
        <w:rPr>
          <w:rFonts w:ascii="Calibri Light" w:hAnsi="Calibri Light"/>
          <w:b/>
          <w:sz w:val="44"/>
          <w:szCs w:val="44"/>
        </w:rPr>
      </w:pPr>
      <w:r>
        <w:rPr>
          <w:rFonts w:ascii="Calibri Light" w:hAnsi="Calibri Light"/>
          <w:b/>
          <w:sz w:val="28"/>
          <w:szCs w:val="28"/>
        </w:rPr>
        <w:t>NBD-PWD-2016/</w:t>
      </w:r>
      <w:r>
        <w:rPr>
          <w:rFonts w:ascii="Calibri Light" w:hAnsi="Calibri Light"/>
          <w:b/>
          <w:color w:val="FF0000"/>
          <w:sz w:val="44"/>
          <w:szCs w:val="44"/>
        </w:rPr>
        <w:t>M0575</w:t>
      </w:r>
    </w:p>
    <w:p w:rsidR="00ED00B1" w:rsidRDefault="00ED00B1" w:rsidP="00ED00B1">
      <w:pPr>
        <w:pStyle w:val="Default"/>
        <w:rPr>
          <w:rFonts w:ascii="Calibri Light" w:hAnsi="Calibri Light"/>
          <w:b/>
          <w:sz w:val="28"/>
          <w:szCs w:val="28"/>
        </w:rPr>
      </w:pPr>
    </w:p>
    <w:p w:rsidR="00ED00B1" w:rsidRDefault="00ED00B1" w:rsidP="00ED00B1">
      <w:pPr>
        <w:tabs>
          <w:tab w:val="left" w:pos="1134"/>
        </w:tabs>
        <w:suppressAutoHyphens/>
        <w:spacing w:line="360" w:lineRule="auto"/>
        <w:jc w:val="both"/>
        <w:rPr>
          <w:rFonts w:ascii="Calibri Light" w:hAnsi="Calibri Light"/>
          <w:b/>
          <w:szCs w:val="20"/>
        </w:rPr>
      </w:pPr>
      <w:r>
        <w:rPr>
          <w:rFonts w:ascii="Calibri Light" w:hAnsi="Calibri Light"/>
          <w:b/>
        </w:rPr>
        <w:t>Source:</w:t>
      </w:r>
      <w:r>
        <w:rPr>
          <w:rFonts w:ascii="Calibri Light" w:hAnsi="Calibri Light"/>
          <w:b/>
        </w:rPr>
        <w:tab/>
        <w:t xml:space="preserve">NBD-PWG </w:t>
      </w:r>
    </w:p>
    <w:p w:rsidR="00ED00B1" w:rsidRDefault="00ED00B1" w:rsidP="00ED00B1">
      <w:pPr>
        <w:tabs>
          <w:tab w:val="left" w:pos="1134"/>
        </w:tabs>
        <w:suppressAutoHyphens/>
        <w:spacing w:line="360" w:lineRule="auto"/>
        <w:jc w:val="both"/>
        <w:rPr>
          <w:rFonts w:ascii="Calibri Light" w:hAnsi="Calibri Light"/>
          <w:b/>
          <w:szCs w:val="20"/>
        </w:rPr>
      </w:pPr>
      <w:r>
        <w:rPr>
          <w:rFonts w:ascii="Calibri Light" w:hAnsi="Calibri Light"/>
          <w:b/>
        </w:rPr>
        <w:t>Status:</w:t>
      </w:r>
      <w:r>
        <w:rPr>
          <w:rFonts w:ascii="Calibri Light" w:hAnsi="Calibri Light"/>
          <w:b/>
        </w:rPr>
        <w:tab/>
        <w:t>Draft</w:t>
      </w:r>
    </w:p>
    <w:p w:rsidR="00ED00B1" w:rsidRDefault="00ED00B1" w:rsidP="00ED00B1">
      <w:pPr>
        <w:tabs>
          <w:tab w:val="left" w:pos="1134"/>
        </w:tabs>
        <w:suppressAutoHyphens/>
        <w:spacing w:line="360" w:lineRule="auto"/>
        <w:jc w:val="both"/>
        <w:rPr>
          <w:rFonts w:ascii="Calibri Light" w:hAnsi="Calibri Light"/>
          <w:b/>
          <w:szCs w:val="20"/>
        </w:rPr>
      </w:pPr>
      <w:r>
        <w:rPr>
          <w:rFonts w:ascii="Calibri Light" w:hAnsi="Calibri Light"/>
          <w:b/>
        </w:rPr>
        <w:t>Title:</w:t>
      </w:r>
      <w:r>
        <w:rPr>
          <w:rFonts w:ascii="Calibri Light" w:hAnsi="Calibri Light"/>
          <w:b/>
        </w:rPr>
        <w:tab/>
        <w:t>Web c</w:t>
      </w:r>
      <w:r>
        <w:rPr>
          <w:rFonts w:ascii="Calibri Light" w:hAnsi="Calibri Light"/>
          <w:b/>
        </w:rPr>
        <w:t>hat from Meeting of Nov. 1</w:t>
      </w:r>
      <w:r>
        <w:rPr>
          <w:rFonts w:ascii="Calibri Light" w:hAnsi="Calibri Light"/>
          <w:b/>
        </w:rPr>
        <w:t>, 2016</w:t>
      </w:r>
    </w:p>
    <w:bookmarkEnd w:id="0"/>
    <w:p w:rsidR="00000000" w:rsidRDefault="00ED00B1">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b/>
          <w:bCs/>
          <w:color w:val="000000"/>
          <w:sz w:val="17"/>
          <w:szCs w:val="17"/>
        </w:rPr>
        <w:t>Chat Log   D:\_wo\1DMG\2015\_BigDataWG\Docs\ChatLog 2016_11_01 15_13.rtf</w:t>
      </w:r>
    </w:p>
    <w:p w:rsidR="00000000" w:rsidRDefault="00ED00B1">
      <w:pPr>
        <w:widowControl w:val="0"/>
        <w:autoSpaceDE w:val="0"/>
        <w:autoSpaceDN w:val="0"/>
        <w:adjustRightInd w:val="0"/>
        <w:spacing w:after="0" w:line="240" w:lineRule="auto"/>
        <w:rPr>
          <w:rFonts w:ascii="Segoe UI" w:hAnsi="Segoe UI" w:cs="Segoe UI"/>
          <w:color w:val="FFFFFF"/>
          <w:sz w:val="17"/>
          <w:szCs w:val="17"/>
        </w:rPr>
      </w:pPr>
    </w:p>
    <w:p w:rsidR="00000000" w:rsidRDefault="00ED00B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Russ Reinsch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1:01 PM: Having trouble getting my volume to go up</w:t>
      </w:r>
    </w:p>
    <w:p w:rsidR="00000000" w:rsidRDefault="00ED00B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Russ Reinsch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1:01 PM: There we go</w:t>
      </w:r>
    </w:p>
    <w:p w:rsidR="00000000" w:rsidRDefault="00ED00B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Zimmerlin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1:36 PM: Mark, very interesting work product here. Kudos. Likes include new topics, expansive bibliography.</w:t>
      </w:r>
    </w:p>
    <w:p w:rsidR="00000000" w:rsidRDefault="00ED00B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Zimmerlin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1:37 PM: I suggest the 3 or more levels be dropped in favor of another perspective...</w:t>
      </w:r>
    </w:p>
    <w:p w:rsidR="00000000" w:rsidRDefault="00ED00B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Geoffrey Fox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1:38 </w:t>
      </w:r>
      <w:r>
        <w:rPr>
          <w:rFonts w:ascii="Segoe UI" w:hAnsi="Segoe UI" w:cs="Segoe UI"/>
          <w:color w:val="000000"/>
          <w:sz w:val="17"/>
          <w:szCs w:val="17"/>
        </w:rPr>
        <w:t xml:space="preserve">PM: Does </w:t>
      </w:r>
      <w:proofErr w:type="spellStart"/>
      <w:r>
        <w:rPr>
          <w:rFonts w:ascii="Segoe UI" w:hAnsi="Segoe UI" w:cs="Segoe UI"/>
          <w:color w:val="000000"/>
          <w:sz w:val="17"/>
          <w:szCs w:val="17"/>
        </w:rPr>
        <w:t>serverless</w:t>
      </w:r>
      <w:proofErr w:type="spellEnd"/>
      <w:r>
        <w:rPr>
          <w:rFonts w:ascii="Segoe UI" w:hAnsi="Segoe UI" w:cs="Segoe UI"/>
          <w:color w:val="000000"/>
          <w:sz w:val="17"/>
          <w:szCs w:val="17"/>
        </w:rPr>
        <w:t xml:space="preserve"> Computing/Cloud 3.0 have special security challenges?</w:t>
      </w:r>
    </w:p>
    <w:p w:rsidR="00000000" w:rsidRDefault="00ED00B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1:38 PM: ...focus SnP on what is at risk, including what endgames and outcomes must be avoided, mitigated, and recovered from...</w:t>
      </w:r>
    </w:p>
    <w:p w:rsidR="00000000" w:rsidRDefault="00ED00B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Zimmerlin (to </w:t>
      </w:r>
      <w:proofErr w:type="gramStart"/>
      <w:r>
        <w:rPr>
          <w:rFonts w:ascii="Segoe UI" w:hAnsi="Segoe UI" w:cs="Segoe UI"/>
          <w:b/>
          <w:bCs/>
          <w:color w:val="3BB63C"/>
          <w:sz w:val="17"/>
          <w:szCs w:val="17"/>
        </w:rPr>
        <w:t>Everyo</w:t>
      </w:r>
      <w:r>
        <w:rPr>
          <w:rFonts w:ascii="Segoe UI" w:hAnsi="Segoe UI" w:cs="Segoe UI"/>
          <w:b/>
          <w:bCs/>
          <w:color w:val="3BB63C"/>
          <w:sz w:val="17"/>
          <w:szCs w:val="17"/>
        </w:rPr>
        <w:t>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1:39 PM: ...metrics that insurance companies can embrace within their business models.</w:t>
      </w:r>
    </w:p>
    <w:p w:rsidR="00000000" w:rsidRDefault="00ED00B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Russ Reinsch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1:49 PM: Meeting notes / minutes: Mark priority: levels.xlsx</w:t>
      </w:r>
    </w:p>
    <w:p w:rsidR="00000000" w:rsidRDefault="00ED00B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Russ Reinsch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1:54 PM: Point me to this </w:t>
      </w:r>
      <w:proofErr w:type="spellStart"/>
      <w:r>
        <w:rPr>
          <w:rFonts w:ascii="Segoe UI" w:hAnsi="Segoe UI" w:cs="Segoe UI"/>
          <w:color w:val="000000"/>
          <w:sz w:val="17"/>
          <w:szCs w:val="17"/>
        </w:rPr>
        <w:t>xlsx</w:t>
      </w:r>
      <w:proofErr w:type="spellEnd"/>
    </w:p>
    <w:p w:rsidR="00000000" w:rsidRDefault="00ED00B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Russ Reinsch (to</w:t>
      </w:r>
      <w:r>
        <w:rPr>
          <w:rFonts w:ascii="Segoe UI" w:hAnsi="Segoe UI" w:cs="Segoe UI"/>
          <w:b/>
          <w:bCs/>
          <w:color w:val="3BB63C"/>
          <w:sz w:val="17"/>
          <w:szCs w:val="17"/>
        </w:rPr>
        <w:t xml:space="preserve">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2:18 PM: Tim: modernization: middle road; run concurrent systems. </w:t>
      </w:r>
    </w:p>
    <w:p w:rsidR="00000000" w:rsidRDefault="00ED00B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Mark Underwood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2:19 PM: Geoffrey - RE </w:t>
      </w:r>
      <w:proofErr w:type="spellStart"/>
      <w:r>
        <w:rPr>
          <w:rFonts w:ascii="Segoe UI" w:hAnsi="Segoe UI" w:cs="Segoe UI"/>
          <w:color w:val="000000"/>
          <w:sz w:val="17"/>
          <w:szCs w:val="17"/>
        </w:rPr>
        <w:t>Serverless</w:t>
      </w:r>
      <w:proofErr w:type="spellEnd"/>
      <w:r>
        <w:rPr>
          <w:rFonts w:ascii="Segoe UI" w:hAnsi="Segoe UI" w:cs="Segoe UI"/>
          <w:color w:val="000000"/>
          <w:sz w:val="17"/>
          <w:szCs w:val="17"/>
        </w:rPr>
        <w:t xml:space="preserve"> computing security. Hmm.  </w:t>
      </w:r>
      <w:proofErr w:type="gramStart"/>
      <w:r>
        <w:rPr>
          <w:rFonts w:ascii="Segoe UI" w:hAnsi="Segoe UI" w:cs="Segoe UI"/>
          <w:color w:val="000000"/>
          <w:sz w:val="17"/>
          <w:szCs w:val="17"/>
        </w:rPr>
        <w:t>begs</w:t>
      </w:r>
      <w:proofErr w:type="gramEnd"/>
      <w:r>
        <w:rPr>
          <w:rFonts w:ascii="Segoe UI" w:hAnsi="Segoe UI" w:cs="Segoe UI"/>
          <w:color w:val="000000"/>
          <w:sz w:val="17"/>
          <w:szCs w:val="17"/>
        </w:rPr>
        <w:t xml:space="preserve"> questions about whether a shift in atomicity infrastructure creates new challenges</w:t>
      </w:r>
      <w:r>
        <w:rPr>
          <w:rFonts w:ascii="Segoe UI" w:hAnsi="Segoe UI" w:cs="Segoe UI"/>
          <w:color w:val="000000"/>
          <w:sz w:val="17"/>
          <w:szCs w:val="17"/>
        </w:rPr>
        <w:t xml:space="preserve">. There are new </w:t>
      </w:r>
      <w:proofErr w:type="spellStart"/>
      <w:r>
        <w:rPr>
          <w:rFonts w:ascii="Segoe UI" w:hAnsi="Segoe UI" w:cs="Segoe UI"/>
          <w:color w:val="000000"/>
          <w:sz w:val="17"/>
          <w:szCs w:val="17"/>
        </w:rPr>
        <w:t>opps</w:t>
      </w:r>
      <w:proofErr w:type="spellEnd"/>
      <w:r>
        <w:rPr>
          <w:rFonts w:ascii="Segoe UI" w:hAnsi="Segoe UI" w:cs="Segoe UI"/>
          <w:color w:val="000000"/>
          <w:sz w:val="17"/>
          <w:szCs w:val="17"/>
        </w:rPr>
        <w:t xml:space="preserve"> to enhance through higher granularity, </w:t>
      </w:r>
      <w:proofErr w:type="gramStart"/>
      <w:r>
        <w:rPr>
          <w:rFonts w:ascii="Segoe UI" w:hAnsi="Segoe UI" w:cs="Segoe UI"/>
          <w:color w:val="000000"/>
          <w:sz w:val="17"/>
          <w:szCs w:val="17"/>
        </w:rPr>
        <w:t>but</w:t>
      </w:r>
      <w:proofErr w:type="gramEnd"/>
      <w:r>
        <w:rPr>
          <w:rFonts w:ascii="Segoe UI" w:hAnsi="Segoe UI" w:cs="Segoe UI"/>
          <w:color w:val="000000"/>
          <w:sz w:val="17"/>
          <w:szCs w:val="17"/>
        </w:rPr>
        <w:t xml:space="preserve"> that probably creates potential breaches that could be harder to detect or mitigate. Not sure all this has been fully studied in the current framework, but in many ways it is a return to past </w:t>
      </w:r>
      <w:r>
        <w:rPr>
          <w:rFonts w:ascii="Segoe UI" w:hAnsi="Segoe UI" w:cs="Segoe UI"/>
          <w:color w:val="000000"/>
          <w:sz w:val="17"/>
          <w:szCs w:val="17"/>
        </w:rPr>
        <w:t xml:space="preserve">work in distributed computing assurance: just lower latency, higher volume. True, most of the discussion is overly optimistic (more audit, smaller code units easier to test, verify, reuse, quarantine). Which means it hasn't been fully thought through. You </w:t>
      </w:r>
      <w:r>
        <w:rPr>
          <w:rFonts w:ascii="Segoe UI" w:hAnsi="Segoe UI" w:cs="Segoe UI"/>
          <w:color w:val="000000"/>
          <w:sz w:val="17"/>
          <w:szCs w:val="17"/>
        </w:rPr>
        <w:t xml:space="preserve">pose a complex question. </w:t>
      </w:r>
    </w:p>
    <w:p w:rsidR="00000000" w:rsidRDefault="00ED00B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Zimmerlin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2:21 PM: Mark, you could answer by identifying the attack surfaces...</w:t>
      </w:r>
    </w:p>
    <w:p w:rsidR="00000000" w:rsidRDefault="00ED00B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Zimmerlin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2:22 PM: ...hypervisor types 1&amp;2...OS...</w:t>
      </w:r>
      <w:proofErr w:type="spellStart"/>
      <w:r>
        <w:rPr>
          <w:rFonts w:ascii="Segoe UI" w:hAnsi="Segoe UI" w:cs="Segoe UI"/>
          <w:color w:val="000000"/>
          <w:sz w:val="17"/>
          <w:szCs w:val="17"/>
        </w:rPr>
        <w:t>paravirtualization</w:t>
      </w:r>
      <w:proofErr w:type="spellEnd"/>
      <w:r>
        <w:rPr>
          <w:rFonts w:ascii="Segoe UI" w:hAnsi="Segoe UI" w:cs="Segoe UI"/>
          <w:color w:val="000000"/>
          <w:sz w:val="17"/>
          <w:szCs w:val="17"/>
        </w:rPr>
        <w:t xml:space="preserve"> buffers...containers...</w:t>
      </w:r>
      <w:proofErr w:type="spellStart"/>
      <w:r>
        <w:rPr>
          <w:rFonts w:ascii="Segoe UI" w:hAnsi="Segoe UI" w:cs="Segoe UI"/>
          <w:color w:val="000000"/>
          <w:sz w:val="17"/>
          <w:szCs w:val="17"/>
        </w:rPr>
        <w:t>ssh</w:t>
      </w:r>
      <w:proofErr w:type="spellEnd"/>
      <w:r>
        <w:rPr>
          <w:rFonts w:ascii="Segoe UI" w:hAnsi="Segoe UI" w:cs="Segoe UI"/>
          <w:color w:val="000000"/>
          <w:sz w:val="17"/>
          <w:szCs w:val="17"/>
        </w:rPr>
        <w:t>...</w:t>
      </w:r>
    </w:p>
    <w:p w:rsidR="00000000" w:rsidRDefault="00ED00B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Russ Reinsch </w:t>
      </w:r>
      <w:r>
        <w:rPr>
          <w:rFonts w:ascii="Segoe UI" w:hAnsi="Segoe UI" w:cs="Segoe UI"/>
          <w:b/>
          <w:bCs/>
          <w:color w:val="3BB63C"/>
          <w:sz w:val="17"/>
          <w:szCs w:val="17"/>
        </w:rPr>
        <w:t xml:space="preserve">(to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2:22 PM: Ali: explore options, orgs pickup portions of standards, not adopting 100% of a standard.</w:t>
      </w:r>
    </w:p>
    <w:p w:rsidR="00000000" w:rsidRDefault="00ED00B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Russ Reinsch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2:23 PM: Include all of the concepts... [</w:t>
      </w:r>
      <w:proofErr w:type="spellStart"/>
      <w:r>
        <w:rPr>
          <w:rFonts w:ascii="Segoe UI" w:hAnsi="Segoe UI" w:cs="Segoe UI"/>
          <w:color w:val="000000"/>
          <w:sz w:val="17"/>
          <w:szCs w:val="17"/>
        </w:rPr>
        <w:t>Karimi</w:t>
      </w:r>
      <w:proofErr w:type="spellEnd"/>
      <w:r>
        <w:rPr>
          <w:rFonts w:ascii="Segoe UI" w:hAnsi="Segoe UI" w:cs="Segoe UI"/>
          <w:color w:val="000000"/>
          <w:sz w:val="17"/>
          <w:szCs w:val="17"/>
        </w:rPr>
        <w:t>]</w:t>
      </w:r>
    </w:p>
    <w:p w:rsidR="00000000" w:rsidRDefault="00ED00B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Mark Underwood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2:23 PM: Tim, agree. What I wonder </w:t>
      </w:r>
      <w:r>
        <w:rPr>
          <w:rFonts w:ascii="Segoe UI" w:hAnsi="Segoe UI" w:cs="Segoe UI"/>
          <w:color w:val="000000"/>
          <w:sz w:val="17"/>
          <w:szCs w:val="17"/>
        </w:rPr>
        <w:t xml:space="preserve">is whether the micro nature of the </w:t>
      </w:r>
      <w:proofErr w:type="spellStart"/>
      <w:r>
        <w:rPr>
          <w:rFonts w:ascii="Segoe UI" w:hAnsi="Segoe UI" w:cs="Segoe UI"/>
          <w:color w:val="000000"/>
          <w:sz w:val="17"/>
          <w:szCs w:val="17"/>
        </w:rPr>
        <w:t>microservice</w:t>
      </w:r>
      <w:proofErr w:type="spellEnd"/>
      <w:r>
        <w:rPr>
          <w:rFonts w:ascii="Segoe UI" w:hAnsi="Segoe UI" w:cs="Segoe UI"/>
          <w:color w:val="000000"/>
          <w:sz w:val="17"/>
          <w:szCs w:val="17"/>
        </w:rPr>
        <w:t xml:space="preserve"> / infrastructure as </w:t>
      </w:r>
      <w:proofErr w:type="gramStart"/>
      <w:r>
        <w:rPr>
          <w:rFonts w:ascii="Segoe UI" w:hAnsi="Segoe UI" w:cs="Segoe UI"/>
          <w:color w:val="000000"/>
          <w:sz w:val="17"/>
          <w:szCs w:val="17"/>
        </w:rPr>
        <w:t>code  ends</w:t>
      </w:r>
      <w:proofErr w:type="gramEnd"/>
      <w:r>
        <w:rPr>
          <w:rFonts w:ascii="Segoe UI" w:hAnsi="Segoe UI" w:cs="Segoe UI"/>
          <w:color w:val="000000"/>
          <w:sz w:val="17"/>
          <w:szCs w:val="17"/>
        </w:rPr>
        <w:t xml:space="preserve"> up being a net greater challenge (manageability, broader attack surface) than before. </w:t>
      </w:r>
    </w:p>
    <w:p w:rsidR="00000000" w:rsidRDefault="00ED00B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Mark Underwood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2:25 PM: Typical of the optimism is iron.io "ron.io solutions deliver API-driven workload management, while allowing enterprises the flexibility and control to determine where they will deploy job processing and to use their existing security processes."</w:t>
      </w:r>
    </w:p>
    <w:p w:rsidR="00000000" w:rsidRDefault="00ED00B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w:t>
      </w:r>
      <w:r>
        <w:rPr>
          <w:rFonts w:ascii="Segoe UI" w:hAnsi="Segoe UI" w:cs="Segoe UI"/>
          <w:b/>
          <w:bCs/>
          <w:color w:val="3BB63C"/>
          <w:sz w:val="17"/>
          <w:szCs w:val="17"/>
        </w:rPr>
        <w:t xml:space="preserve">im Zimmerlin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2:26 PM: Mark, experts have published security assessments of all this. E.g., containers cannot be considered as security </w:t>
      </w:r>
      <w:proofErr w:type="spellStart"/>
      <w:r>
        <w:rPr>
          <w:rFonts w:ascii="Segoe UI" w:hAnsi="Segoe UI" w:cs="Segoe UI"/>
          <w:color w:val="000000"/>
          <w:sz w:val="17"/>
          <w:szCs w:val="17"/>
        </w:rPr>
        <w:t>barrers</w:t>
      </w:r>
      <w:proofErr w:type="spellEnd"/>
      <w:r>
        <w:rPr>
          <w:rFonts w:ascii="Segoe UI" w:hAnsi="Segoe UI" w:cs="Segoe UI"/>
          <w:color w:val="000000"/>
          <w:sz w:val="17"/>
          <w:szCs w:val="17"/>
        </w:rPr>
        <w:t>/objects. Some are pushes "</w:t>
      </w:r>
      <w:proofErr w:type="spellStart"/>
      <w:r>
        <w:rPr>
          <w:rFonts w:ascii="Segoe UI" w:hAnsi="Segoe UI" w:cs="Segoe UI"/>
          <w:color w:val="000000"/>
          <w:sz w:val="17"/>
          <w:szCs w:val="17"/>
        </w:rPr>
        <w:t>ecotainers</w:t>
      </w:r>
      <w:proofErr w:type="spellEnd"/>
      <w:r>
        <w:rPr>
          <w:rFonts w:ascii="Segoe UI" w:hAnsi="Segoe UI" w:cs="Segoe UI"/>
          <w:color w:val="000000"/>
          <w:sz w:val="17"/>
          <w:szCs w:val="17"/>
        </w:rPr>
        <w:t>" as new secure container security perimeters. I do NOT know..</w:t>
      </w:r>
      <w:r>
        <w:rPr>
          <w:rFonts w:ascii="Segoe UI" w:hAnsi="Segoe UI" w:cs="Segoe UI"/>
          <w:color w:val="000000"/>
          <w:sz w:val="17"/>
          <w:szCs w:val="17"/>
        </w:rPr>
        <w:t>.</w:t>
      </w:r>
    </w:p>
    <w:p w:rsidR="00000000" w:rsidRDefault="00ED00B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Mark Underwood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2:27 PM: Hadn't seen that - thx for the search term</w:t>
      </w:r>
    </w:p>
    <w:p w:rsidR="00000000" w:rsidRDefault="00ED00B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Zimmerlin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2:27 PM: ...AFAIK, x86 hardware rings and memory protections are the real world foundation.</w:t>
      </w:r>
    </w:p>
    <w:p w:rsidR="00000000" w:rsidRDefault="00ED00B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Mark Underwood (to Everyone)</w:t>
      </w:r>
      <w:r>
        <w:rPr>
          <w:rFonts w:ascii="Segoe UI" w:hAnsi="Segoe UI" w:cs="Segoe UI"/>
          <w:color w:val="3BB63C"/>
          <w:sz w:val="17"/>
          <w:szCs w:val="17"/>
        </w:rPr>
        <w:t xml:space="preserve">: </w:t>
      </w:r>
      <w:r>
        <w:rPr>
          <w:rFonts w:ascii="Segoe UI" w:hAnsi="Segoe UI" w:cs="Segoe UI"/>
          <w:color w:val="000000"/>
          <w:sz w:val="17"/>
          <w:szCs w:val="17"/>
        </w:rPr>
        <w:t>2:33 PM: Funding is f</w:t>
      </w:r>
      <w:r>
        <w:rPr>
          <w:rFonts w:ascii="Segoe UI" w:hAnsi="Segoe UI" w:cs="Segoe UI"/>
          <w:color w:val="000000"/>
          <w:sz w:val="17"/>
          <w:szCs w:val="17"/>
        </w:rPr>
        <w:t xml:space="preserve">lowing into the </w:t>
      </w:r>
      <w:proofErr w:type="gramStart"/>
      <w:r>
        <w:rPr>
          <w:rFonts w:ascii="Segoe UI" w:hAnsi="Segoe UI" w:cs="Segoe UI"/>
          <w:color w:val="000000"/>
          <w:sz w:val="17"/>
          <w:szCs w:val="17"/>
        </w:rPr>
        <w:t>space.</w:t>
      </w:r>
      <w:proofErr w:type="gramEnd"/>
      <w:r>
        <w:rPr>
          <w:rFonts w:ascii="Segoe UI" w:hAnsi="Segoe UI" w:cs="Segoe UI"/>
          <w:color w:val="000000"/>
          <w:sz w:val="17"/>
          <w:szCs w:val="17"/>
        </w:rPr>
        <w:t xml:space="preserve"> . . https://www.aquasec.com/</w:t>
      </w:r>
    </w:p>
    <w:p w:rsidR="00000000" w:rsidRDefault="00ED00B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Geoffrey Fox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2:34 PM: I need to leave. Sorry Geoffrey</w:t>
      </w:r>
    </w:p>
    <w:p w:rsidR="00000000" w:rsidRDefault="00ED00B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Russ Reinsch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2:39 PM: Tim: focus on storage part of adoption. </w:t>
      </w:r>
    </w:p>
    <w:p w:rsidR="00000000" w:rsidRDefault="00ED00B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Zimmerlin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2:40 PM: Russell, for exampl</w:t>
      </w:r>
      <w:r>
        <w:rPr>
          <w:rFonts w:ascii="Segoe UI" w:hAnsi="Segoe UI" w:cs="Segoe UI"/>
          <w:color w:val="000000"/>
          <w:sz w:val="17"/>
          <w:szCs w:val="17"/>
        </w:rPr>
        <w:t>e, if a org gets its BD storage good enough, they will experiment iteratively until successful.</w:t>
      </w:r>
    </w:p>
    <w:p w:rsidR="00000000" w:rsidRDefault="00ED00B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Russ Reinsch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2:43 PM: Wo: mandate for 7: pathway to address standards gaps. The 16 areas on version 1. Revisit the rules / criteria for: </w:t>
      </w:r>
    </w:p>
    <w:p w:rsidR="00000000" w:rsidRDefault="00ED00B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Russ Re</w:t>
      </w:r>
      <w:r>
        <w:rPr>
          <w:rFonts w:ascii="Segoe UI" w:hAnsi="Segoe UI" w:cs="Segoe UI"/>
          <w:b/>
          <w:bCs/>
          <w:color w:val="3BB63C"/>
          <w:sz w:val="17"/>
          <w:szCs w:val="17"/>
        </w:rPr>
        <w:t xml:space="preserve">insch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2:44 PM: Facilitate interfaces between RA components, </w:t>
      </w:r>
    </w:p>
    <w:p w:rsidR="00000000" w:rsidRDefault="00ED00B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Russ Reinsch (to Everyone)</w:t>
      </w:r>
      <w:r>
        <w:rPr>
          <w:rFonts w:ascii="Segoe UI" w:hAnsi="Segoe UI" w:cs="Segoe UI"/>
          <w:color w:val="3BB63C"/>
          <w:sz w:val="17"/>
          <w:szCs w:val="17"/>
        </w:rPr>
        <w:t xml:space="preserve">: </w:t>
      </w:r>
      <w:r>
        <w:rPr>
          <w:rFonts w:ascii="Segoe UI" w:hAnsi="Segoe UI" w:cs="Segoe UI"/>
          <w:color w:val="000000"/>
          <w:sz w:val="17"/>
          <w:szCs w:val="17"/>
        </w:rPr>
        <w:t>2:44 PM: Handling, etc.</w:t>
      </w:r>
    </w:p>
    <w:p w:rsidR="00000000" w:rsidRDefault="00ED00B1">
      <w:pPr>
        <w:widowControl w:val="0"/>
        <w:autoSpaceDE w:val="0"/>
        <w:autoSpaceDN w:val="0"/>
        <w:adjustRightInd w:val="0"/>
        <w:spacing w:after="0" w:line="240" w:lineRule="auto"/>
        <w:rPr>
          <w:rFonts w:ascii="Segoe UI" w:hAnsi="Segoe UI" w:cs="Segoe UI"/>
          <w:sz w:val="17"/>
          <w:szCs w:val="17"/>
        </w:rPr>
      </w:pPr>
      <w:proofErr w:type="spellStart"/>
      <w:r>
        <w:rPr>
          <w:rFonts w:ascii="Segoe UI" w:hAnsi="Segoe UI" w:cs="Segoe UI"/>
          <w:b/>
          <w:bCs/>
          <w:color w:val="3BB63C"/>
          <w:sz w:val="17"/>
          <w:szCs w:val="17"/>
        </w:rPr>
        <w:lastRenderedPageBreak/>
        <w:t>Gregor</w:t>
      </w:r>
      <w:proofErr w:type="spellEnd"/>
      <w:r>
        <w:rPr>
          <w:rFonts w:ascii="Segoe UI" w:hAnsi="Segoe UI" w:cs="Segoe UI"/>
          <w:b/>
          <w:bCs/>
          <w:color w:val="3BB63C"/>
          <w:sz w:val="17"/>
          <w:szCs w:val="17"/>
        </w:rPr>
        <w:t xml:space="preserve"> (laszewski@gmail.com)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3:02 PM: I have to go, Wo you can report progress to group based on what i e-mailed</w:t>
      </w:r>
    </w:p>
    <w:sectPr w:rsidR="0000000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Ps2OcuAe"/>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0B1"/>
    <w:rsid w:val="00ED0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6ADBAFF-2E7C-4731-A01B-14022E28F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D00B1"/>
    <w:pPr>
      <w:autoSpaceDE w:val="0"/>
      <w:autoSpaceDN w:val="0"/>
      <w:adjustRightInd w:val="0"/>
      <w:spacing w:after="0" w:line="240" w:lineRule="auto"/>
    </w:pPr>
    <w:rPr>
      <w:rFonts w:ascii="Calibri" w:hAnsi="Calibri" w:cs="Calibri"/>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619</Words>
  <Characters>3533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 Chang</dc:creator>
  <cp:keywords/>
  <dc:description/>
  <cp:lastModifiedBy>Wo Chang</cp:lastModifiedBy>
  <cp:revision>2</cp:revision>
  <dcterms:created xsi:type="dcterms:W3CDTF">2016-12-29T22:40:00Z</dcterms:created>
  <dcterms:modified xsi:type="dcterms:W3CDTF">2016-12-29T22:40:00Z</dcterms:modified>
</cp:coreProperties>
</file>