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EE2" w:rsidRDefault="00604EE2" w:rsidP="00604EE2">
      <w:pPr>
        <w:tabs>
          <w:tab w:val="left" w:pos="4680"/>
        </w:tabs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3"/>
          <w:szCs w:val="23"/>
        </w:rPr>
      </w:pPr>
      <w:bookmarkStart w:id="0" w:name="_GoBack"/>
      <w:bookmarkEnd w:id="0"/>
      <w:r>
        <w:rPr>
          <w:rFonts w:ascii="Calibri Light" w:eastAsia="Times New Roman" w:hAnsi="Calibri Light" w:cs="Times New Roman"/>
          <w:b/>
          <w:bCs/>
          <w:sz w:val="36"/>
          <w:szCs w:val="36"/>
        </w:rPr>
        <w:t>NIST Big Data Public Working Group (NBD-PWG)</w:t>
      </w:r>
    </w:p>
    <w:p w:rsidR="00604EE2" w:rsidRDefault="00E81374" w:rsidP="00604EE2">
      <w:pPr>
        <w:tabs>
          <w:tab w:val="left" w:pos="4680"/>
        </w:tabs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Calibri Light" w:eastAsia="Times New Roman" w:hAnsi="Calibri Light" w:cs="Times New Roman"/>
          <w:b/>
          <w:bCs/>
          <w:sz w:val="28"/>
          <w:szCs w:val="28"/>
        </w:rPr>
        <w:t>NBD-PWD-2017</w:t>
      </w:r>
      <w:r w:rsidR="00604EE2">
        <w:rPr>
          <w:rFonts w:ascii="Calibri Light" w:eastAsia="Times New Roman" w:hAnsi="Calibri Light" w:cs="Times New Roman"/>
          <w:b/>
          <w:bCs/>
          <w:sz w:val="28"/>
          <w:szCs w:val="28"/>
        </w:rPr>
        <w:t>/</w:t>
      </w:r>
      <w:r w:rsidR="008857C2">
        <w:rPr>
          <w:rFonts w:ascii="Calibri Light" w:eastAsia="Times New Roman" w:hAnsi="Calibri Light" w:cs="Times New Roman"/>
          <w:b/>
          <w:bCs/>
          <w:color w:val="FF0000"/>
          <w:sz w:val="44"/>
          <w:szCs w:val="44"/>
        </w:rPr>
        <w:t>M0598</w:t>
      </w:r>
    </w:p>
    <w:p w:rsidR="00604EE2" w:rsidRPr="007E59BA" w:rsidRDefault="00604EE2" w:rsidP="00604EE2">
      <w:pPr>
        <w:pStyle w:val="NoSpacing"/>
        <w:tabs>
          <w:tab w:val="left" w:pos="4680"/>
        </w:tabs>
        <w:rPr>
          <w:rFonts w:ascii="Arial" w:hAnsi="Arial" w:cs="Arial"/>
          <w:sz w:val="20"/>
          <w:szCs w:val="20"/>
        </w:rPr>
      </w:pPr>
      <w:r w:rsidRPr="007E59BA">
        <w:rPr>
          <w:rFonts w:ascii="Arial" w:hAnsi="Arial" w:cs="Arial"/>
          <w:sz w:val="20"/>
          <w:szCs w:val="20"/>
          <w:lang w:val="en-GB"/>
        </w:rPr>
        <w:t xml:space="preserve">Source:    NBD-PWG </w:t>
      </w:r>
    </w:p>
    <w:p w:rsidR="00604EE2" w:rsidRPr="007E59BA" w:rsidRDefault="00604EE2" w:rsidP="00604EE2">
      <w:pPr>
        <w:pStyle w:val="NoSpacing"/>
        <w:tabs>
          <w:tab w:val="left" w:pos="4680"/>
        </w:tabs>
        <w:rPr>
          <w:rFonts w:ascii="Arial" w:hAnsi="Arial" w:cs="Arial"/>
          <w:sz w:val="20"/>
          <w:szCs w:val="20"/>
        </w:rPr>
      </w:pPr>
      <w:r w:rsidRPr="007E59BA">
        <w:rPr>
          <w:rFonts w:ascii="Arial" w:hAnsi="Arial" w:cs="Arial"/>
          <w:sz w:val="20"/>
          <w:szCs w:val="20"/>
          <w:lang w:val="en-GB"/>
        </w:rPr>
        <w:t>Status:     Draft</w:t>
      </w:r>
    </w:p>
    <w:p w:rsidR="00604EE2" w:rsidRPr="007E59BA" w:rsidRDefault="00604EE2" w:rsidP="00604EE2">
      <w:pPr>
        <w:pStyle w:val="NoSpacing"/>
        <w:tabs>
          <w:tab w:val="left" w:pos="4680"/>
        </w:tabs>
        <w:rPr>
          <w:rFonts w:ascii="Arial" w:hAnsi="Arial" w:cs="Arial"/>
          <w:sz w:val="20"/>
          <w:szCs w:val="20"/>
        </w:rPr>
      </w:pPr>
      <w:r w:rsidRPr="007E59BA">
        <w:rPr>
          <w:rFonts w:ascii="Arial" w:hAnsi="Arial" w:cs="Arial"/>
          <w:sz w:val="20"/>
          <w:szCs w:val="20"/>
          <w:lang w:val="en-GB"/>
        </w:rPr>
        <w:t xml:space="preserve">Title:        NBD-PWG </w:t>
      </w:r>
      <w:r w:rsidR="008857C2">
        <w:rPr>
          <w:rFonts w:ascii="Arial" w:hAnsi="Arial" w:cs="Arial"/>
          <w:sz w:val="20"/>
          <w:szCs w:val="20"/>
          <w:lang w:val="en-GB"/>
        </w:rPr>
        <w:t>Meeting Agenda for Feb. 7</w:t>
      </w:r>
      <w:r w:rsidR="00E81374" w:rsidRPr="007E59BA">
        <w:rPr>
          <w:rFonts w:ascii="Arial" w:hAnsi="Arial" w:cs="Arial"/>
          <w:sz w:val="20"/>
          <w:szCs w:val="20"/>
          <w:lang w:val="en-GB"/>
        </w:rPr>
        <w:t>, 2017</w:t>
      </w:r>
    </w:p>
    <w:p w:rsidR="00604EE2" w:rsidRPr="007E59BA" w:rsidRDefault="00604EE2" w:rsidP="00604EE2">
      <w:pPr>
        <w:pStyle w:val="NoSpacing"/>
        <w:tabs>
          <w:tab w:val="left" w:pos="4680"/>
        </w:tabs>
        <w:rPr>
          <w:rFonts w:ascii="Arial" w:hAnsi="Arial" w:cs="Arial"/>
          <w:sz w:val="20"/>
          <w:szCs w:val="20"/>
        </w:rPr>
      </w:pPr>
      <w:r w:rsidRPr="007E59BA">
        <w:rPr>
          <w:rFonts w:ascii="Arial" w:hAnsi="Arial" w:cs="Arial"/>
          <w:sz w:val="20"/>
          <w:szCs w:val="20"/>
          <w:lang w:val="en-GB"/>
        </w:rPr>
        <w:t xml:space="preserve">Author:   </w:t>
      </w:r>
      <w:r w:rsidR="007E59BA">
        <w:rPr>
          <w:rFonts w:ascii="Arial" w:hAnsi="Arial" w:cs="Arial"/>
          <w:sz w:val="20"/>
          <w:szCs w:val="20"/>
          <w:lang w:val="en-GB"/>
        </w:rPr>
        <w:t xml:space="preserve"> </w:t>
      </w:r>
      <w:r w:rsidRPr="007E59BA">
        <w:rPr>
          <w:rFonts w:ascii="Arial" w:hAnsi="Arial" w:cs="Arial"/>
          <w:sz w:val="20"/>
          <w:szCs w:val="20"/>
          <w:lang w:val="en-GB"/>
        </w:rPr>
        <w:t>NBD-PWG Subgroup Co-Chairs</w:t>
      </w:r>
    </w:p>
    <w:p w:rsidR="00604EE2" w:rsidRDefault="00604EE2" w:rsidP="00604EE2">
      <w:pPr>
        <w:shd w:val="clear" w:color="auto" w:fill="FFFFFF"/>
        <w:tabs>
          <w:tab w:val="left" w:pos="4680"/>
        </w:tabs>
        <w:spacing w:before="100" w:beforeAutospacing="1" w:after="100" w:afterAutospacing="1" w:line="240" w:lineRule="auto"/>
        <w:rPr>
          <w:rFonts w:ascii="Calibri Light" w:hAnsi="Calibri Light"/>
          <w:b/>
          <w:bCs/>
          <w:sz w:val="28"/>
          <w:szCs w:val="28"/>
        </w:rPr>
      </w:pPr>
      <w:r>
        <w:rPr>
          <w:rFonts w:ascii="Calibri Light" w:eastAsia="Times New Roman" w:hAnsi="Calibri Light" w:cs="Times New Roman"/>
          <w:color w:val="000000"/>
          <w:sz w:val="23"/>
          <w:szCs w:val="23"/>
        </w:rPr>
        <w:t> </w:t>
      </w:r>
      <w:r>
        <w:rPr>
          <w:rStyle w:val="Heading1Char"/>
        </w:rPr>
        <w:t>Meeting logistics</w:t>
      </w:r>
    </w:p>
    <w:p w:rsidR="00604EE2" w:rsidRPr="007E59BA" w:rsidRDefault="008857C2" w:rsidP="00604EE2">
      <w:pPr>
        <w:pStyle w:val="NoSpacing"/>
        <w:tabs>
          <w:tab w:val="left" w:pos="4680"/>
        </w:tabs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Date/time: Feb. 7</w:t>
      </w:r>
      <w:r w:rsidR="00604EE2" w:rsidRPr="007E59BA">
        <w:rPr>
          <w:rFonts w:ascii="Arial" w:hAnsi="Arial" w:cs="Arial"/>
          <w:sz w:val="20"/>
          <w:szCs w:val="20"/>
          <w:lang w:val="en-GB"/>
        </w:rPr>
        <w:t>, 1:00PM – 3:00PM EDT</w:t>
      </w:r>
    </w:p>
    <w:p w:rsidR="00604EE2" w:rsidRPr="007E59BA" w:rsidRDefault="00604EE2" w:rsidP="00604EE2">
      <w:pPr>
        <w:tabs>
          <w:tab w:val="left" w:pos="4680"/>
        </w:tabs>
        <w:autoSpaceDE w:val="0"/>
        <w:autoSpaceDN w:val="0"/>
        <w:rPr>
          <w:rFonts w:ascii="Arial" w:hAnsi="Arial" w:cs="Arial"/>
          <w:sz w:val="20"/>
          <w:szCs w:val="20"/>
          <w:lang w:val="en-GB"/>
        </w:rPr>
      </w:pPr>
      <w:r w:rsidRPr="007E59BA">
        <w:rPr>
          <w:rFonts w:ascii="Arial" w:hAnsi="Arial" w:cs="Arial"/>
          <w:sz w:val="20"/>
          <w:szCs w:val="20"/>
          <w:lang w:val="en-GB"/>
        </w:rPr>
        <w:t xml:space="preserve">Web conferencing tool: </w:t>
      </w:r>
      <w:hyperlink r:id="rId8" w:history="1">
        <w:r w:rsidRPr="007E59BA">
          <w:rPr>
            <w:rStyle w:val="Hyperlink"/>
            <w:rFonts w:ascii="Arial" w:hAnsi="Arial" w:cs="Arial"/>
            <w:sz w:val="20"/>
            <w:szCs w:val="20"/>
            <w:lang w:val="en-GB"/>
          </w:rPr>
          <w:t>https://global.gotomeeting.com/join/790820565</w:t>
        </w:r>
      </w:hyperlink>
    </w:p>
    <w:p w:rsidR="00604EE2" w:rsidRPr="007E59BA" w:rsidRDefault="00604EE2" w:rsidP="00604EE2">
      <w:pPr>
        <w:tabs>
          <w:tab w:val="left" w:pos="4680"/>
        </w:tabs>
        <w:rPr>
          <w:rFonts w:ascii="Arial" w:hAnsi="Arial" w:cs="Arial"/>
          <w:sz w:val="20"/>
          <w:szCs w:val="20"/>
          <w:lang w:val="en-GB"/>
        </w:rPr>
      </w:pPr>
      <w:r w:rsidRPr="007E59BA">
        <w:rPr>
          <w:rFonts w:ascii="Arial" w:hAnsi="Arial" w:cs="Arial"/>
          <w:sz w:val="20"/>
          <w:szCs w:val="20"/>
          <w:lang w:val="en-GB"/>
        </w:rPr>
        <w:t>Audio: Use your microphone and speakers (VoIP) - a headset is recommended, or, call in using your telephone (US, long distance): +1 (646) 749-3122, access code/meeting ID: 790-820-565</w:t>
      </w:r>
    </w:p>
    <w:p w:rsidR="00604EE2" w:rsidRPr="007E59BA" w:rsidRDefault="007E59BA" w:rsidP="007E59BA">
      <w:pPr>
        <w:tabs>
          <w:tab w:val="left" w:pos="4680"/>
        </w:tabs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AGENDA</w:t>
      </w:r>
    </w:p>
    <w:p w:rsidR="007E59BA" w:rsidRDefault="007E59BA" w:rsidP="007E59BA">
      <w:pPr>
        <w:pStyle w:val="xmsonospacing"/>
        <w:numPr>
          <w:ilvl w:val="0"/>
          <w:numId w:val="14"/>
        </w:numPr>
        <w:rPr>
          <w:rFonts w:ascii="Tahoma" w:hAnsi="Tahoma" w:cs="Tahoma"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NBDIF Schedule</w:t>
      </w:r>
    </w:p>
    <w:p w:rsidR="007E59BA" w:rsidRPr="007211C0" w:rsidRDefault="007E59BA" w:rsidP="007E59BA">
      <w:pPr>
        <w:pStyle w:val="xmsonospacing"/>
        <w:numPr>
          <w:ilvl w:val="1"/>
          <w:numId w:val="14"/>
        </w:numPr>
        <w:rPr>
          <w:rFonts w:ascii="Tahoma" w:hAnsi="Tahoma" w:cs="Tahoma"/>
          <w:color w:val="000000"/>
          <w:sz w:val="20"/>
          <w:szCs w:val="20"/>
        </w:rPr>
      </w:pPr>
      <w:r w:rsidRPr="007E59BA">
        <w:rPr>
          <w:rFonts w:ascii="Arial" w:hAnsi="Arial" w:cs="Arial"/>
          <w:color w:val="000000"/>
          <w:sz w:val="20"/>
          <w:szCs w:val="20"/>
        </w:rPr>
        <w:t>Review schedule deadlines</w:t>
      </w:r>
    </w:p>
    <w:p w:rsidR="007211C0" w:rsidRPr="00BE730D" w:rsidRDefault="007211C0" w:rsidP="007E59BA">
      <w:pPr>
        <w:pStyle w:val="xmsonospacing"/>
        <w:numPr>
          <w:ilvl w:val="1"/>
          <w:numId w:val="14"/>
        </w:numPr>
        <w:rPr>
          <w:rFonts w:ascii="Tahoma" w:hAnsi="Tahoma" w:cs="Tahoma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NBD-PWG (</w:t>
      </w:r>
      <w:hyperlink r:id="rId9" w:history="1">
        <w:r w:rsidRPr="00176A19">
          <w:rPr>
            <w:rStyle w:val="Hyperlink"/>
            <w:rFonts w:ascii="Arial" w:hAnsi="Arial" w:cs="Arial"/>
            <w:sz w:val="20"/>
            <w:szCs w:val="20"/>
          </w:rPr>
          <w:t>https://bigdatawg.nist.gov</w:t>
        </w:r>
      </w:hyperlink>
      <w:r>
        <w:rPr>
          <w:rFonts w:ascii="Arial" w:hAnsi="Arial" w:cs="Arial"/>
          <w:color w:val="000000"/>
          <w:sz w:val="20"/>
          <w:szCs w:val="20"/>
        </w:rPr>
        <w:t>) portal updates</w:t>
      </w:r>
    </w:p>
    <w:p w:rsidR="007E59BA" w:rsidRDefault="007E59BA" w:rsidP="007E59BA">
      <w:pPr>
        <w:pStyle w:val="xmsonospacing"/>
        <w:numPr>
          <w:ilvl w:val="0"/>
          <w:numId w:val="14"/>
        </w:numPr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June 1 &amp; 2 NBD-PWG Workshop</w:t>
      </w:r>
    </w:p>
    <w:p w:rsidR="008A1A0B" w:rsidRPr="007E59BA" w:rsidRDefault="008A1A0B" w:rsidP="007E59BA">
      <w:pPr>
        <w:pStyle w:val="xmsonospacing"/>
        <w:numPr>
          <w:ilvl w:val="0"/>
          <w:numId w:val="14"/>
        </w:numPr>
        <w:rPr>
          <w:rFonts w:ascii="Arial" w:hAnsi="Arial" w:cs="Arial"/>
          <w:b/>
          <w:color w:val="000000"/>
          <w:sz w:val="20"/>
          <w:szCs w:val="20"/>
        </w:rPr>
      </w:pPr>
    </w:p>
    <w:p w:rsidR="00BE730D" w:rsidRPr="00BE730D" w:rsidRDefault="00BE730D" w:rsidP="00BE730D">
      <w:pPr>
        <w:pStyle w:val="xmsonospacing"/>
        <w:numPr>
          <w:ilvl w:val="1"/>
          <w:numId w:val="14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Review workshop flyer, program agenda, speakers, etc.</w:t>
      </w:r>
    </w:p>
    <w:p w:rsidR="007E59BA" w:rsidRPr="007E59BA" w:rsidRDefault="007211C0" w:rsidP="007E59BA">
      <w:pPr>
        <w:pStyle w:val="xmsonospacing"/>
        <w:numPr>
          <w:ilvl w:val="0"/>
          <w:numId w:val="14"/>
        </w:numPr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Finalize Version 2 outlines and proposed preliminary content</w:t>
      </w:r>
    </w:p>
    <w:p w:rsidR="00BE730D" w:rsidRPr="00C8562D" w:rsidRDefault="00BE730D" w:rsidP="007E59BA">
      <w:pPr>
        <w:pStyle w:val="xmsonospacing"/>
        <w:numPr>
          <w:ilvl w:val="1"/>
          <w:numId w:val="14"/>
        </w:numPr>
        <w:rPr>
          <w:rFonts w:ascii="Arial" w:hAnsi="Arial" w:cs="Arial"/>
          <w:color w:val="000000"/>
          <w:sz w:val="20"/>
          <w:szCs w:val="20"/>
        </w:rPr>
      </w:pPr>
      <w:r w:rsidRPr="00C8562D">
        <w:rPr>
          <w:rFonts w:ascii="Arial" w:hAnsi="Arial" w:cs="Arial"/>
          <w:color w:val="000000"/>
          <w:sz w:val="20"/>
          <w:szCs w:val="20"/>
        </w:rPr>
        <w:t>Volume 1 –</w:t>
      </w:r>
      <w:r w:rsidR="007211C0">
        <w:rPr>
          <w:rFonts w:ascii="Arial" w:hAnsi="Arial" w:cs="Arial"/>
          <w:color w:val="000000"/>
          <w:sz w:val="20"/>
          <w:szCs w:val="20"/>
        </w:rPr>
        <w:t xml:space="preserve"> ready to post</w:t>
      </w:r>
    </w:p>
    <w:p w:rsidR="007E59BA" w:rsidRPr="00C8562D" w:rsidRDefault="00BE730D" w:rsidP="007E59BA">
      <w:pPr>
        <w:pStyle w:val="xmsonospacing"/>
        <w:numPr>
          <w:ilvl w:val="1"/>
          <w:numId w:val="14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Volume 2</w:t>
      </w:r>
    </w:p>
    <w:p w:rsidR="00BE730D" w:rsidRPr="00C8562D" w:rsidRDefault="00BE730D" w:rsidP="007E59BA">
      <w:pPr>
        <w:pStyle w:val="xmsonospacing"/>
        <w:numPr>
          <w:ilvl w:val="1"/>
          <w:numId w:val="14"/>
        </w:numPr>
        <w:rPr>
          <w:rFonts w:ascii="Arial" w:hAnsi="Arial" w:cs="Arial"/>
          <w:color w:val="000000"/>
          <w:sz w:val="20"/>
          <w:szCs w:val="20"/>
        </w:rPr>
      </w:pPr>
      <w:r w:rsidRPr="00C8562D">
        <w:rPr>
          <w:rFonts w:ascii="Arial" w:hAnsi="Arial" w:cs="Arial"/>
          <w:color w:val="000000"/>
          <w:sz w:val="20"/>
          <w:szCs w:val="20"/>
        </w:rPr>
        <w:t>Volume 3</w:t>
      </w:r>
      <w:r w:rsidR="00C8562D" w:rsidRPr="00C8562D">
        <w:rPr>
          <w:rFonts w:ascii="Arial" w:hAnsi="Arial" w:cs="Arial"/>
          <w:color w:val="000000"/>
          <w:sz w:val="20"/>
          <w:szCs w:val="20"/>
        </w:rPr>
        <w:t xml:space="preserve"> – waiting for new UC template V2 portal </w:t>
      </w:r>
    </w:p>
    <w:p w:rsidR="00BE730D" w:rsidRPr="00C8562D" w:rsidRDefault="00BE730D" w:rsidP="007E59BA">
      <w:pPr>
        <w:pStyle w:val="xmsonospacing"/>
        <w:numPr>
          <w:ilvl w:val="1"/>
          <w:numId w:val="14"/>
        </w:numPr>
        <w:rPr>
          <w:rFonts w:ascii="Arial" w:hAnsi="Arial" w:cs="Arial"/>
          <w:color w:val="000000"/>
          <w:sz w:val="20"/>
          <w:szCs w:val="20"/>
        </w:rPr>
      </w:pPr>
      <w:r w:rsidRPr="00C8562D">
        <w:rPr>
          <w:rFonts w:ascii="Arial" w:hAnsi="Arial" w:cs="Arial"/>
          <w:color w:val="000000"/>
          <w:sz w:val="20"/>
          <w:szCs w:val="20"/>
        </w:rPr>
        <w:t>Volume 4</w:t>
      </w:r>
    </w:p>
    <w:p w:rsidR="00BE730D" w:rsidRPr="00C8562D" w:rsidRDefault="00BE730D" w:rsidP="007E59BA">
      <w:pPr>
        <w:pStyle w:val="xmsonospacing"/>
        <w:numPr>
          <w:ilvl w:val="1"/>
          <w:numId w:val="14"/>
        </w:numPr>
        <w:rPr>
          <w:rFonts w:ascii="Arial" w:hAnsi="Arial" w:cs="Arial"/>
          <w:color w:val="000000"/>
          <w:sz w:val="20"/>
          <w:szCs w:val="20"/>
        </w:rPr>
      </w:pPr>
      <w:r w:rsidRPr="00C8562D">
        <w:rPr>
          <w:rFonts w:ascii="Arial" w:hAnsi="Arial" w:cs="Arial"/>
          <w:color w:val="000000"/>
          <w:sz w:val="20"/>
          <w:szCs w:val="20"/>
        </w:rPr>
        <w:t>Volume 6</w:t>
      </w:r>
    </w:p>
    <w:p w:rsidR="00BE730D" w:rsidRPr="00C8562D" w:rsidRDefault="00BE730D" w:rsidP="007E59BA">
      <w:pPr>
        <w:pStyle w:val="xmsonospacing"/>
        <w:numPr>
          <w:ilvl w:val="1"/>
          <w:numId w:val="14"/>
        </w:numPr>
        <w:rPr>
          <w:rFonts w:ascii="Arial" w:hAnsi="Arial" w:cs="Arial"/>
          <w:color w:val="000000"/>
          <w:sz w:val="20"/>
          <w:szCs w:val="20"/>
        </w:rPr>
      </w:pPr>
      <w:r w:rsidRPr="00C8562D">
        <w:rPr>
          <w:rFonts w:ascii="Arial" w:hAnsi="Arial" w:cs="Arial"/>
          <w:color w:val="000000"/>
          <w:sz w:val="20"/>
          <w:szCs w:val="20"/>
        </w:rPr>
        <w:t xml:space="preserve">Volume 7 </w:t>
      </w:r>
      <w:r w:rsidR="007211C0">
        <w:rPr>
          <w:rFonts w:ascii="Arial" w:hAnsi="Arial" w:cs="Arial"/>
          <w:color w:val="000000"/>
          <w:sz w:val="20"/>
          <w:szCs w:val="20"/>
        </w:rPr>
        <w:t>– ready to post</w:t>
      </w:r>
    </w:p>
    <w:p w:rsidR="00BE730D" w:rsidRPr="00C8562D" w:rsidRDefault="00BE730D" w:rsidP="007E59BA">
      <w:pPr>
        <w:pStyle w:val="xmsonospacing"/>
        <w:numPr>
          <w:ilvl w:val="1"/>
          <w:numId w:val="14"/>
        </w:numPr>
        <w:rPr>
          <w:rFonts w:ascii="Arial" w:hAnsi="Arial" w:cs="Arial"/>
          <w:color w:val="000000"/>
          <w:sz w:val="20"/>
          <w:szCs w:val="20"/>
        </w:rPr>
      </w:pPr>
      <w:r w:rsidRPr="00C8562D">
        <w:rPr>
          <w:rFonts w:ascii="Arial" w:hAnsi="Arial" w:cs="Arial"/>
          <w:color w:val="000000"/>
          <w:sz w:val="20"/>
          <w:szCs w:val="20"/>
        </w:rPr>
        <w:t>Volume 8</w:t>
      </w:r>
    </w:p>
    <w:p w:rsidR="007E59BA" w:rsidRPr="00C8562D" w:rsidRDefault="00BE730D" w:rsidP="00BE730D">
      <w:pPr>
        <w:pStyle w:val="xmsonospacing"/>
        <w:numPr>
          <w:ilvl w:val="1"/>
          <w:numId w:val="14"/>
        </w:numPr>
        <w:rPr>
          <w:rFonts w:ascii="Arial" w:hAnsi="Arial" w:cs="Arial"/>
          <w:color w:val="000000"/>
          <w:sz w:val="20"/>
          <w:szCs w:val="20"/>
        </w:rPr>
      </w:pPr>
      <w:r w:rsidRPr="00C8562D">
        <w:rPr>
          <w:rFonts w:ascii="Arial" w:hAnsi="Arial" w:cs="Arial"/>
          <w:color w:val="000000"/>
          <w:sz w:val="20"/>
          <w:szCs w:val="20"/>
        </w:rPr>
        <w:t>Volume 9</w:t>
      </w:r>
      <w:r w:rsidR="007211C0">
        <w:rPr>
          <w:rFonts w:ascii="Arial" w:hAnsi="Arial" w:cs="Arial"/>
          <w:color w:val="000000"/>
          <w:sz w:val="20"/>
          <w:szCs w:val="20"/>
        </w:rPr>
        <w:t xml:space="preserve"> – ready to post??</w:t>
      </w:r>
    </w:p>
    <w:p w:rsidR="007E59BA" w:rsidRPr="007E59BA" w:rsidRDefault="007E59BA" w:rsidP="007E59BA">
      <w:pPr>
        <w:tabs>
          <w:tab w:val="left" w:pos="4680"/>
        </w:tabs>
        <w:spacing w:before="100" w:beforeAutospacing="1" w:after="100" w:afterAutospacing="1" w:line="240" w:lineRule="auto"/>
        <w:outlineLvl w:val="1"/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</w:pPr>
      <w:r w:rsidRPr="007E59BA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SCHEDULE</w:t>
      </w:r>
    </w:p>
    <w:p w:rsidR="007E59BA" w:rsidRDefault="007E59BA" w:rsidP="00EA1356">
      <w:pPr>
        <w:pStyle w:val="xmsonospacing"/>
        <w:numPr>
          <w:ilvl w:val="0"/>
          <w:numId w:val="43"/>
        </w:numPr>
        <w:ind w:left="720"/>
        <w:rPr>
          <w:rFonts w:ascii="Tahoma" w:hAnsi="Tahoma" w:cs="Tahoma"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  <w:u w:val="single"/>
        </w:rPr>
        <w:t>Jan 25</w:t>
      </w:r>
      <w:r>
        <w:rPr>
          <w:rFonts w:ascii="Arial" w:hAnsi="Arial" w:cs="Arial"/>
          <w:b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Send all draft volumes (with at least TOC outline and proposed content) to Laurie for formatting</w:t>
      </w:r>
    </w:p>
    <w:p w:rsidR="007E59BA" w:rsidRDefault="007E59BA" w:rsidP="00EA1356">
      <w:pPr>
        <w:pStyle w:val="xmsonospacing"/>
        <w:numPr>
          <w:ilvl w:val="0"/>
          <w:numId w:val="43"/>
        </w:numPr>
        <w:ind w:left="720"/>
        <w:rPr>
          <w:rFonts w:ascii="Tahoma" w:hAnsi="Tahoma" w:cs="Tahoma"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  <w:u w:val="single"/>
        </w:rPr>
        <w:t>Jan 31</w:t>
      </w:r>
      <w:r>
        <w:rPr>
          <w:rFonts w:ascii="Arial" w:hAnsi="Arial" w:cs="Arial"/>
          <w:b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Publish formatted draft documents online </w:t>
      </w:r>
    </w:p>
    <w:p w:rsidR="007E59BA" w:rsidRDefault="007E59BA" w:rsidP="00EA1356">
      <w:pPr>
        <w:pStyle w:val="xmsonospacing"/>
        <w:numPr>
          <w:ilvl w:val="0"/>
          <w:numId w:val="43"/>
        </w:numPr>
        <w:ind w:left="720"/>
        <w:rPr>
          <w:rFonts w:ascii="Tahoma" w:hAnsi="Tahoma" w:cs="Tahoma"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  <w:u w:val="single"/>
        </w:rPr>
        <w:t>Feb 1</w:t>
      </w:r>
      <w:r>
        <w:rPr>
          <w:rFonts w:ascii="Arial" w:hAnsi="Arial" w:cs="Arial"/>
          <w:b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Populate NIST portal with all draft NBDIF volumes, Use Case Template, and white paper template </w:t>
      </w:r>
    </w:p>
    <w:p w:rsidR="007E59BA" w:rsidRDefault="007E59BA" w:rsidP="00EA1356">
      <w:pPr>
        <w:pStyle w:val="xmsonospacing"/>
        <w:numPr>
          <w:ilvl w:val="0"/>
          <w:numId w:val="43"/>
        </w:numPr>
        <w:ind w:left="720"/>
        <w:rPr>
          <w:rFonts w:ascii="Tahoma" w:hAnsi="Tahoma" w:cs="Tahoma"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  <w:u w:val="single"/>
        </w:rPr>
        <w:t>Feb 1</w:t>
      </w:r>
      <w:r>
        <w:rPr>
          <w:rFonts w:ascii="Arial" w:hAnsi="Arial" w:cs="Arial"/>
          <w:b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Send invites to NBD-PWG reflector to invite new use cases with additional questions on security and Privacy</w:t>
      </w:r>
    </w:p>
    <w:p w:rsidR="007E59BA" w:rsidRDefault="007E59BA" w:rsidP="00EA1356">
      <w:pPr>
        <w:pStyle w:val="xmsonospacing"/>
        <w:numPr>
          <w:ilvl w:val="0"/>
          <w:numId w:val="43"/>
        </w:numPr>
        <w:ind w:left="720"/>
        <w:rPr>
          <w:rFonts w:ascii="Tahoma" w:hAnsi="Tahoma" w:cs="Tahoma"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  <w:u w:val="single"/>
        </w:rPr>
        <w:t>Feb 15</w:t>
      </w:r>
      <w:r>
        <w:rPr>
          <w:rFonts w:ascii="Arial" w:hAnsi="Arial" w:cs="Arial"/>
          <w:b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Announce June 1 &amp; 2 workshop to public </w:t>
      </w:r>
    </w:p>
    <w:p w:rsidR="007E59BA" w:rsidRDefault="007E59BA" w:rsidP="00EA1356">
      <w:pPr>
        <w:pStyle w:val="xmsonospacing"/>
        <w:numPr>
          <w:ilvl w:val="0"/>
          <w:numId w:val="43"/>
        </w:numPr>
        <w:ind w:left="720"/>
        <w:rPr>
          <w:rFonts w:ascii="Tahoma" w:hAnsi="Tahoma" w:cs="Tahoma"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  <w:u w:val="single"/>
        </w:rPr>
        <w:t>May 12:</w:t>
      </w:r>
      <w:r>
        <w:rPr>
          <w:rFonts w:ascii="Arial" w:hAnsi="Arial" w:cs="Arial"/>
          <w:color w:val="000000"/>
          <w:sz w:val="20"/>
          <w:szCs w:val="20"/>
        </w:rPr>
        <w:t xml:space="preserve"> Publish all draft volumes on the NIST portal for public review before workshop and send announcement to workshop participants and general public</w:t>
      </w:r>
    </w:p>
    <w:p w:rsidR="007E59BA" w:rsidRDefault="007E59BA" w:rsidP="00EA1356">
      <w:pPr>
        <w:pStyle w:val="xmsonospacing"/>
        <w:numPr>
          <w:ilvl w:val="0"/>
          <w:numId w:val="43"/>
        </w:numPr>
        <w:ind w:left="720"/>
        <w:rPr>
          <w:rFonts w:ascii="Tahoma" w:hAnsi="Tahoma" w:cs="Tahoma"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  <w:u w:val="single"/>
        </w:rPr>
        <w:t>June 1&amp;2:</w:t>
      </w:r>
      <w:r>
        <w:rPr>
          <w:rFonts w:ascii="Arial" w:hAnsi="Arial" w:cs="Arial"/>
          <w:color w:val="000000"/>
          <w:sz w:val="20"/>
          <w:szCs w:val="20"/>
        </w:rPr>
        <w:t xml:space="preserve"> Discuss and collect V2 comments</w:t>
      </w:r>
    </w:p>
    <w:p w:rsidR="007E59BA" w:rsidRDefault="007E59BA" w:rsidP="00EA1356">
      <w:pPr>
        <w:pStyle w:val="xmsonospacing"/>
        <w:numPr>
          <w:ilvl w:val="0"/>
          <w:numId w:val="43"/>
        </w:numPr>
        <w:ind w:left="720"/>
        <w:rPr>
          <w:rFonts w:ascii="Tahoma" w:hAnsi="Tahoma" w:cs="Tahoma"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  <w:u w:val="single"/>
        </w:rPr>
        <w:t>June 3 – July 15:</w:t>
      </w:r>
      <w:r>
        <w:rPr>
          <w:rFonts w:ascii="Arial" w:hAnsi="Arial" w:cs="Arial"/>
          <w:color w:val="000000"/>
          <w:sz w:val="20"/>
          <w:szCs w:val="20"/>
        </w:rPr>
        <w:t xml:space="preserve"> NBD-PWG to resolve all comments and edits</w:t>
      </w:r>
    </w:p>
    <w:p w:rsidR="007E59BA" w:rsidRDefault="007E59BA" w:rsidP="00EA1356">
      <w:pPr>
        <w:pStyle w:val="xmsonospacing"/>
        <w:numPr>
          <w:ilvl w:val="0"/>
          <w:numId w:val="43"/>
        </w:numPr>
        <w:ind w:left="720"/>
        <w:rPr>
          <w:rFonts w:ascii="Tahoma" w:hAnsi="Tahoma" w:cs="Tahoma"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  <w:u w:val="single"/>
        </w:rPr>
        <w:t>July 15:</w:t>
      </w:r>
      <w:r>
        <w:rPr>
          <w:rFonts w:ascii="Arial" w:hAnsi="Arial" w:cs="Arial"/>
          <w:color w:val="000000"/>
          <w:sz w:val="20"/>
          <w:szCs w:val="20"/>
        </w:rPr>
        <w:t xml:space="preserve"> Publish draft documents for official public comment period (45 days)</w:t>
      </w:r>
    </w:p>
    <w:p w:rsidR="007E59BA" w:rsidRDefault="007E59BA" w:rsidP="00EA1356">
      <w:pPr>
        <w:pStyle w:val="xmsonospacing"/>
        <w:numPr>
          <w:ilvl w:val="0"/>
          <w:numId w:val="43"/>
        </w:numPr>
        <w:ind w:left="720"/>
        <w:rPr>
          <w:rFonts w:ascii="Tahoma" w:hAnsi="Tahoma" w:cs="Tahoma"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  <w:u w:val="single"/>
        </w:rPr>
        <w:lastRenderedPageBreak/>
        <w:t>Sept 1 – Sept 30:</w:t>
      </w:r>
      <w:r>
        <w:rPr>
          <w:rFonts w:ascii="Arial" w:hAnsi="Arial" w:cs="Arial"/>
          <w:color w:val="000000"/>
          <w:sz w:val="20"/>
          <w:szCs w:val="20"/>
        </w:rPr>
        <w:t xml:space="preserve"> NBD-PWG reviews and addresses public comments </w:t>
      </w:r>
    </w:p>
    <w:p w:rsidR="007E59BA" w:rsidRDefault="007E59BA" w:rsidP="00EA1356">
      <w:pPr>
        <w:pStyle w:val="xmsonospacing"/>
        <w:numPr>
          <w:ilvl w:val="0"/>
          <w:numId w:val="43"/>
        </w:numPr>
        <w:ind w:left="720"/>
        <w:rPr>
          <w:rFonts w:ascii="Tahoma" w:hAnsi="Tahoma" w:cs="Tahoma"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  <w:u w:val="single"/>
        </w:rPr>
        <w:t>Oct 1 – Oct 30:</w:t>
      </w:r>
      <w:r>
        <w:rPr>
          <w:rFonts w:ascii="Arial" w:hAnsi="Arial" w:cs="Arial"/>
          <w:color w:val="000000"/>
          <w:sz w:val="20"/>
          <w:szCs w:val="20"/>
        </w:rPr>
        <w:t xml:space="preserve"> Perform NIST internal review</w:t>
      </w:r>
    </w:p>
    <w:p w:rsidR="007E59BA" w:rsidRDefault="007E59BA" w:rsidP="00EA1356">
      <w:pPr>
        <w:pStyle w:val="xmsonospacing"/>
        <w:numPr>
          <w:ilvl w:val="0"/>
          <w:numId w:val="43"/>
        </w:numPr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  <w:u w:val="single"/>
        </w:rPr>
        <w:t>Nov 1:</w:t>
      </w:r>
      <w:r w:rsidR="007357D7">
        <w:rPr>
          <w:rFonts w:ascii="Arial" w:hAnsi="Arial" w:cs="Arial"/>
          <w:color w:val="000000"/>
          <w:sz w:val="20"/>
          <w:szCs w:val="20"/>
        </w:rPr>
        <w:t xml:space="preserve"> Publish final V2 </w:t>
      </w:r>
      <w:r>
        <w:rPr>
          <w:rFonts w:ascii="Arial" w:hAnsi="Arial" w:cs="Arial"/>
          <w:color w:val="000000"/>
          <w:sz w:val="20"/>
          <w:szCs w:val="20"/>
        </w:rPr>
        <w:t>of all volumes of NBDIF</w:t>
      </w:r>
    </w:p>
    <w:p w:rsidR="007E59BA" w:rsidRPr="007E59BA" w:rsidRDefault="007E59BA" w:rsidP="007E59BA">
      <w:pPr>
        <w:tabs>
          <w:tab w:val="left" w:pos="4680"/>
        </w:tabs>
        <w:spacing w:before="100" w:beforeAutospacing="1" w:after="100" w:afterAutospacing="1" w:line="240" w:lineRule="auto"/>
        <w:outlineLvl w:val="1"/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</w:pPr>
      <w:r w:rsidRPr="007E59BA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RESOURCES</w:t>
      </w:r>
    </w:p>
    <w:p w:rsidR="007E59BA" w:rsidRPr="009E2E24" w:rsidRDefault="007E59BA" w:rsidP="009E2E24">
      <w:pPr>
        <w:pStyle w:val="xmsonospacing"/>
        <w:numPr>
          <w:ilvl w:val="0"/>
          <w:numId w:val="41"/>
        </w:numPr>
        <w:ind w:left="720"/>
        <w:rPr>
          <w:rFonts w:ascii="Arial" w:hAnsi="Arial" w:cs="Arial"/>
          <w:b/>
          <w:color w:val="000000"/>
          <w:sz w:val="20"/>
          <w:szCs w:val="20"/>
          <w:u w:val="single"/>
        </w:rPr>
      </w:pPr>
      <w:r w:rsidRPr="009E2E24">
        <w:rPr>
          <w:rFonts w:ascii="Arial" w:hAnsi="Arial" w:cs="Arial"/>
          <w:b/>
          <w:color w:val="000000"/>
          <w:sz w:val="20"/>
          <w:szCs w:val="20"/>
          <w:u w:val="single"/>
        </w:rPr>
        <w:t xml:space="preserve">Volume 1 Draft: </w:t>
      </w:r>
    </w:p>
    <w:p w:rsidR="007E59BA" w:rsidRDefault="007E59BA" w:rsidP="007E59BA">
      <w:pPr>
        <w:pStyle w:val="xmsonospacing"/>
        <w:ind w:left="1440" w:hanging="360"/>
        <w:rPr>
          <w:rFonts w:ascii="Tahoma" w:hAnsi="Tahoma" w:cs="Tahoma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o</w:t>
      </w:r>
      <w:r>
        <w:rPr>
          <w:rFonts w:eastAsia="Courier New"/>
          <w:color w:val="000000"/>
          <w:sz w:val="14"/>
          <w:szCs w:val="14"/>
        </w:rPr>
        <w:t xml:space="preserve">   </w:t>
      </w:r>
      <w:hyperlink r:id="rId10" w:tgtFrame="_blank" w:history="1">
        <w:r>
          <w:rPr>
            <w:rStyle w:val="Hyperlink"/>
            <w:rFonts w:ascii="Arial" w:hAnsi="Arial" w:cs="Arial"/>
            <w:sz w:val="20"/>
            <w:szCs w:val="20"/>
          </w:rPr>
          <w:t>https://docs.google.com/document/d/1kMu-EuFsJI6REnpNqshklvdoL4YLPAOy_sHCmvfNprc/edit?usp=sharing</w:t>
        </w:r>
      </w:hyperlink>
      <w:r>
        <w:rPr>
          <w:rFonts w:ascii="Arial" w:hAnsi="Arial" w:cs="Arial"/>
          <w:color w:val="000000"/>
          <w:sz w:val="20"/>
          <w:szCs w:val="20"/>
        </w:rPr>
        <w:t xml:space="preserve">: </w:t>
      </w:r>
    </w:p>
    <w:p w:rsidR="007E59BA" w:rsidRPr="009E2E24" w:rsidRDefault="007E59BA" w:rsidP="009E2E24">
      <w:pPr>
        <w:pStyle w:val="xmsonospacing"/>
        <w:numPr>
          <w:ilvl w:val="0"/>
          <w:numId w:val="41"/>
        </w:numPr>
        <w:ind w:left="720"/>
        <w:rPr>
          <w:rFonts w:ascii="Arial" w:hAnsi="Arial" w:cs="Arial"/>
          <w:b/>
          <w:color w:val="000000"/>
          <w:sz w:val="20"/>
          <w:szCs w:val="20"/>
          <w:u w:val="single"/>
        </w:rPr>
      </w:pPr>
      <w:r w:rsidRPr="009E2E24">
        <w:rPr>
          <w:rFonts w:ascii="Arial" w:hAnsi="Arial" w:cs="Arial"/>
          <w:b/>
          <w:color w:val="000000"/>
          <w:sz w:val="20"/>
          <w:szCs w:val="20"/>
          <w:u w:val="single"/>
        </w:rPr>
        <w:t xml:space="preserve">Volume 2 Draft: </w:t>
      </w:r>
    </w:p>
    <w:p w:rsidR="007E59BA" w:rsidRDefault="007E59BA" w:rsidP="007E59BA">
      <w:pPr>
        <w:pStyle w:val="xmsonospacing"/>
        <w:ind w:left="1440" w:hanging="360"/>
        <w:rPr>
          <w:rFonts w:ascii="Tahoma" w:hAnsi="Tahoma" w:cs="Tahoma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o</w:t>
      </w:r>
      <w:r>
        <w:rPr>
          <w:rFonts w:eastAsia="Courier New"/>
          <w:color w:val="000000"/>
          <w:sz w:val="14"/>
          <w:szCs w:val="14"/>
        </w:rPr>
        <w:t xml:space="preserve">   </w:t>
      </w:r>
      <w:hyperlink r:id="rId11" w:tgtFrame="_blank" w:history="1">
        <w:r>
          <w:rPr>
            <w:rStyle w:val="Hyperlink"/>
            <w:rFonts w:ascii="Arial" w:hAnsi="Arial" w:cs="Arial"/>
            <w:sz w:val="20"/>
            <w:szCs w:val="20"/>
          </w:rPr>
          <w:t>https://docs.google.com/document/d/1G8JTbcUwYE7uN82-TYYMfbDwJxCheooMsfktelXTWIc/edit?usp=sharing</w:t>
        </w:r>
      </w:hyperlink>
    </w:p>
    <w:p w:rsidR="007E59BA" w:rsidRPr="009E2E24" w:rsidRDefault="007E59BA" w:rsidP="009E2E24">
      <w:pPr>
        <w:pStyle w:val="xmsonospacing"/>
        <w:numPr>
          <w:ilvl w:val="0"/>
          <w:numId w:val="41"/>
        </w:numPr>
        <w:ind w:left="720"/>
        <w:rPr>
          <w:rFonts w:ascii="Arial" w:hAnsi="Arial" w:cs="Arial"/>
          <w:b/>
          <w:color w:val="000000"/>
          <w:sz w:val="20"/>
          <w:szCs w:val="20"/>
          <w:u w:val="single"/>
        </w:rPr>
      </w:pPr>
      <w:r w:rsidRPr="009E2E24">
        <w:rPr>
          <w:rFonts w:ascii="Arial" w:hAnsi="Arial" w:cs="Arial"/>
          <w:b/>
          <w:color w:val="000000"/>
          <w:sz w:val="20"/>
          <w:szCs w:val="20"/>
          <w:u w:val="single"/>
        </w:rPr>
        <w:t xml:space="preserve">Volume 3 Draft: </w:t>
      </w:r>
    </w:p>
    <w:p w:rsidR="007E59BA" w:rsidRDefault="007E59BA" w:rsidP="007E59BA">
      <w:pPr>
        <w:pStyle w:val="xmsonospacing"/>
        <w:ind w:left="1440" w:hanging="360"/>
        <w:rPr>
          <w:rFonts w:ascii="Tahoma" w:hAnsi="Tahoma" w:cs="Tahoma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o</w:t>
      </w:r>
      <w:r>
        <w:rPr>
          <w:rFonts w:eastAsia="Courier New"/>
          <w:color w:val="000000"/>
          <w:sz w:val="14"/>
          <w:szCs w:val="14"/>
        </w:rPr>
        <w:t xml:space="preserve">   </w:t>
      </w:r>
      <w:hyperlink r:id="rId12" w:tgtFrame="_blank" w:history="1">
        <w:r>
          <w:rPr>
            <w:rStyle w:val="Hyperlink"/>
            <w:rFonts w:ascii="Arial" w:hAnsi="Arial" w:cs="Arial"/>
            <w:sz w:val="20"/>
            <w:szCs w:val="20"/>
          </w:rPr>
          <w:t>https://docs.google.com/document/d/1SRaRPh_hOO_mYLy8qtG-kmsckbAhNIXnbGJ0SJBR6HU/edit?usp=sharing</w:t>
        </w:r>
      </w:hyperlink>
    </w:p>
    <w:p w:rsidR="007E59BA" w:rsidRDefault="007E59BA" w:rsidP="009E2E24">
      <w:pPr>
        <w:pStyle w:val="xmsonospacing"/>
        <w:numPr>
          <w:ilvl w:val="0"/>
          <w:numId w:val="41"/>
        </w:numPr>
        <w:ind w:left="720"/>
        <w:rPr>
          <w:rFonts w:ascii="Tahoma" w:hAnsi="Tahoma" w:cs="Tahoma"/>
          <w:color w:val="000000"/>
          <w:sz w:val="20"/>
          <w:szCs w:val="20"/>
        </w:rPr>
      </w:pPr>
      <w:r w:rsidRPr="009E2E24">
        <w:rPr>
          <w:rFonts w:ascii="Arial" w:hAnsi="Arial" w:cs="Arial"/>
          <w:b/>
          <w:color w:val="000000"/>
          <w:sz w:val="20"/>
          <w:szCs w:val="20"/>
          <w:u w:val="single"/>
        </w:rPr>
        <w:t>Volume 4 Safety Levels spreadsheet: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7E59BA" w:rsidRDefault="007E59BA" w:rsidP="007E59BA">
      <w:pPr>
        <w:pStyle w:val="xmsonospacing"/>
        <w:ind w:left="1440" w:hanging="360"/>
        <w:rPr>
          <w:rFonts w:ascii="Tahoma" w:hAnsi="Tahoma" w:cs="Tahoma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o</w:t>
      </w:r>
      <w:r>
        <w:rPr>
          <w:rFonts w:eastAsia="Courier New"/>
          <w:color w:val="000000"/>
          <w:sz w:val="14"/>
          <w:szCs w:val="14"/>
        </w:rPr>
        <w:t xml:space="preserve">   </w:t>
      </w:r>
      <w:hyperlink r:id="rId13" w:tgtFrame="_blank" w:history="1">
        <w:r>
          <w:rPr>
            <w:rStyle w:val="Hyperlink"/>
            <w:rFonts w:ascii="Arial" w:hAnsi="Arial" w:cs="Arial"/>
            <w:sz w:val="20"/>
            <w:szCs w:val="20"/>
          </w:rPr>
          <w:t>https://drive.google.com/file/d/0BzQlzFarkgmGMm9JbkY5Z1JmV2c/view?usp=sharing</w:t>
        </w:r>
      </w:hyperlink>
      <w:r>
        <w:rPr>
          <w:rFonts w:ascii="Arial" w:hAnsi="Arial" w:cs="Arial"/>
          <w:color w:val="000000"/>
          <w:sz w:val="20"/>
          <w:szCs w:val="20"/>
        </w:rPr>
        <w:t xml:space="preserve">: </w:t>
      </w:r>
    </w:p>
    <w:p w:rsidR="007E59BA" w:rsidRPr="009E2E24" w:rsidRDefault="007E59BA" w:rsidP="007E59BA">
      <w:pPr>
        <w:pStyle w:val="xmsonospacing"/>
        <w:ind w:left="720" w:hanging="360"/>
        <w:rPr>
          <w:rFonts w:ascii="Arial" w:hAnsi="Arial" w:cs="Arial"/>
          <w:b/>
          <w:color w:val="000000"/>
          <w:sz w:val="20"/>
          <w:szCs w:val="20"/>
          <w:u w:val="single"/>
        </w:rPr>
      </w:pPr>
      <w:r>
        <w:rPr>
          <w:rFonts w:ascii="Symbol" w:eastAsia="Symbol" w:hAnsi="Symbol" w:cs="Symbol"/>
          <w:color w:val="000000"/>
          <w:sz w:val="20"/>
          <w:szCs w:val="20"/>
        </w:rPr>
        <w:t></w:t>
      </w:r>
      <w:r>
        <w:rPr>
          <w:rFonts w:eastAsia="Symbol"/>
          <w:color w:val="000000"/>
          <w:sz w:val="14"/>
          <w:szCs w:val="14"/>
        </w:rPr>
        <w:t xml:space="preserve">         </w:t>
      </w:r>
      <w:r w:rsidRPr="009E2E24">
        <w:rPr>
          <w:rFonts w:ascii="Arial" w:hAnsi="Arial" w:cs="Arial"/>
          <w:b/>
          <w:color w:val="000000"/>
          <w:sz w:val="20"/>
          <w:szCs w:val="20"/>
          <w:u w:val="single"/>
        </w:rPr>
        <w:t>Volume 6 Draft</w:t>
      </w:r>
    </w:p>
    <w:p w:rsidR="007E59BA" w:rsidRDefault="007E59BA" w:rsidP="007E59BA">
      <w:pPr>
        <w:pStyle w:val="xmsonospacing"/>
        <w:ind w:left="1440" w:hanging="360"/>
        <w:rPr>
          <w:rFonts w:ascii="Tahoma" w:hAnsi="Tahoma" w:cs="Tahoma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o</w:t>
      </w:r>
      <w:r>
        <w:rPr>
          <w:rFonts w:eastAsia="Courier New"/>
          <w:color w:val="000000"/>
          <w:sz w:val="14"/>
          <w:szCs w:val="14"/>
        </w:rPr>
        <w:t xml:space="preserve">   </w:t>
      </w:r>
      <w:hyperlink r:id="rId14" w:tgtFrame="_blank" w:history="1">
        <w:r>
          <w:rPr>
            <w:rStyle w:val="Hyperlink"/>
            <w:rFonts w:ascii="Arial" w:hAnsi="Arial" w:cs="Arial"/>
            <w:sz w:val="20"/>
            <w:szCs w:val="20"/>
          </w:rPr>
          <w:t>https://docs.google.com/document/d/1Tol4tKxo-xugIjVyjfm9GSJpbNRFB3AFXQ4unKJjW0w/edit?usp=sharing</w:t>
        </w:r>
      </w:hyperlink>
    </w:p>
    <w:p w:rsidR="007E59BA" w:rsidRPr="009E2E24" w:rsidRDefault="007E59BA" w:rsidP="007E59BA">
      <w:pPr>
        <w:pStyle w:val="xmsonospacing"/>
        <w:ind w:left="720" w:hanging="360"/>
        <w:rPr>
          <w:rFonts w:ascii="Arial" w:hAnsi="Arial" w:cs="Arial"/>
          <w:b/>
          <w:color w:val="000000"/>
          <w:sz w:val="20"/>
          <w:szCs w:val="20"/>
          <w:u w:val="single"/>
        </w:rPr>
      </w:pPr>
      <w:r>
        <w:rPr>
          <w:rFonts w:ascii="Symbol" w:eastAsia="Symbol" w:hAnsi="Symbol" w:cs="Symbol"/>
          <w:color w:val="000000"/>
          <w:sz w:val="20"/>
          <w:szCs w:val="20"/>
        </w:rPr>
        <w:t></w:t>
      </w:r>
      <w:r>
        <w:rPr>
          <w:rFonts w:eastAsia="Symbol"/>
          <w:color w:val="000000"/>
          <w:sz w:val="14"/>
          <w:szCs w:val="14"/>
        </w:rPr>
        <w:t xml:space="preserve">         </w:t>
      </w:r>
      <w:r w:rsidRPr="009E2E24">
        <w:rPr>
          <w:rFonts w:ascii="Arial" w:hAnsi="Arial" w:cs="Arial"/>
          <w:b/>
          <w:color w:val="000000"/>
          <w:sz w:val="20"/>
          <w:szCs w:val="20"/>
          <w:u w:val="single"/>
        </w:rPr>
        <w:t>Volume 6 RA diagrams</w:t>
      </w:r>
    </w:p>
    <w:p w:rsidR="007E59BA" w:rsidRDefault="007E59BA" w:rsidP="007E59BA">
      <w:pPr>
        <w:pStyle w:val="xmsonospacing"/>
        <w:ind w:left="1440" w:hanging="360"/>
        <w:rPr>
          <w:rFonts w:ascii="Tahoma" w:hAnsi="Tahoma" w:cs="Tahoma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o</w:t>
      </w:r>
      <w:r>
        <w:rPr>
          <w:rFonts w:eastAsia="Courier New"/>
          <w:color w:val="000000"/>
          <w:sz w:val="14"/>
          <w:szCs w:val="14"/>
        </w:rPr>
        <w:t xml:space="preserve">   </w:t>
      </w:r>
      <w:hyperlink r:id="rId15" w:tgtFrame="_blank" w:history="1">
        <w:r>
          <w:rPr>
            <w:rStyle w:val="Hyperlink"/>
            <w:rFonts w:ascii="Arial" w:hAnsi="Arial" w:cs="Arial"/>
            <w:sz w:val="20"/>
            <w:szCs w:val="20"/>
          </w:rPr>
          <w:t>https://docs.google.com/presentation/d/1CXRUgjoe5PaU-vNk8-aESBuHwGwS6lD_iLKd6lrIa3c/edit?usp=sharing</w:t>
        </w:r>
      </w:hyperlink>
    </w:p>
    <w:p w:rsidR="007E59BA" w:rsidRPr="009E2E24" w:rsidRDefault="007E59BA" w:rsidP="009E2E24">
      <w:pPr>
        <w:pStyle w:val="xmsonospacing"/>
        <w:numPr>
          <w:ilvl w:val="0"/>
          <w:numId w:val="41"/>
        </w:numPr>
        <w:ind w:left="720"/>
        <w:rPr>
          <w:rFonts w:ascii="Arial" w:hAnsi="Arial" w:cs="Arial"/>
          <w:b/>
          <w:color w:val="000000"/>
          <w:sz w:val="20"/>
          <w:szCs w:val="20"/>
          <w:u w:val="single"/>
        </w:rPr>
      </w:pPr>
      <w:r w:rsidRPr="009E2E24">
        <w:rPr>
          <w:rFonts w:ascii="Arial" w:hAnsi="Arial" w:cs="Arial"/>
          <w:b/>
          <w:color w:val="000000"/>
          <w:sz w:val="20"/>
          <w:szCs w:val="20"/>
          <w:u w:val="single"/>
        </w:rPr>
        <w:t>Volume 7 Draft</w:t>
      </w:r>
    </w:p>
    <w:p w:rsidR="007E59BA" w:rsidRDefault="007E59BA" w:rsidP="007E59BA">
      <w:pPr>
        <w:pStyle w:val="xmsonospacing"/>
        <w:ind w:left="1440" w:hanging="360"/>
        <w:rPr>
          <w:rFonts w:ascii="Tahoma" w:hAnsi="Tahoma" w:cs="Tahoma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o</w:t>
      </w:r>
      <w:r>
        <w:rPr>
          <w:rFonts w:eastAsia="Courier New"/>
          <w:color w:val="000000"/>
          <w:sz w:val="14"/>
          <w:szCs w:val="14"/>
        </w:rPr>
        <w:t xml:space="preserve">   </w:t>
      </w:r>
      <w:hyperlink r:id="rId16" w:tgtFrame="_blank" w:history="1">
        <w:r>
          <w:rPr>
            <w:rStyle w:val="Hyperlink"/>
            <w:rFonts w:ascii="Arial" w:hAnsi="Arial" w:cs="Arial"/>
            <w:sz w:val="20"/>
            <w:szCs w:val="20"/>
          </w:rPr>
          <w:t>https://docs.google.com/document/d/1glX0vwWLgxcpxf_E60t0FGrOcoD3c9h5O7DIDJTp8Ng/edit?usp=sharing</w:t>
        </w:r>
      </w:hyperlink>
    </w:p>
    <w:p w:rsidR="007E59BA" w:rsidRPr="009E2E24" w:rsidRDefault="007E59BA" w:rsidP="007E59BA">
      <w:pPr>
        <w:pStyle w:val="xmsonospacing"/>
        <w:ind w:left="720" w:hanging="360"/>
        <w:rPr>
          <w:rFonts w:ascii="Arial" w:hAnsi="Arial" w:cs="Arial"/>
          <w:b/>
          <w:color w:val="000000"/>
          <w:sz w:val="20"/>
          <w:szCs w:val="20"/>
          <w:u w:val="single"/>
        </w:rPr>
      </w:pPr>
      <w:r>
        <w:rPr>
          <w:rFonts w:ascii="Symbol" w:eastAsia="Symbol" w:hAnsi="Symbol" w:cs="Symbol"/>
          <w:color w:val="000000"/>
          <w:sz w:val="20"/>
          <w:szCs w:val="20"/>
        </w:rPr>
        <w:t></w:t>
      </w:r>
      <w:r>
        <w:rPr>
          <w:rFonts w:eastAsia="Symbol"/>
          <w:color w:val="000000"/>
          <w:sz w:val="14"/>
          <w:szCs w:val="14"/>
        </w:rPr>
        <w:t xml:space="preserve">         </w:t>
      </w:r>
      <w:r w:rsidRPr="009E2E24">
        <w:rPr>
          <w:rFonts w:ascii="Arial" w:hAnsi="Arial" w:cs="Arial"/>
          <w:b/>
          <w:color w:val="000000"/>
          <w:sz w:val="20"/>
          <w:szCs w:val="20"/>
          <w:u w:val="single"/>
        </w:rPr>
        <w:t>Volume 8 Draft</w:t>
      </w:r>
    </w:p>
    <w:p w:rsidR="007E59BA" w:rsidRDefault="007E59BA" w:rsidP="007E59BA">
      <w:pPr>
        <w:pStyle w:val="xmsonospacing"/>
        <w:ind w:left="1440" w:hanging="360"/>
        <w:rPr>
          <w:rFonts w:ascii="Tahoma" w:hAnsi="Tahoma" w:cs="Tahoma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o</w:t>
      </w:r>
      <w:r>
        <w:rPr>
          <w:rFonts w:eastAsia="Courier New"/>
          <w:color w:val="000000"/>
          <w:sz w:val="14"/>
          <w:szCs w:val="14"/>
        </w:rPr>
        <w:t xml:space="preserve">   </w:t>
      </w:r>
      <w:r>
        <w:rPr>
          <w:rFonts w:ascii="Arial" w:hAnsi="Arial" w:cs="Arial"/>
          <w:color w:val="000000"/>
          <w:sz w:val="20"/>
          <w:szCs w:val="20"/>
        </w:rPr>
        <w:t>Draft will be posted online by 1/31/17</w:t>
      </w:r>
    </w:p>
    <w:p w:rsidR="007E59BA" w:rsidRPr="009E2E24" w:rsidRDefault="007E59BA" w:rsidP="007E59BA">
      <w:pPr>
        <w:pStyle w:val="xmsonospacing"/>
        <w:ind w:left="720" w:hanging="360"/>
        <w:rPr>
          <w:rFonts w:ascii="Arial" w:hAnsi="Arial" w:cs="Arial"/>
          <w:b/>
          <w:color w:val="000000"/>
          <w:sz w:val="20"/>
          <w:szCs w:val="20"/>
          <w:u w:val="single"/>
        </w:rPr>
      </w:pPr>
      <w:r>
        <w:rPr>
          <w:rFonts w:ascii="Symbol" w:eastAsia="Symbol" w:hAnsi="Symbol" w:cs="Symbol"/>
          <w:color w:val="000000"/>
          <w:sz w:val="20"/>
          <w:szCs w:val="20"/>
        </w:rPr>
        <w:t></w:t>
      </w:r>
      <w:r>
        <w:rPr>
          <w:rFonts w:eastAsia="Symbol"/>
          <w:color w:val="000000"/>
          <w:sz w:val="14"/>
          <w:szCs w:val="14"/>
        </w:rPr>
        <w:t xml:space="preserve">         </w:t>
      </w:r>
      <w:r w:rsidRPr="009E2E24">
        <w:rPr>
          <w:rFonts w:ascii="Arial" w:hAnsi="Arial" w:cs="Arial"/>
          <w:b/>
          <w:color w:val="000000"/>
          <w:sz w:val="20"/>
          <w:szCs w:val="20"/>
          <w:u w:val="single"/>
        </w:rPr>
        <w:t>Volume 9 Draft</w:t>
      </w:r>
    </w:p>
    <w:p w:rsidR="007E59BA" w:rsidRDefault="007E59BA" w:rsidP="007E59BA">
      <w:pPr>
        <w:pStyle w:val="xmsonospacing"/>
        <w:ind w:left="1440" w:hanging="360"/>
        <w:rPr>
          <w:rFonts w:ascii="Tahoma" w:hAnsi="Tahoma" w:cs="Tahoma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o</w:t>
      </w:r>
      <w:r>
        <w:rPr>
          <w:rFonts w:eastAsia="Courier New"/>
          <w:color w:val="000000"/>
          <w:sz w:val="14"/>
          <w:szCs w:val="14"/>
        </w:rPr>
        <w:t xml:space="preserve">   </w:t>
      </w:r>
      <w:r>
        <w:rPr>
          <w:rFonts w:ascii="Arial" w:hAnsi="Arial" w:cs="Arial"/>
          <w:color w:val="000000"/>
          <w:sz w:val="20"/>
          <w:szCs w:val="20"/>
        </w:rPr>
        <w:t>Draft will be posted online by 1/31/17</w:t>
      </w:r>
    </w:p>
    <w:p w:rsidR="007E59BA" w:rsidRDefault="007E59BA" w:rsidP="007E59BA">
      <w:pPr>
        <w:pStyle w:val="xmsonospacing"/>
        <w:ind w:left="720" w:hanging="360"/>
        <w:rPr>
          <w:rFonts w:ascii="Tahoma" w:hAnsi="Tahoma" w:cs="Tahoma"/>
          <w:color w:val="000000"/>
          <w:sz w:val="20"/>
          <w:szCs w:val="20"/>
        </w:rPr>
      </w:pPr>
    </w:p>
    <w:p w:rsidR="007E59BA" w:rsidRDefault="007E59BA" w:rsidP="007E59BA">
      <w:pPr>
        <w:pStyle w:val="ListParagraph"/>
        <w:shd w:val="clear" w:color="auto" w:fill="FFFFFF"/>
        <w:tabs>
          <w:tab w:val="left" w:pos="4680"/>
        </w:tabs>
        <w:spacing w:after="0" w:line="240" w:lineRule="auto"/>
        <w:rPr>
          <w:rFonts w:ascii="Cambria" w:eastAsia="Calibri" w:hAnsi="Cambria" w:cs="Calibri"/>
        </w:rPr>
      </w:pPr>
    </w:p>
    <w:sectPr w:rsidR="007E5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1B4F" w:rsidRDefault="00191B4F" w:rsidP="00294EB1">
      <w:pPr>
        <w:spacing w:after="0" w:line="240" w:lineRule="auto"/>
      </w:pPr>
      <w:r>
        <w:separator/>
      </w:r>
    </w:p>
  </w:endnote>
  <w:endnote w:type="continuationSeparator" w:id="0">
    <w:p w:rsidR="00191B4F" w:rsidRDefault="00191B4F" w:rsidP="00294E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!Ps2OcuAe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1B4F" w:rsidRDefault="00191B4F" w:rsidP="00294EB1">
      <w:pPr>
        <w:spacing w:after="0" w:line="240" w:lineRule="auto"/>
      </w:pPr>
      <w:r>
        <w:separator/>
      </w:r>
    </w:p>
  </w:footnote>
  <w:footnote w:type="continuationSeparator" w:id="0">
    <w:p w:rsidR="00191B4F" w:rsidRDefault="00191B4F" w:rsidP="00294E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35423"/>
    <w:multiLevelType w:val="hybridMultilevel"/>
    <w:tmpl w:val="01BCCBA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B">
      <w:start w:val="1"/>
      <w:numFmt w:val="lowerRoman"/>
      <w:lvlText w:val="%2."/>
      <w:lvlJc w:val="right"/>
      <w:pPr>
        <w:ind w:left="2160" w:hanging="360"/>
      </w:pPr>
    </w:lvl>
    <w:lvl w:ilvl="2" w:tplc="04090019">
      <w:start w:val="1"/>
      <w:numFmt w:val="lowerLetter"/>
      <w:lvlText w:val="%3."/>
      <w:lvlJc w:val="lef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FD7CD5"/>
    <w:multiLevelType w:val="hybridMultilevel"/>
    <w:tmpl w:val="81EE28C2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" w15:restartNumberingAfterBreak="0">
    <w:nsid w:val="0D9C41CF"/>
    <w:multiLevelType w:val="hybridMultilevel"/>
    <w:tmpl w:val="DAAA2DD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5B60BD"/>
    <w:multiLevelType w:val="hybridMultilevel"/>
    <w:tmpl w:val="DD966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9E5634"/>
    <w:multiLevelType w:val="hybridMultilevel"/>
    <w:tmpl w:val="F5A8E4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0D7943"/>
    <w:multiLevelType w:val="hybridMultilevel"/>
    <w:tmpl w:val="9D32F138"/>
    <w:lvl w:ilvl="0" w:tplc="70F261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514432"/>
    <w:multiLevelType w:val="hybridMultilevel"/>
    <w:tmpl w:val="CE1475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BFD76F0"/>
    <w:multiLevelType w:val="hybridMultilevel"/>
    <w:tmpl w:val="71D0C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CD79D5"/>
    <w:multiLevelType w:val="hybridMultilevel"/>
    <w:tmpl w:val="9A2871DC"/>
    <w:lvl w:ilvl="0" w:tplc="695EC2B2">
      <w:numFmt w:val="bullet"/>
      <w:lvlText w:val=""/>
      <w:lvlJc w:val="left"/>
      <w:pPr>
        <w:ind w:left="735" w:hanging="375"/>
      </w:pPr>
      <w:rPr>
        <w:rFonts w:ascii="Symbol" w:eastAsia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9B2221"/>
    <w:multiLevelType w:val="hybridMultilevel"/>
    <w:tmpl w:val="1AA222D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0B7444A"/>
    <w:multiLevelType w:val="hybridMultilevel"/>
    <w:tmpl w:val="2E280758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1" w15:restartNumberingAfterBreak="0">
    <w:nsid w:val="238F6940"/>
    <w:multiLevelType w:val="hybridMultilevel"/>
    <w:tmpl w:val="1414B83C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2" w15:restartNumberingAfterBreak="0">
    <w:nsid w:val="27564713"/>
    <w:multiLevelType w:val="hybridMultilevel"/>
    <w:tmpl w:val="1414B83C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3" w15:restartNumberingAfterBreak="0">
    <w:nsid w:val="2F3370A2"/>
    <w:multiLevelType w:val="hybridMultilevel"/>
    <w:tmpl w:val="2E280758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4" w15:restartNumberingAfterBreak="0">
    <w:nsid w:val="2FE072BB"/>
    <w:multiLevelType w:val="hybridMultilevel"/>
    <w:tmpl w:val="1F126086"/>
    <w:lvl w:ilvl="0" w:tplc="22B4C460">
      <w:start w:val="6"/>
      <w:numFmt w:val="bullet"/>
      <w:lvlText w:val="-"/>
      <w:lvlJc w:val="left"/>
      <w:pPr>
        <w:ind w:left="1800" w:hanging="360"/>
      </w:pPr>
      <w:rPr>
        <w:rFonts w:ascii="Cambria" w:eastAsia="Calibri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0E74BEC"/>
    <w:multiLevelType w:val="hybridMultilevel"/>
    <w:tmpl w:val="DE1C7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19392E"/>
    <w:multiLevelType w:val="hybridMultilevel"/>
    <w:tmpl w:val="A2260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E86D3B"/>
    <w:multiLevelType w:val="hybridMultilevel"/>
    <w:tmpl w:val="81EE28C2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8" w15:restartNumberingAfterBreak="0">
    <w:nsid w:val="3F990A24"/>
    <w:multiLevelType w:val="hybridMultilevel"/>
    <w:tmpl w:val="4EF6B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AF3EED"/>
    <w:multiLevelType w:val="hybridMultilevel"/>
    <w:tmpl w:val="2E280758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0" w15:restartNumberingAfterBreak="0">
    <w:nsid w:val="445E0BAD"/>
    <w:multiLevelType w:val="hybridMultilevel"/>
    <w:tmpl w:val="F5A8E4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1203E4"/>
    <w:multiLevelType w:val="hybridMultilevel"/>
    <w:tmpl w:val="0F90539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2B7746E"/>
    <w:multiLevelType w:val="hybridMultilevel"/>
    <w:tmpl w:val="369A0A10"/>
    <w:lvl w:ilvl="0" w:tplc="70F261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065CE2"/>
    <w:multiLevelType w:val="hybridMultilevel"/>
    <w:tmpl w:val="0F90539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6E9517A"/>
    <w:multiLevelType w:val="hybridMultilevel"/>
    <w:tmpl w:val="2E280758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5" w15:restartNumberingAfterBreak="0">
    <w:nsid w:val="701F3481"/>
    <w:multiLevelType w:val="hybridMultilevel"/>
    <w:tmpl w:val="F5A8E4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286DAF"/>
    <w:multiLevelType w:val="hybridMultilevel"/>
    <w:tmpl w:val="46209116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7" w15:restartNumberingAfterBreak="0">
    <w:nsid w:val="70A11167"/>
    <w:multiLevelType w:val="hybridMultilevel"/>
    <w:tmpl w:val="06DEDA3E"/>
    <w:lvl w:ilvl="0" w:tplc="4C2ED8F0">
      <w:start w:val="3"/>
      <w:numFmt w:val="bullet"/>
      <w:lvlText w:val="-"/>
      <w:lvlJc w:val="left"/>
      <w:pPr>
        <w:ind w:left="1800" w:hanging="360"/>
      </w:pPr>
      <w:rPr>
        <w:rFonts w:ascii="Cambria" w:eastAsia="Calibri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5F50AF9"/>
    <w:multiLevelType w:val="hybridMultilevel"/>
    <w:tmpl w:val="504CC4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2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8"/>
  </w:num>
  <w:num w:numId="5">
    <w:abstractNumId w:val="2"/>
  </w:num>
  <w:num w:numId="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3"/>
  </w:num>
  <w:num w:numId="11">
    <w:abstractNumId w:val="25"/>
  </w:num>
  <w:num w:numId="12">
    <w:abstractNumId w:val="3"/>
  </w:num>
  <w:num w:numId="13">
    <w:abstractNumId w:val="0"/>
  </w:num>
  <w:num w:numId="1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3"/>
  </w:num>
  <w:num w:numId="17">
    <w:abstractNumId w:val="27"/>
  </w:num>
  <w:num w:numId="18">
    <w:abstractNumId w:val="14"/>
  </w:num>
  <w:num w:numId="19">
    <w:abstractNumId w:val="7"/>
  </w:num>
  <w:num w:numId="20">
    <w:abstractNumId w:val="15"/>
  </w:num>
  <w:num w:numId="21">
    <w:abstractNumId w:val="26"/>
  </w:num>
  <w:num w:numId="22">
    <w:abstractNumId w:val="1"/>
  </w:num>
  <w:num w:numId="23">
    <w:abstractNumId w:val="10"/>
  </w:num>
  <w:num w:numId="24">
    <w:abstractNumId w:val="13"/>
  </w:num>
  <w:num w:numId="25">
    <w:abstractNumId w:val="19"/>
  </w:num>
  <w:num w:numId="26">
    <w:abstractNumId w:val="24"/>
  </w:num>
  <w:num w:numId="2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5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4"/>
  </w:num>
  <w:num w:numId="36">
    <w:abstractNumId w:val="27"/>
  </w:num>
  <w:num w:numId="37">
    <w:abstractNumId w:val="16"/>
  </w:num>
  <w:num w:numId="38">
    <w:abstractNumId w:val="11"/>
  </w:num>
  <w:num w:numId="39">
    <w:abstractNumId w:val="12"/>
  </w:num>
  <w:num w:numId="40">
    <w:abstractNumId w:val="17"/>
  </w:num>
  <w:num w:numId="41">
    <w:abstractNumId w:val="6"/>
  </w:num>
  <w:num w:numId="42">
    <w:abstractNumId w:val="8"/>
  </w:num>
  <w:num w:numId="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4CF"/>
    <w:rsid w:val="00006159"/>
    <w:rsid w:val="00050C7F"/>
    <w:rsid w:val="0007568E"/>
    <w:rsid w:val="000901DE"/>
    <w:rsid w:val="0009030D"/>
    <w:rsid w:val="00094A3C"/>
    <w:rsid w:val="000B4663"/>
    <w:rsid w:val="000B6296"/>
    <w:rsid w:val="00101917"/>
    <w:rsid w:val="00170A9F"/>
    <w:rsid w:val="00191B4F"/>
    <w:rsid w:val="00194760"/>
    <w:rsid w:val="001B0788"/>
    <w:rsid w:val="001C2D5D"/>
    <w:rsid w:val="001E1C33"/>
    <w:rsid w:val="00233B94"/>
    <w:rsid w:val="002367AF"/>
    <w:rsid w:val="0024579F"/>
    <w:rsid w:val="00261A77"/>
    <w:rsid w:val="00290B62"/>
    <w:rsid w:val="00294EB1"/>
    <w:rsid w:val="002B0D86"/>
    <w:rsid w:val="002D721A"/>
    <w:rsid w:val="002F4914"/>
    <w:rsid w:val="002F4B03"/>
    <w:rsid w:val="00301D39"/>
    <w:rsid w:val="003058C0"/>
    <w:rsid w:val="00307DDA"/>
    <w:rsid w:val="00330DF3"/>
    <w:rsid w:val="00375837"/>
    <w:rsid w:val="00380B1C"/>
    <w:rsid w:val="003A550D"/>
    <w:rsid w:val="003D447E"/>
    <w:rsid w:val="0047002C"/>
    <w:rsid w:val="00481548"/>
    <w:rsid w:val="004964B1"/>
    <w:rsid w:val="004D0F3C"/>
    <w:rsid w:val="004F5BC2"/>
    <w:rsid w:val="004F5C48"/>
    <w:rsid w:val="005857B3"/>
    <w:rsid w:val="00586A7A"/>
    <w:rsid w:val="005944EF"/>
    <w:rsid w:val="005C0BAD"/>
    <w:rsid w:val="00601F6C"/>
    <w:rsid w:val="00604EE2"/>
    <w:rsid w:val="00605FBD"/>
    <w:rsid w:val="006061A2"/>
    <w:rsid w:val="006114A8"/>
    <w:rsid w:val="0062314B"/>
    <w:rsid w:val="00627F06"/>
    <w:rsid w:val="00657003"/>
    <w:rsid w:val="0066007B"/>
    <w:rsid w:val="0069443A"/>
    <w:rsid w:val="00696830"/>
    <w:rsid w:val="006D5344"/>
    <w:rsid w:val="006E55B4"/>
    <w:rsid w:val="006F74E3"/>
    <w:rsid w:val="007107A8"/>
    <w:rsid w:val="0071287E"/>
    <w:rsid w:val="007211C0"/>
    <w:rsid w:val="00732E74"/>
    <w:rsid w:val="007357D7"/>
    <w:rsid w:val="00737BC3"/>
    <w:rsid w:val="007436BA"/>
    <w:rsid w:val="00773A3C"/>
    <w:rsid w:val="00785854"/>
    <w:rsid w:val="007B03DF"/>
    <w:rsid w:val="007C5C5B"/>
    <w:rsid w:val="007E59BA"/>
    <w:rsid w:val="007F54A0"/>
    <w:rsid w:val="00867EEF"/>
    <w:rsid w:val="008857C2"/>
    <w:rsid w:val="00892420"/>
    <w:rsid w:val="008A0637"/>
    <w:rsid w:val="008A1A0B"/>
    <w:rsid w:val="008A486A"/>
    <w:rsid w:val="008B15E1"/>
    <w:rsid w:val="008B6406"/>
    <w:rsid w:val="008C45C1"/>
    <w:rsid w:val="008F264A"/>
    <w:rsid w:val="008F5629"/>
    <w:rsid w:val="0091215C"/>
    <w:rsid w:val="00925EF5"/>
    <w:rsid w:val="00927227"/>
    <w:rsid w:val="009514CF"/>
    <w:rsid w:val="00961816"/>
    <w:rsid w:val="00983A8D"/>
    <w:rsid w:val="0098513C"/>
    <w:rsid w:val="00991FF5"/>
    <w:rsid w:val="009B22FD"/>
    <w:rsid w:val="009C1469"/>
    <w:rsid w:val="009D1321"/>
    <w:rsid w:val="009D43BD"/>
    <w:rsid w:val="009E2E24"/>
    <w:rsid w:val="009E47D3"/>
    <w:rsid w:val="00A2721E"/>
    <w:rsid w:val="00A512A6"/>
    <w:rsid w:val="00A53CED"/>
    <w:rsid w:val="00A62F44"/>
    <w:rsid w:val="00A7247F"/>
    <w:rsid w:val="00A961B8"/>
    <w:rsid w:val="00AC3112"/>
    <w:rsid w:val="00AD21E0"/>
    <w:rsid w:val="00AE3F9C"/>
    <w:rsid w:val="00AE72B9"/>
    <w:rsid w:val="00AF0552"/>
    <w:rsid w:val="00AF4868"/>
    <w:rsid w:val="00B2432D"/>
    <w:rsid w:val="00B34A70"/>
    <w:rsid w:val="00B44972"/>
    <w:rsid w:val="00B479EF"/>
    <w:rsid w:val="00B71DFC"/>
    <w:rsid w:val="00B80F52"/>
    <w:rsid w:val="00B938C6"/>
    <w:rsid w:val="00B97258"/>
    <w:rsid w:val="00BA7ED1"/>
    <w:rsid w:val="00BC2FA0"/>
    <w:rsid w:val="00BD3454"/>
    <w:rsid w:val="00BE4C34"/>
    <w:rsid w:val="00BE730D"/>
    <w:rsid w:val="00BF4F47"/>
    <w:rsid w:val="00C342A1"/>
    <w:rsid w:val="00C50B2F"/>
    <w:rsid w:val="00C5326F"/>
    <w:rsid w:val="00C64D38"/>
    <w:rsid w:val="00C65D5D"/>
    <w:rsid w:val="00C8209B"/>
    <w:rsid w:val="00C8562D"/>
    <w:rsid w:val="00CC15F2"/>
    <w:rsid w:val="00D02970"/>
    <w:rsid w:val="00D20A8B"/>
    <w:rsid w:val="00D365CC"/>
    <w:rsid w:val="00D66F25"/>
    <w:rsid w:val="00DE166B"/>
    <w:rsid w:val="00DE6633"/>
    <w:rsid w:val="00DF6DC2"/>
    <w:rsid w:val="00E17AD4"/>
    <w:rsid w:val="00E223FB"/>
    <w:rsid w:val="00E331C1"/>
    <w:rsid w:val="00E41B8F"/>
    <w:rsid w:val="00E55A70"/>
    <w:rsid w:val="00E607AB"/>
    <w:rsid w:val="00E705F2"/>
    <w:rsid w:val="00E81374"/>
    <w:rsid w:val="00E96158"/>
    <w:rsid w:val="00EA1356"/>
    <w:rsid w:val="00EB5F3C"/>
    <w:rsid w:val="00EC39CE"/>
    <w:rsid w:val="00EC742F"/>
    <w:rsid w:val="00ED3F16"/>
    <w:rsid w:val="00F267D6"/>
    <w:rsid w:val="00F26DB6"/>
    <w:rsid w:val="00F33B66"/>
    <w:rsid w:val="00F4025B"/>
    <w:rsid w:val="00F47E55"/>
    <w:rsid w:val="00F5016A"/>
    <w:rsid w:val="00F61C37"/>
    <w:rsid w:val="00F82BEE"/>
    <w:rsid w:val="00F83F5B"/>
    <w:rsid w:val="00F92CA2"/>
    <w:rsid w:val="00FA1594"/>
    <w:rsid w:val="00FA6DAF"/>
    <w:rsid w:val="00FD6F59"/>
    <w:rsid w:val="00FE040E"/>
    <w:rsid w:val="00FF2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72F9CF6D-DB32-4D1D-AC3F-44A566EFB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7258"/>
    <w:pPr>
      <w:spacing w:line="25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6DAF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4C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D43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725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4E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EB1"/>
  </w:style>
  <w:style w:type="paragraph" w:styleId="Footer">
    <w:name w:val="footer"/>
    <w:basedOn w:val="Normal"/>
    <w:link w:val="FooterChar"/>
    <w:uiPriority w:val="99"/>
    <w:unhideWhenUsed/>
    <w:rsid w:val="00294E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EB1"/>
  </w:style>
  <w:style w:type="paragraph" w:styleId="NormalWeb">
    <w:name w:val="Normal (Web)"/>
    <w:basedOn w:val="Normal"/>
    <w:uiPriority w:val="99"/>
    <w:semiHidden/>
    <w:unhideWhenUsed/>
    <w:rsid w:val="00C64D38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zh-TW"/>
    </w:rPr>
  </w:style>
  <w:style w:type="character" w:styleId="FollowedHyperlink">
    <w:name w:val="FollowedHyperlink"/>
    <w:basedOn w:val="DefaultParagraphFont"/>
    <w:uiPriority w:val="99"/>
    <w:semiHidden/>
    <w:unhideWhenUsed/>
    <w:rsid w:val="00B34A70"/>
    <w:rPr>
      <w:color w:val="954F72" w:themeColor="followedHyperlink"/>
      <w:u w:val="single"/>
    </w:rPr>
  </w:style>
  <w:style w:type="paragraph" w:customStyle="1" w:styleId="Default">
    <w:name w:val="Default"/>
    <w:uiPriority w:val="99"/>
    <w:rsid w:val="00FA6DA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A6DAF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customStyle="1" w:styleId="Heading1Char1">
    <w:name w:val="Heading 1 Char1"/>
    <w:basedOn w:val="DefaultParagraphFont"/>
    <w:uiPriority w:val="9"/>
    <w:rsid w:val="00FA6D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TableGrid1">
    <w:name w:val="Table Grid1"/>
    <w:basedOn w:val="TableNormal"/>
    <w:next w:val="TableGrid"/>
    <w:uiPriority w:val="39"/>
    <w:rsid w:val="00A96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A96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A96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semiHidden/>
    <w:unhideWhenUsed/>
    <w:rsid w:val="00627F06"/>
    <w:pPr>
      <w:spacing w:after="0" w:line="240" w:lineRule="auto"/>
    </w:pPr>
    <w:rPr>
      <w:rFonts w:ascii="Calibri" w:eastAsiaTheme="minorEastAsia" w:hAnsi="Calibri"/>
      <w:szCs w:val="21"/>
      <w:lang w:eastAsia="zh-TW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27F06"/>
    <w:rPr>
      <w:rFonts w:ascii="Calibri" w:eastAsiaTheme="minorEastAsia" w:hAnsi="Calibri"/>
      <w:szCs w:val="21"/>
      <w:lang w:eastAsia="zh-TW"/>
    </w:rPr>
  </w:style>
  <w:style w:type="paragraph" w:customStyle="1" w:styleId="xmsonospacing">
    <w:name w:val="xmsonospacing"/>
    <w:basedOn w:val="Normal"/>
    <w:rsid w:val="007E59BA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zh-TW"/>
    </w:rPr>
  </w:style>
  <w:style w:type="paragraph" w:customStyle="1" w:styleId="xmsonormal">
    <w:name w:val="xmsonormal"/>
    <w:basedOn w:val="Normal"/>
    <w:rsid w:val="007E59BA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95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77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254290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084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645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701930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04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931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991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631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8915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4494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5301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67895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05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4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658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34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2084448034">
                                  <w:marLeft w:val="0"/>
                                  <w:marRight w:val="19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358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053649">
                                          <w:marLeft w:val="0"/>
                                          <w:marRight w:val="19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432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526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251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4819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9374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6817770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3983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01758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70912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6530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6306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56523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52175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1822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977430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450455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7810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822268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04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3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09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979108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285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173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640106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327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593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222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241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2116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8187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9256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07471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93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5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7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93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823124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256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85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102189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947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170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0306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193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0063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0480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2081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5134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64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4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17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536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58547510">
                                  <w:marLeft w:val="0"/>
                                  <w:marRight w:val="19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262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78757">
                                          <w:marLeft w:val="0"/>
                                          <w:marRight w:val="19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271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905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214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764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8358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2703977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5898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4142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00957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11491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4425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5810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9367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298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865156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492574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068827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154207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59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1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46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15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761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902447719">
                                  <w:marLeft w:val="0"/>
                                  <w:marRight w:val="19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874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36849">
                                          <w:marLeft w:val="0"/>
                                          <w:marRight w:val="19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77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8630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715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0438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7212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3579310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93771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57199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51517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25564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56036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24384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4740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41606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930543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126249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013768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5410320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lobal.gotomeeting.com/join/790820565" TargetMode="External"/><Relationship Id="rId13" Type="http://schemas.openxmlformats.org/officeDocument/2006/relationships/hyperlink" Target="https://drive.google.com/file/d/0BzQlzFarkgmGMm9JbkY5Z1JmV2c/view?usp=sharing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google.com/document/d/1SRaRPh_hOO_mYLy8qtG-kmsckbAhNIXnbGJ0SJBR6HU/edit?usp=sharing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ocs.google.com/document/d/1glX0vwWLgxcpxf_E60t0FGrOcoD3c9h5O7DIDJTp8Ng/edit?usp=shar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google.com/document/d/1G8JTbcUwYE7uN82-TYYMfbDwJxCheooMsfktelXTWIc/edit?usp=shar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google.com/presentation/d/1CXRUgjoe5PaU-vNk8-aESBuHwGwS6lD_iLKd6lrIa3c/edit?usp=sharing" TargetMode="External"/><Relationship Id="rId10" Type="http://schemas.openxmlformats.org/officeDocument/2006/relationships/hyperlink" Target="https://docs.google.com/document/d/1kMu-EuFsJI6REnpNqshklvdoL4YLPAOy_sHCmvfNprc/edit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igdatawg.nist.gov" TargetMode="External"/><Relationship Id="rId14" Type="http://schemas.openxmlformats.org/officeDocument/2006/relationships/hyperlink" Target="https://docs.google.com/document/d/1Tol4tKxo-xugIjVyjfm9GSJpbNRFB3AFXQ4unKJjW0w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1FC301-24C1-40E4-8978-239F9F9F9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3794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</dc:creator>
  <cp:keywords/>
  <dc:description/>
  <cp:lastModifiedBy>Wo Chang</cp:lastModifiedBy>
  <cp:revision>2</cp:revision>
  <dcterms:created xsi:type="dcterms:W3CDTF">2017-04-02T00:42:00Z</dcterms:created>
  <dcterms:modified xsi:type="dcterms:W3CDTF">2017-04-02T00:42:00Z</dcterms:modified>
</cp:coreProperties>
</file>