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563" w:rsidRPr="001F1CD1" w:rsidRDefault="00334563" w:rsidP="001F1CD1">
      <w:pPr>
        <w:jc w:val="center"/>
        <w:rPr>
          <w:rFonts w:ascii="arial bold" w:hAnsi="arial bold"/>
          <w:b/>
          <w:sz w:val="40"/>
        </w:rPr>
      </w:pPr>
      <w:r w:rsidRPr="001F1CD1">
        <w:rPr>
          <w:rFonts w:ascii="arial bold" w:hAnsi="arial bold"/>
          <w:b/>
          <w:sz w:val="40"/>
        </w:rPr>
        <w:t xml:space="preserve">Volume </w:t>
      </w:r>
      <w:r w:rsidR="001F1CD1" w:rsidRPr="001F1CD1">
        <w:rPr>
          <w:rFonts w:ascii="arial bold" w:hAnsi="arial bold"/>
          <w:b/>
          <w:sz w:val="40"/>
        </w:rPr>
        <w:t>R</w:t>
      </w:r>
      <w:r w:rsidRPr="001F1CD1">
        <w:rPr>
          <w:rFonts w:ascii="arial bold" w:hAnsi="arial bold"/>
          <w:b/>
          <w:sz w:val="40"/>
        </w:rPr>
        <w:t xml:space="preserve">evision </w:t>
      </w:r>
      <w:r w:rsidR="001F1CD1" w:rsidRPr="001F1CD1">
        <w:rPr>
          <w:rFonts w:ascii="arial bold" w:hAnsi="arial bold"/>
          <w:b/>
          <w:sz w:val="40"/>
        </w:rPr>
        <w:t>S</w:t>
      </w:r>
      <w:r w:rsidRPr="001F1CD1">
        <w:rPr>
          <w:rFonts w:ascii="arial bold" w:hAnsi="arial bold"/>
          <w:b/>
          <w:sz w:val="40"/>
        </w:rPr>
        <w:t>ummary</w:t>
      </w:r>
    </w:p>
    <w:p w:rsidR="00334563" w:rsidRDefault="00334563">
      <w:r>
        <w:t>This document contains a high-level summary of volume edits performed since the volumes were released for the June 1-2, 2017 workshop. The intent of this summary is to guide contributors to new material since the workshop. Additional content may have been added to the volumes since version 1 (released September 2015) that is not contained in this summary. During the public comment period, participants are encouraged to read the entire volume(s) to gain a complete understanding of the discussion surrounding each Big Data topic.</w:t>
      </w:r>
      <w:r w:rsidR="00A916A3">
        <w:t xml:space="preserve"> Please direct any questions to Wo Chang (wchang@nist.gov).</w:t>
      </w:r>
    </w:p>
    <w:p w:rsidR="00953390" w:rsidRDefault="00953390"/>
    <w:p w:rsidR="00364B31" w:rsidRPr="00901733" w:rsidRDefault="00364B31">
      <w:pPr>
        <w:rPr>
          <w:b/>
          <w:u w:val="single"/>
        </w:rPr>
      </w:pPr>
      <w:r w:rsidRPr="00901733">
        <w:rPr>
          <w:b/>
          <w:u w:val="single"/>
        </w:rPr>
        <w:t>Volume 1:</w:t>
      </w:r>
    </w:p>
    <w:p w:rsidR="00364B31" w:rsidRDefault="00364B31" w:rsidP="00364B31">
      <w:pPr>
        <w:pStyle w:val="ListParagraph"/>
        <w:numPr>
          <w:ilvl w:val="0"/>
          <w:numId w:val="1"/>
        </w:numPr>
      </w:pPr>
      <w:r>
        <w:t>Small r</w:t>
      </w:r>
      <w:r w:rsidR="00693536">
        <w:t xml:space="preserve">evisions in </w:t>
      </w:r>
      <w:r>
        <w:t>the Executive Summary</w:t>
      </w:r>
    </w:p>
    <w:p w:rsidR="00364B31" w:rsidRDefault="00364B31" w:rsidP="00364B31">
      <w:pPr>
        <w:pStyle w:val="ListParagraph"/>
        <w:numPr>
          <w:ilvl w:val="0"/>
          <w:numId w:val="1"/>
        </w:numPr>
      </w:pPr>
      <w:r>
        <w:t>Small revisions in Section 1, including text for Section 1.5</w:t>
      </w:r>
    </w:p>
    <w:p w:rsidR="00364B31" w:rsidRDefault="00364B31" w:rsidP="00364B31">
      <w:pPr>
        <w:pStyle w:val="ListParagraph"/>
        <w:numPr>
          <w:ilvl w:val="0"/>
          <w:numId w:val="1"/>
        </w:numPr>
      </w:pPr>
      <w:r>
        <w:t xml:space="preserve">Section 2: </w:t>
      </w:r>
    </w:p>
    <w:p w:rsidR="00364B31" w:rsidRDefault="00364B31" w:rsidP="00364B31">
      <w:pPr>
        <w:pStyle w:val="ListParagraph"/>
        <w:numPr>
          <w:ilvl w:val="1"/>
          <w:numId w:val="1"/>
        </w:numPr>
      </w:pPr>
      <w:r>
        <w:t>Renamed “Big Data Characteristics” from “Big Data”</w:t>
      </w:r>
    </w:p>
    <w:p w:rsidR="00364B31" w:rsidRPr="00364B31" w:rsidRDefault="00364B31" w:rsidP="00364B31">
      <w:pPr>
        <w:pStyle w:val="ListParagraph"/>
        <w:numPr>
          <w:ilvl w:val="1"/>
          <w:numId w:val="1"/>
        </w:numPr>
      </w:pPr>
      <w:r>
        <w:t xml:space="preserve">Addition of </w:t>
      </w:r>
      <w:r w:rsidR="00ED668F">
        <w:t>S</w:t>
      </w:r>
      <w:r>
        <w:t xml:space="preserve">ection 2.2.5, </w:t>
      </w:r>
      <w:r w:rsidRPr="00364B31">
        <w:t xml:space="preserve">Structured </w:t>
      </w:r>
      <w:r>
        <w:t>a</w:t>
      </w:r>
      <w:r w:rsidRPr="00364B31">
        <w:t>nd Unstructured Data Types</w:t>
      </w:r>
    </w:p>
    <w:p w:rsidR="00364B31" w:rsidRDefault="00364B31" w:rsidP="00364B31">
      <w:pPr>
        <w:pStyle w:val="ListParagraph"/>
        <w:numPr>
          <w:ilvl w:val="1"/>
          <w:numId w:val="1"/>
        </w:numPr>
      </w:pPr>
      <w:r>
        <w:t>Various edits throughout Section 2</w:t>
      </w:r>
    </w:p>
    <w:p w:rsidR="00364B31" w:rsidRDefault="00364B31" w:rsidP="00364B31">
      <w:pPr>
        <w:pStyle w:val="ListParagraph"/>
        <w:numPr>
          <w:ilvl w:val="0"/>
          <w:numId w:val="1"/>
        </w:numPr>
      </w:pPr>
      <w:r>
        <w:t xml:space="preserve">Section 3, </w:t>
      </w:r>
      <w:r w:rsidRPr="00364B31">
        <w:t>Big Data Engineering (Frameworks)</w:t>
      </w:r>
    </w:p>
    <w:p w:rsidR="00364B31" w:rsidRDefault="00364B31" w:rsidP="00364B31">
      <w:pPr>
        <w:pStyle w:val="ListParagraph"/>
        <w:numPr>
          <w:ilvl w:val="1"/>
          <w:numId w:val="1"/>
        </w:numPr>
      </w:pPr>
      <w:r>
        <w:t>Various edits throughout</w:t>
      </w:r>
      <w:r w:rsidR="00525DCB">
        <w:t xml:space="preserve"> Section 3</w:t>
      </w:r>
    </w:p>
    <w:p w:rsidR="00364B31" w:rsidRDefault="00364B31" w:rsidP="00364B31">
      <w:pPr>
        <w:pStyle w:val="ListParagraph"/>
        <w:numPr>
          <w:ilvl w:val="1"/>
          <w:numId w:val="1"/>
        </w:numPr>
      </w:pPr>
      <w:r>
        <w:t xml:space="preserve">Added Sections 3.1.1, </w:t>
      </w:r>
      <w:r w:rsidRPr="00364B31">
        <w:t>Shared-Disk File Systems</w:t>
      </w:r>
      <w:r>
        <w:t xml:space="preserve">; 3.1.2, </w:t>
      </w:r>
      <w:r w:rsidRPr="00364B31">
        <w:t>Distributed File Systems</w:t>
      </w:r>
      <w:r>
        <w:t>; and 3.1.3, Distributed Data Processing. The text for these sections was previously in a bullet list.</w:t>
      </w:r>
    </w:p>
    <w:p w:rsidR="00364B31" w:rsidRDefault="00364B31" w:rsidP="00364B31">
      <w:pPr>
        <w:pStyle w:val="ListParagraph"/>
        <w:numPr>
          <w:ilvl w:val="1"/>
          <w:numId w:val="1"/>
        </w:numPr>
      </w:pPr>
      <w:r>
        <w:t>Added Sections 3.1.4, Resource Negotiation and 3.1.5, Data Movement. The text for these sections was previously in one section (3.1)</w:t>
      </w:r>
    </w:p>
    <w:p w:rsidR="00364B31" w:rsidRDefault="00364B31" w:rsidP="00364B31">
      <w:pPr>
        <w:pStyle w:val="ListParagraph"/>
        <w:numPr>
          <w:ilvl w:val="1"/>
          <w:numId w:val="1"/>
        </w:numPr>
      </w:pPr>
      <w:r>
        <w:t>Added Section</w:t>
      </w:r>
      <w:r w:rsidR="006A33BE">
        <w:t>s</w:t>
      </w:r>
      <w:r>
        <w:t xml:space="preserve"> 3.1.6, Concurrency </w:t>
      </w:r>
      <w:r w:rsidR="006A33BE">
        <w:t>(</w:t>
      </w:r>
      <w:r>
        <w:t xml:space="preserve">new text </w:t>
      </w:r>
      <w:r w:rsidR="006A33BE">
        <w:t xml:space="preserve">in </w:t>
      </w:r>
      <w:r>
        <w:t>th</w:t>
      </w:r>
      <w:r w:rsidR="006A33BE">
        <w:t>is</w:t>
      </w:r>
      <w:r>
        <w:t xml:space="preserve"> section</w:t>
      </w:r>
      <w:r w:rsidR="006A33BE">
        <w:t>); 3.1.7, Tiers of Storage (revised text); 3.1.8, Cluster Management (new text)</w:t>
      </w:r>
    </w:p>
    <w:p w:rsidR="004F5FA6" w:rsidRDefault="004F5FA6" w:rsidP="00364B31">
      <w:pPr>
        <w:pStyle w:val="ListParagraph"/>
        <w:numPr>
          <w:ilvl w:val="1"/>
          <w:numId w:val="1"/>
        </w:numPr>
      </w:pPr>
      <w:r>
        <w:t>Section 3.2 title changed from “Scalable Logical Data Storage” to “Scalable Logical Data Platforms”</w:t>
      </w:r>
    </w:p>
    <w:p w:rsidR="004F5FA6" w:rsidRDefault="00DC2411" w:rsidP="00364B31">
      <w:pPr>
        <w:pStyle w:val="ListParagraph"/>
        <w:numPr>
          <w:ilvl w:val="1"/>
          <w:numId w:val="1"/>
        </w:numPr>
      </w:pPr>
      <w:r>
        <w:t>Added Sections 3.2.1, Relational Platforms (with new text); 3.2.2, Non-relational Platforms (NoSQL) (with modified existing text); 3.2.3, Non-relational Platforms (NewSQL) (with new and existing text)</w:t>
      </w:r>
    </w:p>
    <w:p w:rsidR="00A57A97" w:rsidRDefault="00A57A97" w:rsidP="00A57A97">
      <w:pPr>
        <w:pStyle w:val="ListParagraph"/>
        <w:numPr>
          <w:ilvl w:val="1"/>
          <w:numId w:val="1"/>
        </w:numPr>
      </w:pPr>
      <w:r>
        <w:t>Section 3.3.1, High Performance Computing</w:t>
      </w:r>
      <w:r w:rsidR="00525DCB">
        <w:t>:</w:t>
      </w:r>
      <w:r>
        <w:t xml:space="preserve"> new text </w:t>
      </w:r>
      <w:r w:rsidR="00525DCB">
        <w:t xml:space="preserve">was added </w:t>
      </w:r>
      <w:r>
        <w:t>and revisions to existing text</w:t>
      </w:r>
      <w:r w:rsidR="00910FEB">
        <w:t xml:space="preserve"> were performed</w:t>
      </w:r>
    </w:p>
    <w:p w:rsidR="00A57A97" w:rsidRDefault="00525DCB" w:rsidP="00364B31">
      <w:pPr>
        <w:pStyle w:val="ListParagraph"/>
        <w:numPr>
          <w:ilvl w:val="1"/>
          <w:numId w:val="1"/>
        </w:numPr>
      </w:pPr>
      <w:r>
        <w:t>Section 3.3.2, Cloud Computing:</w:t>
      </w:r>
      <w:r w:rsidR="00A57A97">
        <w:t xml:space="preserve"> text was greatly enhanced</w:t>
      </w:r>
    </w:p>
    <w:p w:rsidR="00A57A97" w:rsidRDefault="00A57A97" w:rsidP="00364B31">
      <w:pPr>
        <w:pStyle w:val="ListParagraph"/>
        <w:numPr>
          <w:ilvl w:val="1"/>
          <w:numId w:val="1"/>
        </w:numPr>
      </w:pPr>
      <w:r>
        <w:t>Cyber-physical systems was combined with Internet of Things section and text was augmented</w:t>
      </w:r>
    </w:p>
    <w:p w:rsidR="00A57A97" w:rsidRDefault="00A57A97" w:rsidP="00364B31">
      <w:pPr>
        <w:pStyle w:val="ListParagraph"/>
        <w:numPr>
          <w:ilvl w:val="1"/>
          <w:numId w:val="1"/>
        </w:numPr>
      </w:pPr>
      <w:r>
        <w:t>Section 3.3.4, Blockchain: new text</w:t>
      </w:r>
      <w:r w:rsidR="00525DCB">
        <w:t xml:space="preserve"> was added</w:t>
      </w:r>
      <w:r>
        <w:t xml:space="preserve"> in this section</w:t>
      </w:r>
    </w:p>
    <w:p w:rsidR="00A57A97" w:rsidRDefault="00A57A97" w:rsidP="00364B31">
      <w:pPr>
        <w:pStyle w:val="ListParagraph"/>
        <w:numPr>
          <w:ilvl w:val="1"/>
          <w:numId w:val="1"/>
        </w:numPr>
      </w:pPr>
      <w:r>
        <w:t>Section 3.3.5, Programming Languages</w:t>
      </w:r>
      <w:r w:rsidR="00910FEB">
        <w:t>:</w:t>
      </w:r>
      <w:r>
        <w:t xml:space="preserve"> </w:t>
      </w:r>
      <w:r w:rsidR="00910FEB">
        <w:t>this is a n</w:t>
      </w:r>
      <w:r>
        <w:t>ew section and new text</w:t>
      </w:r>
      <w:r w:rsidR="00910FEB">
        <w:t xml:space="preserve"> was added</w:t>
      </w:r>
    </w:p>
    <w:p w:rsidR="00910FEB" w:rsidRDefault="00A57A97" w:rsidP="00D81390">
      <w:pPr>
        <w:pStyle w:val="ListParagraph"/>
        <w:numPr>
          <w:ilvl w:val="0"/>
          <w:numId w:val="1"/>
        </w:numPr>
      </w:pPr>
      <w:r>
        <w:t>Section 4</w:t>
      </w:r>
      <w:r w:rsidR="00910FEB">
        <w:t>:</w:t>
      </w:r>
      <w:r>
        <w:t xml:space="preserve"> </w:t>
      </w:r>
    </w:p>
    <w:p w:rsidR="00910FEB" w:rsidRDefault="00910FEB" w:rsidP="00910FEB">
      <w:pPr>
        <w:pStyle w:val="ListParagraph"/>
        <w:numPr>
          <w:ilvl w:val="1"/>
          <w:numId w:val="1"/>
        </w:numPr>
      </w:pPr>
      <w:r>
        <w:t>T</w:t>
      </w:r>
      <w:r w:rsidR="00A57A97">
        <w:t>itle changed from “Data Science Applications” to Data Science”</w:t>
      </w:r>
      <w:r w:rsidR="00FB60AD">
        <w:t xml:space="preserve">, </w:t>
      </w:r>
    </w:p>
    <w:p w:rsidR="00910FEB" w:rsidRDefault="00910FEB" w:rsidP="00910FEB">
      <w:pPr>
        <w:pStyle w:val="ListParagraph"/>
        <w:numPr>
          <w:ilvl w:val="1"/>
          <w:numId w:val="1"/>
        </w:numPr>
      </w:pPr>
      <w:r>
        <w:t>S</w:t>
      </w:r>
      <w:r w:rsidR="00FB60AD">
        <w:t>ections were rearranged</w:t>
      </w:r>
      <w:r>
        <w:t xml:space="preserve"> </w:t>
      </w:r>
    </w:p>
    <w:p w:rsidR="00A57A97" w:rsidRDefault="00910FEB" w:rsidP="00910FEB">
      <w:pPr>
        <w:pStyle w:val="ListParagraph"/>
        <w:numPr>
          <w:ilvl w:val="1"/>
          <w:numId w:val="1"/>
        </w:numPr>
      </w:pPr>
      <w:r>
        <w:t>C</w:t>
      </w:r>
      <w:r w:rsidR="00FB60AD">
        <w:t>onsiderable additional text was added</w:t>
      </w:r>
      <w:r>
        <w:t xml:space="preserve"> throughout the section</w:t>
      </w:r>
      <w:r w:rsidR="00A44ECC">
        <w:t xml:space="preserve"> </w:t>
      </w:r>
    </w:p>
    <w:p w:rsidR="00A57A97" w:rsidRDefault="00A57A97" w:rsidP="00364B31">
      <w:pPr>
        <w:pStyle w:val="ListParagraph"/>
        <w:numPr>
          <w:ilvl w:val="1"/>
          <w:numId w:val="1"/>
        </w:numPr>
      </w:pPr>
      <w:r>
        <w:t>Section 4.1, title changed from “When is it Data Science?” to “Origins of Data Science”</w:t>
      </w:r>
      <w:r w:rsidR="00FB60AD">
        <w:t xml:space="preserve"> </w:t>
      </w:r>
    </w:p>
    <w:p w:rsidR="00FB60AD" w:rsidRDefault="00FB60AD" w:rsidP="00364B31">
      <w:pPr>
        <w:pStyle w:val="ListParagraph"/>
        <w:numPr>
          <w:ilvl w:val="1"/>
          <w:numId w:val="1"/>
        </w:numPr>
      </w:pPr>
      <w:r>
        <w:lastRenderedPageBreak/>
        <w:t>Section 4.5, Emergent Behavior: four new subsections were added for the following topics: Network Effect-Deep Learning; Mosaic Effect; Data Ownership; and Societal Implications</w:t>
      </w:r>
      <w:r w:rsidR="00C814BB">
        <w:t>.</w:t>
      </w:r>
    </w:p>
    <w:p w:rsidR="00132266" w:rsidRDefault="00C814BB" w:rsidP="00C814BB">
      <w:pPr>
        <w:pStyle w:val="ListParagraph"/>
        <w:numPr>
          <w:ilvl w:val="0"/>
          <w:numId w:val="1"/>
        </w:numPr>
      </w:pPr>
      <w:r>
        <w:t xml:space="preserve">Section 6: </w:t>
      </w:r>
    </w:p>
    <w:p w:rsidR="00132266" w:rsidRDefault="00C814BB" w:rsidP="00132266">
      <w:pPr>
        <w:pStyle w:val="ListParagraph"/>
        <w:numPr>
          <w:ilvl w:val="1"/>
          <w:numId w:val="1"/>
        </w:numPr>
      </w:pPr>
      <w:r>
        <w:t xml:space="preserve">Title was changed from “Big Data Management” to “Orchestration”, </w:t>
      </w:r>
    </w:p>
    <w:p w:rsidR="00C814BB" w:rsidRDefault="00132266" w:rsidP="00132266">
      <w:pPr>
        <w:pStyle w:val="ListParagraph"/>
        <w:numPr>
          <w:ilvl w:val="1"/>
          <w:numId w:val="1"/>
        </w:numPr>
      </w:pPr>
      <w:r>
        <w:t>New text was added</w:t>
      </w:r>
    </w:p>
    <w:p w:rsidR="00901733" w:rsidRPr="00551890" w:rsidRDefault="00901733" w:rsidP="00901733">
      <w:pPr>
        <w:rPr>
          <w:b/>
          <w:u w:val="single"/>
        </w:rPr>
      </w:pPr>
      <w:r w:rsidRPr="00551890">
        <w:rPr>
          <w:b/>
          <w:u w:val="single"/>
        </w:rPr>
        <w:t>Volume 2:</w:t>
      </w:r>
    </w:p>
    <w:p w:rsidR="00901733" w:rsidRDefault="00901733" w:rsidP="00901733">
      <w:pPr>
        <w:pStyle w:val="ListParagraph"/>
        <w:numPr>
          <w:ilvl w:val="0"/>
          <w:numId w:val="1"/>
        </w:numPr>
      </w:pPr>
      <w:r>
        <w:t>No new text since the workshop</w:t>
      </w:r>
    </w:p>
    <w:p w:rsidR="00901733" w:rsidRPr="00551890" w:rsidRDefault="00901733" w:rsidP="00901733">
      <w:pPr>
        <w:rPr>
          <w:b/>
          <w:u w:val="single"/>
        </w:rPr>
      </w:pPr>
      <w:r w:rsidRPr="00551890">
        <w:rPr>
          <w:b/>
          <w:u w:val="single"/>
        </w:rPr>
        <w:t>Volume 3:</w:t>
      </w:r>
    </w:p>
    <w:p w:rsidR="00901733" w:rsidRDefault="00901733" w:rsidP="00901733">
      <w:pPr>
        <w:pStyle w:val="ListParagraph"/>
        <w:numPr>
          <w:ilvl w:val="0"/>
          <w:numId w:val="1"/>
        </w:numPr>
      </w:pPr>
      <w:r>
        <w:t>Revised the Executive Summary</w:t>
      </w:r>
    </w:p>
    <w:p w:rsidR="00901733" w:rsidRDefault="00901733" w:rsidP="00901733">
      <w:pPr>
        <w:pStyle w:val="ListParagraph"/>
        <w:numPr>
          <w:ilvl w:val="0"/>
          <w:numId w:val="1"/>
        </w:numPr>
      </w:pPr>
      <w:r>
        <w:t>Revised Section 1</w:t>
      </w:r>
    </w:p>
    <w:p w:rsidR="00901733" w:rsidRDefault="00901733" w:rsidP="00901733">
      <w:pPr>
        <w:pStyle w:val="ListParagraph"/>
        <w:numPr>
          <w:ilvl w:val="0"/>
          <w:numId w:val="1"/>
        </w:numPr>
      </w:pPr>
      <w:r>
        <w:t>Revised text in the new Section 4</w:t>
      </w:r>
    </w:p>
    <w:p w:rsidR="00901733" w:rsidRDefault="00AC5F76" w:rsidP="00901733">
      <w:pPr>
        <w:pStyle w:val="ListParagraph"/>
        <w:numPr>
          <w:ilvl w:val="0"/>
          <w:numId w:val="1"/>
        </w:numPr>
      </w:pPr>
      <w:r>
        <w:t xml:space="preserve">Added Appendix E, which contains the </w:t>
      </w:r>
      <w:r w:rsidR="00334563">
        <w:t xml:space="preserve">revised Use Case </w:t>
      </w:r>
      <w:r w:rsidR="00901733">
        <w:t>Template</w:t>
      </w:r>
      <w:r w:rsidR="00334563">
        <w:t xml:space="preserve"> 2</w:t>
      </w:r>
    </w:p>
    <w:p w:rsidR="00AC5F76" w:rsidRDefault="00AC5F76" w:rsidP="00901733">
      <w:pPr>
        <w:pStyle w:val="ListParagraph"/>
        <w:numPr>
          <w:ilvl w:val="0"/>
          <w:numId w:val="1"/>
        </w:numPr>
      </w:pPr>
      <w:r>
        <w:t>Added Appendix F, which contains the two version 2 use cases submitted to date</w:t>
      </w:r>
    </w:p>
    <w:p w:rsidR="00AC5F76" w:rsidRPr="00AC5F76" w:rsidRDefault="00AC5F76" w:rsidP="00AC5F76">
      <w:pPr>
        <w:rPr>
          <w:b/>
          <w:u w:val="single"/>
        </w:rPr>
      </w:pPr>
      <w:r w:rsidRPr="00AC5F76">
        <w:rPr>
          <w:b/>
          <w:u w:val="single"/>
        </w:rPr>
        <w:t>Volume 6</w:t>
      </w:r>
    </w:p>
    <w:p w:rsidR="00AC5F76" w:rsidRDefault="00833114" w:rsidP="00AC5F76">
      <w:pPr>
        <w:pStyle w:val="ListParagraph"/>
        <w:numPr>
          <w:ilvl w:val="0"/>
          <w:numId w:val="1"/>
        </w:numPr>
      </w:pPr>
      <w:r>
        <w:t>Revised Section 1, including new text for Section 1.5, Future Work on this Volume</w:t>
      </w:r>
    </w:p>
    <w:p w:rsidR="00833114" w:rsidRDefault="00B976A4" w:rsidP="00AC5F76">
      <w:pPr>
        <w:pStyle w:val="ListParagraph"/>
        <w:numPr>
          <w:ilvl w:val="0"/>
          <w:numId w:val="1"/>
        </w:numPr>
      </w:pPr>
      <w:r>
        <w:t>Section 3</w:t>
      </w:r>
    </w:p>
    <w:p w:rsidR="00B976A4" w:rsidRDefault="00B976A4" w:rsidP="00B976A4">
      <w:pPr>
        <w:pStyle w:val="ListParagraph"/>
        <w:numPr>
          <w:ilvl w:val="1"/>
          <w:numId w:val="1"/>
        </w:numPr>
      </w:pPr>
      <w:r>
        <w:t>Add</w:t>
      </w:r>
      <w:r w:rsidR="00CA1F8B">
        <w:t>ed</w:t>
      </w:r>
      <w:bookmarkStart w:id="0" w:name="_GoBack"/>
      <w:bookmarkEnd w:id="0"/>
      <w:r>
        <w:t xml:space="preserve"> two figures to show multiple instances of NBDRA components as part of a larger systems and a system of systems view</w:t>
      </w:r>
    </w:p>
    <w:p w:rsidR="00B976A4" w:rsidRDefault="00F671F0" w:rsidP="00F671F0">
      <w:pPr>
        <w:pStyle w:val="ListParagraph"/>
        <w:numPr>
          <w:ilvl w:val="0"/>
          <w:numId w:val="1"/>
        </w:numPr>
      </w:pPr>
      <w:r>
        <w:t>Section 4, NBDRA Architecture Views</w:t>
      </w:r>
    </w:p>
    <w:p w:rsidR="00F671F0" w:rsidRDefault="00F671F0" w:rsidP="00F671F0">
      <w:pPr>
        <w:pStyle w:val="ListParagraph"/>
        <w:numPr>
          <w:ilvl w:val="1"/>
          <w:numId w:val="1"/>
        </w:numPr>
      </w:pPr>
      <w:r>
        <w:t>Significant text changes</w:t>
      </w:r>
    </w:p>
    <w:p w:rsidR="00F671F0" w:rsidRDefault="00F671F0" w:rsidP="00F671F0">
      <w:pPr>
        <w:pStyle w:val="ListParagraph"/>
        <w:numPr>
          <w:ilvl w:val="1"/>
          <w:numId w:val="1"/>
        </w:numPr>
      </w:pPr>
      <w:r>
        <w:t>Section 4.1: Revised activities figure and text for figure</w:t>
      </w:r>
    </w:p>
    <w:p w:rsidR="00F671F0" w:rsidRDefault="00F671F0" w:rsidP="00F671F0">
      <w:pPr>
        <w:pStyle w:val="ListParagraph"/>
        <w:numPr>
          <w:ilvl w:val="1"/>
          <w:numId w:val="1"/>
        </w:numPr>
      </w:pPr>
      <w:r>
        <w:t>Section 4.1.3, 4.1.3.1, 4.1.3.2, and 4.1.3.3: New text added</w:t>
      </w:r>
    </w:p>
    <w:p w:rsidR="00F671F0" w:rsidRDefault="00F671F0" w:rsidP="00F671F0">
      <w:pPr>
        <w:pStyle w:val="ListParagraph"/>
        <w:numPr>
          <w:ilvl w:val="1"/>
          <w:numId w:val="1"/>
        </w:numPr>
      </w:pPr>
      <w:r>
        <w:t>Section 4.1.4: text edited</w:t>
      </w:r>
    </w:p>
    <w:p w:rsidR="00F671F0" w:rsidRDefault="00F671F0" w:rsidP="00F671F0">
      <w:pPr>
        <w:pStyle w:val="ListParagraph"/>
        <w:numPr>
          <w:ilvl w:val="1"/>
          <w:numId w:val="1"/>
        </w:numPr>
      </w:pPr>
      <w:r>
        <w:t>Section 4.1.4.1, text moved to this section from the end of Section 4</w:t>
      </w:r>
    </w:p>
    <w:p w:rsidR="00F671F0" w:rsidRDefault="00F671F0" w:rsidP="00F671F0">
      <w:pPr>
        <w:pStyle w:val="ListParagraph"/>
        <w:numPr>
          <w:ilvl w:val="1"/>
          <w:numId w:val="1"/>
        </w:numPr>
      </w:pPr>
      <w:r>
        <w:t>Section 4.1.5: New text added</w:t>
      </w:r>
    </w:p>
    <w:p w:rsidR="00113EA0" w:rsidRDefault="00113EA0" w:rsidP="00F671F0">
      <w:pPr>
        <w:pStyle w:val="ListParagraph"/>
        <w:numPr>
          <w:ilvl w:val="1"/>
          <w:numId w:val="1"/>
        </w:numPr>
      </w:pPr>
      <w:r>
        <w:t>Sections 4.2.1, 4.2.2, 4.2.3: New text added</w:t>
      </w:r>
    </w:p>
    <w:p w:rsidR="005F58CD" w:rsidRDefault="005F58CD" w:rsidP="00F671F0">
      <w:pPr>
        <w:pStyle w:val="ListParagraph"/>
        <w:numPr>
          <w:ilvl w:val="1"/>
          <w:numId w:val="1"/>
        </w:numPr>
      </w:pPr>
      <w:r>
        <w:t>Section 4.2.3.1.1: New section with text from previous section</w:t>
      </w:r>
    </w:p>
    <w:p w:rsidR="005F58CD" w:rsidRDefault="005F58CD" w:rsidP="00F671F0">
      <w:pPr>
        <w:pStyle w:val="ListParagraph"/>
        <w:numPr>
          <w:ilvl w:val="1"/>
          <w:numId w:val="1"/>
        </w:numPr>
      </w:pPr>
      <w:r>
        <w:t>Section 4.2.3.1.2: section name changed from “Networking” to “Physical and Virtual Networks”</w:t>
      </w:r>
    </w:p>
    <w:p w:rsidR="005F58CD" w:rsidRDefault="005F58CD" w:rsidP="00F671F0">
      <w:pPr>
        <w:pStyle w:val="ListParagraph"/>
        <w:numPr>
          <w:ilvl w:val="1"/>
          <w:numId w:val="1"/>
        </w:numPr>
      </w:pPr>
      <w:r>
        <w:t>Section 4.2.3.1.3: Title changed from “Computing” to “Physical and Virtual Computing”</w:t>
      </w:r>
    </w:p>
    <w:p w:rsidR="005F58CD" w:rsidRDefault="005F58CD" w:rsidP="00F671F0">
      <w:pPr>
        <w:pStyle w:val="ListParagraph"/>
        <w:numPr>
          <w:ilvl w:val="1"/>
          <w:numId w:val="1"/>
        </w:numPr>
      </w:pPr>
      <w:r>
        <w:t>Section 4.2.3.1.5: Title changed from “Environmental Resources” to Physical Plant”</w:t>
      </w:r>
    </w:p>
    <w:p w:rsidR="005F58CD" w:rsidRDefault="005F58CD" w:rsidP="00F671F0">
      <w:pPr>
        <w:pStyle w:val="ListParagraph"/>
        <w:numPr>
          <w:ilvl w:val="1"/>
          <w:numId w:val="1"/>
        </w:numPr>
      </w:pPr>
      <w:r>
        <w:t xml:space="preserve">Section </w:t>
      </w:r>
      <w:r w:rsidR="00001522">
        <w:t>4.2.3.4: New section with new text</w:t>
      </w:r>
    </w:p>
    <w:p w:rsidR="00001522" w:rsidRDefault="003A5826" w:rsidP="00F671F0">
      <w:pPr>
        <w:pStyle w:val="ListParagraph"/>
        <w:numPr>
          <w:ilvl w:val="1"/>
          <w:numId w:val="1"/>
        </w:numPr>
      </w:pPr>
      <w:r>
        <w:t>Section 4.2.4, Management Fabric: New subsection titles, new text in Sections 4.2.4.2 through 4.2.4.4</w:t>
      </w:r>
    </w:p>
    <w:p w:rsidR="003A5826" w:rsidRDefault="003A5826" w:rsidP="00F671F0">
      <w:pPr>
        <w:pStyle w:val="ListParagraph"/>
        <w:numPr>
          <w:ilvl w:val="1"/>
          <w:numId w:val="1"/>
        </w:numPr>
      </w:pPr>
      <w:r>
        <w:t xml:space="preserve">Section 4.2.5, Security and Privacy Fabric: </w:t>
      </w:r>
      <w:r w:rsidR="00420401">
        <w:t>New sections and all new text</w:t>
      </w:r>
    </w:p>
    <w:p w:rsidR="002F7D74" w:rsidRDefault="002F7D74" w:rsidP="002F7D74">
      <w:pPr>
        <w:pStyle w:val="ListParagraph"/>
        <w:numPr>
          <w:ilvl w:val="0"/>
          <w:numId w:val="1"/>
        </w:numPr>
      </w:pPr>
      <w:r>
        <w:t>Section 5, Conclusion: New text</w:t>
      </w:r>
    </w:p>
    <w:p w:rsidR="00CA1F8B" w:rsidRDefault="00CA1F8B" w:rsidP="002F7D74">
      <w:pPr>
        <w:pStyle w:val="ListParagraph"/>
        <w:numPr>
          <w:ilvl w:val="0"/>
          <w:numId w:val="1"/>
        </w:numPr>
      </w:pPr>
      <w:r>
        <w:t>Revised NBDRA figure</w:t>
      </w:r>
    </w:p>
    <w:sectPr w:rsidR="00CA1F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902" w:rsidRDefault="00486902" w:rsidP="001F1CD1">
      <w:pPr>
        <w:spacing w:after="0"/>
      </w:pPr>
      <w:r>
        <w:separator/>
      </w:r>
    </w:p>
  </w:endnote>
  <w:endnote w:type="continuationSeparator" w:id="0">
    <w:p w:rsidR="00486902" w:rsidRDefault="00486902" w:rsidP="001F1C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902" w:rsidRDefault="00486902" w:rsidP="001F1CD1">
      <w:pPr>
        <w:spacing w:after="0"/>
      </w:pPr>
      <w:r>
        <w:separator/>
      </w:r>
    </w:p>
  </w:footnote>
  <w:footnote w:type="continuationSeparator" w:id="0">
    <w:p w:rsidR="00486902" w:rsidRDefault="00486902" w:rsidP="001F1C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CD1" w:rsidRDefault="001F1CD1" w:rsidP="001F1CD1">
    <w:pPr>
      <w:pStyle w:val="Header"/>
      <w:jc w:val="right"/>
    </w:pPr>
    <w:r>
      <w:t>Monday, July 10,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75411"/>
    <w:multiLevelType w:val="hybridMultilevel"/>
    <w:tmpl w:val="2EC6CE34"/>
    <w:lvl w:ilvl="0" w:tplc="2DE28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40"/>
    <w:rsid w:val="00001522"/>
    <w:rsid w:val="000B525B"/>
    <w:rsid w:val="00113EA0"/>
    <w:rsid w:val="00132266"/>
    <w:rsid w:val="001F1CD1"/>
    <w:rsid w:val="00226F94"/>
    <w:rsid w:val="002409FD"/>
    <w:rsid w:val="002B052A"/>
    <w:rsid w:val="002C58D3"/>
    <w:rsid w:val="002F7D74"/>
    <w:rsid w:val="0031422C"/>
    <w:rsid w:val="00334563"/>
    <w:rsid w:val="00364B31"/>
    <w:rsid w:val="003A5826"/>
    <w:rsid w:val="00401801"/>
    <w:rsid w:val="00420401"/>
    <w:rsid w:val="00486902"/>
    <w:rsid w:val="004A3466"/>
    <w:rsid w:val="004A7A0F"/>
    <w:rsid w:val="004F5FA6"/>
    <w:rsid w:val="00525DCB"/>
    <w:rsid w:val="00551890"/>
    <w:rsid w:val="005F58CD"/>
    <w:rsid w:val="00693536"/>
    <w:rsid w:val="006A33BE"/>
    <w:rsid w:val="00744E60"/>
    <w:rsid w:val="00833114"/>
    <w:rsid w:val="00901733"/>
    <w:rsid w:val="00910FEB"/>
    <w:rsid w:val="00953390"/>
    <w:rsid w:val="00A10C3E"/>
    <w:rsid w:val="00A44ECC"/>
    <w:rsid w:val="00A57A97"/>
    <w:rsid w:val="00A916A3"/>
    <w:rsid w:val="00A95D34"/>
    <w:rsid w:val="00AC5F76"/>
    <w:rsid w:val="00B976A4"/>
    <w:rsid w:val="00C814BB"/>
    <w:rsid w:val="00CA1F8B"/>
    <w:rsid w:val="00D81390"/>
    <w:rsid w:val="00DC2411"/>
    <w:rsid w:val="00ED668F"/>
    <w:rsid w:val="00EF0104"/>
    <w:rsid w:val="00F671F0"/>
    <w:rsid w:val="00FB60AD"/>
    <w:rsid w:val="00FD4EC5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EC5"/>
    <w:pPr>
      <w:spacing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C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1CD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F1C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1CD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EC5"/>
    <w:pPr>
      <w:spacing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C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1CD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F1C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1CD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Aldape</dc:creator>
  <cp:keywords/>
  <dc:description/>
  <cp:lastModifiedBy>Laurie Aldape</cp:lastModifiedBy>
  <cp:revision>25</cp:revision>
  <dcterms:created xsi:type="dcterms:W3CDTF">2017-07-04T06:05:00Z</dcterms:created>
  <dcterms:modified xsi:type="dcterms:W3CDTF">2017-07-11T16:46:00Z</dcterms:modified>
</cp:coreProperties>
</file>