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55CDC" w14:textId="390E0AD6" w:rsidR="00D05A41" w:rsidRPr="00D05A41" w:rsidRDefault="00D05A41" w:rsidP="00D05A41">
      <w:pPr>
        <w:jc w:val="center"/>
        <w:rPr>
          <w:b/>
          <w:sz w:val="32"/>
          <w:szCs w:val="32"/>
        </w:rPr>
      </w:pPr>
      <w:r w:rsidRPr="00D05A41">
        <w:rPr>
          <w:b/>
          <w:sz w:val="32"/>
          <w:szCs w:val="32"/>
        </w:rPr>
        <w:t>The Industrial Kitting Ontology</w:t>
      </w:r>
      <w:r w:rsidR="0047407C">
        <w:rPr>
          <w:b/>
          <w:sz w:val="32"/>
          <w:szCs w:val="32"/>
        </w:rPr>
        <w:t xml:space="preserve"> Version </w:t>
      </w:r>
      <w:r w:rsidR="00147684">
        <w:rPr>
          <w:b/>
          <w:sz w:val="32"/>
          <w:szCs w:val="32"/>
        </w:rPr>
        <w:t>0.5</w:t>
      </w:r>
    </w:p>
    <w:p w14:paraId="54C83D03" w14:textId="54C0095C" w:rsidR="00D05A41" w:rsidRPr="00D05A41" w:rsidRDefault="00C1426D" w:rsidP="00D05A41">
      <w:pPr>
        <w:jc w:val="center"/>
        <w:rPr>
          <w:b/>
          <w:sz w:val="26"/>
          <w:szCs w:val="26"/>
        </w:rPr>
      </w:pPr>
      <w:r>
        <w:rPr>
          <w:b/>
          <w:sz w:val="26"/>
          <w:szCs w:val="26"/>
        </w:rPr>
        <w:t xml:space="preserve">Stephen Balakirsky, Thomas Kramer, </w:t>
      </w:r>
      <w:proofErr w:type="spellStart"/>
      <w:r>
        <w:rPr>
          <w:b/>
          <w:sz w:val="26"/>
          <w:szCs w:val="26"/>
        </w:rPr>
        <w:t>Zeid</w:t>
      </w:r>
      <w:proofErr w:type="spellEnd"/>
      <w:r>
        <w:rPr>
          <w:b/>
          <w:sz w:val="26"/>
          <w:szCs w:val="26"/>
        </w:rPr>
        <w:t xml:space="preserve"> Kootbally, Anthony Pietromartire, and Craig Schlenoff</w:t>
      </w:r>
    </w:p>
    <w:p w14:paraId="20D974CF" w14:textId="77777777" w:rsidR="00D05A41" w:rsidRPr="00D05A41" w:rsidRDefault="00D05A41" w:rsidP="00D05A41">
      <w:pPr>
        <w:jc w:val="center"/>
        <w:rPr>
          <w:b/>
          <w:sz w:val="26"/>
          <w:szCs w:val="26"/>
        </w:rPr>
      </w:pPr>
      <w:r w:rsidRPr="00D05A41">
        <w:rPr>
          <w:b/>
          <w:sz w:val="26"/>
          <w:szCs w:val="26"/>
        </w:rPr>
        <w:t>October 22, 2012</w:t>
      </w:r>
    </w:p>
    <w:p w14:paraId="5162DF12" w14:textId="77777777" w:rsidR="00D05A41" w:rsidRDefault="00D05A41" w:rsidP="00C43B84">
      <w:pPr>
        <w:rPr>
          <w:sz w:val="24"/>
          <w:szCs w:val="24"/>
        </w:rPr>
      </w:pPr>
    </w:p>
    <w:p w14:paraId="5914A661" w14:textId="77777777" w:rsidR="00D05A41" w:rsidRPr="00987C8D" w:rsidRDefault="00560AB2" w:rsidP="00987C8D">
      <w:pPr>
        <w:pStyle w:val="Heading1"/>
        <w:numPr>
          <w:ilvl w:val="0"/>
          <w:numId w:val="2"/>
        </w:numPr>
        <w:rPr>
          <w:sz w:val="24"/>
          <w:szCs w:val="24"/>
        </w:rPr>
      </w:pPr>
      <w:r w:rsidRPr="00987C8D">
        <w:rPr>
          <w:sz w:val="24"/>
          <w:szCs w:val="24"/>
        </w:rPr>
        <w:t>Overview</w:t>
      </w:r>
    </w:p>
    <w:p w14:paraId="083FC636" w14:textId="77777777" w:rsidR="00560AB2" w:rsidRPr="00560AB2" w:rsidRDefault="00560AB2" w:rsidP="00560AB2"/>
    <w:p w14:paraId="11A3B979" w14:textId="77777777" w:rsidR="0073570B" w:rsidRDefault="0073570B" w:rsidP="00C43B84">
      <w:pPr>
        <w:rPr>
          <w:sz w:val="24"/>
          <w:szCs w:val="24"/>
        </w:rPr>
      </w:pPr>
      <w:r>
        <w:rPr>
          <w:sz w:val="24"/>
          <w:szCs w:val="24"/>
        </w:rPr>
        <w:t xml:space="preserve">The purpose of this paper is to </w:t>
      </w:r>
      <w:r w:rsidR="0003626B">
        <w:rPr>
          <w:sz w:val="24"/>
          <w:szCs w:val="24"/>
        </w:rPr>
        <w:t>document the contents of the</w:t>
      </w:r>
      <w:r>
        <w:rPr>
          <w:sz w:val="24"/>
          <w:szCs w:val="24"/>
        </w:rPr>
        <w:t xml:space="preserve"> industrial kitting ontology being developed at the National Institute of Standards and Technology (NIST) as part of the Knowledge-Driven Robot Planning </w:t>
      </w:r>
      <w:r w:rsidR="008E785E">
        <w:rPr>
          <w:sz w:val="24"/>
          <w:szCs w:val="24"/>
        </w:rPr>
        <w:t xml:space="preserve">(KDRP) </w:t>
      </w:r>
      <w:r>
        <w:rPr>
          <w:sz w:val="24"/>
          <w:szCs w:val="24"/>
        </w:rPr>
        <w:t>project</w:t>
      </w:r>
      <w:r w:rsidR="00C51631">
        <w:rPr>
          <w:rStyle w:val="FootnoteReference"/>
          <w:sz w:val="24"/>
          <w:szCs w:val="24"/>
        </w:rPr>
        <w:footnoteReference w:id="1"/>
      </w:r>
      <w:r w:rsidR="000128EE">
        <w:rPr>
          <w:sz w:val="24"/>
          <w:szCs w:val="24"/>
        </w:rPr>
        <w:t xml:space="preserve"> in the Next Generation Robotics and Automation program</w:t>
      </w:r>
      <w:r w:rsidR="000128EE">
        <w:rPr>
          <w:rStyle w:val="FootnoteReference"/>
          <w:sz w:val="24"/>
          <w:szCs w:val="24"/>
        </w:rPr>
        <w:footnoteReference w:id="2"/>
      </w:r>
      <w:r w:rsidR="000128EE">
        <w:rPr>
          <w:sz w:val="24"/>
          <w:szCs w:val="24"/>
        </w:rPr>
        <w:t xml:space="preserve">. </w:t>
      </w:r>
      <w:r w:rsidR="0003626B">
        <w:rPr>
          <w:sz w:val="24"/>
          <w:szCs w:val="24"/>
        </w:rPr>
        <w:t xml:space="preserve">This ontology will also serve as the basis for the Industrial Robotics Ontology as part of the IEEE Robotics and </w:t>
      </w:r>
      <w:r w:rsidR="00261697">
        <w:rPr>
          <w:sz w:val="24"/>
          <w:szCs w:val="24"/>
        </w:rPr>
        <w:t>Automation Society’s</w:t>
      </w:r>
      <w:r w:rsidR="0003626B">
        <w:rPr>
          <w:sz w:val="24"/>
          <w:szCs w:val="24"/>
        </w:rPr>
        <w:t xml:space="preserve"> (RAS) Ontologies for </w:t>
      </w:r>
      <w:r w:rsidR="004F2005">
        <w:rPr>
          <w:sz w:val="24"/>
          <w:szCs w:val="24"/>
        </w:rPr>
        <w:t xml:space="preserve">Robotics and Automation (ORA) </w:t>
      </w:r>
      <w:r w:rsidR="009151D4">
        <w:rPr>
          <w:sz w:val="24"/>
          <w:szCs w:val="24"/>
        </w:rPr>
        <w:t xml:space="preserve">Standard </w:t>
      </w:r>
      <w:r w:rsidR="00314030">
        <w:rPr>
          <w:sz w:val="24"/>
          <w:szCs w:val="24"/>
        </w:rPr>
        <w:t>Working</w:t>
      </w:r>
      <w:r w:rsidR="009151D4">
        <w:rPr>
          <w:sz w:val="24"/>
          <w:szCs w:val="24"/>
        </w:rPr>
        <w:t xml:space="preserve"> Group</w:t>
      </w:r>
      <w:r w:rsidR="00457A0A">
        <w:rPr>
          <w:rStyle w:val="FootnoteReference"/>
          <w:sz w:val="24"/>
          <w:szCs w:val="24"/>
        </w:rPr>
        <w:footnoteReference w:id="3"/>
      </w:r>
      <w:r w:rsidR="009151D4">
        <w:rPr>
          <w:sz w:val="24"/>
          <w:szCs w:val="24"/>
        </w:rPr>
        <w:t>.</w:t>
      </w:r>
    </w:p>
    <w:p w14:paraId="510EFEBE" w14:textId="77777777" w:rsidR="008E785E" w:rsidRPr="00FF1E97" w:rsidRDefault="008E785E" w:rsidP="00C43B84">
      <w:pPr>
        <w:rPr>
          <w:sz w:val="24"/>
          <w:szCs w:val="24"/>
        </w:rPr>
      </w:pPr>
      <w:r w:rsidRPr="008E785E">
        <w:rPr>
          <w:sz w:val="24"/>
          <w:szCs w:val="24"/>
        </w:rPr>
        <w:t>The goal of the KDRP project is to develop the measurement science and standards to enable advancements in the autonomous decision-making of robots through application to specific scenarios relevant to manufacturing. The ability to create and execute plans in real-world scenarios is what separates a machine-tool from an intelligent manufacturing system. Plans enable a robot to change its actions to deal with uncertainty in its environment and to rapidly switch to new tasks. These plans are based on models of the current environment, predictions about the future, and a priori knowledge of causal relationships between current actions and results. The breadth and usability of knowledge in these models is one of the main factors that constrains the flexibility and performance of manufacturing planning systems. Currently, however, there is no accepted standardized way to represent this knowledge, to reason with this knowledge, or to measure the performance of these systems. </w:t>
      </w:r>
      <w:r>
        <w:rPr>
          <w:sz w:val="24"/>
          <w:szCs w:val="24"/>
        </w:rPr>
        <w:t>The goal of the industrial kitting ontolog</w:t>
      </w:r>
      <w:r w:rsidR="008B535F">
        <w:rPr>
          <w:sz w:val="24"/>
          <w:szCs w:val="24"/>
        </w:rPr>
        <w:t xml:space="preserve">y is </w:t>
      </w:r>
      <w:r w:rsidR="008B535F" w:rsidRPr="00FF1E97">
        <w:rPr>
          <w:sz w:val="24"/>
          <w:szCs w:val="24"/>
        </w:rPr>
        <w:t>to provide this standard</w:t>
      </w:r>
      <w:r w:rsidRPr="00FF1E97">
        <w:rPr>
          <w:sz w:val="24"/>
          <w:szCs w:val="24"/>
        </w:rPr>
        <w:t xml:space="preserve"> knowledge representation.</w:t>
      </w:r>
    </w:p>
    <w:p w14:paraId="474FAA2C" w14:textId="2E549320" w:rsidR="00C43B84" w:rsidRPr="00FF1E97" w:rsidRDefault="00C43B84" w:rsidP="00C43B84">
      <w:pPr>
        <w:rPr>
          <w:sz w:val="24"/>
          <w:szCs w:val="24"/>
        </w:rPr>
      </w:pPr>
      <w:r w:rsidRPr="00FF1E97">
        <w:rPr>
          <w:sz w:val="24"/>
          <w:szCs w:val="24"/>
        </w:rPr>
        <w:t>The industrial kitting objects ontology is written in Web Ontology Language (OWL)</w:t>
      </w:r>
      <w:r w:rsidR="002A165F" w:rsidRPr="00FF1E97">
        <w:rPr>
          <w:sz w:val="24"/>
          <w:szCs w:val="24"/>
        </w:rPr>
        <w:t xml:space="preserve"> </w:t>
      </w:r>
      <w:r w:rsidR="0067312C">
        <w:rPr>
          <w:sz w:val="24"/>
          <w:szCs w:val="24"/>
        </w:rPr>
        <w:fldChar w:fldCharType="begin"/>
      </w:r>
      <w:r w:rsidR="0067312C">
        <w:rPr>
          <w:sz w:val="24"/>
          <w:szCs w:val="24"/>
        </w:rPr>
        <w:instrText xml:space="preserve"> ADDIN REFMGR.CITE &lt;Refman&gt;&lt;Cite&gt;&lt;Author&gt;Harmelen&lt;/Author&gt;&lt;Year&gt;2012&lt;/Year&gt;&lt;RecNum&gt;545&lt;/RecNum&gt;&lt;IDText&gt;OWL Web Ontology Language Overview, W3C web site: http://www.w3.org/TR/2004/REC-owl-features-20040210/&lt;/IDText&gt;&lt;MDL Ref_Type="Online Source"&gt;&lt;Ref_Type&gt;Online Source&lt;/Ref_Type&gt;&lt;Ref_ID&gt;545&lt;/Ref_ID&gt;&lt;Title_Primary&gt;OWL Web Ontology Language Overview, W3C web site: http://www.w3.org/TR/2004/REC-owl-features-20040210/&lt;/Title_Primary&gt;&lt;Authors_Primary&gt;Harmelen,F.&lt;/Authors_Primary&gt;&lt;Authors_Primary&gt;McGuiness,D.&lt;/Authors_Primary&gt;&lt;Date_Primary&gt;2012&lt;/Date_Primary&gt;&lt;Reprint&gt;Not in File&lt;/Reprint&gt;&lt;Periodical&gt;W3C web site&lt;/Periodical&gt;&lt;Web_URL&gt;&lt;u&gt;http://www.w3.org/TR/2004/REC-owl-features-20040210/&lt;/u&gt;&lt;/Web_URL&gt;&lt;ZZ_JournalFull&gt;&lt;f name="System"&gt;W3C web site&lt;/f&gt;&lt;/ZZ_JournalFull&gt;&lt;ZZ_WorkformID&gt;31&lt;/ZZ_WorkformID&gt;&lt;/MDL&gt;&lt;/Cite&gt;&lt;/Refman&gt;</w:instrText>
      </w:r>
      <w:r w:rsidR="0067312C">
        <w:rPr>
          <w:sz w:val="24"/>
          <w:szCs w:val="24"/>
        </w:rPr>
        <w:fldChar w:fldCharType="separate"/>
      </w:r>
      <w:r w:rsidR="0067312C">
        <w:rPr>
          <w:noProof/>
          <w:sz w:val="24"/>
          <w:szCs w:val="24"/>
        </w:rPr>
        <w:t>[1]</w:t>
      </w:r>
      <w:r w:rsidR="0067312C">
        <w:rPr>
          <w:sz w:val="24"/>
          <w:szCs w:val="24"/>
        </w:rPr>
        <w:fldChar w:fldCharType="end"/>
      </w:r>
      <w:r w:rsidR="00CA4FBF">
        <w:rPr>
          <w:sz w:val="24"/>
          <w:szCs w:val="24"/>
        </w:rPr>
        <w:t xml:space="preserve"> </w:t>
      </w:r>
      <w:r w:rsidR="00965CBA">
        <w:rPr>
          <w:sz w:val="24"/>
          <w:szCs w:val="24"/>
        </w:rPr>
        <w:t>and has also been transla</w:t>
      </w:r>
      <w:r w:rsidR="00684CF4">
        <w:rPr>
          <w:sz w:val="24"/>
          <w:szCs w:val="24"/>
        </w:rPr>
        <w:t>ted into an XML schema</w:t>
      </w:r>
      <w:r w:rsidR="00684CF4">
        <w:rPr>
          <w:sz w:val="24"/>
          <w:szCs w:val="24"/>
        </w:rPr>
        <w:fldChar w:fldCharType="begin"/>
      </w:r>
      <w:r w:rsidR="0067312C">
        <w:rPr>
          <w:sz w:val="24"/>
          <w:szCs w:val="24"/>
        </w:rPr>
        <w:instrText xml:space="preserve"> ADDIN REFMGR.CITE &lt;Refman&gt;&lt;Cite&gt;&lt;Author&gt;Walmsley&lt;/Author&gt;&lt;Year&gt;2002&lt;/Year&gt;&lt;RecNum&gt;544&lt;/RecNum&gt;&lt;IDText&gt;Definitive XML Schema&lt;/IDText&gt;&lt;MDL Ref_Type="Book, Whole"&gt;&lt;Ref_Type&gt;Book, Whole&lt;/Ref_Type&gt;&lt;Ref_ID&gt;544&lt;/Ref_ID&gt;&lt;Title_Primary&gt;Definitive XML Schema&lt;/Title_Primary&gt;&lt;Authors_Primary&gt;Walmsley,P.&lt;/Authors_Primary&gt;&lt;Date_Primary&gt;2002&lt;/Date_Primary&gt;&lt;Reprint&gt;Not in File&lt;/Reprint&gt;&lt;Pub_Place&gt;Upper Saddle River, NJ, USA&lt;/Pub_Place&gt;&lt;Publisher&gt;Prentice Hall&lt;/Publisher&gt;&lt;ZZ_WorkformID&gt;2&lt;/ZZ_WorkformID&gt;&lt;/MDL&gt;&lt;/Cite&gt;&lt;/Refman&gt;</w:instrText>
      </w:r>
      <w:r w:rsidR="00684CF4">
        <w:rPr>
          <w:sz w:val="24"/>
          <w:szCs w:val="24"/>
        </w:rPr>
        <w:fldChar w:fldCharType="separate"/>
      </w:r>
      <w:r w:rsidR="0067312C">
        <w:rPr>
          <w:noProof/>
          <w:sz w:val="24"/>
          <w:szCs w:val="24"/>
        </w:rPr>
        <w:t>[2]</w:t>
      </w:r>
      <w:r w:rsidR="00684CF4">
        <w:rPr>
          <w:sz w:val="24"/>
          <w:szCs w:val="24"/>
        </w:rPr>
        <w:fldChar w:fldCharType="end"/>
      </w:r>
      <w:r w:rsidR="003B704E" w:rsidRPr="00FF1E97">
        <w:rPr>
          <w:sz w:val="24"/>
          <w:szCs w:val="24"/>
        </w:rPr>
        <w:t xml:space="preserve">. </w:t>
      </w:r>
      <w:r w:rsidRPr="00FF1E97">
        <w:rPr>
          <w:sz w:val="24"/>
          <w:szCs w:val="24"/>
        </w:rPr>
        <w:t xml:space="preserve">Conceptually, the model is an object model in which there are classes with attributes (but no functions, constructors, etc.). OWL has classes but does not have attributes; it has </w:t>
      </w:r>
      <w:proofErr w:type="spellStart"/>
      <w:r w:rsidRPr="00FF1E97">
        <w:rPr>
          <w:sz w:val="24"/>
          <w:szCs w:val="24"/>
        </w:rPr>
        <w:t>ObjectProperties</w:t>
      </w:r>
      <w:proofErr w:type="spellEnd"/>
      <w:r w:rsidRPr="00FF1E97">
        <w:rPr>
          <w:sz w:val="24"/>
          <w:szCs w:val="24"/>
        </w:rPr>
        <w:t xml:space="preserve"> and </w:t>
      </w:r>
      <w:proofErr w:type="spellStart"/>
      <w:r w:rsidRPr="00FF1E97">
        <w:rPr>
          <w:sz w:val="24"/>
          <w:szCs w:val="24"/>
        </w:rPr>
        <w:t>DataProperties</w:t>
      </w:r>
      <w:proofErr w:type="spellEnd"/>
      <w:r w:rsidRPr="00FF1E97">
        <w:rPr>
          <w:sz w:val="24"/>
          <w:szCs w:val="24"/>
        </w:rPr>
        <w:t xml:space="preserve"> instead. They may be used to model attributes. OW</w:t>
      </w:r>
      <w:bookmarkStart w:id="0" w:name="_GoBack"/>
      <w:bookmarkEnd w:id="0"/>
      <w:r w:rsidRPr="00FF1E97">
        <w:rPr>
          <w:sz w:val="24"/>
          <w:szCs w:val="24"/>
        </w:rPr>
        <w:t xml:space="preserve">L Properties are global, not local to a class, so localizing each attribute to a class is done by a naming convention that includes the class name and the attribute name. OWL supports multiple </w:t>
      </w:r>
      <w:proofErr w:type="gramStart"/>
      <w:r w:rsidRPr="00FF1E97">
        <w:rPr>
          <w:sz w:val="24"/>
          <w:szCs w:val="24"/>
        </w:rPr>
        <w:t>inheritance</w:t>
      </w:r>
      <w:proofErr w:type="gramEnd"/>
      <w:r w:rsidRPr="00FF1E97">
        <w:rPr>
          <w:sz w:val="24"/>
          <w:szCs w:val="24"/>
        </w:rPr>
        <w:t>, but that has not been used in the kitting ontology. Except by subclass relationship, no object is in more than one class.</w:t>
      </w:r>
    </w:p>
    <w:p w14:paraId="56402A15" w14:textId="77777777" w:rsidR="00C43B84" w:rsidRPr="00FF1E97" w:rsidRDefault="00C43B84" w:rsidP="00C43B84">
      <w:pPr>
        <w:rPr>
          <w:sz w:val="24"/>
          <w:szCs w:val="24"/>
        </w:rPr>
      </w:pPr>
      <w:r w:rsidRPr="00FF1E97">
        <w:rPr>
          <w:sz w:val="24"/>
          <w:szCs w:val="24"/>
        </w:rPr>
        <w:t xml:space="preserve">The model has two top-level classes, </w:t>
      </w:r>
      <w:proofErr w:type="spellStart"/>
      <w:r w:rsidRPr="00FF1E97">
        <w:rPr>
          <w:sz w:val="24"/>
          <w:szCs w:val="24"/>
        </w:rPr>
        <w:t>SolidObject</w:t>
      </w:r>
      <w:proofErr w:type="spellEnd"/>
      <w:r w:rsidRPr="00FF1E97">
        <w:rPr>
          <w:sz w:val="24"/>
          <w:szCs w:val="24"/>
        </w:rPr>
        <w:t xml:space="preserve"> and </w:t>
      </w:r>
      <w:proofErr w:type="spellStart"/>
      <w:r w:rsidRPr="00FF1E97">
        <w:rPr>
          <w:sz w:val="24"/>
          <w:szCs w:val="24"/>
        </w:rPr>
        <w:t>DataThing</w:t>
      </w:r>
      <w:proofErr w:type="spellEnd"/>
      <w:r w:rsidRPr="00FF1E97">
        <w:rPr>
          <w:sz w:val="24"/>
          <w:szCs w:val="24"/>
        </w:rPr>
        <w:t xml:space="preserve">, from which all other classes are derived. </w:t>
      </w:r>
      <w:proofErr w:type="spellStart"/>
      <w:r w:rsidRPr="00FF1E97">
        <w:rPr>
          <w:sz w:val="24"/>
          <w:szCs w:val="24"/>
        </w:rPr>
        <w:t>SolidObject</w:t>
      </w:r>
      <w:proofErr w:type="spellEnd"/>
      <w:r w:rsidRPr="00FF1E97">
        <w:rPr>
          <w:sz w:val="24"/>
          <w:szCs w:val="24"/>
        </w:rPr>
        <w:t xml:space="preserve"> models solid objects, things made of matter. </w:t>
      </w:r>
      <w:proofErr w:type="spellStart"/>
      <w:r w:rsidRPr="00FF1E97">
        <w:rPr>
          <w:sz w:val="24"/>
          <w:szCs w:val="24"/>
        </w:rPr>
        <w:t>DataThing</w:t>
      </w:r>
      <w:proofErr w:type="spellEnd"/>
      <w:r w:rsidRPr="00FF1E97">
        <w:rPr>
          <w:sz w:val="24"/>
          <w:szCs w:val="24"/>
        </w:rPr>
        <w:t xml:space="preserve"> models data. Subclasses of </w:t>
      </w:r>
      <w:proofErr w:type="spellStart"/>
      <w:r w:rsidRPr="00FF1E97">
        <w:rPr>
          <w:sz w:val="24"/>
          <w:szCs w:val="24"/>
        </w:rPr>
        <w:t>SolidObject</w:t>
      </w:r>
      <w:proofErr w:type="spellEnd"/>
      <w:r w:rsidRPr="00FF1E97">
        <w:rPr>
          <w:sz w:val="24"/>
          <w:szCs w:val="24"/>
        </w:rPr>
        <w:t xml:space="preserve"> and </w:t>
      </w:r>
      <w:proofErr w:type="spellStart"/>
      <w:r w:rsidRPr="00FF1E97">
        <w:rPr>
          <w:sz w:val="24"/>
          <w:szCs w:val="24"/>
        </w:rPr>
        <w:t>DataThing</w:t>
      </w:r>
      <w:proofErr w:type="spellEnd"/>
      <w:r w:rsidRPr="00FF1E97">
        <w:rPr>
          <w:sz w:val="24"/>
          <w:szCs w:val="24"/>
        </w:rPr>
        <w:t xml:space="preserve"> are def</w:t>
      </w:r>
      <w:r w:rsidR="0047070F" w:rsidRPr="00FF1E97">
        <w:rPr>
          <w:sz w:val="24"/>
          <w:szCs w:val="24"/>
        </w:rPr>
        <w:t xml:space="preserve">ined as shown in </w:t>
      </w:r>
      <w:r w:rsidR="007B1EE5" w:rsidRPr="00FF1E97">
        <w:rPr>
          <w:sz w:val="24"/>
          <w:szCs w:val="24"/>
        </w:rPr>
        <w:fldChar w:fldCharType="begin"/>
      </w:r>
      <w:r w:rsidR="0047070F" w:rsidRPr="00FF1E97">
        <w:rPr>
          <w:sz w:val="24"/>
          <w:szCs w:val="24"/>
        </w:rPr>
        <w:instrText xml:space="preserve"> REF _Ref212514572 \h </w:instrText>
      </w:r>
      <w:r w:rsidR="007B1EE5" w:rsidRPr="00FF1E97">
        <w:rPr>
          <w:sz w:val="24"/>
          <w:szCs w:val="24"/>
        </w:rPr>
      </w:r>
      <w:r w:rsidR="007B1EE5" w:rsidRPr="00FF1E97">
        <w:rPr>
          <w:sz w:val="24"/>
          <w:szCs w:val="24"/>
        </w:rPr>
        <w:fldChar w:fldCharType="separate"/>
      </w:r>
      <w:r w:rsidR="00ED6D8D" w:rsidRPr="0047070F">
        <w:rPr>
          <w:sz w:val="24"/>
          <w:szCs w:val="24"/>
        </w:rPr>
        <w:t xml:space="preserve">Table </w:t>
      </w:r>
      <w:r w:rsidR="00ED6D8D">
        <w:rPr>
          <w:noProof/>
          <w:sz w:val="24"/>
          <w:szCs w:val="24"/>
        </w:rPr>
        <w:t>1</w:t>
      </w:r>
      <w:r w:rsidR="007B1EE5" w:rsidRPr="00FF1E97">
        <w:rPr>
          <w:sz w:val="24"/>
          <w:szCs w:val="24"/>
        </w:rPr>
        <w:fldChar w:fldCharType="end"/>
      </w:r>
      <w:r w:rsidRPr="00FF1E97">
        <w:rPr>
          <w:sz w:val="24"/>
          <w:szCs w:val="24"/>
        </w:rPr>
        <w:t xml:space="preserve">. The level of indentation indicates </w:t>
      </w:r>
      <w:proofErr w:type="spellStart"/>
      <w:r w:rsidRPr="00FF1E97">
        <w:rPr>
          <w:sz w:val="24"/>
          <w:szCs w:val="24"/>
        </w:rPr>
        <w:t>subclassing</w:t>
      </w:r>
      <w:proofErr w:type="spellEnd"/>
      <w:r w:rsidRPr="00FF1E97">
        <w:rPr>
          <w:sz w:val="24"/>
          <w:szCs w:val="24"/>
        </w:rPr>
        <w:t xml:space="preserve">. For example, </w:t>
      </w:r>
      <w:proofErr w:type="spellStart"/>
      <w:r w:rsidRPr="00FF1E97">
        <w:rPr>
          <w:sz w:val="24"/>
          <w:szCs w:val="24"/>
        </w:rPr>
        <w:t>PartsBin</w:t>
      </w:r>
      <w:proofErr w:type="spellEnd"/>
      <w:r w:rsidRPr="00FF1E97">
        <w:rPr>
          <w:sz w:val="24"/>
          <w:szCs w:val="24"/>
        </w:rPr>
        <w:t xml:space="preserve"> is derived from </w:t>
      </w:r>
      <w:proofErr w:type="spellStart"/>
      <w:r w:rsidRPr="00FF1E97">
        <w:rPr>
          <w:sz w:val="24"/>
          <w:szCs w:val="24"/>
        </w:rPr>
        <w:lastRenderedPageBreak/>
        <w:t>BoxyObject</w:t>
      </w:r>
      <w:proofErr w:type="spellEnd"/>
      <w:r w:rsidRPr="00FF1E97">
        <w:rPr>
          <w:sz w:val="24"/>
          <w:szCs w:val="24"/>
        </w:rPr>
        <w:t xml:space="preserve">, and </w:t>
      </w:r>
      <w:proofErr w:type="spellStart"/>
      <w:r w:rsidRPr="00FF1E97">
        <w:rPr>
          <w:sz w:val="24"/>
          <w:szCs w:val="24"/>
        </w:rPr>
        <w:t>BoxyObject</w:t>
      </w:r>
      <w:proofErr w:type="spellEnd"/>
      <w:r w:rsidRPr="00FF1E97">
        <w:rPr>
          <w:sz w:val="24"/>
          <w:szCs w:val="24"/>
        </w:rPr>
        <w:t xml:space="preserve"> is derived from </w:t>
      </w:r>
      <w:proofErr w:type="spellStart"/>
      <w:r w:rsidRPr="00FF1E97">
        <w:rPr>
          <w:sz w:val="24"/>
          <w:szCs w:val="24"/>
        </w:rPr>
        <w:t>SolidObject</w:t>
      </w:r>
      <w:proofErr w:type="spellEnd"/>
      <w:r w:rsidRPr="00FF1E97">
        <w:rPr>
          <w:sz w:val="24"/>
          <w:szCs w:val="24"/>
        </w:rPr>
        <w:t xml:space="preserve">. Items in </w:t>
      </w:r>
      <w:r w:rsidRPr="00FF1E97">
        <w:rPr>
          <w:i/>
          <w:sz w:val="24"/>
          <w:szCs w:val="24"/>
        </w:rPr>
        <w:t>italics</w:t>
      </w:r>
      <w:r w:rsidRPr="00FF1E97">
        <w:rPr>
          <w:sz w:val="24"/>
          <w:szCs w:val="24"/>
        </w:rPr>
        <w:t xml:space="preserve"> following class are names of class attributes. Derived types inherit the attributes of the parent. Each attribute has a specific type not shown in the listing below. If an attribute type has derived types, any of the derived types may be used.</w:t>
      </w:r>
    </w:p>
    <w:p w14:paraId="769B4822" w14:textId="77777777" w:rsidR="00C43B84" w:rsidRPr="00FF1E97" w:rsidRDefault="00C43B84" w:rsidP="00C43B84">
      <w:pPr>
        <w:spacing w:before="240"/>
        <w:rPr>
          <w:sz w:val="24"/>
          <w:szCs w:val="24"/>
        </w:rPr>
      </w:pPr>
      <w:r w:rsidRPr="00FF1E97">
        <w:rPr>
          <w:sz w:val="24"/>
          <w:szCs w:val="24"/>
        </w:rPr>
        <w:t xml:space="preserve">The names of the OWL properties that give the attributes shown in the table above are formed from the attribute name by adding the prefix </w:t>
      </w:r>
      <w:proofErr w:type="spellStart"/>
      <w:r w:rsidRPr="00FF1E97">
        <w:rPr>
          <w:i/>
          <w:sz w:val="24"/>
          <w:szCs w:val="24"/>
        </w:rPr>
        <w:t>has</w:t>
      </w:r>
      <w:r w:rsidRPr="00FF1E97">
        <w:rPr>
          <w:sz w:val="24"/>
          <w:szCs w:val="24"/>
        </w:rPr>
        <w:t>class</w:t>
      </w:r>
      <w:proofErr w:type="spellEnd"/>
      <w:r w:rsidRPr="00FF1E97">
        <w:rPr>
          <w:i/>
          <w:sz w:val="24"/>
          <w:szCs w:val="24"/>
        </w:rPr>
        <w:t xml:space="preserve">_ </w:t>
      </w:r>
      <w:r w:rsidRPr="00FF1E97">
        <w:rPr>
          <w:sz w:val="24"/>
          <w:szCs w:val="24"/>
        </w:rPr>
        <w:t xml:space="preserve">where class is the class name. For example, the name of the </w:t>
      </w:r>
      <w:proofErr w:type="spellStart"/>
      <w:r w:rsidRPr="00FF1E97">
        <w:rPr>
          <w:sz w:val="24"/>
          <w:szCs w:val="24"/>
        </w:rPr>
        <w:t>ObjectProperty</w:t>
      </w:r>
      <w:proofErr w:type="spellEnd"/>
      <w:r w:rsidRPr="00FF1E97">
        <w:rPr>
          <w:sz w:val="24"/>
          <w:szCs w:val="24"/>
        </w:rPr>
        <w:t xml:space="preserve"> for the </w:t>
      </w:r>
      <w:proofErr w:type="spellStart"/>
      <w:r w:rsidRPr="00FF1E97">
        <w:rPr>
          <w:i/>
          <w:sz w:val="24"/>
          <w:szCs w:val="24"/>
        </w:rPr>
        <w:t>SolidObjects</w:t>
      </w:r>
      <w:proofErr w:type="spellEnd"/>
      <w:r w:rsidRPr="00FF1E97">
        <w:rPr>
          <w:sz w:val="24"/>
          <w:szCs w:val="24"/>
        </w:rPr>
        <w:t xml:space="preserve"> attribute of a </w:t>
      </w:r>
      <w:proofErr w:type="spellStart"/>
      <w:r w:rsidRPr="00FF1E97">
        <w:rPr>
          <w:sz w:val="24"/>
          <w:szCs w:val="24"/>
        </w:rPr>
        <w:t>WorkTable</w:t>
      </w:r>
      <w:proofErr w:type="spellEnd"/>
      <w:r w:rsidRPr="00FF1E97">
        <w:rPr>
          <w:sz w:val="24"/>
          <w:szCs w:val="24"/>
        </w:rPr>
        <w:t xml:space="preserve"> is </w:t>
      </w:r>
      <w:proofErr w:type="spellStart"/>
      <w:r w:rsidRPr="00FF1E97">
        <w:rPr>
          <w:sz w:val="24"/>
          <w:szCs w:val="24"/>
        </w:rPr>
        <w:t>hasWorkTable_SolidObjects</w:t>
      </w:r>
      <w:proofErr w:type="spellEnd"/>
      <w:r w:rsidRPr="00FF1E97">
        <w:rPr>
          <w:sz w:val="24"/>
          <w:szCs w:val="24"/>
        </w:rPr>
        <w:t>.</w:t>
      </w:r>
    </w:p>
    <w:p w14:paraId="3E2B3EC2" w14:textId="77777777" w:rsidR="00C43B84" w:rsidRPr="00FF1E97" w:rsidRDefault="00C43B84" w:rsidP="00C43B84">
      <w:pPr>
        <w:spacing w:before="240"/>
        <w:rPr>
          <w:sz w:val="24"/>
          <w:szCs w:val="24"/>
        </w:rPr>
      </w:pPr>
      <w:r w:rsidRPr="00FF1E97">
        <w:rPr>
          <w:sz w:val="24"/>
          <w:szCs w:val="24"/>
        </w:rPr>
        <w:t xml:space="preserve">Many of the </w:t>
      </w:r>
      <w:proofErr w:type="spellStart"/>
      <w:r w:rsidRPr="00FF1E97">
        <w:rPr>
          <w:sz w:val="24"/>
          <w:szCs w:val="24"/>
        </w:rPr>
        <w:t>ObjectProperties</w:t>
      </w:r>
      <w:proofErr w:type="spellEnd"/>
      <w:r w:rsidRPr="00FF1E97">
        <w:rPr>
          <w:sz w:val="24"/>
          <w:szCs w:val="24"/>
        </w:rPr>
        <w:t xml:space="preserve"> in the kitting ontology have inverses. The names of the inverse object properties are formed by changing </w:t>
      </w:r>
      <w:proofErr w:type="gramStart"/>
      <w:r w:rsidRPr="00FF1E97">
        <w:rPr>
          <w:sz w:val="24"/>
          <w:szCs w:val="24"/>
        </w:rPr>
        <w:t xml:space="preserve">the </w:t>
      </w:r>
      <w:r w:rsidRPr="00FF1E97">
        <w:rPr>
          <w:i/>
          <w:sz w:val="24"/>
          <w:szCs w:val="24"/>
        </w:rPr>
        <w:t>has</w:t>
      </w:r>
      <w:proofErr w:type="gramEnd"/>
      <w:r w:rsidRPr="00FF1E97">
        <w:rPr>
          <w:sz w:val="24"/>
          <w:szCs w:val="24"/>
        </w:rPr>
        <w:t xml:space="preserve"> at the beginning of the name to </w:t>
      </w:r>
      <w:proofErr w:type="spellStart"/>
      <w:r w:rsidRPr="00FF1E97">
        <w:rPr>
          <w:i/>
          <w:sz w:val="24"/>
          <w:szCs w:val="24"/>
        </w:rPr>
        <w:t>hadBy</w:t>
      </w:r>
      <w:proofErr w:type="spellEnd"/>
      <w:r w:rsidRPr="00FF1E97">
        <w:rPr>
          <w:sz w:val="24"/>
          <w:szCs w:val="24"/>
        </w:rPr>
        <w:t xml:space="preserve"> and reversing the order of the other two components of the name. For example, the inverse of </w:t>
      </w:r>
      <w:proofErr w:type="spellStart"/>
      <w:r w:rsidRPr="00FF1E97">
        <w:rPr>
          <w:sz w:val="24"/>
          <w:szCs w:val="24"/>
        </w:rPr>
        <w:t>hasKit_Parts</w:t>
      </w:r>
      <w:proofErr w:type="spellEnd"/>
      <w:r w:rsidRPr="00FF1E97">
        <w:rPr>
          <w:sz w:val="24"/>
          <w:szCs w:val="24"/>
        </w:rPr>
        <w:t xml:space="preserve"> is </w:t>
      </w:r>
      <w:proofErr w:type="spellStart"/>
      <w:r w:rsidRPr="00FF1E97">
        <w:rPr>
          <w:sz w:val="24"/>
          <w:szCs w:val="24"/>
        </w:rPr>
        <w:t>hadByPart_Kit</w:t>
      </w:r>
      <w:proofErr w:type="spellEnd"/>
      <w:r w:rsidRPr="00FF1E97">
        <w:rPr>
          <w:sz w:val="24"/>
          <w:szCs w:val="24"/>
        </w:rPr>
        <w:t xml:space="preserve">. The fact that two </w:t>
      </w:r>
      <w:proofErr w:type="spellStart"/>
      <w:r w:rsidRPr="00FF1E97">
        <w:rPr>
          <w:sz w:val="24"/>
          <w:szCs w:val="24"/>
        </w:rPr>
        <w:t>ObjectProperties</w:t>
      </w:r>
      <w:proofErr w:type="spellEnd"/>
      <w:r w:rsidRPr="00FF1E97">
        <w:rPr>
          <w:sz w:val="24"/>
          <w:szCs w:val="24"/>
        </w:rPr>
        <w:t xml:space="preserve"> are inverses is indicated by putting an </w:t>
      </w:r>
      <w:proofErr w:type="spellStart"/>
      <w:r w:rsidRPr="00FF1E97">
        <w:rPr>
          <w:sz w:val="24"/>
          <w:szCs w:val="24"/>
        </w:rPr>
        <w:t>InverseObjectProperties</w:t>
      </w:r>
      <w:proofErr w:type="spellEnd"/>
      <w:r w:rsidRPr="00FF1E97">
        <w:rPr>
          <w:sz w:val="24"/>
          <w:szCs w:val="24"/>
        </w:rPr>
        <w:t xml:space="preserve"> statement in the ontology.</w:t>
      </w:r>
    </w:p>
    <w:p w14:paraId="1C135C70" w14:textId="77777777" w:rsidR="00BC0E87" w:rsidRPr="00FF1E97" w:rsidRDefault="00C43B84" w:rsidP="00082777">
      <w:pPr>
        <w:spacing w:before="240"/>
        <w:rPr>
          <w:sz w:val="24"/>
          <w:szCs w:val="24"/>
        </w:rPr>
      </w:pPr>
      <w:r w:rsidRPr="00FF1E97">
        <w:rPr>
          <w:sz w:val="24"/>
          <w:szCs w:val="24"/>
        </w:rPr>
        <w:t xml:space="preserve">Each </w:t>
      </w:r>
      <w:proofErr w:type="spellStart"/>
      <w:r w:rsidRPr="00FF1E97">
        <w:rPr>
          <w:sz w:val="24"/>
          <w:szCs w:val="24"/>
        </w:rPr>
        <w:t>SolidObject</w:t>
      </w:r>
      <w:proofErr w:type="spellEnd"/>
      <w:r w:rsidRPr="00FF1E97">
        <w:rPr>
          <w:sz w:val="24"/>
          <w:szCs w:val="24"/>
        </w:rPr>
        <w:t xml:space="preserve"> has a native coordinate system conceptually fixed to the object. The native coordinate system of a </w:t>
      </w:r>
      <w:proofErr w:type="spellStart"/>
      <w:r w:rsidRPr="00FF1E97">
        <w:rPr>
          <w:sz w:val="24"/>
          <w:szCs w:val="24"/>
        </w:rPr>
        <w:t>BoxyObject</w:t>
      </w:r>
      <w:proofErr w:type="spellEnd"/>
      <w:r w:rsidRPr="00FF1E97">
        <w:rPr>
          <w:sz w:val="24"/>
          <w:szCs w:val="24"/>
        </w:rPr>
        <w:t>, for example, has its origin at the middle of the bottom of the object, its Z axis perpendicular to the bottom, and the X axis parallel to the longer</w:t>
      </w:r>
      <w:r w:rsidR="00082777" w:rsidRPr="00FF1E97">
        <w:rPr>
          <w:sz w:val="24"/>
          <w:szCs w:val="24"/>
        </w:rPr>
        <w:t xml:space="preserve"> horizontal edges of the object.</w:t>
      </w:r>
    </w:p>
    <w:p w14:paraId="2DCE04DD" w14:textId="77777777" w:rsidR="00BC0E87" w:rsidRDefault="00BC0E87" w:rsidP="00BC0E87"/>
    <w:p w14:paraId="539D5366" w14:textId="77777777" w:rsidR="005363A5" w:rsidRPr="00BC0E87" w:rsidRDefault="005363A5" w:rsidP="00BC0E87"/>
    <w:p w14:paraId="559543F9" w14:textId="77777777" w:rsidR="0060666C" w:rsidRPr="0047070F" w:rsidRDefault="0060666C" w:rsidP="0060666C">
      <w:pPr>
        <w:pStyle w:val="Caption"/>
        <w:rPr>
          <w:sz w:val="24"/>
          <w:szCs w:val="24"/>
        </w:rPr>
      </w:pPr>
      <w:bookmarkStart w:id="1" w:name="_Ref212514572"/>
      <w:r w:rsidRPr="0047070F">
        <w:rPr>
          <w:sz w:val="24"/>
          <w:szCs w:val="24"/>
        </w:rPr>
        <w:t xml:space="preserve">Table </w:t>
      </w:r>
      <w:r w:rsidR="007B1EE5" w:rsidRPr="0047070F">
        <w:rPr>
          <w:sz w:val="24"/>
          <w:szCs w:val="24"/>
        </w:rPr>
        <w:fldChar w:fldCharType="begin"/>
      </w:r>
      <w:r w:rsidRPr="0047070F">
        <w:rPr>
          <w:sz w:val="24"/>
          <w:szCs w:val="24"/>
        </w:rPr>
        <w:instrText xml:space="preserve"> SEQ Table \* ARABIC </w:instrText>
      </w:r>
      <w:r w:rsidR="007B1EE5" w:rsidRPr="0047070F">
        <w:rPr>
          <w:sz w:val="24"/>
          <w:szCs w:val="24"/>
        </w:rPr>
        <w:fldChar w:fldCharType="separate"/>
      </w:r>
      <w:r w:rsidR="00ED6D8D">
        <w:rPr>
          <w:noProof/>
          <w:sz w:val="24"/>
          <w:szCs w:val="24"/>
        </w:rPr>
        <w:t>1</w:t>
      </w:r>
      <w:r w:rsidR="007B1EE5" w:rsidRPr="0047070F">
        <w:rPr>
          <w:sz w:val="24"/>
          <w:szCs w:val="24"/>
        </w:rPr>
        <w:fldChar w:fldCharType="end"/>
      </w:r>
      <w:bookmarkEnd w:id="1"/>
      <w:r w:rsidRPr="0047070F">
        <w:rPr>
          <w:sz w:val="24"/>
          <w:szCs w:val="24"/>
        </w:rPr>
        <w:t>: Kitting Object Ontology Overview</w:t>
      </w:r>
    </w:p>
    <w:tbl>
      <w:tblPr>
        <w:tblStyle w:val="TableGrid"/>
        <w:tblW w:w="0" w:type="auto"/>
        <w:jc w:val="center"/>
        <w:tblLook w:val="04A0" w:firstRow="1" w:lastRow="0" w:firstColumn="1" w:lastColumn="0" w:noHBand="0" w:noVBand="1"/>
      </w:tblPr>
      <w:tblGrid>
        <w:gridCol w:w="7650"/>
      </w:tblGrid>
      <w:tr w:rsidR="000819A2" w:rsidRPr="004D1DB0" w14:paraId="52B9F550" w14:textId="77777777" w:rsidTr="0058350E">
        <w:trPr>
          <w:jc w:val="center"/>
        </w:trPr>
        <w:tc>
          <w:tcPr>
            <w:tcW w:w="7650" w:type="dxa"/>
          </w:tcPr>
          <w:p w14:paraId="5A5D9214" w14:textId="77777777" w:rsidR="000819A2" w:rsidRPr="004D1DB0" w:rsidRDefault="000819A2" w:rsidP="0058350E">
            <w:pPr>
              <w:spacing w:after="0"/>
              <w:rPr>
                <w:rFonts w:ascii="Arial Narrow" w:hAnsi="Arial Narrow"/>
                <w:sz w:val="24"/>
                <w:szCs w:val="24"/>
              </w:rPr>
            </w:pPr>
            <w:proofErr w:type="spellStart"/>
            <w:r w:rsidRPr="004D1DB0">
              <w:rPr>
                <w:rFonts w:ascii="Arial Narrow" w:hAnsi="Arial Narrow"/>
                <w:b/>
                <w:sz w:val="24"/>
                <w:szCs w:val="24"/>
              </w:rPr>
              <w:t>SolidObject</w:t>
            </w:r>
            <w:proofErr w:type="spellEnd"/>
            <w:r w:rsidRPr="004D1DB0">
              <w:rPr>
                <w:rFonts w:ascii="Arial Narrow" w:hAnsi="Arial Narrow"/>
                <w:b/>
                <w:sz w:val="24"/>
                <w:szCs w:val="24"/>
              </w:rPr>
              <w:t xml:space="preserve">  </w:t>
            </w:r>
            <w:proofErr w:type="spellStart"/>
            <w:r w:rsidR="00615536">
              <w:rPr>
                <w:rFonts w:ascii="Arial Narrow" w:hAnsi="Arial Narrow"/>
                <w:i/>
                <w:sz w:val="24"/>
                <w:szCs w:val="24"/>
              </w:rPr>
              <w:t>PrimaryLocation</w:t>
            </w:r>
            <w:proofErr w:type="spellEnd"/>
            <w:r w:rsidR="00CA2E25">
              <w:rPr>
                <w:rFonts w:ascii="Arial Narrow" w:hAnsi="Arial Narrow"/>
                <w:i/>
                <w:sz w:val="24"/>
                <w:szCs w:val="24"/>
              </w:rPr>
              <w:t xml:space="preserve"> </w:t>
            </w:r>
            <w:proofErr w:type="spellStart"/>
            <w:r w:rsidR="00CA2E25">
              <w:rPr>
                <w:rFonts w:ascii="Arial Narrow" w:hAnsi="Arial Narrow"/>
                <w:i/>
                <w:sz w:val="24"/>
                <w:szCs w:val="24"/>
              </w:rPr>
              <w:t>SecondaryLocation</w:t>
            </w:r>
            <w:proofErr w:type="spellEnd"/>
          </w:p>
        </w:tc>
      </w:tr>
      <w:tr w:rsidR="000819A2" w:rsidRPr="004D1DB0" w14:paraId="2B6E4F81" w14:textId="77777777" w:rsidTr="0058350E">
        <w:trPr>
          <w:jc w:val="center"/>
        </w:trPr>
        <w:tc>
          <w:tcPr>
            <w:tcW w:w="7650" w:type="dxa"/>
          </w:tcPr>
          <w:p w14:paraId="4304D50E" w14:textId="77777777" w:rsidR="000819A2" w:rsidRPr="004D1DB0" w:rsidRDefault="000819A2" w:rsidP="0058350E">
            <w:pPr>
              <w:spacing w:after="0"/>
              <w:rPr>
                <w:rFonts w:ascii="Arial Narrow" w:hAnsi="Arial Narrow"/>
                <w:color w:val="000000"/>
                <w:sz w:val="24"/>
                <w:szCs w:val="24"/>
                <w:lang w:eastAsia="pt-PT"/>
              </w:rPr>
            </w:pPr>
            <w:r w:rsidRPr="004D1DB0">
              <w:rPr>
                <w:rFonts w:ascii="Arial Narrow" w:hAnsi="Arial Narrow"/>
                <w:b/>
                <w:sz w:val="24"/>
                <w:szCs w:val="24"/>
              </w:rPr>
              <w:t xml:space="preserve">    </w:t>
            </w:r>
            <w:proofErr w:type="spellStart"/>
            <w:r w:rsidRPr="004D1DB0">
              <w:rPr>
                <w:rFonts w:ascii="Arial Narrow" w:hAnsi="Arial Narrow"/>
                <w:b/>
                <w:sz w:val="24"/>
                <w:szCs w:val="24"/>
              </w:rPr>
              <w:t>BoxyObject</w:t>
            </w:r>
            <w:proofErr w:type="spellEnd"/>
            <w:r w:rsidRPr="004D1DB0">
              <w:rPr>
                <w:rFonts w:ascii="Arial Narrow" w:hAnsi="Arial Narrow"/>
                <w:b/>
                <w:sz w:val="24"/>
                <w:szCs w:val="24"/>
              </w:rPr>
              <w:t xml:space="preserve">  </w:t>
            </w:r>
            <w:r w:rsidRPr="004D1DB0">
              <w:rPr>
                <w:rFonts w:ascii="Arial Narrow" w:hAnsi="Arial Narrow"/>
                <w:i/>
                <w:sz w:val="24"/>
                <w:szCs w:val="24"/>
              </w:rPr>
              <w:t>Length  Width  Height</w:t>
            </w:r>
          </w:p>
        </w:tc>
      </w:tr>
      <w:tr w:rsidR="008E1D4F" w:rsidRPr="004D1DB0" w14:paraId="38030368" w14:textId="77777777" w:rsidTr="0058350E">
        <w:trPr>
          <w:jc w:val="center"/>
        </w:trPr>
        <w:tc>
          <w:tcPr>
            <w:tcW w:w="7650" w:type="dxa"/>
          </w:tcPr>
          <w:p w14:paraId="41ECE466" w14:textId="77777777" w:rsidR="008E1D4F" w:rsidRPr="004D1DB0" w:rsidRDefault="008E1D4F" w:rsidP="008E1D4F">
            <w:pPr>
              <w:tabs>
                <w:tab w:val="left" w:pos="3776"/>
              </w:tabs>
              <w:spacing w:after="0"/>
              <w:rPr>
                <w:rFonts w:ascii="Arial Narrow" w:hAnsi="Arial Narrow"/>
                <w:b/>
                <w:sz w:val="24"/>
                <w:szCs w:val="24"/>
              </w:rPr>
            </w:pPr>
            <w:r>
              <w:rPr>
                <w:rFonts w:ascii="Arial Narrow" w:hAnsi="Arial Narrow"/>
                <w:b/>
                <w:sz w:val="24"/>
                <w:szCs w:val="24"/>
              </w:rPr>
              <w:t xml:space="preserve">       </w:t>
            </w:r>
            <w:r w:rsidR="0007385A">
              <w:rPr>
                <w:rFonts w:ascii="Arial Narrow" w:hAnsi="Arial Narrow"/>
                <w:b/>
                <w:sz w:val="24"/>
                <w:szCs w:val="24"/>
              </w:rPr>
              <w:t xml:space="preserve"> </w:t>
            </w:r>
            <w:proofErr w:type="spellStart"/>
            <w:r w:rsidRPr="004D1DB0">
              <w:rPr>
                <w:rFonts w:ascii="Arial Narrow" w:hAnsi="Arial Narrow"/>
                <w:b/>
                <w:sz w:val="24"/>
                <w:szCs w:val="24"/>
              </w:rPr>
              <w:t>WorkTable</w:t>
            </w:r>
            <w:proofErr w:type="spellEnd"/>
            <w:r w:rsidR="002410A1">
              <w:rPr>
                <w:rFonts w:ascii="Arial Narrow" w:hAnsi="Arial Narrow"/>
                <w:b/>
                <w:sz w:val="24"/>
                <w:szCs w:val="24"/>
              </w:rPr>
              <w:t xml:space="preserve">  </w:t>
            </w:r>
            <w:proofErr w:type="spellStart"/>
            <w:r w:rsidR="002410A1">
              <w:rPr>
                <w:rFonts w:ascii="Arial Narrow" w:hAnsi="Arial Narrow"/>
                <w:i/>
                <w:sz w:val="24"/>
                <w:szCs w:val="24"/>
              </w:rPr>
              <w:t>SolidObjects</w:t>
            </w:r>
            <w:proofErr w:type="spellEnd"/>
          </w:p>
        </w:tc>
      </w:tr>
      <w:tr w:rsidR="000819A2" w:rsidRPr="004D1DB0" w14:paraId="1E398B6B" w14:textId="77777777" w:rsidTr="0058350E">
        <w:trPr>
          <w:jc w:val="center"/>
        </w:trPr>
        <w:tc>
          <w:tcPr>
            <w:tcW w:w="7650" w:type="dxa"/>
          </w:tcPr>
          <w:p w14:paraId="66A68B44"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EndEffector</w:t>
            </w:r>
            <w:proofErr w:type="spellEnd"/>
            <w:r w:rsidRPr="004D1DB0">
              <w:rPr>
                <w:rFonts w:ascii="Arial Narrow" w:hAnsi="Arial Narrow"/>
                <w:b/>
                <w:sz w:val="24"/>
                <w:szCs w:val="24"/>
              </w:rPr>
              <w:t xml:space="preserve">  </w:t>
            </w:r>
            <w:r w:rsidRPr="004D1DB0">
              <w:rPr>
                <w:rFonts w:ascii="Arial Narrow" w:hAnsi="Arial Narrow"/>
                <w:i/>
                <w:sz w:val="24"/>
                <w:szCs w:val="24"/>
              </w:rPr>
              <w:t xml:space="preserve">Description  Weight  Id  </w:t>
            </w:r>
            <w:proofErr w:type="spellStart"/>
            <w:r w:rsidRPr="004D1DB0">
              <w:rPr>
                <w:rFonts w:ascii="Arial Narrow" w:hAnsi="Arial Narrow"/>
                <w:i/>
                <w:sz w:val="24"/>
                <w:szCs w:val="24"/>
              </w:rPr>
              <w:t>LoadWeight</w:t>
            </w:r>
            <w:proofErr w:type="spellEnd"/>
          </w:p>
        </w:tc>
      </w:tr>
      <w:tr w:rsidR="000819A2" w:rsidRPr="004D1DB0" w14:paraId="26228147" w14:textId="77777777" w:rsidTr="0058350E">
        <w:trPr>
          <w:jc w:val="center"/>
        </w:trPr>
        <w:tc>
          <w:tcPr>
            <w:tcW w:w="7650" w:type="dxa"/>
          </w:tcPr>
          <w:p w14:paraId="20A647F0"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GripperEffector</w:t>
            </w:r>
            <w:proofErr w:type="spellEnd"/>
          </w:p>
        </w:tc>
      </w:tr>
      <w:tr w:rsidR="000819A2" w:rsidRPr="004D1DB0" w14:paraId="18398E68" w14:textId="77777777" w:rsidTr="0058350E">
        <w:trPr>
          <w:jc w:val="center"/>
        </w:trPr>
        <w:tc>
          <w:tcPr>
            <w:tcW w:w="7650" w:type="dxa"/>
          </w:tcPr>
          <w:p w14:paraId="14C6586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CupDiameter</w:t>
            </w:r>
            <w:proofErr w:type="spellEnd"/>
            <w:r w:rsidRPr="004D1DB0">
              <w:rPr>
                <w:rFonts w:ascii="Arial Narrow" w:hAnsi="Arial Narrow"/>
                <w:i/>
                <w:sz w:val="24"/>
                <w:szCs w:val="24"/>
              </w:rPr>
              <w:t xml:space="preserve">  Length</w:t>
            </w:r>
          </w:p>
        </w:tc>
      </w:tr>
      <w:tr w:rsidR="000819A2" w:rsidRPr="004D1DB0" w14:paraId="1D702AAF" w14:textId="77777777" w:rsidTr="0058350E">
        <w:trPr>
          <w:jc w:val="center"/>
        </w:trPr>
        <w:tc>
          <w:tcPr>
            <w:tcW w:w="7650" w:type="dxa"/>
          </w:tcPr>
          <w:p w14:paraId="7318E75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VacuumEffectorMultiCup</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ArrayNumber</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ArrayRadius</w:t>
            </w:r>
            <w:proofErr w:type="spellEnd"/>
          </w:p>
        </w:tc>
      </w:tr>
      <w:tr w:rsidR="000819A2" w:rsidRPr="004D1DB0" w14:paraId="03B2BD89" w14:textId="77777777" w:rsidTr="0058350E">
        <w:trPr>
          <w:jc w:val="center"/>
        </w:trPr>
        <w:tc>
          <w:tcPr>
            <w:tcW w:w="7650" w:type="dxa"/>
          </w:tcPr>
          <w:p w14:paraId="73223E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VacuumEffectorSingleCup</w:t>
            </w:r>
            <w:proofErr w:type="spellEnd"/>
          </w:p>
        </w:tc>
      </w:tr>
      <w:tr w:rsidR="000819A2" w:rsidRPr="004D1DB0" w14:paraId="41F5B726" w14:textId="77777777" w:rsidTr="0058350E">
        <w:trPr>
          <w:jc w:val="center"/>
        </w:trPr>
        <w:tc>
          <w:tcPr>
            <w:tcW w:w="7650" w:type="dxa"/>
          </w:tcPr>
          <w:p w14:paraId="7B1DD15C" w14:textId="77777777" w:rsidR="000819A2" w:rsidRPr="008168B8" w:rsidRDefault="000819A2" w:rsidP="0058350E">
            <w:pPr>
              <w:spacing w:after="0"/>
              <w:rPr>
                <w:rFonts w:ascii="Arial Narrow" w:hAnsi="Arial Narrow"/>
                <w:b/>
                <w:sz w:val="24"/>
                <w:szCs w:val="24"/>
              </w:rPr>
            </w:pPr>
            <w:r w:rsidRPr="005E1AF2">
              <w:rPr>
                <w:rFonts w:ascii="Arial Narrow" w:hAnsi="Arial Narrow"/>
                <w:b/>
                <w:color w:val="FF0000"/>
                <w:sz w:val="24"/>
                <w:szCs w:val="24"/>
              </w:rPr>
              <w:t xml:space="preserve">    </w:t>
            </w:r>
            <w:proofErr w:type="spellStart"/>
            <w:r w:rsidRPr="008168B8">
              <w:rPr>
                <w:rFonts w:ascii="Arial Narrow" w:hAnsi="Arial Narrow"/>
                <w:b/>
                <w:sz w:val="24"/>
                <w:szCs w:val="24"/>
              </w:rPr>
              <w:t>EndEffectorChangingStation</w:t>
            </w:r>
            <w:proofErr w:type="spellEnd"/>
            <w:r w:rsidR="002410A1">
              <w:rPr>
                <w:rFonts w:ascii="Arial Narrow" w:hAnsi="Arial Narrow"/>
                <w:b/>
                <w:sz w:val="24"/>
                <w:szCs w:val="24"/>
              </w:rPr>
              <w:t xml:space="preserve">  </w:t>
            </w:r>
            <w:proofErr w:type="spellStart"/>
            <w:r w:rsidR="002410A1">
              <w:rPr>
                <w:rFonts w:ascii="Arial Narrow" w:hAnsi="Arial Narrow"/>
                <w:i/>
                <w:sz w:val="24"/>
                <w:szCs w:val="24"/>
              </w:rPr>
              <w:t>EndEffectorHolders</w:t>
            </w:r>
            <w:proofErr w:type="spellEnd"/>
          </w:p>
        </w:tc>
      </w:tr>
      <w:tr w:rsidR="000819A2" w:rsidRPr="004D1DB0" w14:paraId="6CE7B579" w14:textId="77777777" w:rsidTr="0058350E">
        <w:trPr>
          <w:jc w:val="center"/>
        </w:trPr>
        <w:tc>
          <w:tcPr>
            <w:tcW w:w="7650" w:type="dxa"/>
          </w:tcPr>
          <w:p w14:paraId="0A80090C" w14:textId="77777777" w:rsidR="000819A2" w:rsidRPr="004D1DB0" w:rsidRDefault="000819A2" w:rsidP="007F49F2">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EndEffectorHolder</w:t>
            </w:r>
            <w:proofErr w:type="spellEnd"/>
            <w:r w:rsidRPr="004D1DB0">
              <w:rPr>
                <w:rFonts w:ascii="Arial Narrow" w:hAnsi="Arial Narrow"/>
                <w:b/>
                <w:sz w:val="24"/>
                <w:szCs w:val="24"/>
              </w:rPr>
              <w:t xml:space="preserve"> </w:t>
            </w:r>
            <w:proofErr w:type="spellStart"/>
            <w:r w:rsidR="002410A1">
              <w:rPr>
                <w:rFonts w:ascii="Arial Narrow" w:hAnsi="Arial Narrow"/>
                <w:i/>
                <w:sz w:val="24"/>
                <w:szCs w:val="24"/>
              </w:rPr>
              <w:t>EndEffector</w:t>
            </w:r>
            <w:proofErr w:type="spellEnd"/>
          </w:p>
        </w:tc>
      </w:tr>
      <w:tr w:rsidR="000819A2" w:rsidRPr="004D1DB0" w14:paraId="2F674B63" w14:textId="77777777" w:rsidTr="00306BE3">
        <w:trPr>
          <w:trHeight w:val="269"/>
          <w:jc w:val="center"/>
        </w:trPr>
        <w:tc>
          <w:tcPr>
            <w:tcW w:w="7650" w:type="dxa"/>
          </w:tcPr>
          <w:p w14:paraId="1029D1EE"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gramStart"/>
            <w:r w:rsidRPr="004D1DB0">
              <w:rPr>
                <w:rFonts w:ascii="Arial Narrow" w:hAnsi="Arial Narrow"/>
                <w:b/>
                <w:sz w:val="24"/>
                <w:szCs w:val="24"/>
              </w:rPr>
              <w:t xml:space="preserve">Kit </w:t>
            </w:r>
            <w:r w:rsidRPr="004D1DB0">
              <w:rPr>
                <w:rFonts w:ascii="Arial Narrow" w:hAnsi="Arial Narrow"/>
                <w:i/>
                <w:sz w:val="24"/>
                <w:szCs w:val="24"/>
              </w:rPr>
              <w:t xml:space="preserve"> Tray</w:t>
            </w:r>
            <w:proofErr w:type="gramEnd"/>
            <w:r w:rsidRPr="004D1DB0">
              <w:rPr>
                <w:rFonts w:ascii="Arial Narrow" w:hAnsi="Arial Narrow"/>
                <w:i/>
                <w:sz w:val="24"/>
                <w:szCs w:val="24"/>
              </w:rPr>
              <w:t xml:space="preserve">  </w:t>
            </w:r>
            <w:proofErr w:type="spellStart"/>
            <w:r w:rsidR="002410A1">
              <w:rPr>
                <w:rFonts w:ascii="Arial Narrow" w:hAnsi="Arial Narrow"/>
                <w:i/>
                <w:sz w:val="24"/>
                <w:szCs w:val="24"/>
              </w:rPr>
              <w:t>DesignRef</w:t>
            </w:r>
            <w:proofErr w:type="spellEnd"/>
            <w:r w:rsidR="002410A1">
              <w:rPr>
                <w:rFonts w:ascii="Arial Narrow" w:hAnsi="Arial Narrow"/>
                <w:i/>
                <w:sz w:val="24"/>
                <w:szCs w:val="24"/>
              </w:rPr>
              <w:t xml:space="preserve">  Parts  </w:t>
            </w:r>
            <w:r w:rsidR="001E5C2E">
              <w:rPr>
                <w:rFonts w:ascii="Arial Narrow" w:hAnsi="Arial Narrow"/>
                <w:i/>
                <w:sz w:val="24"/>
                <w:szCs w:val="24"/>
                <w:u w:val="dash"/>
              </w:rPr>
              <w:t>Finished?</w:t>
            </w:r>
          </w:p>
        </w:tc>
      </w:tr>
      <w:tr w:rsidR="000819A2" w:rsidRPr="004D1DB0" w14:paraId="7EF80EA7" w14:textId="77777777" w:rsidTr="0058350E">
        <w:trPr>
          <w:jc w:val="center"/>
        </w:trPr>
        <w:tc>
          <w:tcPr>
            <w:tcW w:w="7650" w:type="dxa"/>
          </w:tcPr>
          <w:p w14:paraId="28C3EA16"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KittingWorkstation</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Wo</w:t>
            </w:r>
            <w:r w:rsidR="00540BD9">
              <w:rPr>
                <w:rFonts w:ascii="Arial Narrow" w:hAnsi="Arial Narrow"/>
                <w:i/>
                <w:sz w:val="24"/>
                <w:szCs w:val="24"/>
              </w:rPr>
              <w:t>rkTable</w:t>
            </w:r>
            <w:proofErr w:type="spellEnd"/>
            <w:r w:rsidR="00540BD9">
              <w:rPr>
                <w:rFonts w:ascii="Arial Narrow" w:hAnsi="Arial Narrow"/>
                <w:i/>
                <w:sz w:val="24"/>
                <w:szCs w:val="24"/>
              </w:rPr>
              <w:t xml:space="preserve">  Robot  </w:t>
            </w:r>
            <w:proofErr w:type="spellStart"/>
            <w:r w:rsidR="00540BD9">
              <w:rPr>
                <w:rFonts w:ascii="Arial Narrow" w:hAnsi="Arial Narrow"/>
                <w:i/>
                <w:sz w:val="24"/>
                <w:szCs w:val="24"/>
              </w:rPr>
              <w:t>ChangingStation</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AngleUnit</w:t>
            </w:r>
            <w:proofErr w:type="spellEnd"/>
            <w:r w:rsidR="005E1AF2">
              <w:rPr>
                <w:rFonts w:ascii="Arial Narrow" w:hAnsi="Arial Narrow"/>
                <w:i/>
                <w:sz w:val="24"/>
                <w:szCs w:val="24"/>
              </w:rPr>
              <w:t xml:space="preserve">   </w:t>
            </w:r>
            <w:proofErr w:type="spellStart"/>
            <w:r w:rsidR="00540BD9">
              <w:rPr>
                <w:rFonts w:ascii="Arial Narrow" w:hAnsi="Arial Narrow"/>
                <w:i/>
                <w:sz w:val="24"/>
                <w:szCs w:val="24"/>
              </w:rPr>
              <w:t>LengthUnit</w:t>
            </w:r>
            <w:proofErr w:type="spellEnd"/>
            <w:r w:rsidR="001F3A92">
              <w:rPr>
                <w:rFonts w:ascii="Arial Narrow" w:hAnsi="Arial Narrow"/>
                <w:i/>
                <w:sz w:val="24"/>
                <w:szCs w:val="24"/>
              </w:rPr>
              <w:br/>
            </w:r>
            <w:r w:rsidR="00540BD9">
              <w:rPr>
                <w:rFonts w:ascii="Arial Narrow" w:hAnsi="Arial Narrow"/>
                <w:i/>
                <w:sz w:val="24"/>
                <w:szCs w:val="24"/>
              </w:rPr>
              <w:t xml:space="preserve">  </w:t>
            </w:r>
            <w:r w:rsidR="001F3A92">
              <w:rPr>
                <w:rFonts w:ascii="Arial Narrow" w:hAnsi="Arial Narrow"/>
                <w:i/>
                <w:sz w:val="24"/>
                <w:szCs w:val="24"/>
              </w:rPr>
              <w:t xml:space="preserve">                                    </w:t>
            </w:r>
            <w:proofErr w:type="spellStart"/>
            <w:r w:rsidR="00540BD9">
              <w:rPr>
                <w:rFonts w:ascii="Arial Narrow" w:hAnsi="Arial Narrow"/>
                <w:i/>
                <w:sz w:val="24"/>
                <w:szCs w:val="24"/>
              </w:rPr>
              <w:t>WeightUnit</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KitDesigns</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OtherObstacles</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Skus</w:t>
            </w:r>
            <w:proofErr w:type="spellEnd"/>
          </w:p>
        </w:tc>
      </w:tr>
      <w:tr w:rsidR="003F6BE7" w:rsidRPr="004D1DB0" w14:paraId="609418FF" w14:textId="77777777" w:rsidTr="0058350E">
        <w:trPr>
          <w:jc w:val="center"/>
        </w:trPr>
        <w:tc>
          <w:tcPr>
            <w:tcW w:w="7650" w:type="dxa"/>
          </w:tcPr>
          <w:p w14:paraId="0D571382"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Pr>
                <w:rFonts w:ascii="Arial Narrow" w:hAnsi="Arial Narrow"/>
                <w:b/>
                <w:sz w:val="24"/>
                <w:szCs w:val="24"/>
              </w:rPr>
              <w:t>KitTray</w:t>
            </w:r>
            <w:proofErr w:type="spellEnd"/>
            <w:r>
              <w:rPr>
                <w:rFonts w:ascii="Arial Narrow" w:hAnsi="Arial Narrow"/>
                <w:b/>
                <w:sz w:val="24"/>
                <w:szCs w:val="24"/>
              </w:rPr>
              <w:t xml:space="preserve"> </w:t>
            </w:r>
            <w:proofErr w:type="spellStart"/>
            <w:r>
              <w:rPr>
                <w:rFonts w:ascii="Arial Narrow" w:hAnsi="Arial Narrow"/>
                <w:i/>
                <w:sz w:val="24"/>
                <w:szCs w:val="24"/>
              </w:rPr>
              <w:t>SkuRef</w:t>
            </w:r>
            <w:proofErr w:type="spellEnd"/>
            <w:r>
              <w:rPr>
                <w:rFonts w:ascii="Arial Narrow" w:hAnsi="Arial Narrow"/>
                <w:i/>
                <w:sz w:val="24"/>
                <w:szCs w:val="24"/>
              </w:rPr>
              <w:t xml:space="preserve">  </w:t>
            </w:r>
            <w:proofErr w:type="spellStart"/>
            <w:r>
              <w:rPr>
                <w:rFonts w:ascii="Arial Narrow" w:hAnsi="Arial Narrow"/>
                <w:i/>
                <w:sz w:val="24"/>
                <w:szCs w:val="24"/>
              </w:rPr>
              <w:t>SerialNumber</w:t>
            </w:r>
            <w:proofErr w:type="spellEnd"/>
          </w:p>
        </w:tc>
      </w:tr>
      <w:tr w:rsidR="000819A2" w:rsidRPr="004D1DB0" w14:paraId="2785AE65" w14:textId="77777777" w:rsidTr="0058350E">
        <w:trPr>
          <w:jc w:val="center"/>
        </w:trPr>
        <w:tc>
          <w:tcPr>
            <w:tcW w:w="7650" w:type="dxa"/>
          </w:tcPr>
          <w:p w14:paraId="2C8FE660" w14:textId="77777777" w:rsidR="000819A2" w:rsidRPr="00306BE3"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LargeBoxWithEmptyKitTrays</w:t>
            </w:r>
            <w:proofErr w:type="spellEnd"/>
            <w:r w:rsidRPr="004D1DB0">
              <w:rPr>
                <w:rFonts w:ascii="Arial Narrow" w:hAnsi="Arial Narrow"/>
                <w:b/>
                <w:sz w:val="24"/>
                <w:szCs w:val="24"/>
              </w:rPr>
              <w:t xml:space="preserve"> </w:t>
            </w:r>
            <w:r w:rsidR="00D64E0E">
              <w:rPr>
                <w:rFonts w:ascii="Arial Narrow" w:hAnsi="Arial Narrow"/>
                <w:i/>
                <w:sz w:val="24"/>
                <w:szCs w:val="24"/>
              </w:rPr>
              <w:t xml:space="preserve"> </w:t>
            </w:r>
            <w:proofErr w:type="spellStart"/>
            <w:r w:rsidR="00D64E0E">
              <w:rPr>
                <w:rFonts w:ascii="Arial Narrow" w:hAnsi="Arial Narrow"/>
                <w:i/>
                <w:sz w:val="24"/>
                <w:szCs w:val="24"/>
              </w:rPr>
              <w:t>LargeContainer</w:t>
            </w:r>
            <w:proofErr w:type="spellEnd"/>
            <w:r w:rsidR="002410A1">
              <w:rPr>
                <w:rFonts w:ascii="Arial Narrow" w:hAnsi="Arial Narrow"/>
                <w:i/>
                <w:sz w:val="24"/>
                <w:szCs w:val="24"/>
              </w:rPr>
              <w:t xml:space="preserve">  Trays</w:t>
            </w:r>
          </w:p>
        </w:tc>
      </w:tr>
      <w:tr w:rsidR="000819A2" w:rsidRPr="004D1DB0" w14:paraId="221A76E4" w14:textId="77777777" w:rsidTr="0058350E">
        <w:trPr>
          <w:jc w:val="center"/>
        </w:trPr>
        <w:tc>
          <w:tcPr>
            <w:tcW w:w="7650" w:type="dxa"/>
          </w:tcPr>
          <w:p w14:paraId="4E801109"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LargeBoxWithKits</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LargeContainer</w:t>
            </w:r>
            <w:proofErr w:type="spellEnd"/>
            <w:r w:rsidR="002410A1">
              <w:rPr>
                <w:rFonts w:ascii="Arial Narrow" w:hAnsi="Arial Narrow"/>
                <w:i/>
                <w:sz w:val="24"/>
                <w:szCs w:val="24"/>
              </w:rPr>
              <w:t xml:space="preserve">  Kits  </w:t>
            </w:r>
            <w:proofErr w:type="spellStart"/>
            <w:r w:rsidR="002410A1">
              <w:rPr>
                <w:rFonts w:ascii="Arial Narrow" w:hAnsi="Arial Narrow"/>
                <w:i/>
                <w:sz w:val="24"/>
                <w:szCs w:val="24"/>
              </w:rPr>
              <w:t>KitDesignRef</w:t>
            </w:r>
            <w:proofErr w:type="spellEnd"/>
            <w:r w:rsidR="002410A1">
              <w:rPr>
                <w:rFonts w:ascii="Arial Narrow" w:hAnsi="Arial Narrow"/>
                <w:i/>
                <w:sz w:val="24"/>
                <w:szCs w:val="24"/>
              </w:rPr>
              <w:t xml:space="preserve">  Capacity</w:t>
            </w:r>
          </w:p>
        </w:tc>
      </w:tr>
      <w:tr w:rsidR="003F6BE7" w:rsidRPr="004D1DB0" w14:paraId="4A006D9F" w14:textId="77777777" w:rsidTr="0058350E">
        <w:trPr>
          <w:jc w:val="center"/>
        </w:trPr>
        <w:tc>
          <w:tcPr>
            <w:tcW w:w="7650" w:type="dxa"/>
          </w:tcPr>
          <w:p w14:paraId="6C4FBC87"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LargeContainer</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0819A2" w:rsidRPr="004D1DB0" w14:paraId="250AA99B" w14:textId="77777777" w:rsidTr="0058350E">
        <w:trPr>
          <w:jc w:val="center"/>
        </w:trPr>
        <w:tc>
          <w:tcPr>
            <w:tcW w:w="7650" w:type="dxa"/>
          </w:tcPr>
          <w:p w14:paraId="0D7A39DE" w14:textId="77777777" w:rsidR="000819A2" w:rsidRPr="0060394C" w:rsidRDefault="000819A2" w:rsidP="0058350E">
            <w:pPr>
              <w:spacing w:after="0"/>
              <w:rPr>
                <w:rFonts w:ascii="Arial Narrow" w:hAnsi="Arial Narrow"/>
                <w:i/>
                <w:sz w:val="24"/>
                <w:szCs w:val="24"/>
              </w:rPr>
            </w:pPr>
            <w:r w:rsidRPr="004D1DB0">
              <w:rPr>
                <w:rFonts w:ascii="Arial Narrow" w:hAnsi="Arial Narrow"/>
                <w:b/>
                <w:sz w:val="24"/>
                <w:szCs w:val="24"/>
              </w:rPr>
              <w:t xml:space="preserve">    Part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3F6BE7" w:rsidRPr="004D1DB0" w14:paraId="58F9AA23" w14:textId="77777777" w:rsidTr="0058350E">
        <w:trPr>
          <w:jc w:val="center"/>
        </w:trPr>
        <w:tc>
          <w:tcPr>
            <w:tcW w:w="7650" w:type="dxa"/>
          </w:tcPr>
          <w:p w14:paraId="25195C6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PartsBin</w:t>
            </w:r>
            <w:proofErr w:type="spellEnd"/>
            <w:r w:rsidRPr="004D1DB0">
              <w:rPr>
                <w:rFonts w:ascii="Arial Narrow" w:hAnsi="Arial Narrow"/>
                <w:b/>
                <w:sz w:val="24"/>
                <w:szCs w:val="24"/>
              </w:rPr>
              <w:t xml:space="preserve"> </w:t>
            </w:r>
            <w:r w:rsidRPr="004D1DB0">
              <w:rPr>
                <w:rFonts w:ascii="Arial Narrow" w:hAnsi="Arial Narrow"/>
                <w:i/>
                <w:sz w:val="24"/>
                <w:szCs w:val="24"/>
              </w:rPr>
              <w:t xml:space="preserve"> </w:t>
            </w:r>
            <w:proofErr w:type="spellStart"/>
            <w:r w:rsidRPr="004D1DB0">
              <w:rPr>
                <w:rFonts w:ascii="Arial Narrow" w:hAnsi="Arial Narrow"/>
                <w:i/>
                <w:sz w:val="24"/>
                <w:szCs w:val="24"/>
              </w:rPr>
              <w:t>PartQuantity</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PartSkuRef</w:t>
            </w:r>
            <w:proofErr w:type="spellEnd"/>
            <w:r>
              <w:rPr>
                <w:rFonts w:ascii="Arial Narrow" w:hAnsi="Arial Narrow"/>
                <w:i/>
                <w:sz w:val="24"/>
                <w:szCs w:val="24"/>
              </w:rPr>
              <w:t xml:space="preserve">  </w:t>
            </w:r>
            <w:proofErr w:type="spellStart"/>
            <w:r>
              <w:rPr>
                <w:rFonts w:ascii="Arial Narrow" w:hAnsi="Arial Narrow"/>
                <w:i/>
                <w:sz w:val="24"/>
                <w:szCs w:val="24"/>
              </w:rPr>
              <w:t>SkuRef</w:t>
            </w:r>
            <w:proofErr w:type="spellEnd"/>
            <w:r>
              <w:rPr>
                <w:rFonts w:ascii="Arial Narrow" w:hAnsi="Arial Narrow"/>
                <w:i/>
                <w:sz w:val="24"/>
                <w:szCs w:val="24"/>
              </w:rPr>
              <w:t xml:space="preserve">  </w:t>
            </w:r>
            <w:proofErr w:type="spellStart"/>
            <w:r>
              <w:rPr>
                <w:rFonts w:ascii="Arial Narrow" w:hAnsi="Arial Narrow"/>
                <w:i/>
                <w:sz w:val="24"/>
                <w:szCs w:val="24"/>
              </w:rPr>
              <w:t>SerialNumber</w:t>
            </w:r>
            <w:proofErr w:type="spellEnd"/>
          </w:p>
        </w:tc>
      </w:tr>
      <w:tr w:rsidR="003F6BE7" w:rsidRPr="004D1DB0" w14:paraId="262BFB7B" w14:textId="77777777" w:rsidTr="0058350E">
        <w:trPr>
          <w:jc w:val="center"/>
        </w:trPr>
        <w:tc>
          <w:tcPr>
            <w:tcW w:w="7650" w:type="dxa"/>
          </w:tcPr>
          <w:p w14:paraId="7D00E3B1" w14:textId="77777777" w:rsidR="003F6BE7" w:rsidRPr="004D1DB0" w:rsidRDefault="002410A1" w:rsidP="0058350E">
            <w:pPr>
              <w:spacing w:after="0"/>
              <w:rPr>
                <w:rFonts w:ascii="Arial Narrow" w:hAnsi="Arial Narrow"/>
                <w:b/>
                <w:sz w:val="24"/>
                <w:szCs w:val="24"/>
              </w:rPr>
            </w:pPr>
            <w:r>
              <w:rPr>
                <w:rFonts w:ascii="Arial Narrow" w:hAnsi="Arial Narrow"/>
                <w:b/>
                <w:sz w:val="24"/>
                <w:szCs w:val="24"/>
              </w:rPr>
              <w:t xml:space="preserve">    </w:t>
            </w:r>
            <w:proofErr w:type="spellStart"/>
            <w:r w:rsidRPr="004D1DB0">
              <w:rPr>
                <w:rFonts w:ascii="Arial Narrow" w:hAnsi="Arial Narrow"/>
                <w:b/>
                <w:sz w:val="24"/>
                <w:szCs w:val="24"/>
              </w:rPr>
              <w:t>PartsTray</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SkuRef</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SerialNumber</w:t>
            </w:r>
            <w:proofErr w:type="spellEnd"/>
          </w:p>
        </w:tc>
      </w:tr>
      <w:tr w:rsidR="000819A2" w:rsidRPr="004D1DB0" w14:paraId="4F58A91C" w14:textId="77777777" w:rsidTr="0058350E">
        <w:trPr>
          <w:jc w:val="center"/>
        </w:trPr>
        <w:tc>
          <w:tcPr>
            <w:tcW w:w="7650" w:type="dxa"/>
          </w:tcPr>
          <w:p w14:paraId="005B730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PartsTrayWithParts</w:t>
            </w:r>
            <w:proofErr w:type="spellEnd"/>
            <w:r w:rsidRPr="004D1DB0">
              <w:rPr>
                <w:rFonts w:ascii="Arial Narrow" w:hAnsi="Arial Narrow"/>
                <w:b/>
                <w:sz w:val="24"/>
                <w:szCs w:val="24"/>
              </w:rPr>
              <w:t xml:space="preserve">  </w:t>
            </w:r>
            <w:proofErr w:type="spellStart"/>
            <w:r w:rsidR="00D64E0E">
              <w:rPr>
                <w:rFonts w:ascii="Arial Narrow" w:hAnsi="Arial Narrow"/>
                <w:i/>
                <w:sz w:val="24"/>
                <w:szCs w:val="24"/>
              </w:rPr>
              <w:t>Part</w:t>
            </w:r>
            <w:r w:rsidR="00336A2E">
              <w:rPr>
                <w:rFonts w:ascii="Arial Narrow" w:hAnsi="Arial Narrow"/>
                <w:i/>
                <w:sz w:val="24"/>
                <w:szCs w:val="24"/>
              </w:rPr>
              <w:t>T</w:t>
            </w:r>
            <w:r w:rsidRPr="004D1DB0">
              <w:rPr>
                <w:rFonts w:ascii="Arial Narrow" w:hAnsi="Arial Narrow"/>
                <w:i/>
                <w:sz w:val="24"/>
                <w:szCs w:val="24"/>
              </w:rPr>
              <w:t>ray</w:t>
            </w:r>
            <w:proofErr w:type="spellEnd"/>
          </w:p>
        </w:tc>
      </w:tr>
      <w:tr w:rsidR="000819A2" w:rsidRPr="004D1DB0" w14:paraId="52E68370" w14:textId="77777777" w:rsidTr="0058350E">
        <w:trPr>
          <w:jc w:val="center"/>
        </w:trPr>
        <w:tc>
          <w:tcPr>
            <w:tcW w:w="7650" w:type="dxa"/>
          </w:tcPr>
          <w:p w14:paraId="175C81A6" w14:textId="77777777" w:rsidR="000819A2" w:rsidRPr="004D1DB0" w:rsidRDefault="000819A2" w:rsidP="00A82F5D">
            <w:pPr>
              <w:spacing w:after="0"/>
              <w:rPr>
                <w:rFonts w:ascii="Arial Narrow" w:hAnsi="Arial Narrow"/>
                <w:b/>
                <w:sz w:val="24"/>
                <w:szCs w:val="24"/>
              </w:rPr>
            </w:pPr>
            <w:r w:rsidRPr="004D1DB0">
              <w:rPr>
                <w:rFonts w:ascii="Arial Narrow" w:hAnsi="Arial Narrow"/>
                <w:b/>
                <w:sz w:val="24"/>
                <w:szCs w:val="24"/>
              </w:rPr>
              <w:t xml:space="preserve">    Robot  </w:t>
            </w:r>
            <w:r w:rsidRPr="004D1DB0">
              <w:rPr>
                <w:rFonts w:ascii="Arial Narrow" w:hAnsi="Arial Narrow"/>
                <w:i/>
                <w:sz w:val="24"/>
                <w:szCs w:val="24"/>
              </w:rPr>
              <w:t xml:space="preserve">Description  </w:t>
            </w:r>
            <w:proofErr w:type="spellStart"/>
            <w:r w:rsidRPr="004D1DB0">
              <w:rPr>
                <w:rFonts w:ascii="Arial Narrow" w:hAnsi="Arial Narrow"/>
                <w:i/>
                <w:sz w:val="24"/>
                <w:szCs w:val="24"/>
              </w:rPr>
              <w:t>MaximumLoadWeight</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EndEffector</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WorkVolume</w:t>
            </w:r>
            <w:proofErr w:type="spellEnd"/>
          </w:p>
        </w:tc>
      </w:tr>
      <w:tr w:rsidR="000819A2" w:rsidRPr="004D1DB0" w14:paraId="5DBBC0AE" w14:textId="77777777" w:rsidTr="0058350E">
        <w:trPr>
          <w:jc w:val="center"/>
        </w:trPr>
        <w:tc>
          <w:tcPr>
            <w:tcW w:w="7650" w:type="dxa"/>
          </w:tcPr>
          <w:p w14:paraId="704D3A20" w14:textId="77777777" w:rsidR="000819A2" w:rsidRPr="004D1DB0" w:rsidRDefault="000819A2" w:rsidP="008E1D4F">
            <w:pPr>
              <w:spacing w:after="0"/>
              <w:rPr>
                <w:rFonts w:ascii="Arial Narrow" w:hAnsi="Arial Narrow"/>
                <w:b/>
                <w:sz w:val="24"/>
                <w:szCs w:val="24"/>
              </w:rPr>
            </w:pPr>
            <w:r w:rsidRPr="004D1DB0">
              <w:rPr>
                <w:rFonts w:ascii="Arial Narrow" w:hAnsi="Arial Narrow"/>
                <w:b/>
                <w:sz w:val="24"/>
                <w:szCs w:val="24"/>
              </w:rPr>
              <w:lastRenderedPageBreak/>
              <w:t xml:space="preserve">    </w:t>
            </w:r>
          </w:p>
        </w:tc>
      </w:tr>
      <w:tr w:rsidR="000819A2" w:rsidRPr="004D1DB0" w14:paraId="354E149A" w14:textId="77777777" w:rsidTr="0058350E">
        <w:trPr>
          <w:jc w:val="center"/>
        </w:trPr>
        <w:tc>
          <w:tcPr>
            <w:tcW w:w="7650" w:type="dxa"/>
          </w:tcPr>
          <w:p w14:paraId="06DBB226" w14:textId="77777777" w:rsidR="000819A2" w:rsidRPr="004D1DB0" w:rsidRDefault="000819A2" w:rsidP="0058350E">
            <w:pPr>
              <w:spacing w:after="0"/>
              <w:rPr>
                <w:rFonts w:ascii="Arial Narrow" w:hAnsi="Arial Narrow"/>
                <w:b/>
                <w:sz w:val="24"/>
                <w:szCs w:val="24"/>
              </w:rPr>
            </w:pPr>
          </w:p>
        </w:tc>
      </w:tr>
      <w:tr w:rsidR="000819A2" w:rsidRPr="004D1DB0" w14:paraId="35A612A5" w14:textId="77777777" w:rsidTr="0058350E">
        <w:trPr>
          <w:jc w:val="center"/>
        </w:trPr>
        <w:tc>
          <w:tcPr>
            <w:tcW w:w="7650" w:type="dxa"/>
          </w:tcPr>
          <w:p w14:paraId="0F7925A6" w14:textId="77777777" w:rsidR="000819A2" w:rsidRPr="004D1DB0" w:rsidRDefault="000819A2" w:rsidP="0058350E">
            <w:pPr>
              <w:spacing w:after="0"/>
              <w:rPr>
                <w:rFonts w:ascii="Arial Narrow" w:hAnsi="Arial Narrow"/>
                <w:b/>
                <w:sz w:val="24"/>
                <w:szCs w:val="24"/>
              </w:rPr>
            </w:pPr>
            <w:proofErr w:type="spellStart"/>
            <w:r w:rsidRPr="004D1DB0">
              <w:rPr>
                <w:rFonts w:ascii="Arial Narrow" w:hAnsi="Arial Narrow"/>
                <w:b/>
                <w:sz w:val="24"/>
                <w:szCs w:val="24"/>
              </w:rPr>
              <w:t>DataThing</w:t>
            </w:r>
            <w:proofErr w:type="spellEnd"/>
          </w:p>
        </w:tc>
      </w:tr>
      <w:tr w:rsidR="000819A2" w:rsidRPr="004D1DB0" w14:paraId="30D07BAE" w14:textId="77777777" w:rsidTr="0058350E">
        <w:trPr>
          <w:jc w:val="center"/>
        </w:trPr>
        <w:tc>
          <w:tcPr>
            <w:tcW w:w="7650" w:type="dxa"/>
          </w:tcPr>
          <w:p w14:paraId="3F260667"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BoxVolume</w:t>
            </w:r>
            <w:proofErr w:type="spellEnd"/>
            <w:r w:rsidRPr="004D1DB0">
              <w:rPr>
                <w:rFonts w:ascii="Arial Narrow" w:hAnsi="Arial Narrow"/>
                <w:b/>
                <w:sz w:val="24"/>
                <w:szCs w:val="24"/>
              </w:rPr>
              <w:t xml:space="preserve">  </w:t>
            </w:r>
            <w:proofErr w:type="spellStart"/>
            <w:r w:rsidRPr="004D1DB0">
              <w:rPr>
                <w:rFonts w:ascii="Arial Narrow" w:hAnsi="Arial Narrow"/>
                <w:i/>
                <w:sz w:val="24"/>
                <w:szCs w:val="24"/>
              </w:rPr>
              <w:t>MaximumPoint</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MinimumPoint</w:t>
            </w:r>
            <w:proofErr w:type="spellEnd"/>
          </w:p>
        </w:tc>
      </w:tr>
      <w:tr w:rsidR="000819A2" w:rsidRPr="004D1DB0" w14:paraId="4006513E" w14:textId="77777777" w:rsidTr="0058350E">
        <w:trPr>
          <w:jc w:val="center"/>
        </w:trPr>
        <w:tc>
          <w:tcPr>
            <w:tcW w:w="7650" w:type="dxa"/>
          </w:tcPr>
          <w:p w14:paraId="49258905" w14:textId="77777777" w:rsidR="000819A2" w:rsidRPr="004D1DB0" w:rsidRDefault="000819A2" w:rsidP="00075CB6">
            <w:pPr>
              <w:spacing w:after="0"/>
              <w:rPr>
                <w:rFonts w:ascii="Arial Narrow" w:hAnsi="Arial Narrow"/>
                <w:i/>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KitDesign</w:t>
            </w:r>
            <w:proofErr w:type="spellEnd"/>
            <w:r w:rsidRPr="004D1DB0">
              <w:t xml:space="preserve">  </w:t>
            </w:r>
            <w:proofErr w:type="spellStart"/>
            <w:r w:rsidR="002410A1">
              <w:rPr>
                <w:rFonts w:ascii="Arial Narrow" w:hAnsi="Arial Narrow"/>
                <w:i/>
                <w:sz w:val="24"/>
                <w:szCs w:val="24"/>
              </w:rPr>
              <w:t>KItTraySkuRef</w:t>
            </w:r>
            <w:proofErr w:type="spellEnd"/>
            <w:r w:rsidR="002410A1">
              <w:rPr>
                <w:rFonts w:ascii="Arial Narrow" w:hAnsi="Arial Narrow"/>
                <w:i/>
                <w:sz w:val="24"/>
                <w:szCs w:val="24"/>
              </w:rPr>
              <w:t xml:space="preserve">  </w:t>
            </w:r>
            <w:proofErr w:type="spellStart"/>
            <w:r w:rsidR="002410A1">
              <w:rPr>
                <w:rFonts w:ascii="Arial Narrow" w:hAnsi="Arial Narrow"/>
                <w:i/>
                <w:sz w:val="24"/>
                <w:szCs w:val="24"/>
              </w:rPr>
              <w:t>PartRefAndPoses</w:t>
            </w:r>
            <w:proofErr w:type="spellEnd"/>
          </w:p>
        </w:tc>
      </w:tr>
      <w:tr w:rsidR="000819A2" w:rsidRPr="004D1DB0" w14:paraId="1AD2DC5B" w14:textId="77777777" w:rsidTr="0058350E">
        <w:trPr>
          <w:jc w:val="center"/>
        </w:trPr>
        <w:tc>
          <w:tcPr>
            <w:tcW w:w="7650" w:type="dxa"/>
          </w:tcPr>
          <w:p w14:paraId="4D679BDA" w14:textId="77777777" w:rsidR="000819A2" w:rsidRPr="004D1DB0" w:rsidRDefault="000819A2" w:rsidP="00075CB6">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PartRefAndPose</w:t>
            </w:r>
            <w:proofErr w:type="spellEnd"/>
            <w:r w:rsidRPr="004D1DB0">
              <w:rPr>
                <w:rFonts w:ascii="Arial Narrow" w:hAnsi="Arial Narrow"/>
                <w:i/>
                <w:sz w:val="24"/>
                <w:szCs w:val="24"/>
              </w:rPr>
              <w:t xml:space="preserve">  </w:t>
            </w:r>
            <w:proofErr w:type="spellStart"/>
            <w:r w:rsidR="00075CB6">
              <w:rPr>
                <w:rFonts w:ascii="Arial Narrow" w:hAnsi="Arial Narrow"/>
                <w:i/>
                <w:sz w:val="24"/>
                <w:szCs w:val="24"/>
              </w:rPr>
              <w:t>S</w:t>
            </w:r>
            <w:r w:rsidR="00EA4DE1">
              <w:rPr>
                <w:rFonts w:ascii="Arial Narrow" w:hAnsi="Arial Narrow"/>
                <w:i/>
                <w:sz w:val="24"/>
                <w:szCs w:val="24"/>
              </w:rPr>
              <w:t>kuRef</w:t>
            </w:r>
            <w:proofErr w:type="spellEnd"/>
            <w:r w:rsidR="00EA4DE1">
              <w:rPr>
                <w:rFonts w:ascii="Arial Narrow" w:hAnsi="Arial Narrow"/>
                <w:i/>
                <w:sz w:val="24"/>
                <w:szCs w:val="24"/>
              </w:rPr>
              <w:t xml:space="preserve">  Point  </w:t>
            </w:r>
            <w:proofErr w:type="spellStart"/>
            <w:r w:rsidR="00EA4DE1">
              <w:rPr>
                <w:rFonts w:ascii="Arial Narrow" w:hAnsi="Arial Narrow"/>
                <w:i/>
                <w:sz w:val="24"/>
                <w:szCs w:val="24"/>
              </w:rPr>
              <w:t>XAxis</w:t>
            </w:r>
            <w:proofErr w:type="spellEnd"/>
            <w:r w:rsidR="00EA4DE1">
              <w:rPr>
                <w:rFonts w:ascii="Arial Narrow" w:hAnsi="Arial Narrow"/>
                <w:i/>
                <w:sz w:val="24"/>
                <w:szCs w:val="24"/>
              </w:rPr>
              <w:t xml:space="preserve">  </w:t>
            </w:r>
            <w:proofErr w:type="spellStart"/>
            <w:r w:rsidR="00EA4DE1">
              <w:rPr>
                <w:rFonts w:ascii="Arial Narrow" w:hAnsi="Arial Narrow"/>
                <w:i/>
                <w:sz w:val="24"/>
                <w:szCs w:val="24"/>
              </w:rPr>
              <w:t>ZAxis</w:t>
            </w:r>
            <w:proofErr w:type="spellEnd"/>
          </w:p>
        </w:tc>
      </w:tr>
      <w:tr w:rsidR="000819A2" w:rsidRPr="004D1DB0" w14:paraId="3C2696CE" w14:textId="77777777" w:rsidTr="0058350E">
        <w:trPr>
          <w:jc w:val="center"/>
        </w:trPr>
        <w:tc>
          <w:tcPr>
            <w:tcW w:w="7650" w:type="dxa"/>
          </w:tcPr>
          <w:p w14:paraId="265C4097"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PhysicalLocation</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RefObject</w:t>
            </w:r>
            <w:proofErr w:type="spellEnd"/>
          </w:p>
        </w:tc>
      </w:tr>
      <w:tr w:rsidR="000819A2" w:rsidRPr="004D1DB0" w14:paraId="17206B02" w14:textId="77777777" w:rsidTr="0058350E">
        <w:trPr>
          <w:jc w:val="center"/>
        </w:trPr>
        <w:tc>
          <w:tcPr>
            <w:tcW w:w="7650" w:type="dxa"/>
          </w:tcPr>
          <w:p w14:paraId="2F742E49" w14:textId="77777777" w:rsidR="000819A2" w:rsidRPr="004D1DB0" w:rsidRDefault="000819A2" w:rsidP="0058350E">
            <w:pPr>
              <w:spacing w:after="0"/>
              <w:rPr>
                <w:rFonts w:ascii="Arial Narrow" w:hAnsi="Arial Narrow"/>
                <w:i/>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PoseLocation</w:t>
            </w:r>
            <w:proofErr w:type="spellEnd"/>
            <w:r w:rsidRPr="004D1DB0">
              <w:rPr>
                <w:rFonts w:ascii="Arial Narrow" w:hAnsi="Arial Narrow"/>
                <w:i/>
                <w:sz w:val="24"/>
                <w:szCs w:val="24"/>
              </w:rPr>
              <w:t xml:space="preserve">  Point  </w:t>
            </w:r>
            <w:proofErr w:type="spellStart"/>
            <w:r w:rsidRPr="004D1DB0">
              <w:rPr>
                <w:rFonts w:ascii="Arial Narrow" w:hAnsi="Arial Narrow"/>
                <w:i/>
                <w:sz w:val="24"/>
                <w:szCs w:val="24"/>
              </w:rPr>
              <w:t>ZAxis</w:t>
            </w:r>
            <w:proofErr w:type="spellEnd"/>
            <w:r w:rsidRPr="004D1DB0">
              <w:rPr>
                <w:rFonts w:ascii="Arial Narrow" w:hAnsi="Arial Narrow"/>
                <w:i/>
                <w:sz w:val="24"/>
                <w:szCs w:val="24"/>
              </w:rPr>
              <w:t xml:space="preserve">  </w:t>
            </w:r>
            <w:proofErr w:type="spellStart"/>
            <w:r w:rsidRPr="004D1DB0">
              <w:rPr>
                <w:rFonts w:ascii="Arial Narrow" w:hAnsi="Arial Narrow"/>
                <w:i/>
                <w:sz w:val="24"/>
                <w:szCs w:val="24"/>
              </w:rPr>
              <w:t>XAxis</w:t>
            </w:r>
            <w:proofErr w:type="spellEnd"/>
          </w:p>
        </w:tc>
      </w:tr>
      <w:tr w:rsidR="000819A2" w:rsidRPr="004D1DB0" w14:paraId="495D5E45" w14:textId="77777777" w:rsidTr="0058350E">
        <w:trPr>
          <w:jc w:val="center"/>
        </w:trPr>
        <w:tc>
          <w:tcPr>
            <w:tcW w:w="7650" w:type="dxa"/>
          </w:tcPr>
          <w:p w14:paraId="51B5DFF3"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PoseLocationIn</w:t>
            </w:r>
            <w:proofErr w:type="spellEnd"/>
          </w:p>
        </w:tc>
      </w:tr>
      <w:tr w:rsidR="000819A2" w:rsidRPr="004D1DB0" w14:paraId="0DF259A6" w14:textId="77777777" w:rsidTr="0058350E">
        <w:trPr>
          <w:jc w:val="center"/>
        </w:trPr>
        <w:tc>
          <w:tcPr>
            <w:tcW w:w="7650" w:type="dxa"/>
          </w:tcPr>
          <w:p w14:paraId="1DF6539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PoseLocationOn</w:t>
            </w:r>
            <w:proofErr w:type="spellEnd"/>
          </w:p>
        </w:tc>
      </w:tr>
      <w:tr w:rsidR="000819A2" w:rsidRPr="004D1DB0" w14:paraId="4FFC6536" w14:textId="77777777" w:rsidTr="0058350E">
        <w:trPr>
          <w:jc w:val="center"/>
        </w:trPr>
        <w:tc>
          <w:tcPr>
            <w:tcW w:w="7650" w:type="dxa"/>
          </w:tcPr>
          <w:p w14:paraId="2565DDD8"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PoseOnlyLocation</w:t>
            </w:r>
            <w:proofErr w:type="spellEnd"/>
          </w:p>
        </w:tc>
      </w:tr>
      <w:tr w:rsidR="000819A2" w:rsidRPr="004D1DB0" w14:paraId="0A5949E8" w14:textId="77777777" w:rsidTr="0058350E">
        <w:trPr>
          <w:jc w:val="center"/>
        </w:trPr>
        <w:tc>
          <w:tcPr>
            <w:tcW w:w="7650" w:type="dxa"/>
          </w:tcPr>
          <w:p w14:paraId="20C395DF"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w:t>
            </w:r>
            <w:proofErr w:type="spellEnd"/>
            <w:r w:rsidR="00075CB6">
              <w:rPr>
                <w:rFonts w:ascii="Arial Narrow" w:hAnsi="Arial Narrow"/>
                <w:b/>
                <w:sz w:val="24"/>
                <w:szCs w:val="24"/>
              </w:rPr>
              <w:t xml:space="preserve"> </w:t>
            </w:r>
            <w:r w:rsidR="00075CB6" w:rsidRPr="00075CB6">
              <w:rPr>
                <w:rFonts w:ascii="Arial Narrow" w:hAnsi="Arial Narrow"/>
                <w:i/>
                <w:sz w:val="24"/>
                <w:szCs w:val="24"/>
              </w:rPr>
              <w:t>Description</w:t>
            </w:r>
          </w:p>
        </w:tc>
      </w:tr>
      <w:tr w:rsidR="000819A2" w:rsidRPr="004D1DB0" w14:paraId="09452DD3" w14:textId="77777777" w:rsidTr="0058350E">
        <w:trPr>
          <w:jc w:val="center"/>
        </w:trPr>
        <w:tc>
          <w:tcPr>
            <w:tcW w:w="7650" w:type="dxa"/>
          </w:tcPr>
          <w:p w14:paraId="1E74FE1C"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RelativeLocationIn</w:t>
            </w:r>
            <w:proofErr w:type="spellEnd"/>
          </w:p>
        </w:tc>
      </w:tr>
      <w:tr w:rsidR="000819A2" w:rsidRPr="004D1DB0" w14:paraId="7B315F09" w14:textId="77777777" w:rsidTr="0058350E">
        <w:trPr>
          <w:jc w:val="center"/>
        </w:trPr>
        <w:tc>
          <w:tcPr>
            <w:tcW w:w="7650" w:type="dxa"/>
          </w:tcPr>
          <w:p w14:paraId="3DFBAD3A" w14:textId="77777777" w:rsidR="000819A2" w:rsidRPr="004D1DB0" w:rsidRDefault="000819A2" w:rsidP="0058350E">
            <w:pPr>
              <w:spacing w:after="0"/>
              <w:rPr>
                <w:rFonts w:ascii="Arial Narrow" w:hAnsi="Arial Narrow"/>
                <w:b/>
                <w:sz w:val="24"/>
                <w:szCs w:val="24"/>
              </w:rPr>
            </w:pPr>
            <w:r w:rsidRPr="004D1DB0">
              <w:rPr>
                <w:rFonts w:ascii="Arial Narrow" w:hAnsi="Arial Narrow"/>
                <w:b/>
                <w:sz w:val="24"/>
                <w:szCs w:val="24"/>
              </w:rPr>
              <w:t xml:space="preserve">            </w:t>
            </w:r>
            <w:proofErr w:type="spellStart"/>
            <w:r w:rsidRPr="004D1DB0">
              <w:rPr>
                <w:rFonts w:ascii="Arial Narrow" w:hAnsi="Arial Narrow"/>
                <w:b/>
                <w:sz w:val="24"/>
                <w:szCs w:val="24"/>
              </w:rPr>
              <w:t>RelativeLocationOn</w:t>
            </w:r>
            <w:proofErr w:type="spellEnd"/>
          </w:p>
        </w:tc>
      </w:tr>
      <w:tr w:rsidR="000819A2" w:rsidRPr="004D1DB0" w14:paraId="1E552100" w14:textId="77777777" w:rsidTr="0058350E">
        <w:trPr>
          <w:jc w:val="center"/>
        </w:trPr>
        <w:tc>
          <w:tcPr>
            <w:tcW w:w="7650" w:type="dxa"/>
          </w:tcPr>
          <w:p w14:paraId="3017DBB9" w14:textId="77777777" w:rsidR="000819A2" w:rsidRPr="004D1DB0" w:rsidRDefault="000819A2" w:rsidP="0058350E">
            <w:pPr>
              <w:spacing w:after="0"/>
              <w:rPr>
                <w:rFonts w:ascii="Arial Narrow" w:hAnsi="Arial Narrow"/>
                <w:i/>
                <w:sz w:val="24"/>
                <w:szCs w:val="24"/>
              </w:rPr>
            </w:pPr>
            <w:r w:rsidRPr="004D1DB0">
              <w:rPr>
                <w:rFonts w:ascii="Arial Narrow" w:hAnsi="Arial Narrow"/>
                <w:b/>
                <w:sz w:val="24"/>
                <w:szCs w:val="24"/>
              </w:rPr>
              <w:t xml:space="preserve">    Point</w:t>
            </w:r>
            <w:r w:rsidRPr="004D1DB0">
              <w:rPr>
                <w:rFonts w:ascii="Arial Narrow" w:hAnsi="Arial Narrow"/>
                <w:i/>
                <w:sz w:val="24"/>
                <w:szCs w:val="24"/>
              </w:rPr>
              <w:t xml:space="preserve">  X  Y  Z</w:t>
            </w:r>
          </w:p>
        </w:tc>
      </w:tr>
      <w:tr w:rsidR="000819A2" w:rsidRPr="004D1DB0" w14:paraId="1BE959D4" w14:textId="77777777" w:rsidTr="0058350E">
        <w:trPr>
          <w:jc w:val="center"/>
        </w:trPr>
        <w:tc>
          <w:tcPr>
            <w:tcW w:w="7650" w:type="dxa"/>
          </w:tcPr>
          <w:p w14:paraId="42DFB9D8"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proofErr w:type="spellStart"/>
            <w:r w:rsidRPr="004D1DB0">
              <w:rPr>
                <w:rFonts w:ascii="Arial Narrow" w:hAnsi="Arial Narrow"/>
                <w:b/>
                <w:sz w:val="24"/>
                <w:szCs w:val="24"/>
              </w:rPr>
              <w:t>ShapeDesign</w:t>
            </w:r>
            <w:proofErr w:type="spellEnd"/>
            <w:r w:rsidR="00DA65FC">
              <w:rPr>
                <w:rFonts w:ascii="Arial Narrow" w:hAnsi="Arial Narrow"/>
                <w:b/>
                <w:sz w:val="24"/>
                <w:szCs w:val="24"/>
              </w:rPr>
              <w:t xml:space="preserve"> </w:t>
            </w:r>
            <w:r w:rsidR="00DA65FC" w:rsidRPr="00075CB6">
              <w:rPr>
                <w:rFonts w:ascii="Arial Narrow" w:hAnsi="Arial Narrow"/>
                <w:i/>
                <w:sz w:val="24"/>
                <w:szCs w:val="24"/>
              </w:rPr>
              <w:t>Description</w:t>
            </w:r>
          </w:p>
        </w:tc>
      </w:tr>
      <w:tr w:rsidR="00EA4DE1" w:rsidRPr="004D1DB0" w14:paraId="2F3C2755" w14:textId="77777777" w:rsidTr="0058350E">
        <w:trPr>
          <w:jc w:val="center"/>
        </w:trPr>
        <w:tc>
          <w:tcPr>
            <w:tcW w:w="7650" w:type="dxa"/>
          </w:tcPr>
          <w:p w14:paraId="6227E2FE" w14:textId="77777777" w:rsidR="00EA4DE1" w:rsidRPr="004D1DB0" w:rsidRDefault="00EA4DE1" w:rsidP="0058350E">
            <w:pPr>
              <w:spacing w:after="0"/>
              <w:rPr>
                <w:rFonts w:ascii="Arial Narrow" w:hAnsi="Arial Narrow"/>
                <w:b/>
                <w:sz w:val="24"/>
                <w:szCs w:val="24"/>
              </w:rPr>
            </w:pPr>
            <w:r>
              <w:rPr>
                <w:rFonts w:ascii="Arial Narrow" w:hAnsi="Arial Narrow"/>
                <w:b/>
                <w:sz w:val="24"/>
                <w:szCs w:val="24"/>
              </w:rPr>
              <w:t xml:space="preserve">        </w:t>
            </w:r>
            <w:proofErr w:type="spellStart"/>
            <w:r>
              <w:rPr>
                <w:rFonts w:ascii="Arial Narrow" w:hAnsi="Arial Narrow"/>
                <w:b/>
                <w:sz w:val="24"/>
                <w:szCs w:val="24"/>
              </w:rPr>
              <w:t>BoxyShape</w:t>
            </w:r>
            <w:proofErr w:type="spellEnd"/>
            <w:r>
              <w:rPr>
                <w:rFonts w:ascii="Arial Narrow" w:hAnsi="Arial Narrow"/>
                <w:b/>
                <w:sz w:val="24"/>
                <w:szCs w:val="24"/>
              </w:rPr>
              <w:t xml:space="preserve">  </w:t>
            </w:r>
            <w:r>
              <w:rPr>
                <w:rFonts w:ascii="Arial Narrow" w:hAnsi="Arial Narrow"/>
                <w:i/>
                <w:sz w:val="24"/>
                <w:szCs w:val="24"/>
              </w:rPr>
              <w:t xml:space="preserve">Length  Width  Height  </w:t>
            </w:r>
            <w:proofErr w:type="spellStart"/>
            <w:r>
              <w:rPr>
                <w:rFonts w:ascii="Arial Narrow" w:hAnsi="Arial Narrow"/>
                <w:i/>
                <w:sz w:val="24"/>
                <w:szCs w:val="24"/>
              </w:rPr>
              <w:t>HasTop</w:t>
            </w:r>
            <w:proofErr w:type="spellEnd"/>
          </w:p>
        </w:tc>
      </w:tr>
      <w:tr w:rsidR="000819A2" w:rsidRPr="004D1DB0" w14:paraId="52E69941" w14:textId="77777777" w:rsidTr="0058350E">
        <w:trPr>
          <w:jc w:val="center"/>
        </w:trPr>
        <w:tc>
          <w:tcPr>
            <w:tcW w:w="7650" w:type="dxa"/>
          </w:tcPr>
          <w:p w14:paraId="31BDA16D" w14:textId="77777777" w:rsidR="000819A2" w:rsidRPr="004D1DB0" w:rsidRDefault="000819A2" w:rsidP="0058350E">
            <w:pPr>
              <w:spacing w:after="0"/>
              <w:rPr>
                <w:rFonts w:ascii="Arial Narrow" w:hAnsi="Arial Narrow"/>
                <w:i/>
                <w:sz w:val="24"/>
                <w:szCs w:val="24"/>
                <w:u w:val="single"/>
              </w:rPr>
            </w:pPr>
            <w:r w:rsidRPr="004D1DB0">
              <w:rPr>
                <w:rFonts w:ascii="Arial Narrow" w:hAnsi="Arial Narrow"/>
                <w:b/>
                <w:sz w:val="24"/>
                <w:szCs w:val="24"/>
              </w:rPr>
              <w:t xml:space="preserve">    </w:t>
            </w:r>
            <w:proofErr w:type="spellStart"/>
            <w:r w:rsidRPr="004D1DB0">
              <w:rPr>
                <w:rFonts w:ascii="Arial Narrow" w:hAnsi="Arial Narrow"/>
                <w:b/>
                <w:sz w:val="24"/>
                <w:szCs w:val="24"/>
              </w:rPr>
              <w:t>StockKeepingUnit</w:t>
            </w:r>
            <w:proofErr w:type="spellEnd"/>
            <w:r w:rsidRPr="004D1DB0">
              <w:rPr>
                <w:rFonts w:ascii="Arial Narrow" w:hAnsi="Arial Narrow"/>
                <w:b/>
                <w:sz w:val="24"/>
                <w:szCs w:val="24"/>
              </w:rPr>
              <w:t xml:space="preserve">  </w:t>
            </w:r>
            <w:r w:rsidR="00AF472C">
              <w:rPr>
                <w:rFonts w:ascii="Arial Narrow" w:hAnsi="Arial Narrow"/>
                <w:i/>
                <w:sz w:val="24"/>
                <w:szCs w:val="24"/>
              </w:rPr>
              <w:t>Description  Shape  Weight</w:t>
            </w:r>
            <w:r w:rsidR="00EA4DE1">
              <w:rPr>
                <w:rFonts w:ascii="Arial Narrow" w:hAnsi="Arial Narrow"/>
                <w:i/>
                <w:sz w:val="24"/>
                <w:szCs w:val="24"/>
              </w:rPr>
              <w:t xml:space="preserve">  </w:t>
            </w:r>
            <w:proofErr w:type="spellStart"/>
            <w:r w:rsidR="00EA4DE1">
              <w:rPr>
                <w:rFonts w:ascii="Arial Narrow" w:hAnsi="Arial Narrow"/>
                <w:i/>
                <w:sz w:val="24"/>
                <w:szCs w:val="24"/>
              </w:rPr>
              <w:t>EndEffectorRefs</w:t>
            </w:r>
            <w:proofErr w:type="spellEnd"/>
          </w:p>
        </w:tc>
      </w:tr>
      <w:tr w:rsidR="000819A2" w:rsidRPr="004D1DB0" w14:paraId="4B66BCCD" w14:textId="77777777" w:rsidTr="0058350E">
        <w:trPr>
          <w:jc w:val="center"/>
        </w:trPr>
        <w:tc>
          <w:tcPr>
            <w:tcW w:w="7650" w:type="dxa"/>
          </w:tcPr>
          <w:p w14:paraId="73923777" w14:textId="77777777" w:rsidR="000819A2" w:rsidRPr="004D1DB0" w:rsidRDefault="000819A2" w:rsidP="0058350E">
            <w:pPr>
              <w:spacing w:after="0"/>
              <w:rPr>
                <w:rFonts w:ascii="Arial Narrow" w:hAnsi="Arial Narrow"/>
                <w:b/>
                <w:sz w:val="24"/>
                <w:szCs w:val="24"/>
              </w:rPr>
            </w:pPr>
            <w:r w:rsidRPr="004D1DB0">
              <w:rPr>
                <w:rFonts w:ascii="Arial Narrow" w:hAnsi="Arial Narrow"/>
                <w:i/>
                <w:sz w:val="24"/>
                <w:szCs w:val="24"/>
              </w:rPr>
              <w:t xml:space="preserve">    </w:t>
            </w:r>
            <w:r w:rsidRPr="004D1DB0">
              <w:rPr>
                <w:rFonts w:ascii="Arial Narrow" w:hAnsi="Arial Narrow"/>
                <w:b/>
                <w:sz w:val="24"/>
                <w:szCs w:val="24"/>
              </w:rPr>
              <w:t>Vector</w:t>
            </w:r>
            <w:r w:rsidRPr="004D1DB0">
              <w:rPr>
                <w:rFonts w:ascii="Arial Narrow" w:hAnsi="Arial Narrow"/>
                <w:i/>
                <w:sz w:val="24"/>
                <w:szCs w:val="24"/>
              </w:rPr>
              <w:t xml:space="preserve">  I  J  K</w:t>
            </w:r>
          </w:p>
        </w:tc>
      </w:tr>
    </w:tbl>
    <w:p w14:paraId="3F65E5F4" w14:textId="77777777" w:rsidR="000819A2" w:rsidRDefault="000819A2" w:rsidP="000819A2">
      <w:pPr>
        <w:rPr>
          <w:sz w:val="24"/>
          <w:szCs w:val="24"/>
        </w:rPr>
      </w:pPr>
    </w:p>
    <w:p w14:paraId="4333A78B" w14:textId="77777777" w:rsidR="00A072F9" w:rsidRPr="004768A7" w:rsidRDefault="00A072F9" w:rsidP="00A072F9">
      <w:pPr>
        <w:spacing w:before="240"/>
        <w:rPr>
          <w:sz w:val="24"/>
          <w:szCs w:val="24"/>
        </w:rPr>
      </w:pPr>
      <w:r w:rsidRPr="004768A7">
        <w:rPr>
          <w:sz w:val="24"/>
          <w:szCs w:val="24"/>
        </w:rPr>
        <w:t xml:space="preserve">Each </w:t>
      </w:r>
      <w:proofErr w:type="spellStart"/>
      <w:r w:rsidRPr="004768A7">
        <w:rPr>
          <w:sz w:val="24"/>
          <w:szCs w:val="24"/>
        </w:rPr>
        <w:t>SolidObject</w:t>
      </w:r>
      <w:proofErr w:type="spellEnd"/>
      <w:r w:rsidRPr="004768A7">
        <w:rPr>
          <w:sz w:val="24"/>
          <w:szCs w:val="24"/>
        </w:rPr>
        <w:t xml:space="preserve"> A has at least one </w:t>
      </w:r>
      <w:proofErr w:type="spellStart"/>
      <w:r w:rsidRPr="004768A7">
        <w:rPr>
          <w:sz w:val="24"/>
          <w:szCs w:val="24"/>
        </w:rPr>
        <w:t>PhysicalLocation</w:t>
      </w:r>
      <w:proofErr w:type="spellEnd"/>
      <w:r w:rsidRPr="004768A7">
        <w:rPr>
          <w:sz w:val="24"/>
          <w:szCs w:val="24"/>
        </w:rPr>
        <w:t xml:space="preserve"> (the </w:t>
      </w:r>
      <w:proofErr w:type="spellStart"/>
      <w:r w:rsidRPr="004768A7">
        <w:rPr>
          <w:i/>
          <w:sz w:val="24"/>
          <w:szCs w:val="24"/>
        </w:rPr>
        <w:t>PrimaryLocation</w:t>
      </w:r>
      <w:proofErr w:type="spellEnd"/>
      <w:r w:rsidRPr="004768A7">
        <w:rPr>
          <w:sz w:val="24"/>
          <w:szCs w:val="24"/>
        </w:rPr>
        <w:t xml:space="preserve">). A </w:t>
      </w:r>
      <w:proofErr w:type="spellStart"/>
      <w:proofErr w:type="gramStart"/>
      <w:r w:rsidRPr="004768A7">
        <w:rPr>
          <w:sz w:val="24"/>
          <w:szCs w:val="24"/>
        </w:rPr>
        <w:t>PhysicalLocation</w:t>
      </w:r>
      <w:proofErr w:type="spellEnd"/>
      <w:r w:rsidRPr="004768A7">
        <w:rPr>
          <w:sz w:val="24"/>
          <w:szCs w:val="24"/>
        </w:rPr>
        <w:t xml:space="preserve">  is</w:t>
      </w:r>
      <w:proofErr w:type="gramEnd"/>
      <w:r w:rsidRPr="004768A7">
        <w:rPr>
          <w:sz w:val="24"/>
          <w:szCs w:val="24"/>
        </w:rPr>
        <w:t xml:space="preserve"> defined by giving a reference </w:t>
      </w:r>
      <w:proofErr w:type="spellStart"/>
      <w:r w:rsidRPr="004768A7">
        <w:rPr>
          <w:sz w:val="24"/>
          <w:szCs w:val="24"/>
        </w:rPr>
        <w:t>SolidObject</w:t>
      </w:r>
      <w:proofErr w:type="spellEnd"/>
      <w:r w:rsidRPr="004768A7">
        <w:rPr>
          <w:sz w:val="24"/>
          <w:szCs w:val="24"/>
        </w:rPr>
        <w:t xml:space="preserve"> B and information saying how the position of A is related to B. Two types of location are required for operation of the kitting workstation. Relative locations, specifically the knowledge that one </w:t>
      </w:r>
      <w:proofErr w:type="spellStart"/>
      <w:r w:rsidRPr="004768A7">
        <w:rPr>
          <w:sz w:val="24"/>
          <w:szCs w:val="24"/>
        </w:rPr>
        <w:t>SolidObject</w:t>
      </w:r>
      <w:proofErr w:type="spellEnd"/>
      <w:r w:rsidRPr="004768A7">
        <w:rPr>
          <w:sz w:val="24"/>
          <w:szCs w:val="24"/>
        </w:rPr>
        <w:t xml:space="preserve"> is in or on another, are needed to support making logical plans for building kits. Mathematically precise locations are needed to support robot motion. The mathematical location, </w:t>
      </w:r>
      <w:proofErr w:type="spellStart"/>
      <w:r w:rsidRPr="004768A7">
        <w:rPr>
          <w:sz w:val="24"/>
          <w:szCs w:val="24"/>
        </w:rPr>
        <w:t>PoseLocation</w:t>
      </w:r>
      <w:proofErr w:type="spellEnd"/>
      <w:r w:rsidRPr="004768A7">
        <w:rPr>
          <w:sz w:val="24"/>
          <w:szCs w:val="24"/>
        </w:rPr>
        <w:t>, gives the pose of the coordinate system of A in the coordinate system of B. The mathematical information consists of the location of the origin of A’s coordinate system and the directions of its Z and X axes. The mathematical location variety has subclasses representing that, in addition, A is in B (</w:t>
      </w:r>
      <w:proofErr w:type="spellStart"/>
      <w:r w:rsidRPr="004768A7">
        <w:rPr>
          <w:sz w:val="24"/>
          <w:szCs w:val="24"/>
        </w:rPr>
        <w:t>PoseLocationIn</w:t>
      </w:r>
      <w:proofErr w:type="spellEnd"/>
      <w:r w:rsidRPr="004768A7">
        <w:rPr>
          <w:sz w:val="24"/>
          <w:szCs w:val="24"/>
        </w:rPr>
        <w:t>) or on B (</w:t>
      </w:r>
      <w:proofErr w:type="spellStart"/>
      <w:r w:rsidRPr="004768A7">
        <w:rPr>
          <w:sz w:val="24"/>
          <w:szCs w:val="24"/>
        </w:rPr>
        <w:t>PoseLocationOn</w:t>
      </w:r>
      <w:proofErr w:type="spellEnd"/>
      <w:r w:rsidRPr="004768A7">
        <w:rPr>
          <w:sz w:val="24"/>
          <w:szCs w:val="24"/>
        </w:rPr>
        <w:t xml:space="preserve">). The subclasses of </w:t>
      </w:r>
      <w:proofErr w:type="spellStart"/>
      <w:r w:rsidRPr="004768A7">
        <w:rPr>
          <w:sz w:val="24"/>
          <w:szCs w:val="24"/>
        </w:rPr>
        <w:t>RelativeLocation</w:t>
      </w:r>
      <w:proofErr w:type="spellEnd"/>
      <w:r w:rsidRPr="004768A7">
        <w:rPr>
          <w:sz w:val="24"/>
          <w:szCs w:val="24"/>
        </w:rPr>
        <w:t xml:space="preserve"> are needed not only for logical planning, but also for cases when the relative location is known, but the mathematical information is not available. This occurs, for example when a </w:t>
      </w:r>
      <w:proofErr w:type="spellStart"/>
      <w:r w:rsidRPr="004768A7">
        <w:rPr>
          <w:sz w:val="24"/>
          <w:szCs w:val="24"/>
        </w:rPr>
        <w:t>PartsBin</w:t>
      </w:r>
      <w:proofErr w:type="spellEnd"/>
      <w:r w:rsidRPr="004768A7">
        <w:rPr>
          <w:sz w:val="24"/>
          <w:szCs w:val="24"/>
        </w:rPr>
        <w:t xml:space="preserve"> is being used, since by definition, the Parts in a </w:t>
      </w:r>
      <w:proofErr w:type="spellStart"/>
      <w:r w:rsidRPr="004768A7">
        <w:rPr>
          <w:sz w:val="24"/>
          <w:szCs w:val="24"/>
        </w:rPr>
        <w:t>PartsBin</w:t>
      </w:r>
      <w:proofErr w:type="spellEnd"/>
      <w:r w:rsidRPr="004768A7">
        <w:rPr>
          <w:sz w:val="24"/>
          <w:szCs w:val="24"/>
        </w:rPr>
        <w:t xml:space="preserve"> are located randomly.</w:t>
      </w:r>
    </w:p>
    <w:p w14:paraId="2FAF5A89" w14:textId="77777777" w:rsidR="00E110CE" w:rsidRPr="004768A7" w:rsidRDefault="00E110CE" w:rsidP="00E110CE">
      <w:pPr>
        <w:spacing w:before="240"/>
        <w:rPr>
          <w:sz w:val="24"/>
          <w:szCs w:val="24"/>
        </w:rPr>
      </w:pPr>
      <w:r w:rsidRPr="004768A7">
        <w:rPr>
          <w:sz w:val="24"/>
          <w:szCs w:val="24"/>
        </w:rPr>
        <w:t xml:space="preserve">All chains of location from </w:t>
      </w:r>
      <w:proofErr w:type="spellStart"/>
      <w:r w:rsidRPr="004768A7">
        <w:rPr>
          <w:sz w:val="24"/>
          <w:szCs w:val="24"/>
        </w:rPr>
        <w:t>SolidObjects</w:t>
      </w:r>
      <w:proofErr w:type="spellEnd"/>
      <w:r w:rsidRPr="004768A7">
        <w:rPr>
          <w:sz w:val="24"/>
          <w:szCs w:val="24"/>
        </w:rPr>
        <w:t xml:space="preserve"> to reference </w:t>
      </w:r>
      <w:proofErr w:type="spellStart"/>
      <w:r w:rsidRPr="004768A7">
        <w:rPr>
          <w:sz w:val="24"/>
          <w:szCs w:val="24"/>
        </w:rPr>
        <w:t>SolidObjects</w:t>
      </w:r>
      <w:proofErr w:type="spellEnd"/>
      <w:r w:rsidRPr="004768A7">
        <w:rPr>
          <w:sz w:val="24"/>
          <w:szCs w:val="24"/>
        </w:rPr>
        <w:t xml:space="preserve"> must end at a </w:t>
      </w:r>
      <w:proofErr w:type="spellStart"/>
      <w:r w:rsidRPr="004768A7">
        <w:rPr>
          <w:sz w:val="24"/>
          <w:szCs w:val="24"/>
        </w:rPr>
        <w:t>KittingWorkstation</w:t>
      </w:r>
      <w:proofErr w:type="spellEnd"/>
      <w:r w:rsidRPr="004768A7">
        <w:rPr>
          <w:sz w:val="24"/>
          <w:szCs w:val="24"/>
        </w:rPr>
        <w:t xml:space="preserve"> (which is the only class of </w:t>
      </w:r>
      <w:proofErr w:type="spellStart"/>
      <w:r w:rsidRPr="004768A7">
        <w:rPr>
          <w:sz w:val="24"/>
          <w:szCs w:val="24"/>
        </w:rPr>
        <w:t>SolidObject</w:t>
      </w:r>
      <w:proofErr w:type="spellEnd"/>
      <w:r w:rsidRPr="004768A7">
        <w:rPr>
          <w:sz w:val="24"/>
          <w:szCs w:val="24"/>
        </w:rPr>
        <w:t xml:space="preserve"> allowed to be located relative to </w:t>
      </w:r>
      <w:proofErr w:type="gramStart"/>
      <w:r w:rsidRPr="004768A7">
        <w:rPr>
          <w:sz w:val="24"/>
          <w:szCs w:val="24"/>
        </w:rPr>
        <w:t>itself</w:t>
      </w:r>
      <w:proofErr w:type="gramEnd"/>
      <w:r w:rsidRPr="004768A7">
        <w:rPr>
          <w:sz w:val="24"/>
          <w:szCs w:val="24"/>
        </w:rPr>
        <w:t xml:space="preserve">). </w:t>
      </w:r>
    </w:p>
    <w:p w14:paraId="753107D8" w14:textId="77777777" w:rsidR="00E110CE" w:rsidRPr="004768A7" w:rsidRDefault="00E110CE" w:rsidP="00E110CE">
      <w:pPr>
        <w:spacing w:before="240"/>
        <w:rPr>
          <w:sz w:val="24"/>
          <w:szCs w:val="24"/>
        </w:rPr>
      </w:pPr>
      <w:r w:rsidRPr="004768A7">
        <w:rPr>
          <w:sz w:val="24"/>
          <w:szCs w:val="24"/>
        </w:rPr>
        <w:t xml:space="preserve">For planning, it is assumed that </w:t>
      </w:r>
      <w:proofErr w:type="spellStart"/>
      <w:r w:rsidRPr="004768A7">
        <w:rPr>
          <w:sz w:val="24"/>
          <w:szCs w:val="24"/>
        </w:rPr>
        <w:t>SolidObjects</w:t>
      </w:r>
      <w:proofErr w:type="spellEnd"/>
      <w:r w:rsidRPr="004768A7">
        <w:rPr>
          <w:sz w:val="24"/>
          <w:szCs w:val="24"/>
        </w:rPr>
        <w:t xml:space="preserve"> do not move unless a command moves them. Also, if </w:t>
      </w:r>
      <w:proofErr w:type="spellStart"/>
      <w:r w:rsidRPr="004768A7">
        <w:rPr>
          <w:sz w:val="24"/>
          <w:szCs w:val="24"/>
        </w:rPr>
        <w:t>SolidObject</w:t>
      </w:r>
      <w:proofErr w:type="spellEnd"/>
      <w:r w:rsidRPr="004768A7">
        <w:rPr>
          <w:sz w:val="24"/>
          <w:szCs w:val="24"/>
        </w:rPr>
        <w:t xml:space="preserve"> A is in or on </w:t>
      </w:r>
      <w:proofErr w:type="spellStart"/>
      <w:r w:rsidRPr="004768A7">
        <w:rPr>
          <w:sz w:val="24"/>
          <w:szCs w:val="24"/>
        </w:rPr>
        <w:t>SolidObject</w:t>
      </w:r>
      <w:proofErr w:type="spellEnd"/>
      <w:r w:rsidRPr="004768A7">
        <w:rPr>
          <w:sz w:val="24"/>
          <w:szCs w:val="24"/>
        </w:rPr>
        <w:t xml:space="preserve"> B (so that the reference object for A is B), then if B is moved, the position of A relative to B is unchanged. </w:t>
      </w:r>
    </w:p>
    <w:p w14:paraId="7506CDA5" w14:textId="77777777" w:rsidR="00E110CE" w:rsidRPr="004768A7" w:rsidRDefault="00E110CE" w:rsidP="00E110CE">
      <w:pPr>
        <w:spacing w:before="240"/>
        <w:rPr>
          <w:sz w:val="24"/>
          <w:szCs w:val="24"/>
        </w:rPr>
      </w:pPr>
      <w:r w:rsidRPr="004768A7">
        <w:rPr>
          <w:sz w:val="24"/>
          <w:szCs w:val="24"/>
        </w:rPr>
        <w:lastRenderedPageBreak/>
        <w:t xml:space="preserve">A </w:t>
      </w:r>
      <w:proofErr w:type="spellStart"/>
      <w:r w:rsidRPr="004768A7">
        <w:rPr>
          <w:sz w:val="24"/>
          <w:szCs w:val="24"/>
        </w:rPr>
        <w:t>SolidObject</w:t>
      </w:r>
      <w:proofErr w:type="spellEnd"/>
      <w:r w:rsidRPr="004768A7">
        <w:rPr>
          <w:sz w:val="24"/>
          <w:szCs w:val="24"/>
        </w:rPr>
        <w:t xml:space="preserve"> may be given multiple locations by using its </w:t>
      </w:r>
      <w:proofErr w:type="spellStart"/>
      <w:r w:rsidRPr="004768A7">
        <w:rPr>
          <w:i/>
          <w:sz w:val="24"/>
          <w:szCs w:val="24"/>
        </w:rPr>
        <w:t>SecondaryLocation</w:t>
      </w:r>
      <w:proofErr w:type="spellEnd"/>
      <w:r w:rsidRPr="004768A7">
        <w:rPr>
          <w:sz w:val="24"/>
          <w:szCs w:val="24"/>
        </w:rPr>
        <w:t xml:space="preserve"> attribute. If multiple locations are used, they are expected to be logically and mathematically consistent. </w:t>
      </w:r>
    </w:p>
    <w:p w14:paraId="210C2D9A" w14:textId="77777777" w:rsidR="00E110CE" w:rsidRPr="004768A7" w:rsidRDefault="00E110CE" w:rsidP="00E110CE">
      <w:pPr>
        <w:spacing w:before="240"/>
        <w:rPr>
          <w:sz w:val="24"/>
          <w:szCs w:val="24"/>
        </w:rPr>
      </w:pPr>
      <w:r w:rsidRPr="004768A7">
        <w:rPr>
          <w:sz w:val="24"/>
          <w:szCs w:val="24"/>
        </w:rPr>
        <w:t xml:space="preserve">The kitting ontology includes several subclasses of </w:t>
      </w:r>
      <w:proofErr w:type="spellStart"/>
      <w:r w:rsidRPr="004768A7">
        <w:rPr>
          <w:sz w:val="24"/>
          <w:szCs w:val="24"/>
        </w:rPr>
        <w:t>SolidObject</w:t>
      </w:r>
      <w:proofErr w:type="spellEnd"/>
      <w:r w:rsidRPr="004768A7">
        <w:rPr>
          <w:sz w:val="24"/>
          <w:szCs w:val="24"/>
        </w:rPr>
        <w:t xml:space="preserve"> that are formed from components that are </w:t>
      </w:r>
      <w:proofErr w:type="spellStart"/>
      <w:r w:rsidRPr="004768A7">
        <w:rPr>
          <w:sz w:val="24"/>
          <w:szCs w:val="24"/>
        </w:rPr>
        <w:t>SolidObjects</w:t>
      </w:r>
      <w:proofErr w:type="spellEnd"/>
      <w:r w:rsidRPr="004768A7">
        <w:rPr>
          <w:sz w:val="24"/>
          <w:szCs w:val="24"/>
        </w:rPr>
        <w:t xml:space="preserve">. These are: Kit, </w:t>
      </w:r>
      <w:proofErr w:type="spellStart"/>
      <w:r w:rsidRPr="004768A7">
        <w:rPr>
          <w:sz w:val="24"/>
          <w:szCs w:val="24"/>
        </w:rPr>
        <w:t>PartsTrayWithParts</w:t>
      </w:r>
      <w:proofErr w:type="spellEnd"/>
      <w:r w:rsidRPr="004768A7">
        <w:rPr>
          <w:sz w:val="24"/>
          <w:szCs w:val="24"/>
        </w:rPr>
        <w:t xml:space="preserve">, </w:t>
      </w:r>
      <w:proofErr w:type="spellStart"/>
      <w:r w:rsidRPr="004768A7">
        <w:rPr>
          <w:sz w:val="24"/>
          <w:szCs w:val="24"/>
        </w:rPr>
        <w:t>LargeBoxWithEmptyKitTrays</w:t>
      </w:r>
      <w:proofErr w:type="spellEnd"/>
      <w:r w:rsidRPr="004768A7">
        <w:rPr>
          <w:sz w:val="24"/>
          <w:szCs w:val="24"/>
        </w:rPr>
        <w:t xml:space="preserve">, and </w:t>
      </w:r>
      <w:proofErr w:type="spellStart"/>
      <w:r w:rsidRPr="004768A7">
        <w:rPr>
          <w:sz w:val="24"/>
          <w:szCs w:val="24"/>
        </w:rPr>
        <w:t>LargeBoxWithKits</w:t>
      </w:r>
      <w:proofErr w:type="spellEnd"/>
      <w:r w:rsidRPr="004768A7">
        <w:rPr>
          <w:sz w:val="24"/>
          <w:szCs w:val="24"/>
        </w:rPr>
        <w:t xml:space="preserve">. Combined objects may come into existence or go out of existence dynamically when a kitting workstation is operating. For example, when all the parts in a </w:t>
      </w:r>
      <w:proofErr w:type="spellStart"/>
      <w:r w:rsidRPr="004768A7">
        <w:rPr>
          <w:sz w:val="24"/>
          <w:szCs w:val="24"/>
        </w:rPr>
        <w:t>PartsTrayWithParts</w:t>
      </w:r>
      <w:proofErr w:type="spellEnd"/>
      <w:r w:rsidRPr="004768A7">
        <w:rPr>
          <w:sz w:val="24"/>
          <w:szCs w:val="24"/>
        </w:rPr>
        <w:t xml:space="preserve"> have been removed and put into kits, the </w:t>
      </w:r>
      <w:proofErr w:type="spellStart"/>
      <w:r w:rsidRPr="004768A7">
        <w:rPr>
          <w:sz w:val="24"/>
          <w:szCs w:val="24"/>
        </w:rPr>
        <w:t>PartsTrayWithParts</w:t>
      </w:r>
      <w:proofErr w:type="spellEnd"/>
      <w:r w:rsidRPr="004768A7">
        <w:rPr>
          <w:sz w:val="24"/>
          <w:szCs w:val="24"/>
        </w:rPr>
        <w:t xml:space="preserve"> should go out of existence and the </w:t>
      </w:r>
      <w:proofErr w:type="spellStart"/>
      <w:r w:rsidRPr="004768A7">
        <w:rPr>
          <w:sz w:val="24"/>
          <w:szCs w:val="24"/>
        </w:rPr>
        <w:t>PartsTray</w:t>
      </w:r>
      <w:proofErr w:type="spellEnd"/>
      <w:r w:rsidRPr="004768A7">
        <w:rPr>
          <w:sz w:val="24"/>
          <w:szCs w:val="24"/>
        </w:rPr>
        <w:t xml:space="preserve"> that was holding Parts should have its location switched from its location relative to the </w:t>
      </w:r>
      <w:proofErr w:type="spellStart"/>
      <w:r w:rsidRPr="004768A7">
        <w:rPr>
          <w:sz w:val="24"/>
          <w:szCs w:val="24"/>
        </w:rPr>
        <w:t>PartsTrayWithParts</w:t>
      </w:r>
      <w:proofErr w:type="spellEnd"/>
      <w:r w:rsidRPr="004768A7">
        <w:rPr>
          <w:sz w:val="24"/>
          <w:szCs w:val="24"/>
        </w:rPr>
        <w:t xml:space="preserve"> to the former location of the </w:t>
      </w:r>
      <w:proofErr w:type="spellStart"/>
      <w:r w:rsidRPr="004768A7">
        <w:rPr>
          <w:sz w:val="24"/>
          <w:szCs w:val="24"/>
        </w:rPr>
        <w:t>PartsTrayWithParts</w:t>
      </w:r>
      <w:proofErr w:type="spellEnd"/>
      <w:r w:rsidRPr="004768A7">
        <w:rPr>
          <w:sz w:val="24"/>
          <w:szCs w:val="24"/>
        </w:rPr>
        <w:t>.</w:t>
      </w:r>
    </w:p>
    <w:p w14:paraId="6B3E2DC2" w14:textId="49E35F48" w:rsidR="00A16D18" w:rsidRPr="004768A7" w:rsidRDefault="00C564B8" w:rsidP="0044027F">
      <w:pPr>
        <w:rPr>
          <w:sz w:val="24"/>
          <w:szCs w:val="24"/>
        </w:rPr>
      </w:pPr>
      <w:r w:rsidRPr="004768A7">
        <w:rPr>
          <w:sz w:val="24"/>
          <w:szCs w:val="24"/>
        </w:rPr>
        <w:t xml:space="preserve">In the current version of the kitting ontology, </w:t>
      </w:r>
      <w:r>
        <w:rPr>
          <w:sz w:val="24"/>
          <w:szCs w:val="24"/>
        </w:rPr>
        <w:t xml:space="preserve">there are two ways in which the shape of a </w:t>
      </w:r>
      <w:proofErr w:type="spellStart"/>
      <w:r>
        <w:rPr>
          <w:sz w:val="24"/>
          <w:szCs w:val="24"/>
        </w:rPr>
        <w:t>SolidObject</w:t>
      </w:r>
      <w:proofErr w:type="spellEnd"/>
      <w:r>
        <w:rPr>
          <w:sz w:val="24"/>
          <w:szCs w:val="24"/>
        </w:rPr>
        <w:t xml:space="preserve"> can be specified. First, if the </w:t>
      </w:r>
      <w:proofErr w:type="spellStart"/>
      <w:r>
        <w:rPr>
          <w:sz w:val="24"/>
          <w:szCs w:val="24"/>
        </w:rPr>
        <w:t>SolidObject</w:t>
      </w:r>
      <w:proofErr w:type="spellEnd"/>
      <w:r>
        <w:rPr>
          <w:sz w:val="24"/>
          <w:szCs w:val="24"/>
        </w:rPr>
        <w:t xml:space="preserve"> is a </w:t>
      </w:r>
      <w:proofErr w:type="spellStart"/>
      <w:r>
        <w:rPr>
          <w:sz w:val="24"/>
          <w:szCs w:val="24"/>
        </w:rPr>
        <w:t>BoxyObject</w:t>
      </w:r>
      <w:proofErr w:type="spellEnd"/>
      <w:r>
        <w:rPr>
          <w:sz w:val="24"/>
          <w:szCs w:val="24"/>
        </w:rPr>
        <w:t xml:space="preserve">, it is shaped like a box with length, width, and height. A </w:t>
      </w:r>
      <w:proofErr w:type="spellStart"/>
      <w:r>
        <w:rPr>
          <w:sz w:val="24"/>
          <w:szCs w:val="24"/>
        </w:rPr>
        <w:t>WorkTable</w:t>
      </w:r>
      <w:proofErr w:type="spellEnd"/>
      <w:r>
        <w:rPr>
          <w:sz w:val="24"/>
          <w:szCs w:val="24"/>
        </w:rPr>
        <w:t xml:space="preserve"> gets its shape that way. Second, if the </w:t>
      </w:r>
      <w:proofErr w:type="spellStart"/>
      <w:r>
        <w:rPr>
          <w:sz w:val="24"/>
          <w:szCs w:val="24"/>
        </w:rPr>
        <w:t>SolidObject</w:t>
      </w:r>
      <w:proofErr w:type="spellEnd"/>
      <w:r>
        <w:rPr>
          <w:sz w:val="24"/>
          <w:szCs w:val="24"/>
        </w:rPr>
        <w:t xml:space="preserve"> has a </w:t>
      </w:r>
      <w:proofErr w:type="spellStart"/>
      <w:r>
        <w:rPr>
          <w:sz w:val="24"/>
          <w:szCs w:val="24"/>
        </w:rPr>
        <w:t>SkuRef</w:t>
      </w:r>
      <w:proofErr w:type="spellEnd"/>
      <w:r>
        <w:rPr>
          <w:sz w:val="24"/>
          <w:szCs w:val="24"/>
        </w:rPr>
        <w:t xml:space="preserve">, its shape is the shape specified in the referenced </w:t>
      </w:r>
      <w:proofErr w:type="spellStart"/>
      <w:r>
        <w:rPr>
          <w:sz w:val="24"/>
          <w:szCs w:val="24"/>
        </w:rPr>
        <w:t>StockKeepingUnit</w:t>
      </w:r>
      <w:proofErr w:type="spellEnd"/>
      <w:r w:rsidRPr="004768A7">
        <w:rPr>
          <w:sz w:val="24"/>
          <w:szCs w:val="24"/>
        </w:rPr>
        <w:t xml:space="preserve">. </w:t>
      </w:r>
      <w:r>
        <w:rPr>
          <w:sz w:val="24"/>
          <w:szCs w:val="24"/>
        </w:rPr>
        <w:t xml:space="preserve">That shape is given by a </w:t>
      </w:r>
      <w:proofErr w:type="spellStart"/>
      <w:r>
        <w:rPr>
          <w:sz w:val="24"/>
          <w:szCs w:val="24"/>
        </w:rPr>
        <w:t>ShapeDesign</w:t>
      </w:r>
      <w:proofErr w:type="spellEnd"/>
      <w:r>
        <w:rPr>
          <w:sz w:val="24"/>
          <w:szCs w:val="24"/>
        </w:rPr>
        <w:t xml:space="preserve">, which is an abstract class that does not have any attributes that describe shape. Currently, there is one derived class of </w:t>
      </w:r>
      <w:proofErr w:type="spellStart"/>
      <w:r>
        <w:rPr>
          <w:sz w:val="24"/>
          <w:szCs w:val="24"/>
        </w:rPr>
        <w:t>ShapeDesign</w:t>
      </w:r>
      <w:proofErr w:type="spellEnd"/>
      <w:r>
        <w:rPr>
          <w:sz w:val="24"/>
          <w:szCs w:val="24"/>
        </w:rPr>
        <w:t xml:space="preserve">, named </w:t>
      </w:r>
      <w:proofErr w:type="spellStart"/>
      <w:r>
        <w:rPr>
          <w:sz w:val="24"/>
          <w:szCs w:val="24"/>
        </w:rPr>
        <w:t>BoxyShape</w:t>
      </w:r>
      <w:proofErr w:type="spellEnd"/>
      <w:r>
        <w:rPr>
          <w:sz w:val="24"/>
          <w:szCs w:val="24"/>
        </w:rPr>
        <w:t xml:space="preserve">. A </w:t>
      </w:r>
      <w:proofErr w:type="spellStart"/>
      <w:r>
        <w:rPr>
          <w:sz w:val="24"/>
          <w:szCs w:val="24"/>
        </w:rPr>
        <w:t>BoxyShape</w:t>
      </w:r>
      <w:proofErr w:type="spellEnd"/>
      <w:r>
        <w:rPr>
          <w:sz w:val="24"/>
          <w:szCs w:val="24"/>
        </w:rPr>
        <w:t xml:space="preserve"> is a box with Length, Width, and Height. A </w:t>
      </w:r>
      <w:proofErr w:type="spellStart"/>
      <w:r>
        <w:rPr>
          <w:sz w:val="24"/>
          <w:szCs w:val="24"/>
        </w:rPr>
        <w:t>BoxyShape</w:t>
      </w:r>
      <w:proofErr w:type="spellEnd"/>
      <w:r>
        <w:rPr>
          <w:sz w:val="24"/>
          <w:szCs w:val="24"/>
        </w:rPr>
        <w:t xml:space="preserve"> may or may not have a top, as specified by the </w:t>
      </w:r>
      <w:proofErr w:type="spellStart"/>
      <w:proofErr w:type="gramStart"/>
      <w:r>
        <w:rPr>
          <w:sz w:val="24"/>
          <w:szCs w:val="24"/>
        </w:rPr>
        <w:t>boolean</w:t>
      </w:r>
      <w:proofErr w:type="spellEnd"/>
      <w:proofErr w:type="gramEnd"/>
      <w:r>
        <w:rPr>
          <w:sz w:val="24"/>
          <w:szCs w:val="24"/>
        </w:rPr>
        <w:t xml:space="preserve"> </w:t>
      </w:r>
      <w:proofErr w:type="spellStart"/>
      <w:r>
        <w:rPr>
          <w:sz w:val="24"/>
          <w:szCs w:val="24"/>
        </w:rPr>
        <w:t>HasTop</w:t>
      </w:r>
      <w:proofErr w:type="spellEnd"/>
      <w:r>
        <w:rPr>
          <w:sz w:val="24"/>
          <w:szCs w:val="24"/>
        </w:rPr>
        <w:t xml:space="preserve"> attribute. These two methods of describing shape are</w:t>
      </w:r>
      <w:r w:rsidRPr="004768A7">
        <w:rPr>
          <w:sz w:val="24"/>
          <w:szCs w:val="24"/>
        </w:rPr>
        <w:t xml:space="preserve"> adequate </w:t>
      </w:r>
      <w:r>
        <w:rPr>
          <w:sz w:val="24"/>
          <w:szCs w:val="24"/>
        </w:rPr>
        <w:t>for making kits of boxes, but are</w:t>
      </w:r>
      <w:r w:rsidRPr="004768A7">
        <w:rPr>
          <w:sz w:val="24"/>
          <w:szCs w:val="24"/>
        </w:rPr>
        <w:t xml:space="preserve"> not adequate for most industrial forms of kitting. </w:t>
      </w:r>
      <w:r w:rsidR="0044027F" w:rsidRPr="004768A7">
        <w:rPr>
          <w:sz w:val="24"/>
          <w:szCs w:val="24"/>
        </w:rPr>
        <w:t xml:space="preserve">For manipulating non-boxy </w:t>
      </w:r>
      <w:proofErr w:type="spellStart"/>
      <w:r w:rsidR="0044027F" w:rsidRPr="004768A7">
        <w:rPr>
          <w:sz w:val="24"/>
          <w:szCs w:val="24"/>
        </w:rPr>
        <w:t>SolidObjects</w:t>
      </w:r>
      <w:proofErr w:type="spellEnd"/>
      <w:r w:rsidR="0044027F" w:rsidRPr="004768A7">
        <w:rPr>
          <w:sz w:val="24"/>
          <w:szCs w:val="24"/>
        </w:rPr>
        <w:t xml:space="preserve"> some mathematically usable representation of shape will be required. The most commonly used type of shape representation is the boundary representation. Boundary representations are too complex to be modeled in OWL, so either some interface from OWL to a boundary representation will need to be constructed, or a simpler but usable shape representation will need to be defined and modeled in OWL.</w:t>
      </w:r>
    </w:p>
    <w:p w14:paraId="4B6E49E3" w14:textId="77777777" w:rsidR="00E110CE" w:rsidRDefault="00E110CE" w:rsidP="00E81D4C">
      <w:pPr>
        <w:rPr>
          <w:sz w:val="24"/>
          <w:szCs w:val="24"/>
        </w:rPr>
      </w:pPr>
    </w:p>
    <w:p w14:paraId="61155E35" w14:textId="77777777" w:rsidR="00950D36" w:rsidRPr="00987C8D" w:rsidRDefault="00950D36" w:rsidP="00950D36">
      <w:pPr>
        <w:pStyle w:val="Heading1"/>
        <w:numPr>
          <w:ilvl w:val="0"/>
          <w:numId w:val="2"/>
        </w:numPr>
        <w:rPr>
          <w:sz w:val="24"/>
          <w:szCs w:val="24"/>
        </w:rPr>
      </w:pPr>
      <w:r>
        <w:rPr>
          <w:sz w:val="24"/>
          <w:szCs w:val="24"/>
        </w:rPr>
        <w:t>Kitting ontology details</w:t>
      </w:r>
    </w:p>
    <w:p w14:paraId="0BCC01CE" w14:textId="77777777" w:rsidR="00E110CE" w:rsidRDefault="00E110CE" w:rsidP="00E81D4C">
      <w:pPr>
        <w:rPr>
          <w:sz w:val="24"/>
          <w:szCs w:val="24"/>
        </w:rPr>
      </w:pPr>
    </w:p>
    <w:p w14:paraId="2C6DFA8D" w14:textId="77777777" w:rsidR="00C4696D" w:rsidRPr="00087497" w:rsidRDefault="00F04702" w:rsidP="00C4696D">
      <w:pPr>
        <w:rPr>
          <w:sz w:val="24"/>
          <w:szCs w:val="24"/>
        </w:rPr>
      </w:pPr>
      <w:r w:rsidRPr="006300B7">
        <w:rPr>
          <w:sz w:val="24"/>
          <w:szCs w:val="24"/>
        </w:rPr>
        <w:t xml:space="preserve">In this section we will take a deeper </w:t>
      </w:r>
      <w:r w:rsidRPr="00087497">
        <w:rPr>
          <w:sz w:val="24"/>
          <w:szCs w:val="24"/>
        </w:rPr>
        <w:t xml:space="preserve">look at the structure of each portion of the ontology. </w:t>
      </w:r>
      <w:r w:rsidR="00C4696D" w:rsidRPr="00087497">
        <w:rPr>
          <w:sz w:val="24"/>
          <w:szCs w:val="24"/>
        </w:rPr>
        <w:t xml:space="preserve">All of the objects listed below are types of </w:t>
      </w:r>
      <w:proofErr w:type="spellStart"/>
      <w:r w:rsidR="00C4696D" w:rsidRPr="00087497">
        <w:rPr>
          <w:sz w:val="24"/>
          <w:szCs w:val="24"/>
        </w:rPr>
        <w:t>SolidObjects</w:t>
      </w:r>
      <w:proofErr w:type="spellEnd"/>
      <w:r w:rsidR="009D1934" w:rsidRPr="00087497">
        <w:rPr>
          <w:sz w:val="24"/>
          <w:szCs w:val="24"/>
        </w:rPr>
        <w:t>, which is an</w:t>
      </w:r>
      <w:r w:rsidR="007D5E91" w:rsidRPr="00087497">
        <w:rPr>
          <w:sz w:val="24"/>
          <w:szCs w:val="24"/>
        </w:rPr>
        <w:t xml:space="preserve"> </w:t>
      </w:r>
      <w:r w:rsidR="00C4696D" w:rsidRPr="00087497">
        <w:rPr>
          <w:sz w:val="24"/>
          <w:szCs w:val="24"/>
        </w:rPr>
        <w:t>abstract class not intended to be</w:t>
      </w:r>
      <w:r w:rsidR="00217462" w:rsidRPr="00087497">
        <w:rPr>
          <w:sz w:val="24"/>
          <w:szCs w:val="24"/>
        </w:rPr>
        <w:t xml:space="preserve"> </w:t>
      </w:r>
      <w:r w:rsidR="00C4696D" w:rsidRPr="00087497">
        <w:rPr>
          <w:sz w:val="24"/>
          <w:szCs w:val="24"/>
        </w:rPr>
        <w:t xml:space="preserve">instantiated. </w:t>
      </w:r>
    </w:p>
    <w:p w14:paraId="1231CE57" w14:textId="77777777" w:rsidR="00CA114D" w:rsidRPr="00087497" w:rsidRDefault="00F04702" w:rsidP="00E81D4C">
      <w:pPr>
        <w:rPr>
          <w:sz w:val="24"/>
          <w:szCs w:val="24"/>
        </w:rPr>
      </w:pPr>
      <w:r w:rsidRPr="00087497">
        <w:rPr>
          <w:sz w:val="24"/>
          <w:szCs w:val="24"/>
        </w:rPr>
        <w:t>The main portions</w:t>
      </w:r>
      <w:r w:rsidR="0047132E" w:rsidRPr="00087497">
        <w:rPr>
          <w:sz w:val="24"/>
          <w:szCs w:val="24"/>
        </w:rPr>
        <w:t xml:space="preserve"> of the ontology</w:t>
      </w:r>
      <w:r w:rsidRPr="00087497">
        <w:rPr>
          <w:sz w:val="24"/>
          <w:szCs w:val="24"/>
        </w:rPr>
        <w:t xml:space="preserve"> include:</w:t>
      </w:r>
    </w:p>
    <w:p w14:paraId="1BC58E4A"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Kitting Workstation</w:t>
      </w:r>
      <w:r w:rsidR="005B634F">
        <w:rPr>
          <w:sz w:val="24"/>
          <w:szCs w:val="24"/>
        </w:rPr>
        <w:t xml:space="preserve"> (</w:t>
      </w:r>
      <w:r w:rsidR="007B1EE5">
        <w:rPr>
          <w:sz w:val="24"/>
          <w:szCs w:val="24"/>
        </w:rPr>
        <w:fldChar w:fldCharType="begin"/>
      </w:r>
      <w:r w:rsidR="005B634F">
        <w:rPr>
          <w:sz w:val="24"/>
          <w:szCs w:val="24"/>
        </w:rPr>
        <w:instrText xml:space="preserve"> REF _Ref212530869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1</w:t>
      </w:r>
      <w:r w:rsidR="007B1EE5">
        <w:rPr>
          <w:sz w:val="24"/>
          <w:szCs w:val="24"/>
        </w:rPr>
        <w:fldChar w:fldCharType="end"/>
      </w:r>
      <w:r w:rsidR="005B634F">
        <w:rPr>
          <w:sz w:val="24"/>
          <w:szCs w:val="24"/>
        </w:rPr>
        <w:t>)</w:t>
      </w:r>
    </w:p>
    <w:p w14:paraId="04F06695"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Changing Station</w:t>
      </w:r>
      <w:r w:rsidR="005B634F">
        <w:rPr>
          <w:sz w:val="24"/>
          <w:szCs w:val="24"/>
        </w:rPr>
        <w:t xml:space="preserve"> (</w:t>
      </w:r>
      <w:r w:rsidR="007B1EE5">
        <w:rPr>
          <w:sz w:val="24"/>
          <w:szCs w:val="24"/>
        </w:rPr>
        <w:fldChar w:fldCharType="begin"/>
      </w:r>
      <w:r w:rsidR="005B634F">
        <w:rPr>
          <w:sz w:val="24"/>
          <w:szCs w:val="24"/>
        </w:rPr>
        <w:instrText xml:space="preserve"> REF _Ref212530857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2</w:t>
      </w:r>
      <w:r w:rsidR="007B1EE5">
        <w:rPr>
          <w:sz w:val="24"/>
          <w:szCs w:val="24"/>
        </w:rPr>
        <w:fldChar w:fldCharType="end"/>
      </w:r>
      <w:r w:rsidR="005B634F">
        <w:rPr>
          <w:sz w:val="24"/>
          <w:szCs w:val="24"/>
        </w:rPr>
        <w:t>)</w:t>
      </w:r>
    </w:p>
    <w:p w14:paraId="159C105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Empty Kit Trays</w:t>
      </w:r>
      <w:r w:rsidR="005B634F">
        <w:rPr>
          <w:sz w:val="24"/>
          <w:szCs w:val="24"/>
        </w:rPr>
        <w:t xml:space="preserve"> (</w:t>
      </w:r>
      <w:r w:rsidR="007B1EE5">
        <w:rPr>
          <w:sz w:val="24"/>
          <w:szCs w:val="24"/>
        </w:rPr>
        <w:fldChar w:fldCharType="begin"/>
      </w:r>
      <w:r w:rsidR="005B634F">
        <w:rPr>
          <w:sz w:val="24"/>
          <w:szCs w:val="24"/>
        </w:rPr>
        <w:instrText xml:space="preserve"> REF _Ref212530971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3</w:t>
      </w:r>
      <w:r w:rsidR="007B1EE5">
        <w:rPr>
          <w:sz w:val="24"/>
          <w:szCs w:val="24"/>
        </w:rPr>
        <w:fldChar w:fldCharType="end"/>
      </w:r>
      <w:r w:rsidR="005B634F">
        <w:rPr>
          <w:sz w:val="24"/>
          <w:szCs w:val="24"/>
        </w:rPr>
        <w:t>)</w:t>
      </w:r>
    </w:p>
    <w:p w14:paraId="1F2C7609" w14:textId="32CB2B0B" w:rsidR="00F04702" w:rsidRPr="006300B7" w:rsidRDefault="00F04702" w:rsidP="00A665E5">
      <w:pPr>
        <w:pStyle w:val="ListParagraph"/>
        <w:numPr>
          <w:ilvl w:val="0"/>
          <w:numId w:val="4"/>
        </w:numPr>
        <w:spacing w:line="240" w:lineRule="auto"/>
        <w:rPr>
          <w:sz w:val="24"/>
          <w:szCs w:val="24"/>
        </w:rPr>
      </w:pPr>
      <w:r w:rsidRPr="006300B7">
        <w:rPr>
          <w:sz w:val="24"/>
          <w:szCs w:val="24"/>
        </w:rPr>
        <w:t>Large Box With Kits</w:t>
      </w:r>
      <w:r w:rsidR="005B634F">
        <w:rPr>
          <w:sz w:val="24"/>
          <w:szCs w:val="24"/>
        </w:rPr>
        <w:t xml:space="preserve"> (</w:t>
      </w:r>
      <w:r w:rsidR="007B1EE5">
        <w:rPr>
          <w:sz w:val="24"/>
          <w:szCs w:val="24"/>
        </w:rPr>
        <w:fldChar w:fldCharType="begin"/>
      </w:r>
      <w:r w:rsidR="005B634F">
        <w:rPr>
          <w:sz w:val="24"/>
          <w:szCs w:val="24"/>
        </w:rPr>
        <w:instrText xml:space="preserve"> REF _Ref212530998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4</w:t>
      </w:r>
      <w:r w:rsidR="007B1EE5">
        <w:rPr>
          <w:sz w:val="24"/>
          <w:szCs w:val="24"/>
        </w:rPr>
        <w:fldChar w:fldCharType="end"/>
      </w:r>
      <w:r w:rsidR="005B634F">
        <w:rPr>
          <w:sz w:val="24"/>
          <w:szCs w:val="24"/>
        </w:rPr>
        <w:t>)</w:t>
      </w:r>
    </w:p>
    <w:p w14:paraId="07B8FE3B"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Parts Tray With Parts</w:t>
      </w:r>
      <w:r w:rsidR="005B634F">
        <w:rPr>
          <w:sz w:val="24"/>
          <w:szCs w:val="24"/>
        </w:rPr>
        <w:t xml:space="preserve"> (</w:t>
      </w:r>
      <w:r w:rsidR="007B1EE5">
        <w:rPr>
          <w:sz w:val="24"/>
          <w:szCs w:val="24"/>
        </w:rPr>
        <w:fldChar w:fldCharType="begin"/>
      </w:r>
      <w:r w:rsidR="005B634F">
        <w:rPr>
          <w:sz w:val="24"/>
          <w:szCs w:val="24"/>
        </w:rPr>
        <w:instrText xml:space="preserve"> REF _Ref212531014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5</w:t>
      </w:r>
      <w:r w:rsidR="007B1EE5">
        <w:rPr>
          <w:sz w:val="24"/>
          <w:szCs w:val="24"/>
        </w:rPr>
        <w:fldChar w:fldCharType="end"/>
      </w:r>
      <w:r w:rsidR="005B634F">
        <w:rPr>
          <w:sz w:val="24"/>
          <w:szCs w:val="24"/>
        </w:rPr>
        <w:t>)</w:t>
      </w:r>
    </w:p>
    <w:p w14:paraId="5EFDD16F"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Robot</w:t>
      </w:r>
      <w:r w:rsidR="005B634F">
        <w:rPr>
          <w:sz w:val="24"/>
          <w:szCs w:val="24"/>
        </w:rPr>
        <w:t xml:space="preserve"> (</w:t>
      </w:r>
      <w:r w:rsidR="007B1EE5">
        <w:rPr>
          <w:sz w:val="24"/>
          <w:szCs w:val="24"/>
        </w:rPr>
        <w:fldChar w:fldCharType="begin"/>
      </w:r>
      <w:r w:rsidR="005B634F">
        <w:rPr>
          <w:sz w:val="24"/>
          <w:szCs w:val="24"/>
        </w:rPr>
        <w:instrText xml:space="preserve"> REF _Ref212531027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6</w:t>
      </w:r>
      <w:r w:rsidR="007B1EE5">
        <w:rPr>
          <w:sz w:val="24"/>
          <w:szCs w:val="24"/>
        </w:rPr>
        <w:fldChar w:fldCharType="end"/>
      </w:r>
      <w:r w:rsidR="005B634F">
        <w:rPr>
          <w:sz w:val="24"/>
          <w:szCs w:val="24"/>
        </w:rPr>
        <w:t>)</w:t>
      </w:r>
    </w:p>
    <w:p w14:paraId="4A586B69"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Stock Keeping Unit (SKU)</w:t>
      </w:r>
      <w:r w:rsidR="005B634F">
        <w:rPr>
          <w:sz w:val="24"/>
          <w:szCs w:val="24"/>
        </w:rPr>
        <w:t xml:space="preserve"> (</w:t>
      </w:r>
      <w:r w:rsidR="007B1EE5">
        <w:rPr>
          <w:sz w:val="24"/>
          <w:szCs w:val="24"/>
        </w:rPr>
        <w:fldChar w:fldCharType="begin"/>
      </w:r>
      <w:r w:rsidR="005B634F">
        <w:rPr>
          <w:sz w:val="24"/>
          <w:szCs w:val="24"/>
        </w:rPr>
        <w:instrText xml:space="preserve"> REF _Ref212531041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7</w:t>
      </w:r>
      <w:r w:rsidR="007B1EE5">
        <w:rPr>
          <w:sz w:val="24"/>
          <w:szCs w:val="24"/>
        </w:rPr>
        <w:fldChar w:fldCharType="end"/>
      </w:r>
      <w:r w:rsidR="005B634F">
        <w:rPr>
          <w:sz w:val="24"/>
          <w:szCs w:val="24"/>
        </w:rPr>
        <w:t>)</w:t>
      </w:r>
    </w:p>
    <w:p w14:paraId="3D1D7E0D" w14:textId="77777777" w:rsidR="00F04702" w:rsidRPr="006300B7" w:rsidRDefault="00F04702" w:rsidP="00A665E5">
      <w:pPr>
        <w:pStyle w:val="ListParagraph"/>
        <w:numPr>
          <w:ilvl w:val="0"/>
          <w:numId w:val="4"/>
        </w:numPr>
        <w:spacing w:line="240" w:lineRule="auto"/>
        <w:rPr>
          <w:sz w:val="24"/>
          <w:szCs w:val="24"/>
        </w:rPr>
      </w:pPr>
      <w:r w:rsidRPr="006300B7">
        <w:rPr>
          <w:sz w:val="24"/>
          <w:szCs w:val="24"/>
        </w:rPr>
        <w:t>Work Table</w:t>
      </w:r>
      <w:r w:rsidR="005B634F">
        <w:rPr>
          <w:sz w:val="24"/>
          <w:szCs w:val="24"/>
        </w:rPr>
        <w:t xml:space="preserve"> (</w:t>
      </w:r>
      <w:r w:rsidR="007B1EE5">
        <w:rPr>
          <w:sz w:val="24"/>
          <w:szCs w:val="24"/>
        </w:rPr>
        <w:fldChar w:fldCharType="begin"/>
      </w:r>
      <w:r w:rsidR="005B634F">
        <w:rPr>
          <w:sz w:val="24"/>
          <w:szCs w:val="24"/>
        </w:rPr>
        <w:instrText xml:space="preserve"> REF _Ref212530873 \h </w:instrText>
      </w:r>
      <w:r w:rsidR="007B1EE5">
        <w:rPr>
          <w:sz w:val="24"/>
          <w:szCs w:val="24"/>
        </w:rPr>
      </w:r>
      <w:r w:rsidR="007B1EE5">
        <w:rPr>
          <w:sz w:val="24"/>
          <w:szCs w:val="24"/>
        </w:rPr>
        <w:fldChar w:fldCharType="separate"/>
      </w:r>
      <w:r w:rsidR="00ED6D8D" w:rsidRPr="006300B7">
        <w:rPr>
          <w:sz w:val="24"/>
          <w:szCs w:val="24"/>
        </w:rPr>
        <w:t xml:space="preserve">Figure </w:t>
      </w:r>
      <w:r w:rsidR="00ED6D8D">
        <w:rPr>
          <w:noProof/>
          <w:sz w:val="24"/>
          <w:szCs w:val="24"/>
        </w:rPr>
        <w:t>8</w:t>
      </w:r>
      <w:r w:rsidR="007B1EE5">
        <w:rPr>
          <w:sz w:val="24"/>
          <w:szCs w:val="24"/>
        </w:rPr>
        <w:fldChar w:fldCharType="end"/>
      </w:r>
      <w:r w:rsidR="005B634F">
        <w:rPr>
          <w:sz w:val="24"/>
          <w:szCs w:val="24"/>
        </w:rPr>
        <w:t>)</w:t>
      </w:r>
    </w:p>
    <w:p w14:paraId="2F798992" w14:textId="77777777" w:rsidR="00441A22" w:rsidRPr="006300B7" w:rsidRDefault="00441A22" w:rsidP="00441A22">
      <w:pPr>
        <w:rPr>
          <w:sz w:val="24"/>
          <w:szCs w:val="24"/>
        </w:rPr>
      </w:pPr>
    </w:p>
    <w:p w14:paraId="649F7F80" w14:textId="1E348F7E" w:rsidR="00E81D4C" w:rsidRPr="006300B7" w:rsidRDefault="00E81D4C" w:rsidP="000819A2">
      <w:pPr>
        <w:rPr>
          <w:sz w:val="24"/>
          <w:szCs w:val="24"/>
        </w:rPr>
      </w:pPr>
      <w:r w:rsidRPr="006300B7">
        <w:rPr>
          <w:sz w:val="24"/>
          <w:szCs w:val="24"/>
        </w:rPr>
        <w:lastRenderedPageBreak/>
        <w:t>The structure of the kitting workstation class is shown i</w:t>
      </w:r>
      <w:r w:rsidR="00C564B8">
        <w:rPr>
          <w:sz w:val="24"/>
          <w:szCs w:val="24"/>
        </w:rPr>
        <w:t>n Figure 1.</w:t>
      </w:r>
      <w:r w:rsidRPr="006300B7">
        <w:rPr>
          <w:sz w:val="24"/>
          <w:szCs w:val="24"/>
        </w:rPr>
        <w:t xml:space="preserve"> The figure shows the names of the attributes of a kitting workstation. The first </w:t>
      </w:r>
      <w:r w:rsidR="00C564B8">
        <w:rPr>
          <w:sz w:val="24"/>
          <w:szCs w:val="24"/>
        </w:rPr>
        <w:t>two</w:t>
      </w:r>
      <w:r w:rsidR="00C564B8" w:rsidRPr="006300B7">
        <w:rPr>
          <w:sz w:val="24"/>
          <w:szCs w:val="24"/>
        </w:rPr>
        <w:t xml:space="preserve"> </w:t>
      </w:r>
      <w:r w:rsidRPr="006300B7">
        <w:rPr>
          <w:sz w:val="24"/>
          <w:szCs w:val="24"/>
        </w:rPr>
        <w:t>attributes (</w:t>
      </w:r>
      <w:proofErr w:type="spellStart"/>
      <w:r w:rsidRPr="006300B7">
        <w:rPr>
          <w:sz w:val="24"/>
          <w:szCs w:val="24"/>
        </w:rPr>
        <w:t>PrimaryLocation</w:t>
      </w:r>
      <w:proofErr w:type="spellEnd"/>
      <w:r w:rsidRPr="006300B7">
        <w:rPr>
          <w:sz w:val="24"/>
          <w:szCs w:val="24"/>
        </w:rPr>
        <w:t xml:space="preserve"> and </w:t>
      </w:r>
      <w:proofErr w:type="spellStart"/>
      <w:r w:rsidRPr="006300B7">
        <w:rPr>
          <w:sz w:val="24"/>
          <w:szCs w:val="24"/>
        </w:rPr>
        <w:t>SecondaryLocation</w:t>
      </w:r>
      <w:proofErr w:type="spellEnd"/>
      <w:r w:rsidRPr="006300B7">
        <w:rPr>
          <w:sz w:val="24"/>
          <w:szCs w:val="24"/>
        </w:rPr>
        <w:t xml:space="preserve">) are inherited from the </w:t>
      </w:r>
      <w:proofErr w:type="spellStart"/>
      <w:r w:rsidRPr="006300B7">
        <w:rPr>
          <w:sz w:val="24"/>
          <w:szCs w:val="24"/>
        </w:rPr>
        <w:t>SolidObject</w:t>
      </w:r>
      <w:proofErr w:type="spellEnd"/>
      <w:r w:rsidRPr="006300B7">
        <w:rPr>
          <w:sz w:val="24"/>
          <w:szCs w:val="24"/>
        </w:rPr>
        <w:t xml:space="preserve"> class. The rest of the attributes are specific to the kitting workstation class. The </w:t>
      </w:r>
      <w:proofErr w:type="spellStart"/>
      <w:r w:rsidRPr="006300B7">
        <w:rPr>
          <w:sz w:val="24"/>
          <w:szCs w:val="24"/>
        </w:rPr>
        <w:t>AngleUnit</w:t>
      </w:r>
      <w:proofErr w:type="spellEnd"/>
      <w:r w:rsidRPr="006300B7">
        <w:rPr>
          <w:sz w:val="24"/>
          <w:szCs w:val="24"/>
        </w:rPr>
        <w:t xml:space="preserve">, </w:t>
      </w:r>
      <w:proofErr w:type="spellStart"/>
      <w:r w:rsidRPr="006300B7">
        <w:rPr>
          <w:sz w:val="24"/>
          <w:szCs w:val="24"/>
        </w:rPr>
        <w:t>LengthUnit</w:t>
      </w:r>
      <w:proofErr w:type="spellEnd"/>
      <w:r w:rsidRPr="006300B7">
        <w:rPr>
          <w:sz w:val="24"/>
          <w:szCs w:val="24"/>
        </w:rPr>
        <w:t xml:space="preserve">, and </w:t>
      </w:r>
      <w:proofErr w:type="spellStart"/>
      <w:r w:rsidRPr="006300B7">
        <w:rPr>
          <w:sz w:val="24"/>
          <w:szCs w:val="24"/>
        </w:rPr>
        <w:t>WeightUnit</w:t>
      </w:r>
      <w:proofErr w:type="spellEnd"/>
      <w:r w:rsidRPr="006300B7">
        <w:rPr>
          <w:sz w:val="24"/>
          <w:szCs w:val="24"/>
        </w:rPr>
        <w:t xml:space="preserve"> apply to all quantities in a data file that are in terms of those unit types. No other unit types are used in the model.</w:t>
      </w:r>
    </w:p>
    <w:p w14:paraId="55EB4D0E" w14:textId="11E90BF1" w:rsidR="009C56E2" w:rsidRDefault="00C564B8" w:rsidP="00C2767F">
      <w:pPr>
        <w:rPr>
          <w:sz w:val="24"/>
          <w:szCs w:val="24"/>
        </w:rPr>
      </w:pPr>
      <w:r>
        <w:rPr>
          <w:sz w:val="24"/>
          <w:szCs w:val="24"/>
        </w:rPr>
        <w:t>In Figures 1-8</w:t>
      </w:r>
      <w:r w:rsidR="00EF739D" w:rsidRPr="006300B7">
        <w:rPr>
          <w:sz w:val="24"/>
          <w:szCs w:val="24"/>
        </w:rPr>
        <w:t xml:space="preserve"> </w:t>
      </w:r>
      <w:r w:rsidR="00C2767F" w:rsidRPr="006300B7">
        <w:rPr>
          <w:sz w:val="24"/>
          <w:szCs w:val="24"/>
        </w:rPr>
        <w:t>(which were</w:t>
      </w:r>
      <w:r w:rsidR="00EF739D" w:rsidRPr="006300B7">
        <w:rPr>
          <w:sz w:val="24"/>
          <w:szCs w:val="24"/>
        </w:rPr>
        <w:t xml:space="preserve"> </w:t>
      </w:r>
      <w:r w:rsidR="00C2767F" w:rsidRPr="006300B7">
        <w:rPr>
          <w:sz w:val="24"/>
          <w:szCs w:val="24"/>
        </w:rPr>
        <w:t xml:space="preserve">generated by </w:t>
      </w:r>
      <w:proofErr w:type="spellStart"/>
      <w:r w:rsidR="00C2767F" w:rsidRPr="006300B7">
        <w:rPr>
          <w:sz w:val="24"/>
          <w:szCs w:val="24"/>
        </w:rPr>
        <w:t>XMLSpy</w:t>
      </w:r>
      <w:proofErr w:type="spellEnd"/>
      <w:r w:rsidR="0019000E">
        <w:rPr>
          <w:rStyle w:val="FootnoteReference"/>
          <w:sz w:val="24"/>
          <w:szCs w:val="24"/>
        </w:rPr>
        <w:footnoteReference w:id="4"/>
      </w:r>
      <w:r w:rsidR="00C2767F" w:rsidRPr="006300B7">
        <w:rPr>
          <w:sz w:val="24"/>
          <w:szCs w:val="24"/>
        </w:rPr>
        <w:t xml:space="preserve"> from XML schemas), a dotted line around a box</w:t>
      </w:r>
      <w:r w:rsidR="00EB4633" w:rsidRPr="006300B7">
        <w:rPr>
          <w:sz w:val="24"/>
          <w:szCs w:val="24"/>
        </w:rPr>
        <w:t xml:space="preserve"> </w:t>
      </w:r>
      <w:r w:rsidR="00C2767F" w:rsidRPr="006300B7">
        <w:rPr>
          <w:sz w:val="24"/>
          <w:szCs w:val="24"/>
        </w:rPr>
        <w:t>means the attribute is optional (ma</w:t>
      </w:r>
      <w:r w:rsidR="00B42B80" w:rsidRPr="006300B7">
        <w:rPr>
          <w:sz w:val="24"/>
          <w:szCs w:val="24"/>
        </w:rPr>
        <w:t xml:space="preserve">y occur zero times), while a </w:t>
      </w:r>
      <w:r w:rsidR="00B42B80" w:rsidRPr="006300B7">
        <w:rPr>
          <w:i/>
          <w:sz w:val="24"/>
          <w:szCs w:val="24"/>
        </w:rPr>
        <w:t>0</w:t>
      </w:r>
      <w:proofErr w:type="gramStart"/>
      <w:r w:rsidR="00352B8D" w:rsidRPr="006300B7">
        <w:rPr>
          <w:i/>
          <w:sz w:val="24"/>
          <w:szCs w:val="24"/>
        </w:rPr>
        <w:t>..</w:t>
      </w:r>
      <w:r>
        <w:rPr>
          <w:i/>
          <w:sz w:val="24"/>
          <w:szCs w:val="24"/>
        </w:rPr>
        <w:t>∞</w:t>
      </w:r>
      <w:proofErr w:type="gramEnd"/>
      <w:r w:rsidR="00352B8D" w:rsidRPr="006300B7">
        <w:rPr>
          <w:sz w:val="24"/>
          <w:szCs w:val="24"/>
        </w:rPr>
        <w:t xml:space="preserve"> </w:t>
      </w:r>
      <w:r w:rsidR="00C2767F" w:rsidRPr="006300B7">
        <w:rPr>
          <w:sz w:val="24"/>
          <w:szCs w:val="24"/>
        </w:rPr>
        <w:t>underneath a box means it may occur more than once, with no</w:t>
      </w:r>
      <w:r w:rsidR="00962CD5" w:rsidRPr="006300B7">
        <w:rPr>
          <w:sz w:val="24"/>
          <w:szCs w:val="24"/>
        </w:rPr>
        <w:t xml:space="preserve"> </w:t>
      </w:r>
      <w:r w:rsidR="00C2767F" w:rsidRPr="006300B7">
        <w:rPr>
          <w:sz w:val="24"/>
          <w:szCs w:val="24"/>
        </w:rPr>
        <w:t>upper limit on the number of occurrences.</w:t>
      </w:r>
    </w:p>
    <w:p w14:paraId="3EF80015" w14:textId="77777777" w:rsidR="00F262B4" w:rsidRPr="006300B7" w:rsidRDefault="00F262B4" w:rsidP="00C2767F">
      <w:pPr>
        <w:rPr>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74"/>
      </w:tblGrid>
      <w:tr w:rsidR="009C56E2" w:rsidRPr="006300B7" w14:paraId="6BCA9472" w14:textId="77777777" w:rsidTr="009C56E2">
        <w:trPr>
          <w:trHeight w:val="4507"/>
          <w:jc w:val="center"/>
        </w:trPr>
        <w:tc>
          <w:tcPr>
            <w:tcW w:w="6574" w:type="dxa"/>
          </w:tcPr>
          <w:p w14:paraId="4B27F1FB" w14:textId="77777777" w:rsidR="00B066EA" w:rsidRPr="006300B7" w:rsidRDefault="009C56E2" w:rsidP="00B066EA">
            <w:pPr>
              <w:keepNext/>
              <w:jc w:val="center"/>
              <w:rPr>
                <w:sz w:val="24"/>
                <w:szCs w:val="24"/>
              </w:rPr>
            </w:pPr>
            <w:r w:rsidRPr="006300B7">
              <w:rPr>
                <w:noProof/>
                <w:sz w:val="24"/>
                <w:szCs w:val="24"/>
              </w:rPr>
              <w:drawing>
                <wp:inline distT="0" distB="0" distL="0" distR="0" wp14:anchorId="4DFC4A0B" wp14:editId="62B15A44">
                  <wp:extent cx="1409703" cy="249789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ittingModelSmallCropped.jpg"/>
                          <pic:cNvPicPr/>
                        </pic:nvPicPr>
                        <pic:blipFill>
                          <a:blip r:embed="rId9"/>
                          <a:stretch>
                            <a:fillRect/>
                          </a:stretch>
                        </pic:blipFill>
                        <pic:spPr>
                          <a:xfrm>
                            <a:off x="0" y="0"/>
                            <a:ext cx="1409703" cy="2497894"/>
                          </a:xfrm>
                          <a:prstGeom prst="rect">
                            <a:avLst/>
                          </a:prstGeom>
                        </pic:spPr>
                      </pic:pic>
                    </a:graphicData>
                  </a:graphic>
                </wp:inline>
              </w:drawing>
            </w:r>
          </w:p>
          <w:p w14:paraId="567B078B" w14:textId="77777777" w:rsidR="00B066EA" w:rsidRPr="006300B7" w:rsidRDefault="00B066EA" w:rsidP="00B066EA">
            <w:pPr>
              <w:pStyle w:val="Caption"/>
              <w:rPr>
                <w:sz w:val="24"/>
                <w:szCs w:val="24"/>
              </w:rPr>
            </w:pPr>
            <w:bookmarkStart w:id="2" w:name="_Ref212530869"/>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1</w:t>
            </w:r>
            <w:r w:rsidR="007B1EE5" w:rsidRPr="006300B7">
              <w:rPr>
                <w:sz w:val="24"/>
                <w:szCs w:val="24"/>
              </w:rPr>
              <w:fldChar w:fldCharType="end"/>
            </w:r>
            <w:bookmarkEnd w:id="2"/>
            <w:r w:rsidRPr="006300B7">
              <w:rPr>
                <w:sz w:val="24"/>
                <w:szCs w:val="24"/>
              </w:rPr>
              <w:t>: Kitting Workstation Model</w:t>
            </w:r>
          </w:p>
          <w:p w14:paraId="48DD45C6" w14:textId="77777777" w:rsidR="009C56E2" w:rsidRPr="006300B7" w:rsidRDefault="009C56E2" w:rsidP="009C56E2">
            <w:pPr>
              <w:jc w:val="center"/>
              <w:rPr>
                <w:sz w:val="24"/>
                <w:szCs w:val="24"/>
              </w:rPr>
            </w:pPr>
          </w:p>
        </w:tc>
      </w:tr>
    </w:tbl>
    <w:p w14:paraId="55ADB93F" w14:textId="77777777" w:rsidR="00C2767F" w:rsidRPr="006300B7" w:rsidRDefault="00C2767F" w:rsidP="00C2767F">
      <w:pPr>
        <w:rPr>
          <w:sz w:val="24"/>
          <w:szCs w:val="24"/>
        </w:rPr>
      </w:pPr>
    </w:p>
    <w:p w14:paraId="04A88C05" w14:textId="77777777" w:rsidR="00C2767F" w:rsidRPr="006300B7" w:rsidRDefault="007B1EE5" w:rsidP="003917D0">
      <w:pPr>
        <w:rPr>
          <w:sz w:val="24"/>
          <w:szCs w:val="24"/>
        </w:rPr>
      </w:pPr>
      <w:r>
        <w:rPr>
          <w:sz w:val="24"/>
          <w:szCs w:val="24"/>
        </w:rPr>
        <w:fldChar w:fldCharType="begin"/>
      </w:r>
      <w:r w:rsidR="002E3E09">
        <w:rPr>
          <w:sz w:val="24"/>
          <w:szCs w:val="24"/>
        </w:rPr>
        <w:instrText xml:space="preserve"> REF _Ref212530857 \h </w:instrText>
      </w:r>
      <w:r>
        <w:rPr>
          <w:sz w:val="24"/>
          <w:szCs w:val="24"/>
        </w:rPr>
      </w:r>
      <w:r>
        <w:rPr>
          <w:sz w:val="24"/>
          <w:szCs w:val="24"/>
        </w:rPr>
        <w:fldChar w:fldCharType="separate"/>
      </w:r>
      <w:r w:rsidR="00ED6D8D" w:rsidRPr="006300B7">
        <w:rPr>
          <w:sz w:val="24"/>
          <w:szCs w:val="24"/>
        </w:rPr>
        <w:t xml:space="preserve">Figure </w:t>
      </w:r>
      <w:r w:rsidR="00ED6D8D">
        <w:rPr>
          <w:noProof/>
          <w:sz w:val="24"/>
          <w:szCs w:val="24"/>
        </w:rPr>
        <w:t>2</w:t>
      </w:r>
      <w:r>
        <w:rPr>
          <w:sz w:val="24"/>
          <w:szCs w:val="24"/>
        </w:rPr>
        <w:fldChar w:fldCharType="end"/>
      </w:r>
      <w:r w:rsidR="003C2CBE" w:rsidRPr="006300B7">
        <w:rPr>
          <w:sz w:val="24"/>
          <w:szCs w:val="24"/>
        </w:rPr>
        <w:t xml:space="preserve"> </w:t>
      </w:r>
      <w:r w:rsidR="002E3E09">
        <w:rPr>
          <w:sz w:val="24"/>
          <w:szCs w:val="24"/>
        </w:rPr>
        <w:t xml:space="preserve">through </w:t>
      </w:r>
      <w:r>
        <w:rPr>
          <w:sz w:val="24"/>
          <w:szCs w:val="24"/>
        </w:rPr>
        <w:fldChar w:fldCharType="begin"/>
      </w:r>
      <w:r w:rsidR="002E3E09">
        <w:rPr>
          <w:sz w:val="24"/>
          <w:szCs w:val="24"/>
        </w:rPr>
        <w:instrText xml:space="preserve"> REF _Ref212530873 \h </w:instrText>
      </w:r>
      <w:r>
        <w:rPr>
          <w:sz w:val="24"/>
          <w:szCs w:val="24"/>
        </w:rPr>
      </w:r>
      <w:r>
        <w:rPr>
          <w:sz w:val="24"/>
          <w:szCs w:val="24"/>
        </w:rPr>
        <w:fldChar w:fldCharType="separate"/>
      </w:r>
      <w:r w:rsidR="00ED6D8D" w:rsidRPr="006300B7">
        <w:rPr>
          <w:sz w:val="24"/>
          <w:szCs w:val="24"/>
        </w:rPr>
        <w:t xml:space="preserve">Figure </w:t>
      </w:r>
      <w:r w:rsidR="00ED6D8D">
        <w:rPr>
          <w:noProof/>
          <w:sz w:val="24"/>
          <w:szCs w:val="24"/>
        </w:rPr>
        <w:t>8</w:t>
      </w:r>
      <w:r>
        <w:rPr>
          <w:sz w:val="24"/>
          <w:szCs w:val="24"/>
        </w:rPr>
        <w:fldChar w:fldCharType="end"/>
      </w:r>
      <w:r w:rsidR="002E3E09">
        <w:rPr>
          <w:sz w:val="24"/>
          <w:szCs w:val="24"/>
        </w:rPr>
        <w:t xml:space="preserve"> </w:t>
      </w:r>
      <w:r w:rsidR="00A15595" w:rsidRPr="006300B7">
        <w:rPr>
          <w:sz w:val="24"/>
          <w:szCs w:val="24"/>
        </w:rPr>
        <w:t xml:space="preserve">follow the same structure as what is shown </w:t>
      </w:r>
      <w:r w:rsidR="00C34F39" w:rsidRPr="006300B7">
        <w:rPr>
          <w:sz w:val="24"/>
          <w:szCs w:val="24"/>
        </w:rPr>
        <w:t xml:space="preserve">in </w:t>
      </w:r>
      <w:r>
        <w:rPr>
          <w:sz w:val="24"/>
          <w:szCs w:val="24"/>
        </w:rPr>
        <w:fldChar w:fldCharType="begin"/>
      </w:r>
      <w:r w:rsidR="00661B66">
        <w:rPr>
          <w:sz w:val="24"/>
          <w:szCs w:val="24"/>
        </w:rPr>
        <w:instrText xml:space="preserve"> REF _Ref212530869 \h </w:instrText>
      </w:r>
      <w:r>
        <w:rPr>
          <w:sz w:val="24"/>
          <w:szCs w:val="24"/>
        </w:rPr>
      </w:r>
      <w:r>
        <w:rPr>
          <w:sz w:val="24"/>
          <w:szCs w:val="24"/>
        </w:rPr>
        <w:fldChar w:fldCharType="separate"/>
      </w:r>
      <w:r w:rsidR="00ED6D8D" w:rsidRPr="006300B7">
        <w:rPr>
          <w:sz w:val="24"/>
          <w:szCs w:val="24"/>
        </w:rPr>
        <w:t xml:space="preserve">Figure </w:t>
      </w:r>
      <w:r w:rsidR="00ED6D8D">
        <w:rPr>
          <w:noProof/>
          <w:sz w:val="24"/>
          <w:szCs w:val="24"/>
        </w:rPr>
        <w:t>1</w:t>
      </w:r>
      <w:r>
        <w:rPr>
          <w:sz w:val="24"/>
          <w:szCs w:val="24"/>
        </w:rPr>
        <w:fldChar w:fldCharType="end"/>
      </w:r>
      <w:r w:rsidR="00661B66">
        <w:rPr>
          <w:sz w:val="24"/>
          <w:szCs w:val="24"/>
        </w:rPr>
        <w:t>.</w:t>
      </w:r>
    </w:p>
    <w:p w14:paraId="51103F08" w14:textId="77777777" w:rsidR="00F903C7" w:rsidRPr="006300B7" w:rsidRDefault="00F903C7" w:rsidP="003917D0">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5715A8DB" w14:textId="77777777" w:rsidTr="0003640C">
        <w:tc>
          <w:tcPr>
            <w:tcW w:w="8856" w:type="dxa"/>
          </w:tcPr>
          <w:p w14:paraId="774EFDFB" w14:textId="77777777" w:rsidR="00960A54" w:rsidRPr="006300B7" w:rsidRDefault="00F903C7" w:rsidP="00960A54">
            <w:pPr>
              <w:keepNext/>
              <w:jc w:val="center"/>
              <w:rPr>
                <w:sz w:val="24"/>
                <w:szCs w:val="24"/>
              </w:rPr>
            </w:pPr>
            <w:r w:rsidRPr="006300B7">
              <w:rPr>
                <w:noProof/>
                <w:sz w:val="24"/>
                <w:szCs w:val="24"/>
              </w:rPr>
              <w:lastRenderedPageBreak/>
              <w:drawing>
                <wp:inline distT="0" distB="0" distL="0" distR="0" wp14:anchorId="48E0CD7A" wp14:editId="588EE568">
                  <wp:extent cx="2047637" cy="1296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ingStation.jpg"/>
                          <pic:cNvPicPr/>
                        </pic:nvPicPr>
                        <pic:blipFill>
                          <a:blip r:embed="rId10"/>
                          <a:stretch>
                            <a:fillRect/>
                          </a:stretch>
                        </pic:blipFill>
                        <pic:spPr>
                          <a:xfrm>
                            <a:off x="0" y="0"/>
                            <a:ext cx="2052464" cy="1299593"/>
                          </a:xfrm>
                          <a:prstGeom prst="rect">
                            <a:avLst/>
                          </a:prstGeom>
                        </pic:spPr>
                      </pic:pic>
                    </a:graphicData>
                  </a:graphic>
                </wp:inline>
              </w:drawing>
            </w:r>
          </w:p>
          <w:p w14:paraId="2C726B7D" w14:textId="77777777" w:rsidR="00960A54" w:rsidRPr="006300B7" w:rsidRDefault="00960A54" w:rsidP="00960A54">
            <w:pPr>
              <w:pStyle w:val="Caption"/>
              <w:rPr>
                <w:sz w:val="24"/>
                <w:szCs w:val="24"/>
              </w:rPr>
            </w:pPr>
            <w:bookmarkStart w:id="3" w:name="_Ref21253085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2</w:t>
            </w:r>
            <w:r w:rsidR="007B1EE5" w:rsidRPr="006300B7">
              <w:rPr>
                <w:sz w:val="24"/>
                <w:szCs w:val="24"/>
              </w:rPr>
              <w:fldChar w:fldCharType="end"/>
            </w:r>
            <w:bookmarkEnd w:id="3"/>
            <w:r w:rsidRPr="006300B7">
              <w:rPr>
                <w:sz w:val="24"/>
                <w:szCs w:val="24"/>
              </w:rPr>
              <w:t>: Changing Station Model</w:t>
            </w:r>
          </w:p>
          <w:p w14:paraId="3C926411" w14:textId="77777777" w:rsidR="00F903C7" w:rsidRPr="006300B7" w:rsidRDefault="00F903C7" w:rsidP="00F903C7">
            <w:pPr>
              <w:jc w:val="center"/>
              <w:rPr>
                <w:sz w:val="24"/>
                <w:szCs w:val="24"/>
              </w:rPr>
            </w:pPr>
          </w:p>
        </w:tc>
      </w:tr>
    </w:tbl>
    <w:p w14:paraId="74FBBABD" w14:textId="77777777" w:rsidR="00F903C7" w:rsidRPr="006300B7" w:rsidRDefault="00F903C7" w:rsidP="003917D0">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20552101" w14:textId="77777777" w:rsidTr="00B935FC">
        <w:tc>
          <w:tcPr>
            <w:tcW w:w="8856" w:type="dxa"/>
          </w:tcPr>
          <w:p w14:paraId="7837D50D" w14:textId="77777777" w:rsidR="009F6A45" w:rsidRPr="006300B7" w:rsidRDefault="00F903C7" w:rsidP="009F6A45">
            <w:pPr>
              <w:keepNext/>
              <w:jc w:val="center"/>
              <w:rPr>
                <w:sz w:val="24"/>
                <w:szCs w:val="24"/>
              </w:rPr>
            </w:pPr>
            <w:r w:rsidRPr="006300B7">
              <w:rPr>
                <w:noProof/>
                <w:sz w:val="24"/>
                <w:szCs w:val="24"/>
              </w:rPr>
              <w:drawing>
                <wp:inline distT="0" distB="0" distL="0" distR="0" wp14:anchorId="3659B04D" wp14:editId="29CD5038">
                  <wp:extent cx="2832100" cy="2117918"/>
                  <wp:effectExtent l="1905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EmptyKitTrays.jpg"/>
                          <pic:cNvPicPr/>
                        </pic:nvPicPr>
                        <pic:blipFill>
                          <a:blip r:embed="rId11"/>
                          <a:stretch>
                            <a:fillRect/>
                          </a:stretch>
                        </pic:blipFill>
                        <pic:spPr>
                          <a:xfrm>
                            <a:off x="0" y="0"/>
                            <a:ext cx="2832100" cy="2117918"/>
                          </a:xfrm>
                          <a:prstGeom prst="rect">
                            <a:avLst/>
                          </a:prstGeom>
                        </pic:spPr>
                      </pic:pic>
                    </a:graphicData>
                  </a:graphic>
                </wp:inline>
              </w:drawing>
            </w:r>
          </w:p>
          <w:p w14:paraId="10F53F3F" w14:textId="77777777" w:rsidR="009F6A45" w:rsidRPr="006300B7" w:rsidRDefault="009F6A45" w:rsidP="009F6A45">
            <w:pPr>
              <w:pStyle w:val="Caption"/>
              <w:rPr>
                <w:sz w:val="24"/>
                <w:szCs w:val="24"/>
              </w:rPr>
            </w:pPr>
            <w:bookmarkStart w:id="4" w:name="_Ref21253097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3</w:t>
            </w:r>
            <w:r w:rsidR="007B1EE5" w:rsidRPr="006300B7">
              <w:rPr>
                <w:sz w:val="24"/>
                <w:szCs w:val="24"/>
              </w:rPr>
              <w:fldChar w:fldCharType="end"/>
            </w:r>
            <w:bookmarkEnd w:id="4"/>
            <w:r w:rsidRPr="006300B7">
              <w:rPr>
                <w:sz w:val="24"/>
                <w:szCs w:val="24"/>
              </w:rPr>
              <w:t>: Large Box With Empty Kit Trays Model</w:t>
            </w:r>
          </w:p>
          <w:p w14:paraId="2B88208A" w14:textId="77777777" w:rsidR="00F903C7" w:rsidRPr="006300B7" w:rsidRDefault="00F903C7" w:rsidP="00F903C7">
            <w:pPr>
              <w:jc w:val="center"/>
              <w:rPr>
                <w:sz w:val="24"/>
                <w:szCs w:val="24"/>
              </w:rPr>
            </w:pPr>
          </w:p>
        </w:tc>
      </w:tr>
    </w:tbl>
    <w:p w14:paraId="7CDFF927" w14:textId="77777777" w:rsidR="00F903C7" w:rsidRPr="006300B7" w:rsidRDefault="00F903C7" w:rsidP="003917D0">
      <w:pPr>
        <w:rPr>
          <w:sz w:val="24"/>
          <w:szCs w:val="24"/>
        </w:rPr>
      </w:pPr>
    </w:p>
    <w:p w14:paraId="37664C8C"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E717132" w14:textId="77777777" w:rsidTr="00B935FC">
        <w:tc>
          <w:tcPr>
            <w:tcW w:w="8856" w:type="dxa"/>
          </w:tcPr>
          <w:p w14:paraId="6A93689B" w14:textId="77777777" w:rsidR="00D5245B" w:rsidRPr="006300B7" w:rsidRDefault="00F903C7" w:rsidP="00D5245B">
            <w:pPr>
              <w:keepNext/>
              <w:jc w:val="center"/>
              <w:rPr>
                <w:sz w:val="24"/>
                <w:szCs w:val="24"/>
              </w:rPr>
            </w:pPr>
            <w:r w:rsidRPr="006300B7">
              <w:rPr>
                <w:noProof/>
                <w:sz w:val="24"/>
                <w:szCs w:val="24"/>
              </w:rPr>
              <w:lastRenderedPageBreak/>
              <w:drawing>
                <wp:inline distT="0" distB="0" distL="0" distR="0" wp14:anchorId="448B2A71" wp14:editId="29E81070">
                  <wp:extent cx="2832100" cy="2856834"/>
                  <wp:effectExtent l="1905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BoxWithKits.jpg"/>
                          <pic:cNvPicPr/>
                        </pic:nvPicPr>
                        <pic:blipFill>
                          <a:blip r:embed="rId12"/>
                          <a:stretch>
                            <a:fillRect/>
                          </a:stretch>
                        </pic:blipFill>
                        <pic:spPr>
                          <a:xfrm>
                            <a:off x="0" y="0"/>
                            <a:ext cx="2832100" cy="2856834"/>
                          </a:xfrm>
                          <a:prstGeom prst="rect">
                            <a:avLst/>
                          </a:prstGeom>
                        </pic:spPr>
                      </pic:pic>
                    </a:graphicData>
                  </a:graphic>
                </wp:inline>
              </w:drawing>
            </w:r>
          </w:p>
          <w:p w14:paraId="3420E2AB" w14:textId="77777777" w:rsidR="00D5245B" w:rsidRPr="006300B7" w:rsidRDefault="00D5245B" w:rsidP="00D5245B">
            <w:pPr>
              <w:pStyle w:val="Caption"/>
              <w:rPr>
                <w:sz w:val="24"/>
                <w:szCs w:val="24"/>
              </w:rPr>
            </w:pPr>
            <w:bookmarkStart w:id="5" w:name="_Ref212530998"/>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4</w:t>
            </w:r>
            <w:r w:rsidR="007B1EE5" w:rsidRPr="006300B7">
              <w:rPr>
                <w:sz w:val="24"/>
                <w:szCs w:val="24"/>
              </w:rPr>
              <w:fldChar w:fldCharType="end"/>
            </w:r>
            <w:bookmarkEnd w:id="5"/>
            <w:r w:rsidRPr="006300B7">
              <w:rPr>
                <w:sz w:val="24"/>
                <w:szCs w:val="24"/>
              </w:rPr>
              <w:t>: Large Box With Kits Model</w:t>
            </w:r>
          </w:p>
          <w:p w14:paraId="6CA48439" w14:textId="77777777" w:rsidR="00F903C7" w:rsidRPr="006300B7" w:rsidRDefault="00F903C7" w:rsidP="00F903C7">
            <w:pPr>
              <w:jc w:val="center"/>
              <w:rPr>
                <w:sz w:val="24"/>
                <w:szCs w:val="24"/>
              </w:rPr>
            </w:pPr>
          </w:p>
        </w:tc>
      </w:tr>
    </w:tbl>
    <w:p w14:paraId="611079FB" w14:textId="77777777" w:rsidR="00F903C7" w:rsidRPr="006300B7" w:rsidRDefault="00F903C7"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3320B08" w14:textId="77777777" w:rsidTr="00B935FC">
        <w:tc>
          <w:tcPr>
            <w:tcW w:w="8856" w:type="dxa"/>
          </w:tcPr>
          <w:p w14:paraId="502484E6" w14:textId="77777777" w:rsidR="00D17C76" w:rsidRPr="006300B7" w:rsidRDefault="00F903C7" w:rsidP="00D17C76">
            <w:pPr>
              <w:keepNext/>
              <w:jc w:val="center"/>
              <w:rPr>
                <w:sz w:val="24"/>
                <w:szCs w:val="24"/>
              </w:rPr>
            </w:pPr>
            <w:r w:rsidRPr="006300B7">
              <w:rPr>
                <w:noProof/>
                <w:sz w:val="24"/>
                <w:szCs w:val="24"/>
              </w:rPr>
              <w:drawing>
                <wp:inline distT="0" distB="0" distL="0" distR="0" wp14:anchorId="46CB54EE" wp14:editId="018609CD">
                  <wp:extent cx="2844800" cy="2102678"/>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sTrayWithParts.jpg"/>
                          <pic:cNvPicPr/>
                        </pic:nvPicPr>
                        <pic:blipFill>
                          <a:blip r:embed="rId13"/>
                          <a:stretch>
                            <a:fillRect/>
                          </a:stretch>
                        </pic:blipFill>
                        <pic:spPr>
                          <a:xfrm>
                            <a:off x="0" y="0"/>
                            <a:ext cx="2844800" cy="2102678"/>
                          </a:xfrm>
                          <a:prstGeom prst="rect">
                            <a:avLst/>
                          </a:prstGeom>
                        </pic:spPr>
                      </pic:pic>
                    </a:graphicData>
                  </a:graphic>
                </wp:inline>
              </w:drawing>
            </w:r>
          </w:p>
          <w:p w14:paraId="240B48EB" w14:textId="77777777" w:rsidR="00D17C76" w:rsidRPr="006300B7" w:rsidRDefault="00D17C76" w:rsidP="00D17C76">
            <w:pPr>
              <w:pStyle w:val="Caption"/>
              <w:rPr>
                <w:sz w:val="24"/>
                <w:szCs w:val="24"/>
              </w:rPr>
            </w:pPr>
            <w:bookmarkStart w:id="6" w:name="_Ref212531014"/>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5</w:t>
            </w:r>
            <w:r w:rsidR="007B1EE5" w:rsidRPr="006300B7">
              <w:rPr>
                <w:sz w:val="24"/>
                <w:szCs w:val="24"/>
              </w:rPr>
              <w:fldChar w:fldCharType="end"/>
            </w:r>
            <w:bookmarkEnd w:id="6"/>
            <w:r w:rsidRPr="006300B7">
              <w:rPr>
                <w:sz w:val="24"/>
                <w:szCs w:val="24"/>
              </w:rPr>
              <w:t>: Parts Tray With Parts Model</w:t>
            </w:r>
          </w:p>
          <w:p w14:paraId="5FF91F49" w14:textId="77777777" w:rsidR="00F903C7" w:rsidRPr="006300B7" w:rsidRDefault="00F903C7" w:rsidP="00F903C7">
            <w:pPr>
              <w:jc w:val="center"/>
              <w:rPr>
                <w:sz w:val="24"/>
                <w:szCs w:val="24"/>
              </w:rPr>
            </w:pPr>
          </w:p>
        </w:tc>
      </w:tr>
    </w:tbl>
    <w:p w14:paraId="61DE381A" w14:textId="77777777" w:rsidR="00F903C7" w:rsidRPr="006300B7" w:rsidRDefault="00F903C7"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73F41947" w14:textId="77777777" w:rsidTr="00B935FC">
        <w:tc>
          <w:tcPr>
            <w:tcW w:w="8856" w:type="dxa"/>
          </w:tcPr>
          <w:p w14:paraId="251B2393" w14:textId="77777777" w:rsidR="00D17C76" w:rsidRPr="006300B7" w:rsidRDefault="00F903C7" w:rsidP="00D17C76">
            <w:pPr>
              <w:keepNext/>
              <w:jc w:val="center"/>
              <w:rPr>
                <w:sz w:val="24"/>
                <w:szCs w:val="24"/>
              </w:rPr>
            </w:pPr>
            <w:r w:rsidRPr="006300B7">
              <w:rPr>
                <w:noProof/>
                <w:sz w:val="24"/>
                <w:szCs w:val="24"/>
              </w:rPr>
              <w:lastRenderedPageBreak/>
              <w:drawing>
                <wp:inline distT="0" distB="0" distL="0" distR="0" wp14:anchorId="0E32C110" wp14:editId="4C253025">
                  <wp:extent cx="2895600" cy="2772382"/>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ot.jpg"/>
                          <pic:cNvPicPr/>
                        </pic:nvPicPr>
                        <pic:blipFill>
                          <a:blip r:embed="rId14"/>
                          <a:stretch>
                            <a:fillRect/>
                          </a:stretch>
                        </pic:blipFill>
                        <pic:spPr>
                          <a:xfrm>
                            <a:off x="0" y="0"/>
                            <a:ext cx="2895600" cy="2772382"/>
                          </a:xfrm>
                          <a:prstGeom prst="rect">
                            <a:avLst/>
                          </a:prstGeom>
                        </pic:spPr>
                      </pic:pic>
                    </a:graphicData>
                  </a:graphic>
                </wp:inline>
              </w:drawing>
            </w:r>
          </w:p>
          <w:p w14:paraId="1D3087FC" w14:textId="77777777" w:rsidR="00D17C76" w:rsidRPr="006300B7" w:rsidRDefault="00D17C76" w:rsidP="00D17C76">
            <w:pPr>
              <w:pStyle w:val="Caption"/>
              <w:rPr>
                <w:sz w:val="24"/>
                <w:szCs w:val="24"/>
              </w:rPr>
            </w:pPr>
            <w:bookmarkStart w:id="7" w:name="_Ref212531027"/>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6</w:t>
            </w:r>
            <w:r w:rsidR="007B1EE5" w:rsidRPr="006300B7">
              <w:rPr>
                <w:sz w:val="24"/>
                <w:szCs w:val="24"/>
              </w:rPr>
              <w:fldChar w:fldCharType="end"/>
            </w:r>
            <w:bookmarkEnd w:id="7"/>
            <w:r w:rsidRPr="006300B7">
              <w:rPr>
                <w:sz w:val="24"/>
                <w:szCs w:val="24"/>
              </w:rPr>
              <w:t>: Robot Model</w:t>
            </w:r>
          </w:p>
          <w:p w14:paraId="69DD9042" w14:textId="77777777" w:rsidR="00F903C7" w:rsidRPr="006300B7" w:rsidRDefault="00F903C7" w:rsidP="00F903C7">
            <w:pPr>
              <w:jc w:val="center"/>
              <w:rPr>
                <w:sz w:val="24"/>
                <w:szCs w:val="24"/>
              </w:rPr>
            </w:pPr>
          </w:p>
        </w:tc>
      </w:tr>
    </w:tbl>
    <w:p w14:paraId="767AA8CF" w14:textId="77777777" w:rsidR="00C2767F" w:rsidRPr="006300B7" w:rsidRDefault="00C2767F" w:rsidP="00C2767F">
      <w:pPr>
        <w:rPr>
          <w:sz w:val="24"/>
          <w:szCs w:val="24"/>
        </w:rPr>
      </w:pPr>
      <w:r w:rsidRPr="006300B7">
        <w:rPr>
          <w:sz w:val="24"/>
          <w:szCs w:val="24"/>
        </w:rPr>
        <w:t>The robot model is simple and does not currently have any kinematics or</w:t>
      </w:r>
      <w:r w:rsidR="004F59B4">
        <w:rPr>
          <w:sz w:val="24"/>
          <w:szCs w:val="24"/>
        </w:rPr>
        <w:t xml:space="preserve"> </w:t>
      </w:r>
      <w:r w:rsidRPr="006300B7">
        <w:rPr>
          <w:sz w:val="24"/>
          <w:szCs w:val="24"/>
        </w:rPr>
        <w:t>even any shape for the robot. It is likely that additional attributes will</w:t>
      </w:r>
      <w:r w:rsidR="004F59B4">
        <w:rPr>
          <w:sz w:val="24"/>
          <w:szCs w:val="24"/>
        </w:rPr>
        <w:t xml:space="preserve"> </w:t>
      </w:r>
      <w:r w:rsidRPr="006300B7">
        <w:rPr>
          <w:sz w:val="24"/>
          <w:szCs w:val="24"/>
        </w:rPr>
        <w:t>be added in the future.</w:t>
      </w:r>
    </w:p>
    <w:p w14:paraId="5AAAFC51" w14:textId="77777777" w:rsidR="00C2767F" w:rsidRPr="006300B7" w:rsidRDefault="00C2767F"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1CD0F09A" w14:textId="77777777" w:rsidTr="00B935FC">
        <w:tc>
          <w:tcPr>
            <w:tcW w:w="8856" w:type="dxa"/>
          </w:tcPr>
          <w:p w14:paraId="6C9E97A6" w14:textId="77777777" w:rsidR="008C765A" w:rsidRPr="006300B7" w:rsidRDefault="00F903C7" w:rsidP="008C765A">
            <w:pPr>
              <w:keepNext/>
              <w:jc w:val="center"/>
              <w:rPr>
                <w:sz w:val="24"/>
                <w:szCs w:val="24"/>
              </w:rPr>
            </w:pPr>
            <w:r w:rsidRPr="006300B7">
              <w:rPr>
                <w:noProof/>
                <w:sz w:val="24"/>
                <w:szCs w:val="24"/>
              </w:rPr>
              <w:drawing>
                <wp:inline distT="0" distB="0" distL="0" distR="0" wp14:anchorId="49B4DCA9" wp14:editId="3A82200D">
                  <wp:extent cx="2616200" cy="2012461"/>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u.jpg"/>
                          <pic:cNvPicPr/>
                        </pic:nvPicPr>
                        <pic:blipFill>
                          <a:blip r:embed="rId15"/>
                          <a:stretch>
                            <a:fillRect/>
                          </a:stretch>
                        </pic:blipFill>
                        <pic:spPr>
                          <a:xfrm>
                            <a:off x="0" y="0"/>
                            <a:ext cx="2616200" cy="2012461"/>
                          </a:xfrm>
                          <a:prstGeom prst="rect">
                            <a:avLst/>
                          </a:prstGeom>
                        </pic:spPr>
                      </pic:pic>
                    </a:graphicData>
                  </a:graphic>
                </wp:inline>
              </w:drawing>
            </w:r>
          </w:p>
          <w:p w14:paraId="1B2CAE8C" w14:textId="77777777" w:rsidR="008C765A" w:rsidRPr="006300B7" w:rsidRDefault="008C765A" w:rsidP="008C765A">
            <w:pPr>
              <w:pStyle w:val="Caption"/>
              <w:rPr>
                <w:sz w:val="24"/>
                <w:szCs w:val="24"/>
              </w:rPr>
            </w:pPr>
            <w:bookmarkStart w:id="8" w:name="_Ref212531041"/>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7</w:t>
            </w:r>
            <w:r w:rsidR="007B1EE5" w:rsidRPr="006300B7">
              <w:rPr>
                <w:sz w:val="24"/>
                <w:szCs w:val="24"/>
              </w:rPr>
              <w:fldChar w:fldCharType="end"/>
            </w:r>
            <w:bookmarkEnd w:id="8"/>
            <w:r w:rsidRPr="006300B7">
              <w:rPr>
                <w:sz w:val="24"/>
                <w:szCs w:val="24"/>
              </w:rPr>
              <w:t>: Stock Keeping Unit Model</w:t>
            </w:r>
          </w:p>
          <w:p w14:paraId="1C30F26D" w14:textId="77777777" w:rsidR="00F903C7" w:rsidRPr="006300B7" w:rsidRDefault="00F903C7" w:rsidP="00F903C7">
            <w:pPr>
              <w:jc w:val="center"/>
              <w:rPr>
                <w:sz w:val="24"/>
                <w:szCs w:val="24"/>
              </w:rPr>
            </w:pPr>
          </w:p>
        </w:tc>
      </w:tr>
    </w:tbl>
    <w:p w14:paraId="16AB15D8" w14:textId="77777777" w:rsidR="00F903C7" w:rsidRPr="006300B7" w:rsidRDefault="00F903C7" w:rsidP="00C2767F">
      <w:pPr>
        <w:rPr>
          <w:sz w:val="24"/>
          <w:szCs w:val="24"/>
        </w:rPr>
      </w:pPr>
    </w:p>
    <w:p w14:paraId="3C71C767" w14:textId="77777777" w:rsidR="00F903C7" w:rsidRPr="006300B7" w:rsidRDefault="00F903C7" w:rsidP="00C2767F">
      <w:pPr>
        <w:rPr>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6"/>
      </w:tblGrid>
      <w:tr w:rsidR="00F903C7" w:rsidRPr="006300B7" w14:paraId="50F22FBF" w14:textId="77777777" w:rsidTr="00A338A1">
        <w:tc>
          <w:tcPr>
            <w:tcW w:w="8856" w:type="dxa"/>
          </w:tcPr>
          <w:p w14:paraId="73FB7C47" w14:textId="77777777" w:rsidR="008C765A" w:rsidRPr="006300B7" w:rsidRDefault="00F903C7" w:rsidP="008C765A">
            <w:pPr>
              <w:keepNext/>
              <w:jc w:val="center"/>
              <w:rPr>
                <w:sz w:val="24"/>
                <w:szCs w:val="24"/>
              </w:rPr>
            </w:pPr>
            <w:r w:rsidRPr="006300B7">
              <w:rPr>
                <w:noProof/>
                <w:sz w:val="24"/>
                <w:szCs w:val="24"/>
              </w:rPr>
              <w:lastRenderedPageBreak/>
              <w:drawing>
                <wp:inline distT="0" distB="0" distL="0" distR="0" wp14:anchorId="2D1478B4" wp14:editId="05674D0A">
                  <wp:extent cx="2870200" cy="2832599"/>
                  <wp:effectExtent l="1905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table.jpg"/>
                          <pic:cNvPicPr/>
                        </pic:nvPicPr>
                        <pic:blipFill>
                          <a:blip r:embed="rId16"/>
                          <a:stretch>
                            <a:fillRect/>
                          </a:stretch>
                        </pic:blipFill>
                        <pic:spPr>
                          <a:xfrm>
                            <a:off x="0" y="0"/>
                            <a:ext cx="2870200" cy="2832599"/>
                          </a:xfrm>
                          <a:prstGeom prst="rect">
                            <a:avLst/>
                          </a:prstGeom>
                        </pic:spPr>
                      </pic:pic>
                    </a:graphicData>
                  </a:graphic>
                </wp:inline>
              </w:drawing>
            </w:r>
          </w:p>
          <w:p w14:paraId="11DBA309" w14:textId="77777777" w:rsidR="008C765A" w:rsidRPr="006300B7" w:rsidRDefault="008C765A" w:rsidP="008C765A">
            <w:pPr>
              <w:pStyle w:val="Caption"/>
              <w:rPr>
                <w:sz w:val="24"/>
                <w:szCs w:val="24"/>
              </w:rPr>
            </w:pPr>
            <w:bookmarkStart w:id="9" w:name="_Ref212530873"/>
            <w:r w:rsidRPr="006300B7">
              <w:rPr>
                <w:sz w:val="24"/>
                <w:szCs w:val="24"/>
              </w:rPr>
              <w:t xml:space="preserve">Figure </w:t>
            </w:r>
            <w:r w:rsidR="007B1EE5" w:rsidRPr="006300B7">
              <w:rPr>
                <w:sz w:val="24"/>
                <w:szCs w:val="24"/>
              </w:rPr>
              <w:fldChar w:fldCharType="begin"/>
            </w:r>
            <w:r w:rsidRPr="006300B7">
              <w:rPr>
                <w:sz w:val="24"/>
                <w:szCs w:val="24"/>
              </w:rPr>
              <w:instrText xml:space="preserve"> SEQ Figure \* ARABIC </w:instrText>
            </w:r>
            <w:r w:rsidR="007B1EE5" w:rsidRPr="006300B7">
              <w:rPr>
                <w:sz w:val="24"/>
                <w:szCs w:val="24"/>
              </w:rPr>
              <w:fldChar w:fldCharType="separate"/>
            </w:r>
            <w:r w:rsidR="00ED6D8D">
              <w:rPr>
                <w:noProof/>
                <w:sz w:val="24"/>
                <w:szCs w:val="24"/>
              </w:rPr>
              <w:t>8</w:t>
            </w:r>
            <w:r w:rsidR="007B1EE5" w:rsidRPr="006300B7">
              <w:rPr>
                <w:sz w:val="24"/>
                <w:szCs w:val="24"/>
              </w:rPr>
              <w:fldChar w:fldCharType="end"/>
            </w:r>
            <w:bookmarkEnd w:id="9"/>
            <w:r w:rsidRPr="006300B7">
              <w:rPr>
                <w:sz w:val="24"/>
                <w:szCs w:val="24"/>
              </w:rPr>
              <w:t>: Work Table Model</w:t>
            </w:r>
          </w:p>
          <w:p w14:paraId="320A51D5" w14:textId="77777777" w:rsidR="00F903C7" w:rsidRPr="006300B7" w:rsidRDefault="00F903C7" w:rsidP="00F903C7">
            <w:pPr>
              <w:jc w:val="center"/>
              <w:rPr>
                <w:sz w:val="24"/>
                <w:szCs w:val="24"/>
              </w:rPr>
            </w:pPr>
          </w:p>
        </w:tc>
      </w:tr>
    </w:tbl>
    <w:p w14:paraId="761E8448" w14:textId="77777777" w:rsidR="007E64B5" w:rsidRPr="00987C8D" w:rsidRDefault="007E64B5" w:rsidP="007E64B5">
      <w:pPr>
        <w:pStyle w:val="Heading1"/>
        <w:numPr>
          <w:ilvl w:val="0"/>
          <w:numId w:val="2"/>
        </w:numPr>
        <w:rPr>
          <w:sz w:val="24"/>
          <w:szCs w:val="24"/>
        </w:rPr>
      </w:pPr>
      <w:r>
        <w:rPr>
          <w:sz w:val="24"/>
          <w:szCs w:val="24"/>
        </w:rPr>
        <w:t>Kitting ontology details</w:t>
      </w:r>
    </w:p>
    <w:p w14:paraId="0BC5AC74" w14:textId="77777777" w:rsidR="00F903C7" w:rsidRDefault="00F903C7" w:rsidP="00C2767F">
      <w:pPr>
        <w:rPr>
          <w:sz w:val="24"/>
          <w:szCs w:val="24"/>
        </w:rPr>
      </w:pPr>
    </w:p>
    <w:p w14:paraId="3975A001" w14:textId="77777777" w:rsidR="0079366E" w:rsidRDefault="0079366E" w:rsidP="00C2767F">
      <w:pPr>
        <w:rPr>
          <w:sz w:val="24"/>
          <w:szCs w:val="24"/>
        </w:rPr>
      </w:pPr>
      <w:r>
        <w:rPr>
          <w:sz w:val="24"/>
          <w:szCs w:val="24"/>
        </w:rPr>
        <w:t>In this section, we provide paragraph descriptions of each of the classes in the kitting ontology, in alphabetical order.</w:t>
      </w:r>
    </w:p>
    <w:p w14:paraId="7088133D" w14:textId="77777777" w:rsidR="00780028" w:rsidRDefault="00780028" w:rsidP="00CC2BD7">
      <w:pPr>
        <w:rPr>
          <w:sz w:val="24"/>
          <w:szCs w:val="24"/>
        </w:rPr>
      </w:pPr>
    </w:p>
    <w:p w14:paraId="2F56F2F0" w14:textId="77777777" w:rsidR="001867FC" w:rsidRPr="00392B81" w:rsidRDefault="001867FC" w:rsidP="00125479">
      <w:pPr>
        <w:pStyle w:val="ListParagraph"/>
        <w:numPr>
          <w:ilvl w:val="0"/>
          <w:numId w:val="8"/>
        </w:numPr>
        <w:spacing w:line="240" w:lineRule="auto"/>
        <w:rPr>
          <w:sz w:val="24"/>
          <w:szCs w:val="24"/>
        </w:rPr>
      </w:pPr>
      <w:r w:rsidRPr="00125479">
        <w:rPr>
          <w:b/>
          <w:sz w:val="24"/>
          <w:szCs w:val="24"/>
        </w:rPr>
        <w:t>Box Volume</w:t>
      </w:r>
      <w:r w:rsidRPr="00392B81">
        <w:rPr>
          <w:sz w:val="24"/>
          <w:szCs w:val="24"/>
        </w:rPr>
        <w:t xml:space="preserve"> - A </w:t>
      </w:r>
      <w:proofErr w:type="spellStart"/>
      <w:r w:rsidRPr="00392B81">
        <w:rPr>
          <w:sz w:val="24"/>
          <w:szCs w:val="24"/>
        </w:rPr>
        <w:t>BoxVolume</w:t>
      </w:r>
      <w:proofErr w:type="spellEnd"/>
      <w:r w:rsidRPr="00392B81">
        <w:rPr>
          <w:sz w:val="24"/>
          <w:szCs w:val="24"/>
        </w:rPr>
        <w:t xml:space="preserve"> is a </w:t>
      </w:r>
      <w:proofErr w:type="spellStart"/>
      <w:r w:rsidRPr="00392B81">
        <w:rPr>
          <w:sz w:val="24"/>
          <w:szCs w:val="24"/>
        </w:rPr>
        <w:t>DataThing</w:t>
      </w:r>
      <w:proofErr w:type="spellEnd"/>
      <w:r w:rsidRPr="00392B81">
        <w:rPr>
          <w:sz w:val="24"/>
          <w:szCs w:val="24"/>
        </w:rPr>
        <w:t xml:space="preserve">. A </w:t>
      </w:r>
      <w:proofErr w:type="spellStart"/>
      <w:r w:rsidRPr="00392B81">
        <w:rPr>
          <w:sz w:val="24"/>
          <w:szCs w:val="24"/>
        </w:rPr>
        <w:t>BoxVolume</w:t>
      </w:r>
      <w:proofErr w:type="spellEnd"/>
      <w:r w:rsidRPr="00392B81">
        <w:rPr>
          <w:sz w:val="24"/>
          <w:szCs w:val="24"/>
        </w:rPr>
        <w:t xml:space="preserve"> has a maximum point (</w:t>
      </w:r>
      <w:proofErr w:type="spellStart"/>
      <w:r w:rsidRPr="00392B81">
        <w:rPr>
          <w:sz w:val="24"/>
          <w:szCs w:val="24"/>
        </w:rPr>
        <w:t>hasBoxVolume_MaximumPoint</w:t>
      </w:r>
      <w:proofErr w:type="spellEnd"/>
      <w:r w:rsidRPr="00392B81">
        <w:rPr>
          <w:sz w:val="24"/>
          <w:szCs w:val="24"/>
        </w:rPr>
        <w:t>) and a minimum point (</w:t>
      </w:r>
      <w:proofErr w:type="spellStart"/>
      <w:r w:rsidRPr="00392B81">
        <w:rPr>
          <w:sz w:val="24"/>
          <w:szCs w:val="24"/>
        </w:rPr>
        <w:t>hasBoxVolume_MinimumPoint</w:t>
      </w:r>
      <w:proofErr w:type="spellEnd"/>
      <w:r w:rsidRPr="00392B81">
        <w:rPr>
          <w:sz w:val="24"/>
          <w:szCs w:val="24"/>
        </w:rPr>
        <w:t xml:space="preserve">). These are diagonally opposite corner points of a box shaped volume whose edges are aligned with the coordinate system in which the </w:t>
      </w:r>
      <w:proofErr w:type="spellStart"/>
      <w:r w:rsidRPr="00392B81">
        <w:rPr>
          <w:sz w:val="24"/>
          <w:szCs w:val="24"/>
        </w:rPr>
        <w:t>BoxVolume</w:t>
      </w:r>
      <w:proofErr w:type="spellEnd"/>
      <w:r w:rsidRPr="00392B81">
        <w:rPr>
          <w:sz w:val="24"/>
          <w:szCs w:val="24"/>
        </w:rPr>
        <w:t xml:space="preserve"> is located. The minimum point has the minimum values of X, Y, and Z. The maximum point has the maximum values of X, Y, and Z.</w:t>
      </w:r>
    </w:p>
    <w:p w14:paraId="35B2AAB1" w14:textId="77777777" w:rsidR="001867FC" w:rsidRDefault="001867FC" w:rsidP="00125479">
      <w:pPr>
        <w:rPr>
          <w:sz w:val="24"/>
          <w:szCs w:val="24"/>
        </w:rPr>
      </w:pPr>
    </w:p>
    <w:p w14:paraId="224B2969" w14:textId="77777777" w:rsidR="00780028" w:rsidRPr="00392B81" w:rsidRDefault="00780028" w:rsidP="00125479">
      <w:pPr>
        <w:pStyle w:val="ListParagraph"/>
        <w:numPr>
          <w:ilvl w:val="0"/>
          <w:numId w:val="8"/>
        </w:numPr>
        <w:spacing w:line="240" w:lineRule="auto"/>
        <w:rPr>
          <w:sz w:val="24"/>
          <w:szCs w:val="24"/>
        </w:rPr>
      </w:pPr>
      <w:r w:rsidRPr="00125479">
        <w:rPr>
          <w:b/>
          <w:sz w:val="24"/>
          <w:szCs w:val="24"/>
        </w:rPr>
        <w:t>Boxy Object</w:t>
      </w:r>
      <w:r w:rsidRPr="00392B81">
        <w:rPr>
          <w:sz w:val="24"/>
          <w:szCs w:val="24"/>
        </w:rPr>
        <w:t xml:space="preserve"> - A </w:t>
      </w:r>
      <w:proofErr w:type="spellStart"/>
      <w:r w:rsidRPr="00392B81">
        <w:rPr>
          <w:sz w:val="24"/>
          <w:szCs w:val="24"/>
        </w:rPr>
        <w:t>BoxyObject</w:t>
      </w:r>
      <w:proofErr w:type="spellEnd"/>
      <w:r w:rsidRPr="00392B81">
        <w:rPr>
          <w:sz w:val="24"/>
          <w:szCs w:val="24"/>
        </w:rPr>
        <w:t xml:space="preserve"> is a </w:t>
      </w:r>
      <w:proofErr w:type="spellStart"/>
      <w:r w:rsidRPr="00392B81">
        <w:rPr>
          <w:sz w:val="24"/>
          <w:szCs w:val="24"/>
        </w:rPr>
        <w:t>SolidObject</w:t>
      </w:r>
      <w:proofErr w:type="spellEnd"/>
      <w:r w:rsidRPr="00392B81">
        <w:rPr>
          <w:sz w:val="24"/>
          <w:szCs w:val="24"/>
        </w:rPr>
        <w:t xml:space="preserve">. A </w:t>
      </w:r>
      <w:proofErr w:type="spellStart"/>
      <w:r w:rsidRPr="00392B81">
        <w:rPr>
          <w:sz w:val="24"/>
          <w:szCs w:val="24"/>
        </w:rPr>
        <w:t>BoxyObject</w:t>
      </w:r>
      <w:proofErr w:type="spellEnd"/>
      <w:r w:rsidRPr="00392B81">
        <w:rPr>
          <w:sz w:val="24"/>
          <w:szCs w:val="24"/>
        </w:rPr>
        <w:t xml:space="preserve"> is box shaped. It has   length, width, and height (</w:t>
      </w:r>
      <w:proofErr w:type="spellStart"/>
      <w:r w:rsidRPr="00392B81">
        <w:rPr>
          <w:sz w:val="24"/>
          <w:szCs w:val="24"/>
        </w:rPr>
        <w:t>hasBox_Length</w:t>
      </w:r>
      <w:proofErr w:type="spellEnd"/>
      <w:r w:rsidRPr="00392B81">
        <w:rPr>
          <w:sz w:val="24"/>
          <w:szCs w:val="24"/>
        </w:rPr>
        <w:t xml:space="preserve">, </w:t>
      </w:r>
      <w:proofErr w:type="spellStart"/>
      <w:r w:rsidRPr="00392B81">
        <w:rPr>
          <w:sz w:val="24"/>
          <w:szCs w:val="24"/>
        </w:rPr>
        <w:t>hasBox_Width</w:t>
      </w:r>
      <w:proofErr w:type="spellEnd"/>
      <w:r w:rsidRPr="00392B81">
        <w:rPr>
          <w:sz w:val="24"/>
          <w:szCs w:val="24"/>
        </w:rPr>
        <w:t xml:space="preserve">, </w:t>
      </w:r>
      <w:proofErr w:type="spellStart"/>
      <w:r w:rsidRPr="00392B81">
        <w:rPr>
          <w:sz w:val="24"/>
          <w:szCs w:val="24"/>
        </w:rPr>
        <w:t>hasBox_Height</w:t>
      </w:r>
      <w:proofErr w:type="spellEnd"/>
      <w:r w:rsidRPr="00392B81">
        <w:rPr>
          <w:sz w:val="24"/>
          <w:szCs w:val="24"/>
        </w:rPr>
        <w:t xml:space="preserve">). It has a preferred partial orientation in which the edges along which the height is measured are vertical (parallel to the force of gravity).  The length is larger of the two dimensions that are not the height.  The width is smaller of the two dimensions that are not the height.  The coordinate system of a </w:t>
      </w:r>
      <w:proofErr w:type="spellStart"/>
      <w:r w:rsidRPr="00392B81">
        <w:rPr>
          <w:sz w:val="24"/>
          <w:szCs w:val="24"/>
        </w:rPr>
        <w:t>BoxyObject</w:t>
      </w:r>
      <w:proofErr w:type="spellEnd"/>
      <w:r w:rsidRPr="00392B81">
        <w:rPr>
          <w:sz w:val="24"/>
          <w:szCs w:val="24"/>
        </w:rPr>
        <w:t xml:space="preserve"> (i.e. the thing that is located and oriented by a pose) has its origin in the middle of the bottom, its Z-axis parallel to the height sides, and its X-axis parallel to </w:t>
      </w:r>
      <w:proofErr w:type="spellStart"/>
      <w:r w:rsidRPr="00392B81">
        <w:rPr>
          <w:sz w:val="24"/>
          <w:szCs w:val="24"/>
        </w:rPr>
        <w:t>to</w:t>
      </w:r>
      <w:proofErr w:type="spellEnd"/>
      <w:r w:rsidRPr="00392B81">
        <w:rPr>
          <w:sz w:val="24"/>
          <w:szCs w:val="24"/>
        </w:rPr>
        <w:t xml:space="preserve"> the length sides. Since this still allows two choices for orientation (four if the length and width are equal) which may or may not be distinguishable, some subtypes of </w:t>
      </w:r>
      <w:proofErr w:type="spellStart"/>
      <w:r w:rsidRPr="00392B81">
        <w:rPr>
          <w:sz w:val="24"/>
          <w:szCs w:val="24"/>
        </w:rPr>
        <w:t>BoxyObject</w:t>
      </w:r>
      <w:proofErr w:type="spellEnd"/>
      <w:r w:rsidRPr="00392B81">
        <w:rPr>
          <w:sz w:val="24"/>
          <w:szCs w:val="24"/>
        </w:rPr>
        <w:t xml:space="preserve"> will need one more piece of orientation information.</w:t>
      </w:r>
    </w:p>
    <w:p w14:paraId="38806435" w14:textId="77777777" w:rsidR="00D84D53" w:rsidRDefault="00D84D53" w:rsidP="00125479">
      <w:pPr>
        <w:rPr>
          <w:sz w:val="24"/>
          <w:szCs w:val="24"/>
        </w:rPr>
      </w:pPr>
    </w:p>
    <w:p w14:paraId="30910E89" w14:textId="77777777" w:rsidR="000B5033" w:rsidRDefault="000B5033" w:rsidP="000B5033">
      <w:pPr>
        <w:rPr>
          <w:sz w:val="24"/>
          <w:szCs w:val="24"/>
        </w:rPr>
      </w:pPr>
    </w:p>
    <w:p w14:paraId="47E769F9" w14:textId="77777777" w:rsidR="000B5033" w:rsidRPr="00392B81" w:rsidRDefault="000B5033" w:rsidP="000B5033">
      <w:pPr>
        <w:pStyle w:val="ListParagraph"/>
        <w:numPr>
          <w:ilvl w:val="0"/>
          <w:numId w:val="8"/>
        </w:numPr>
        <w:spacing w:line="240" w:lineRule="auto"/>
        <w:rPr>
          <w:sz w:val="24"/>
          <w:szCs w:val="24"/>
        </w:rPr>
      </w:pPr>
      <w:r w:rsidRPr="00125479">
        <w:rPr>
          <w:b/>
          <w:sz w:val="24"/>
          <w:szCs w:val="24"/>
        </w:rPr>
        <w:t xml:space="preserve">Boxy </w:t>
      </w:r>
      <w:r>
        <w:rPr>
          <w:b/>
          <w:sz w:val="24"/>
          <w:szCs w:val="24"/>
        </w:rPr>
        <w:t>Shape</w:t>
      </w:r>
      <w:r w:rsidRPr="00392B81">
        <w:rPr>
          <w:sz w:val="24"/>
          <w:szCs w:val="24"/>
        </w:rPr>
        <w:t xml:space="preserve"> - A </w:t>
      </w:r>
      <w:proofErr w:type="spellStart"/>
      <w:r w:rsidRPr="00392B81">
        <w:rPr>
          <w:sz w:val="24"/>
          <w:szCs w:val="24"/>
        </w:rPr>
        <w:t>Boxy</w:t>
      </w:r>
      <w:r>
        <w:rPr>
          <w:sz w:val="24"/>
          <w:szCs w:val="24"/>
        </w:rPr>
        <w:t>Shape</w:t>
      </w:r>
      <w:proofErr w:type="spellEnd"/>
      <w:r w:rsidRPr="00392B81">
        <w:rPr>
          <w:sz w:val="24"/>
          <w:szCs w:val="24"/>
        </w:rPr>
        <w:t xml:space="preserve"> is a </w:t>
      </w:r>
      <w:proofErr w:type="spellStart"/>
      <w:r w:rsidRPr="00392B81">
        <w:rPr>
          <w:sz w:val="24"/>
          <w:szCs w:val="24"/>
        </w:rPr>
        <w:t>S</w:t>
      </w:r>
      <w:r>
        <w:rPr>
          <w:sz w:val="24"/>
          <w:szCs w:val="24"/>
        </w:rPr>
        <w:t>hapeDesign</w:t>
      </w:r>
      <w:proofErr w:type="spellEnd"/>
      <w:r w:rsidRPr="00392B81">
        <w:rPr>
          <w:sz w:val="24"/>
          <w:szCs w:val="24"/>
        </w:rPr>
        <w:t xml:space="preserve">. A </w:t>
      </w:r>
      <w:proofErr w:type="spellStart"/>
      <w:r w:rsidRPr="00392B81">
        <w:rPr>
          <w:sz w:val="24"/>
          <w:szCs w:val="24"/>
        </w:rPr>
        <w:t>Boxy</w:t>
      </w:r>
      <w:r>
        <w:rPr>
          <w:sz w:val="24"/>
          <w:szCs w:val="24"/>
        </w:rPr>
        <w:t>Shape</w:t>
      </w:r>
      <w:proofErr w:type="spellEnd"/>
      <w:r w:rsidRPr="00392B81">
        <w:rPr>
          <w:sz w:val="24"/>
          <w:szCs w:val="24"/>
        </w:rPr>
        <w:t xml:space="preserve"> is box sha</w:t>
      </w:r>
      <w:r>
        <w:rPr>
          <w:sz w:val="24"/>
          <w:szCs w:val="24"/>
        </w:rPr>
        <w:t>ped. It has   length, width,</w:t>
      </w:r>
      <w:r w:rsidRPr="00392B81">
        <w:rPr>
          <w:sz w:val="24"/>
          <w:szCs w:val="24"/>
        </w:rPr>
        <w:t xml:space="preserve"> height</w:t>
      </w:r>
      <w:r>
        <w:rPr>
          <w:sz w:val="24"/>
          <w:szCs w:val="24"/>
        </w:rPr>
        <w:t xml:space="preserve">, and a </w:t>
      </w:r>
      <w:proofErr w:type="spellStart"/>
      <w:proofErr w:type="gramStart"/>
      <w:r>
        <w:rPr>
          <w:sz w:val="24"/>
          <w:szCs w:val="24"/>
        </w:rPr>
        <w:t>boolean</w:t>
      </w:r>
      <w:proofErr w:type="spellEnd"/>
      <w:proofErr w:type="gramEnd"/>
      <w:r>
        <w:rPr>
          <w:sz w:val="24"/>
          <w:szCs w:val="24"/>
        </w:rPr>
        <w:t xml:space="preserve"> indicator or whether it has a top</w:t>
      </w:r>
      <w:r w:rsidRPr="00392B81">
        <w:rPr>
          <w:sz w:val="24"/>
          <w:szCs w:val="24"/>
        </w:rPr>
        <w:t xml:space="preserve"> (</w:t>
      </w:r>
      <w:proofErr w:type="spellStart"/>
      <w:r w:rsidRPr="00392B81">
        <w:rPr>
          <w:sz w:val="24"/>
          <w:szCs w:val="24"/>
        </w:rPr>
        <w:t>hasBox</w:t>
      </w:r>
      <w:r>
        <w:rPr>
          <w:sz w:val="24"/>
          <w:szCs w:val="24"/>
        </w:rPr>
        <w:t>yShape</w:t>
      </w:r>
      <w:r w:rsidRPr="00392B81">
        <w:rPr>
          <w:sz w:val="24"/>
          <w:szCs w:val="24"/>
        </w:rPr>
        <w:t>_Length</w:t>
      </w:r>
      <w:proofErr w:type="spellEnd"/>
      <w:r w:rsidRPr="00392B81">
        <w:rPr>
          <w:sz w:val="24"/>
          <w:szCs w:val="24"/>
        </w:rPr>
        <w:t xml:space="preserve">, </w:t>
      </w:r>
      <w:proofErr w:type="spellStart"/>
      <w:r w:rsidRPr="00392B81">
        <w:rPr>
          <w:sz w:val="24"/>
          <w:szCs w:val="24"/>
        </w:rPr>
        <w:t>hasBox</w:t>
      </w:r>
      <w:r>
        <w:rPr>
          <w:sz w:val="24"/>
          <w:szCs w:val="24"/>
        </w:rPr>
        <w:t>yShape</w:t>
      </w:r>
      <w:r w:rsidRPr="00392B81">
        <w:rPr>
          <w:sz w:val="24"/>
          <w:szCs w:val="24"/>
        </w:rPr>
        <w:t>_Width</w:t>
      </w:r>
      <w:proofErr w:type="spellEnd"/>
      <w:r w:rsidRPr="00392B81">
        <w:rPr>
          <w:sz w:val="24"/>
          <w:szCs w:val="24"/>
        </w:rPr>
        <w:t xml:space="preserve">, </w:t>
      </w:r>
      <w:proofErr w:type="spellStart"/>
      <w:r w:rsidRPr="00392B81">
        <w:rPr>
          <w:sz w:val="24"/>
          <w:szCs w:val="24"/>
        </w:rPr>
        <w:t>hasBox</w:t>
      </w:r>
      <w:r>
        <w:rPr>
          <w:sz w:val="24"/>
          <w:szCs w:val="24"/>
        </w:rPr>
        <w:t>yShape</w:t>
      </w:r>
      <w:r w:rsidRPr="00392B81">
        <w:rPr>
          <w:sz w:val="24"/>
          <w:szCs w:val="24"/>
        </w:rPr>
        <w:t>_Height</w:t>
      </w:r>
      <w:proofErr w:type="spellEnd"/>
      <w:r>
        <w:rPr>
          <w:sz w:val="24"/>
          <w:szCs w:val="24"/>
        </w:rPr>
        <w:t xml:space="preserve">, </w:t>
      </w:r>
      <w:proofErr w:type="spellStart"/>
      <w:r>
        <w:rPr>
          <w:sz w:val="24"/>
          <w:szCs w:val="24"/>
        </w:rPr>
        <w:t>hasBoxyShape_hasTop</w:t>
      </w:r>
      <w:proofErr w:type="spellEnd"/>
      <w:r w:rsidRPr="00392B81">
        <w:rPr>
          <w:sz w:val="24"/>
          <w:szCs w:val="24"/>
        </w:rPr>
        <w:t>). It has a preferred partial orientation in which the edges along which the height is measured are vertical (parallel to the force of gravity).  The length is larger of the two dimensions that are not the height.  The width is smaller of the two dimensions that are not the height.  The c</w:t>
      </w:r>
      <w:r>
        <w:rPr>
          <w:sz w:val="24"/>
          <w:szCs w:val="24"/>
        </w:rPr>
        <w:t xml:space="preserve">oordinate system of a </w:t>
      </w:r>
      <w:proofErr w:type="spellStart"/>
      <w:r>
        <w:rPr>
          <w:sz w:val="24"/>
          <w:szCs w:val="24"/>
        </w:rPr>
        <w:t>BoxyShape</w:t>
      </w:r>
      <w:proofErr w:type="spellEnd"/>
      <w:r w:rsidRPr="00392B81">
        <w:rPr>
          <w:sz w:val="24"/>
          <w:szCs w:val="24"/>
        </w:rPr>
        <w:t xml:space="preserve"> (i.e. the thing that is located and oriented by a pose) has its origin in the middle of the bottom, its Z-axis parallel to the height sides, and its X-axis parallel to </w:t>
      </w:r>
      <w:proofErr w:type="spellStart"/>
      <w:r w:rsidRPr="00392B81">
        <w:rPr>
          <w:sz w:val="24"/>
          <w:szCs w:val="24"/>
        </w:rPr>
        <w:t>to</w:t>
      </w:r>
      <w:proofErr w:type="spellEnd"/>
      <w:r w:rsidRPr="00392B81">
        <w:rPr>
          <w:sz w:val="24"/>
          <w:szCs w:val="24"/>
        </w:rPr>
        <w:t xml:space="preserve"> the length sides.</w:t>
      </w:r>
    </w:p>
    <w:p w14:paraId="13D944E2" w14:textId="77777777" w:rsidR="000B5033" w:rsidRPr="00392B81" w:rsidRDefault="000B5033" w:rsidP="00616598">
      <w:pPr>
        <w:pStyle w:val="ListParagraph"/>
        <w:spacing w:line="240" w:lineRule="auto"/>
        <w:ind w:left="360" w:firstLine="0"/>
        <w:rPr>
          <w:sz w:val="24"/>
          <w:szCs w:val="24"/>
        </w:rPr>
      </w:pPr>
    </w:p>
    <w:p w14:paraId="11345A43" w14:textId="77777777" w:rsidR="009C6507" w:rsidRPr="00392B81" w:rsidRDefault="009C6507" w:rsidP="00125479">
      <w:pPr>
        <w:pStyle w:val="ListParagraph"/>
        <w:numPr>
          <w:ilvl w:val="0"/>
          <w:numId w:val="8"/>
        </w:numPr>
        <w:spacing w:line="240" w:lineRule="auto"/>
        <w:rPr>
          <w:sz w:val="24"/>
          <w:szCs w:val="24"/>
        </w:rPr>
      </w:pPr>
      <w:r w:rsidRPr="00125479">
        <w:rPr>
          <w:b/>
          <w:sz w:val="24"/>
          <w:szCs w:val="24"/>
        </w:rPr>
        <w:t>Data Thing</w:t>
      </w:r>
      <w:r w:rsidRPr="00392B81">
        <w:rPr>
          <w:sz w:val="24"/>
          <w:szCs w:val="24"/>
        </w:rPr>
        <w:t xml:space="preserve"> - A Data Thing is a Thing. A </w:t>
      </w:r>
      <w:proofErr w:type="spellStart"/>
      <w:r w:rsidRPr="00392B81">
        <w:rPr>
          <w:sz w:val="24"/>
          <w:szCs w:val="24"/>
        </w:rPr>
        <w:t>DataThing</w:t>
      </w:r>
      <w:proofErr w:type="spellEnd"/>
      <w:r w:rsidRPr="00392B81">
        <w:rPr>
          <w:sz w:val="24"/>
          <w:szCs w:val="24"/>
        </w:rPr>
        <w:t xml:space="preserve"> includes all complex data types such as Vector, </w:t>
      </w:r>
      <w:proofErr w:type="spellStart"/>
      <w:r w:rsidRPr="00392B81">
        <w:rPr>
          <w:sz w:val="24"/>
          <w:szCs w:val="24"/>
        </w:rPr>
        <w:t>PhysicalLocation</w:t>
      </w:r>
      <w:proofErr w:type="spellEnd"/>
      <w:r w:rsidRPr="00392B81">
        <w:rPr>
          <w:sz w:val="24"/>
          <w:szCs w:val="24"/>
        </w:rPr>
        <w:t>, etc. Currently, it has no properties.</w:t>
      </w:r>
    </w:p>
    <w:p w14:paraId="20776CBF" w14:textId="77777777" w:rsidR="009C6507" w:rsidRDefault="009C6507" w:rsidP="00125479">
      <w:pPr>
        <w:rPr>
          <w:sz w:val="24"/>
          <w:szCs w:val="24"/>
        </w:rPr>
      </w:pPr>
    </w:p>
    <w:p w14:paraId="20939BE7" w14:textId="77777777" w:rsidR="00473EFD" w:rsidRPr="00392B81" w:rsidRDefault="00473EFD" w:rsidP="00125479">
      <w:pPr>
        <w:pStyle w:val="ListParagraph"/>
        <w:numPr>
          <w:ilvl w:val="0"/>
          <w:numId w:val="8"/>
        </w:numPr>
        <w:spacing w:line="240" w:lineRule="auto"/>
        <w:rPr>
          <w:sz w:val="24"/>
          <w:szCs w:val="24"/>
        </w:rPr>
      </w:pPr>
      <w:r w:rsidRPr="00125479">
        <w:rPr>
          <w:b/>
          <w:sz w:val="24"/>
          <w:szCs w:val="24"/>
        </w:rPr>
        <w:t>End Effector</w:t>
      </w:r>
      <w:r w:rsidRPr="00392B81">
        <w:rPr>
          <w:sz w:val="24"/>
          <w:szCs w:val="24"/>
        </w:rPr>
        <w:t xml:space="preserve"> - An </w:t>
      </w:r>
      <w:proofErr w:type="spellStart"/>
      <w:r w:rsidRPr="00392B81">
        <w:rPr>
          <w:sz w:val="24"/>
          <w:szCs w:val="24"/>
        </w:rPr>
        <w:t>EndEffector</w:t>
      </w:r>
      <w:proofErr w:type="spellEnd"/>
      <w:r w:rsidRPr="00392B81">
        <w:rPr>
          <w:sz w:val="24"/>
          <w:szCs w:val="24"/>
        </w:rPr>
        <w:t xml:space="preserve"> is a </w:t>
      </w:r>
      <w:proofErr w:type="spellStart"/>
      <w:r w:rsidRPr="00392B81">
        <w:rPr>
          <w:sz w:val="24"/>
          <w:szCs w:val="24"/>
        </w:rPr>
        <w:t>SolidObject</w:t>
      </w:r>
      <w:proofErr w:type="spellEnd"/>
      <w:r w:rsidRPr="00392B81">
        <w:rPr>
          <w:sz w:val="24"/>
          <w:szCs w:val="24"/>
        </w:rPr>
        <w:t xml:space="preserve">. It is an end effector for a robot. An </w:t>
      </w:r>
      <w:proofErr w:type="spellStart"/>
      <w:r w:rsidRPr="00392B81">
        <w:rPr>
          <w:sz w:val="24"/>
          <w:szCs w:val="24"/>
        </w:rPr>
        <w:t>EndEffector</w:t>
      </w:r>
      <w:proofErr w:type="spellEnd"/>
      <w:r w:rsidRPr="00392B81">
        <w:rPr>
          <w:sz w:val="24"/>
          <w:szCs w:val="24"/>
        </w:rPr>
        <w:t xml:space="preserve"> has a description (</w:t>
      </w:r>
      <w:proofErr w:type="spellStart"/>
      <w:r w:rsidRPr="00392B81">
        <w:rPr>
          <w:sz w:val="24"/>
          <w:szCs w:val="24"/>
        </w:rPr>
        <w:t>hasEndEffector_Description</w:t>
      </w:r>
      <w:proofErr w:type="spellEnd"/>
      <w:r w:rsidRPr="00392B81">
        <w:rPr>
          <w:sz w:val="24"/>
          <w:szCs w:val="24"/>
        </w:rPr>
        <w:t>), a weight (</w:t>
      </w:r>
      <w:proofErr w:type="spellStart"/>
      <w:r w:rsidRPr="00392B81">
        <w:rPr>
          <w:sz w:val="24"/>
          <w:szCs w:val="24"/>
        </w:rPr>
        <w:t>hasEndEffector_Weight</w:t>
      </w:r>
      <w:proofErr w:type="spellEnd"/>
      <w:r w:rsidRPr="00392B81">
        <w:rPr>
          <w:sz w:val="24"/>
          <w:szCs w:val="24"/>
        </w:rPr>
        <w:t>), and a maximum weight it can lift (</w:t>
      </w:r>
      <w:proofErr w:type="spellStart"/>
      <w:r w:rsidRPr="00392B81">
        <w:rPr>
          <w:sz w:val="24"/>
          <w:szCs w:val="24"/>
        </w:rPr>
        <w:t>hasEffector_MaximumLoadWeight</w:t>
      </w:r>
      <w:proofErr w:type="spellEnd"/>
      <w:r w:rsidRPr="00392B81">
        <w:rPr>
          <w:sz w:val="24"/>
          <w:szCs w:val="24"/>
        </w:rPr>
        <w:t xml:space="preserve">).  Every </w:t>
      </w:r>
      <w:proofErr w:type="spellStart"/>
      <w:r w:rsidRPr="00392B81">
        <w:rPr>
          <w:sz w:val="24"/>
          <w:szCs w:val="24"/>
        </w:rPr>
        <w:t>EndEffector</w:t>
      </w:r>
      <w:proofErr w:type="spellEnd"/>
      <w:r w:rsidRPr="00392B81">
        <w:rPr>
          <w:sz w:val="24"/>
          <w:szCs w:val="24"/>
        </w:rPr>
        <w:t xml:space="preserve"> is either a </w:t>
      </w:r>
      <w:proofErr w:type="spellStart"/>
      <w:r w:rsidRPr="00392B81">
        <w:rPr>
          <w:sz w:val="24"/>
          <w:szCs w:val="24"/>
        </w:rPr>
        <w:t>GripperEffector</w:t>
      </w:r>
      <w:proofErr w:type="spellEnd"/>
      <w:r w:rsidRPr="00392B81">
        <w:rPr>
          <w:sz w:val="24"/>
          <w:szCs w:val="24"/>
        </w:rPr>
        <w:t xml:space="preserve"> or a </w:t>
      </w:r>
      <w:proofErr w:type="spellStart"/>
      <w:r w:rsidRPr="00392B81">
        <w:rPr>
          <w:sz w:val="24"/>
          <w:szCs w:val="24"/>
        </w:rPr>
        <w:t>VacuumEffector</w:t>
      </w:r>
      <w:proofErr w:type="spellEnd"/>
      <w:r w:rsidRPr="00392B81">
        <w:rPr>
          <w:sz w:val="24"/>
          <w:szCs w:val="24"/>
        </w:rPr>
        <w:t xml:space="preserve">.  Every </w:t>
      </w:r>
      <w:proofErr w:type="spellStart"/>
      <w:r w:rsidRPr="00392B81">
        <w:rPr>
          <w:sz w:val="24"/>
          <w:szCs w:val="24"/>
        </w:rPr>
        <w:t>EndEffector</w:t>
      </w:r>
      <w:proofErr w:type="spellEnd"/>
      <w:r w:rsidRPr="00392B81">
        <w:rPr>
          <w:sz w:val="24"/>
          <w:szCs w:val="24"/>
        </w:rPr>
        <w:t xml:space="preserve"> in a </w:t>
      </w:r>
      <w:proofErr w:type="spellStart"/>
      <w:r w:rsidRPr="00392B81">
        <w:rPr>
          <w:sz w:val="24"/>
          <w:szCs w:val="24"/>
        </w:rPr>
        <w:t>KittingWorkstation</w:t>
      </w:r>
      <w:proofErr w:type="spellEnd"/>
      <w:r w:rsidRPr="00392B81">
        <w:rPr>
          <w:sz w:val="24"/>
          <w:szCs w:val="24"/>
        </w:rPr>
        <w:t xml:space="preserve"> is either attached to the end of a robot arm (</w:t>
      </w:r>
      <w:proofErr w:type="spellStart"/>
      <w:r w:rsidRPr="00392B81">
        <w:rPr>
          <w:sz w:val="24"/>
          <w:szCs w:val="24"/>
        </w:rPr>
        <w:t>hadByEndEffector_Robot</w:t>
      </w:r>
      <w:proofErr w:type="spellEnd"/>
      <w:r w:rsidRPr="00392B81">
        <w:rPr>
          <w:sz w:val="24"/>
          <w:szCs w:val="24"/>
        </w:rPr>
        <w:t xml:space="preserve">) or sitting in an </w:t>
      </w:r>
      <w:proofErr w:type="spellStart"/>
      <w:r w:rsidRPr="00392B81">
        <w:rPr>
          <w:sz w:val="24"/>
          <w:szCs w:val="24"/>
        </w:rPr>
        <w:t>EndEffectorHolder</w:t>
      </w:r>
      <w:proofErr w:type="spellEnd"/>
      <w:r w:rsidRPr="00392B81">
        <w:rPr>
          <w:sz w:val="24"/>
          <w:szCs w:val="24"/>
        </w:rPr>
        <w:t xml:space="preserve"> (</w:t>
      </w:r>
      <w:proofErr w:type="spellStart"/>
      <w:r w:rsidRPr="00392B81">
        <w:rPr>
          <w:sz w:val="24"/>
          <w:szCs w:val="24"/>
        </w:rPr>
        <w:t>hadByEndEffector_EndEffectorHolder</w:t>
      </w:r>
      <w:proofErr w:type="spellEnd"/>
      <w:r w:rsidRPr="00392B81">
        <w:rPr>
          <w:sz w:val="24"/>
          <w:szCs w:val="24"/>
        </w:rPr>
        <w:t xml:space="preserve">) at an </w:t>
      </w:r>
      <w:proofErr w:type="spellStart"/>
      <w:r w:rsidRPr="00392B81">
        <w:rPr>
          <w:sz w:val="24"/>
          <w:szCs w:val="24"/>
        </w:rPr>
        <w:t>EndEffectorChangingStation</w:t>
      </w:r>
      <w:proofErr w:type="spellEnd"/>
      <w:r w:rsidRPr="00392B81">
        <w:rPr>
          <w:sz w:val="24"/>
          <w:szCs w:val="24"/>
        </w:rPr>
        <w:t xml:space="preserve">. An </w:t>
      </w:r>
      <w:proofErr w:type="spellStart"/>
      <w:r w:rsidRPr="00392B81">
        <w:rPr>
          <w:sz w:val="24"/>
          <w:szCs w:val="24"/>
        </w:rPr>
        <w:t>EndEffector</w:t>
      </w:r>
      <w:proofErr w:type="spellEnd"/>
      <w:r w:rsidRPr="00392B81">
        <w:rPr>
          <w:sz w:val="24"/>
          <w:szCs w:val="24"/>
        </w:rPr>
        <w:t xml:space="preserve"> must not be holding anything when it is placed in an </w:t>
      </w:r>
      <w:proofErr w:type="spellStart"/>
      <w:r w:rsidRPr="00392B81">
        <w:rPr>
          <w:sz w:val="24"/>
          <w:szCs w:val="24"/>
        </w:rPr>
        <w:t>EndEffectorHolder</w:t>
      </w:r>
      <w:proofErr w:type="spellEnd"/>
      <w:r w:rsidRPr="00392B81">
        <w:rPr>
          <w:sz w:val="24"/>
          <w:szCs w:val="24"/>
        </w:rPr>
        <w:t xml:space="preserve"> or when it is sitting in an </w:t>
      </w:r>
      <w:proofErr w:type="spellStart"/>
      <w:r w:rsidRPr="00392B81">
        <w:rPr>
          <w:sz w:val="24"/>
          <w:szCs w:val="24"/>
        </w:rPr>
        <w:t>EndEffectorHolder</w:t>
      </w:r>
      <w:proofErr w:type="spellEnd"/>
      <w:r w:rsidRPr="00392B81">
        <w:rPr>
          <w:sz w:val="24"/>
          <w:szCs w:val="24"/>
        </w:rPr>
        <w:t>.</w:t>
      </w:r>
    </w:p>
    <w:p w14:paraId="59D0AF74" w14:textId="77777777" w:rsidR="00473EFD" w:rsidRDefault="00473EFD" w:rsidP="00125479">
      <w:pPr>
        <w:rPr>
          <w:sz w:val="24"/>
          <w:szCs w:val="24"/>
        </w:rPr>
      </w:pPr>
    </w:p>
    <w:p w14:paraId="35E7DA5F"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Changing Station</w:t>
      </w:r>
      <w:r w:rsidRPr="00392B81">
        <w:rPr>
          <w:sz w:val="24"/>
          <w:szCs w:val="24"/>
        </w:rPr>
        <w:t xml:space="preserve"> - An </w:t>
      </w:r>
      <w:proofErr w:type="spellStart"/>
      <w:r w:rsidRPr="00392B81">
        <w:rPr>
          <w:sz w:val="24"/>
          <w:szCs w:val="24"/>
        </w:rPr>
        <w:t>EndEffectorChangingStation</w:t>
      </w:r>
      <w:proofErr w:type="spellEnd"/>
      <w:r w:rsidRPr="00392B81">
        <w:rPr>
          <w:sz w:val="24"/>
          <w:szCs w:val="24"/>
        </w:rPr>
        <w:t xml:space="preserve"> is a </w:t>
      </w:r>
      <w:proofErr w:type="spellStart"/>
      <w:r w:rsidRPr="00392B81">
        <w:rPr>
          <w:sz w:val="24"/>
          <w:szCs w:val="24"/>
        </w:rPr>
        <w:t>SolidObject</w:t>
      </w:r>
      <w:proofErr w:type="spellEnd"/>
      <w:r w:rsidRPr="00392B81">
        <w:rPr>
          <w:sz w:val="24"/>
          <w:szCs w:val="24"/>
        </w:rPr>
        <w:t xml:space="preserve">. It is a place where end effectors are stored and where the robot can change end effectors. It has </w:t>
      </w:r>
      <w:proofErr w:type="spellStart"/>
      <w:r w:rsidRPr="00392B81">
        <w:rPr>
          <w:sz w:val="24"/>
          <w:szCs w:val="24"/>
        </w:rPr>
        <w:t>EndEffectorHolders</w:t>
      </w:r>
      <w:proofErr w:type="spellEnd"/>
      <w:r w:rsidRPr="00392B81">
        <w:rPr>
          <w:sz w:val="24"/>
          <w:szCs w:val="24"/>
        </w:rPr>
        <w:t xml:space="preserve"> (</w:t>
      </w:r>
      <w:proofErr w:type="spellStart"/>
      <w:r w:rsidRPr="00392B81">
        <w:rPr>
          <w:sz w:val="24"/>
          <w:szCs w:val="24"/>
        </w:rPr>
        <w:t>hasChangingStation_EndEffectorHolders</w:t>
      </w:r>
      <w:proofErr w:type="spellEnd"/>
      <w:r w:rsidRPr="00392B81">
        <w:rPr>
          <w:sz w:val="24"/>
          <w:szCs w:val="24"/>
        </w:rPr>
        <w:t xml:space="preserve">). An </w:t>
      </w:r>
      <w:proofErr w:type="spellStart"/>
      <w:r w:rsidRPr="00392B81">
        <w:rPr>
          <w:sz w:val="24"/>
          <w:szCs w:val="24"/>
        </w:rPr>
        <w:t>EndEffectorChangingStation</w:t>
      </w:r>
      <w:proofErr w:type="spellEnd"/>
      <w:r w:rsidRPr="00392B81">
        <w:rPr>
          <w:sz w:val="24"/>
          <w:szCs w:val="24"/>
        </w:rPr>
        <w:t xml:space="preserve"> belongs to a </w:t>
      </w:r>
      <w:proofErr w:type="spellStart"/>
      <w:r w:rsidRPr="00392B81">
        <w:rPr>
          <w:sz w:val="24"/>
          <w:szCs w:val="24"/>
        </w:rPr>
        <w:t>KittingWorkstation</w:t>
      </w:r>
      <w:proofErr w:type="spellEnd"/>
      <w:r w:rsidRPr="00392B81">
        <w:rPr>
          <w:sz w:val="24"/>
          <w:szCs w:val="24"/>
        </w:rPr>
        <w:t xml:space="preserve"> (</w:t>
      </w:r>
      <w:proofErr w:type="spellStart"/>
      <w:r w:rsidRPr="00392B81">
        <w:rPr>
          <w:sz w:val="24"/>
          <w:szCs w:val="24"/>
        </w:rPr>
        <w:t>hadByChangingStation_Workstation</w:t>
      </w:r>
      <w:proofErr w:type="spellEnd"/>
      <w:r w:rsidRPr="00392B81">
        <w:rPr>
          <w:sz w:val="24"/>
          <w:szCs w:val="24"/>
        </w:rPr>
        <w:t>).</w:t>
      </w:r>
    </w:p>
    <w:p w14:paraId="1AB13133" w14:textId="77777777" w:rsidR="0057442F" w:rsidRPr="00125479" w:rsidRDefault="0057442F" w:rsidP="00125479">
      <w:pPr>
        <w:rPr>
          <w:b/>
          <w:sz w:val="24"/>
          <w:szCs w:val="24"/>
        </w:rPr>
      </w:pPr>
    </w:p>
    <w:p w14:paraId="1AB93E55" w14:textId="77777777" w:rsidR="0057442F" w:rsidRPr="00392B81" w:rsidRDefault="0057442F" w:rsidP="00125479">
      <w:pPr>
        <w:pStyle w:val="ListParagraph"/>
        <w:numPr>
          <w:ilvl w:val="0"/>
          <w:numId w:val="8"/>
        </w:numPr>
        <w:spacing w:line="240" w:lineRule="auto"/>
        <w:rPr>
          <w:sz w:val="24"/>
          <w:szCs w:val="24"/>
        </w:rPr>
      </w:pPr>
      <w:r w:rsidRPr="00125479">
        <w:rPr>
          <w:b/>
          <w:sz w:val="24"/>
          <w:szCs w:val="24"/>
        </w:rPr>
        <w:t>End Effector Holder</w:t>
      </w:r>
      <w:r w:rsidRPr="00392B81">
        <w:rPr>
          <w:sz w:val="24"/>
          <w:szCs w:val="24"/>
        </w:rPr>
        <w:t xml:space="preserve"> - An </w:t>
      </w:r>
      <w:proofErr w:type="spellStart"/>
      <w:r w:rsidRPr="00392B81">
        <w:rPr>
          <w:sz w:val="24"/>
          <w:szCs w:val="24"/>
        </w:rPr>
        <w:t>EndEffectorHolder</w:t>
      </w:r>
      <w:proofErr w:type="spellEnd"/>
      <w:r w:rsidRPr="00392B81">
        <w:rPr>
          <w:sz w:val="24"/>
          <w:szCs w:val="24"/>
        </w:rPr>
        <w:t xml:space="preserve"> is a </w:t>
      </w:r>
      <w:proofErr w:type="spellStart"/>
      <w:r w:rsidRPr="00392B81">
        <w:rPr>
          <w:sz w:val="24"/>
          <w:szCs w:val="24"/>
        </w:rPr>
        <w:t>SolidObject</w:t>
      </w:r>
      <w:proofErr w:type="spellEnd"/>
      <w:r w:rsidRPr="00392B81">
        <w:rPr>
          <w:sz w:val="24"/>
          <w:szCs w:val="24"/>
        </w:rPr>
        <w:t xml:space="preserve">. An </w:t>
      </w:r>
      <w:proofErr w:type="spellStart"/>
      <w:r w:rsidRPr="00392B81">
        <w:rPr>
          <w:sz w:val="24"/>
          <w:szCs w:val="24"/>
        </w:rPr>
        <w:t>EndEffectorHolder</w:t>
      </w:r>
      <w:proofErr w:type="spellEnd"/>
      <w:r w:rsidRPr="00392B81">
        <w:rPr>
          <w:sz w:val="24"/>
          <w:szCs w:val="24"/>
        </w:rPr>
        <w:t xml:space="preserve"> holds zero or one </w:t>
      </w:r>
      <w:proofErr w:type="spellStart"/>
      <w:r w:rsidRPr="00392B81">
        <w:rPr>
          <w:sz w:val="24"/>
          <w:szCs w:val="24"/>
        </w:rPr>
        <w:t>EndEffector</w:t>
      </w:r>
      <w:proofErr w:type="spellEnd"/>
      <w:r w:rsidRPr="00392B81">
        <w:rPr>
          <w:sz w:val="24"/>
          <w:szCs w:val="24"/>
        </w:rPr>
        <w:t xml:space="preserve"> (</w:t>
      </w:r>
      <w:proofErr w:type="spellStart"/>
      <w:r w:rsidRPr="00392B81">
        <w:rPr>
          <w:sz w:val="24"/>
          <w:szCs w:val="24"/>
        </w:rPr>
        <w:t>hasEndEffectorHolder_EndEffector</w:t>
      </w:r>
      <w:proofErr w:type="spellEnd"/>
      <w:r w:rsidRPr="00392B81">
        <w:rPr>
          <w:sz w:val="24"/>
          <w:szCs w:val="24"/>
        </w:rPr>
        <w:t xml:space="preserve">). An </w:t>
      </w:r>
      <w:proofErr w:type="spellStart"/>
      <w:r w:rsidRPr="00392B81">
        <w:rPr>
          <w:sz w:val="24"/>
          <w:szCs w:val="24"/>
        </w:rPr>
        <w:t>EndEffectorHolder</w:t>
      </w:r>
      <w:proofErr w:type="spellEnd"/>
      <w:r w:rsidRPr="00392B81">
        <w:rPr>
          <w:sz w:val="24"/>
          <w:szCs w:val="24"/>
        </w:rPr>
        <w:t xml:space="preserve"> is part of an </w:t>
      </w:r>
      <w:proofErr w:type="spellStart"/>
      <w:r w:rsidRPr="00392B81">
        <w:rPr>
          <w:sz w:val="24"/>
          <w:szCs w:val="24"/>
        </w:rPr>
        <w:t>EndEffectorChangingStation</w:t>
      </w:r>
      <w:proofErr w:type="spellEnd"/>
      <w:r w:rsidRPr="00392B81">
        <w:rPr>
          <w:sz w:val="24"/>
          <w:szCs w:val="24"/>
        </w:rPr>
        <w:t xml:space="preserve"> (</w:t>
      </w:r>
      <w:proofErr w:type="spellStart"/>
      <w:r w:rsidRPr="00392B81">
        <w:rPr>
          <w:sz w:val="24"/>
          <w:szCs w:val="24"/>
        </w:rPr>
        <w:t>hadByEndEffectorHolder_ChangingStation</w:t>
      </w:r>
      <w:proofErr w:type="spellEnd"/>
      <w:r w:rsidRPr="00392B81">
        <w:rPr>
          <w:sz w:val="24"/>
          <w:szCs w:val="24"/>
        </w:rPr>
        <w:t>).</w:t>
      </w:r>
    </w:p>
    <w:p w14:paraId="4F98FD53" w14:textId="77777777" w:rsidR="001F3399" w:rsidRDefault="001F3399" w:rsidP="00125479">
      <w:pPr>
        <w:rPr>
          <w:sz w:val="24"/>
          <w:szCs w:val="24"/>
        </w:rPr>
      </w:pPr>
    </w:p>
    <w:p w14:paraId="3B3B26B4" w14:textId="77777777" w:rsidR="00473EFD" w:rsidRPr="00392B81" w:rsidRDefault="00473EFD" w:rsidP="00125479">
      <w:pPr>
        <w:pStyle w:val="ListParagraph"/>
        <w:numPr>
          <w:ilvl w:val="0"/>
          <w:numId w:val="8"/>
        </w:numPr>
        <w:spacing w:line="240" w:lineRule="auto"/>
        <w:rPr>
          <w:sz w:val="24"/>
          <w:szCs w:val="24"/>
        </w:rPr>
      </w:pPr>
      <w:r w:rsidRPr="00125479">
        <w:rPr>
          <w:b/>
          <w:sz w:val="24"/>
          <w:szCs w:val="24"/>
        </w:rPr>
        <w:t>Gripper Effector</w:t>
      </w:r>
      <w:r w:rsidRPr="00392B81">
        <w:rPr>
          <w:sz w:val="24"/>
          <w:szCs w:val="24"/>
        </w:rPr>
        <w:t xml:space="preserve"> - A </w:t>
      </w:r>
      <w:proofErr w:type="spellStart"/>
      <w:r w:rsidRPr="00392B81">
        <w:rPr>
          <w:sz w:val="24"/>
          <w:szCs w:val="24"/>
        </w:rPr>
        <w:t>GripperEffector</w:t>
      </w:r>
      <w:proofErr w:type="spellEnd"/>
      <w:r w:rsidRPr="00392B81">
        <w:rPr>
          <w:sz w:val="24"/>
          <w:szCs w:val="24"/>
        </w:rPr>
        <w:t xml:space="preserve"> is an </w:t>
      </w:r>
      <w:proofErr w:type="spellStart"/>
      <w:r w:rsidRPr="00392B81">
        <w:rPr>
          <w:sz w:val="24"/>
          <w:szCs w:val="24"/>
        </w:rPr>
        <w:t>EndEffector</w:t>
      </w:r>
      <w:proofErr w:type="spellEnd"/>
      <w:r w:rsidRPr="00392B81">
        <w:rPr>
          <w:sz w:val="24"/>
          <w:szCs w:val="24"/>
        </w:rPr>
        <w:t xml:space="preserve">. A </w:t>
      </w:r>
      <w:proofErr w:type="spellStart"/>
      <w:r w:rsidRPr="00392B81">
        <w:rPr>
          <w:sz w:val="24"/>
          <w:szCs w:val="24"/>
        </w:rPr>
        <w:t>GripperEffector</w:t>
      </w:r>
      <w:proofErr w:type="spellEnd"/>
      <w:r w:rsidRPr="00392B81">
        <w:rPr>
          <w:sz w:val="24"/>
          <w:szCs w:val="24"/>
        </w:rPr>
        <w:t xml:space="preserve"> holds an object by gripping it with fingers or claws.</w:t>
      </w:r>
    </w:p>
    <w:p w14:paraId="6748A127" w14:textId="77777777" w:rsidR="00473EFD" w:rsidRDefault="00473EFD" w:rsidP="00125479">
      <w:pPr>
        <w:rPr>
          <w:sz w:val="24"/>
          <w:szCs w:val="24"/>
        </w:rPr>
      </w:pPr>
    </w:p>
    <w:p w14:paraId="685B463C"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 xml:space="preserve">Kit </w:t>
      </w:r>
      <w:r w:rsidRPr="00392B81">
        <w:rPr>
          <w:sz w:val="24"/>
          <w:szCs w:val="24"/>
        </w:rPr>
        <w:t xml:space="preserve">- A Kit is a </w:t>
      </w:r>
      <w:proofErr w:type="spellStart"/>
      <w:r w:rsidRPr="00392B81">
        <w:rPr>
          <w:sz w:val="24"/>
          <w:szCs w:val="24"/>
        </w:rPr>
        <w:t>SolidObject</w:t>
      </w:r>
      <w:proofErr w:type="spellEnd"/>
      <w:r w:rsidRPr="00392B81">
        <w:rPr>
          <w:sz w:val="24"/>
          <w:szCs w:val="24"/>
        </w:rPr>
        <w:t xml:space="preserve">. A Kit has a </w:t>
      </w:r>
      <w:proofErr w:type="spellStart"/>
      <w:r w:rsidRPr="00392B81">
        <w:rPr>
          <w:sz w:val="24"/>
          <w:szCs w:val="24"/>
        </w:rPr>
        <w:t>KitDesign</w:t>
      </w:r>
      <w:proofErr w:type="spellEnd"/>
      <w:r w:rsidRPr="00392B81">
        <w:rPr>
          <w:sz w:val="24"/>
          <w:szCs w:val="24"/>
        </w:rPr>
        <w:t xml:space="preserve"> (</w:t>
      </w:r>
      <w:proofErr w:type="spellStart"/>
      <w:r w:rsidRPr="00392B81">
        <w:rPr>
          <w:sz w:val="24"/>
          <w:szCs w:val="24"/>
        </w:rPr>
        <w:t>hasKit_Design</w:t>
      </w:r>
      <w:proofErr w:type="spellEnd"/>
      <w:r w:rsidRPr="00392B81">
        <w:rPr>
          <w:sz w:val="24"/>
          <w:szCs w:val="24"/>
        </w:rPr>
        <w:t xml:space="preserve">), a </w:t>
      </w:r>
      <w:proofErr w:type="spellStart"/>
      <w:r w:rsidRPr="00392B81">
        <w:rPr>
          <w:sz w:val="24"/>
          <w:szCs w:val="24"/>
        </w:rPr>
        <w:t>KitTray</w:t>
      </w:r>
      <w:proofErr w:type="spellEnd"/>
      <w:r w:rsidRPr="00392B81">
        <w:rPr>
          <w:sz w:val="24"/>
          <w:szCs w:val="24"/>
        </w:rPr>
        <w:t xml:space="preserve"> (</w:t>
      </w:r>
      <w:proofErr w:type="spellStart"/>
      <w:r w:rsidRPr="00392B81">
        <w:rPr>
          <w:sz w:val="24"/>
          <w:szCs w:val="24"/>
        </w:rPr>
        <w:t>hasKit_Tray</w:t>
      </w:r>
      <w:proofErr w:type="spellEnd"/>
      <w:r w:rsidRPr="00392B81">
        <w:rPr>
          <w:sz w:val="24"/>
          <w:szCs w:val="24"/>
        </w:rPr>
        <w:t>), a set of Parts (</w:t>
      </w:r>
      <w:proofErr w:type="spellStart"/>
      <w:r w:rsidRPr="00392B81">
        <w:rPr>
          <w:sz w:val="24"/>
          <w:szCs w:val="24"/>
        </w:rPr>
        <w:t>hasKit_Parts</w:t>
      </w:r>
      <w:proofErr w:type="spellEnd"/>
      <w:r w:rsidRPr="00392B81">
        <w:rPr>
          <w:sz w:val="24"/>
          <w:szCs w:val="24"/>
        </w:rPr>
        <w:t xml:space="preserve">), and a </w:t>
      </w:r>
      <w:proofErr w:type="spellStart"/>
      <w:proofErr w:type="gramStart"/>
      <w:r w:rsidRPr="00392B81">
        <w:rPr>
          <w:sz w:val="24"/>
          <w:szCs w:val="24"/>
        </w:rPr>
        <w:t>boolean</w:t>
      </w:r>
      <w:proofErr w:type="spellEnd"/>
      <w:proofErr w:type="gramEnd"/>
      <w:r w:rsidRPr="00392B81">
        <w:rPr>
          <w:sz w:val="24"/>
          <w:szCs w:val="24"/>
        </w:rPr>
        <w:t xml:space="preserve"> indicator of whether the Kit is finished (</w:t>
      </w:r>
      <w:proofErr w:type="spellStart"/>
      <w:r w:rsidRPr="00392B81">
        <w:rPr>
          <w:sz w:val="24"/>
          <w:szCs w:val="24"/>
        </w:rPr>
        <w:t>isKit_Finished</w:t>
      </w:r>
      <w:proofErr w:type="spellEnd"/>
      <w:r w:rsidRPr="00392B81">
        <w:rPr>
          <w:sz w:val="24"/>
          <w:szCs w:val="24"/>
        </w:rPr>
        <w:t xml:space="preserve">). The coordinate system of a Kit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392B81">
        <w:rPr>
          <w:sz w:val="24"/>
          <w:szCs w:val="24"/>
        </w:rPr>
        <w:t>KitTray</w:t>
      </w:r>
      <w:proofErr w:type="spellEnd"/>
      <w:r w:rsidRPr="00392B81">
        <w:rPr>
          <w:sz w:val="24"/>
          <w:szCs w:val="24"/>
        </w:rPr>
        <w:t xml:space="preserve">. The </w:t>
      </w:r>
      <w:proofErr w:type="spellStart"/>
      <w:r w:rsidRPr="00392B81">
        <w:rPr>
          <w:sz w:val="24"/>
          <w:szCs w:val="24"/>
        </w:rPr>
        <w:t>PrimaryLocation</w:t>
      </w:r>
      <w:proofErr w:type="spellEnd"/>
      <w:r w:rsidRPr="00392B81">
        <w:rPr>
          <w:sz w:val="24"/>
          <w:szCs w:val="24"/>
        </w:rPr>
        <w:t xml:space="preserve"> of a Part in a Kit should be </w:t>
      </w:r>
      <w:r w:rsidRPr="00392B81">
        <w:rPr>
          <w:sz w:val="24"/>
          <w:szCs w:val="24"/>
        </w:rPr>
        <w:lastRenderedPageBreak/>
        <w:t xml:space="preserve">given by a </w:t>
      </w:r>
      <w:proofErr w:type="spellStart"/>
      <w:r w:rsidRPr="00392B81">
        <w:rPr>
          <w:sz w:val="24"/>
          <w:szCs w:val="24"/>
        </w:rPr>
        <w:t>PoseLocationIn</w:t>
      </w:r>
      <w:proofErr w:type="spellEnd"/>
      <w:r w:rsidRPr="00392B81">
        <w:rPr>
          <w:sz w:val="24"/>
          <w:szCs w:val="24"/>
        </w:rPr>
        <w:t xml:space="preserve"> that is relative to the </w:t>
      </w:r>
      <w:proofErr w:type="spellStart"/>
      <w:r w:rsidRPr="00392B81">
        <w:rPr>
          <w:sz w:val="24"/>
          <w:szCs w:val="24"/>
        </w:rPr>
        <w:t>KitTray</w:t>
      </w:r>
      <w:proofErr w:type="spellEnd"/>
      <w:r w:rsidRPr="00392B81">
        <w:rPr>
          <w:sz w:val="24"/>
          <w:szCs w:val="24"/>
        </w:rPr>
        <w:t xml:space="preserve">. A Kit may belong to a </w:t>
      </w:r>
      <w:proofErr w:type="spellStart"/>
      <w:r w:rsidRPr="00392B81">
        <w:rPr>
          <w:sz w:val="24"/>
          <w:szCs w:val="24"/>
        </w:rPr>
        <w:t>LargeBoxWithKits</w:t>
      </w:r>
      <w:proofErr w:type="spellEnd"/>
      <w:r w:rsidRPr="00392B81">
        <w:rPr>
          <w:sz w:val="24"/>
          <w:szCs w:val="24"/>
        </w:rPr>
        <w:t xml:space="preserve"> (</w:t>
      </w:r>
      <w:proofErr w:type="spellStart"/>
      <w:r w:rsidRPr="00392B81">
        <w:rPr>
          <w:sz w:val="24"/>
          <w:szCs w:val="24"/>
        </w:rPr>
        <w:t>hadByKit_LargeBoxWithKits</w:t>
      </w:r>
      <w:proofErr w:type="spellEnd"/>
      <w:r w:rsidRPr="00392B81">
        <w:rPr>
          <w:sz w:val="24"/>
          <w:szCs w:val="24"/>
        </w:rPr>
        <w:t>).</w:t>
      </w:r>
    </w:p>
    <w:p w14:paraId="10A24950" w14:textId="77777777" w:rsidR="001B4FBE" w:rsidRDefault="001B4FBE" w:rsidP="00125479">
      <w:pPr>
        <w:rPr>
          <w:sz w:val="24"/>
          <w:szCs w:val="24"/>
        </w:rPr>
      </w:pPr>
    </w:p>
    <w:p w14:paraId="3CE3298D" w14:textId="77777777" w:rsidR="006E1A7F" w:rsidRPr="00392B81" w:rsidRDefault="006E1A7F" w:rsidP="00125479">
      <w:pPr>
        <w:pStyle w:val="ListParagraph"/>
        <w:numPr>
          <w:ilvl w:val="0"/>
          <w:numId w:val="8"/>
        </w:numPr>
        <w:spacing w:line="240" w:lineRule="auto"/>
        <w:rPr>
          <w:sz w:val="24"/>
          <w:szCs w:val="24"/>
        </w:rPr>
      </w:pPr>
      <w:r w:rsidRPr="00125479">
        <w:rPr>
          <w:b/>
          <w:sz w:val="24"/>
          <w:szCs w:val="24"/>
        </w:rPr>
        <w:t>Kit Design</w:t>
      </w:r>
      <w:r w:rsidRPr="00392B81">
        <w:rPr>
          <w:sz w:val="24"/>
          <w:szCs w:val="24"/>
        </w:rPr>
        <w:t xml:space="preserve"> - A </w:t>
      </w:r>
      <w:proofErr w:type="spellStart"/>
      <w:r w:rsidRPr="00392B81">
        <w:rPr>
          <w:sz w:val="24"/>
          <w:szCs w:val="24"/>
        </w:rPr>
        <w:t>KitDesign</w:t>
      </w:r>
      <w:proofErr w:type="spellEnd"/>
      <w:r w:rsidRPr="00392B81">
        <w:rPr>
          <w:sz w:val="24"/>
          <w:szCs w:val="24"/>
        </w:rPr>
        <w:t xml:space="preserve"> is a </w:t>
      </w:r>
      <w:proofErr w:type="spellStart"/>
      <w:r w:rsidRPr="00392B81">
        <w:rPr>
          <w:sz w:val="24"/>
          <w:szCs w:val="24"/>
        </w:rPr>
        <w:t>DataThing</w:t>
      </w:r>
      <w:proofErr w:type="spellEnd"/>
      <w:r w:rsidRPr="00392B81">
        <w:rPr>
          <w:sz w:val="24"/>
          <w:szCs w:val="24"/>
        </w:rPr>
        <w:t xml:space="preserve">. A </w:t>
      </w:r>
      <w:proofErr w:type="spellStart"/>
      <w:r w:rsidRPr="00392B81">
        <w:rPr>
          <w:sz w:val="24"/>
          <w:szCs w:val="24"/>
        </w:rPr>
        <w:t>KitDesign</w:t>
      </w:r>
      <w:proofErr w:type="spellEnd"/>
      <w:r w:rsidRPr="00392B81">
        <w:rPr>
          <w:sz w:val="24"/>
          <w:szCs w:val="24"/>
        </w:rPr>
        <w:t xml:space="preserve"> identifies a type of tray (</w:t>
      </w:r>
      <w:proofErr w:type="spellStart"/>
      <w:r w:rsidRPr="00392B81">
        <w:rPr>
          <w:sz w:val="24"/>
          <w:szCs w:val="24"/>
        </w:rPr>
        <w:t>hasKitDesign_KitTraySku</w:t>
      </w:r>
      <w:proofErr w:type="spellEnd"/>
      <w:r w:rsidRPr="00392B81">
        <w:rPr>
          <w:sz w:val="24"/>
          <w:szCs w:val="24"/>
        </w:rPr>
        <w:t>), and intended poses of parts in finished kits of this design (</w:t>
      </w:r>
      <w:proofErr w:type="spellStart"/>
      <w:r w:rsidRPr="00392B81">
        <w:rPr>
          <w:sz w:val="24"/>
          <w:szCs w:val="24"/>
        </w:rPr>
        <w:t>hasKitDesign_PartRefAndPoses</w:t>
      </w:r>
      <w:proofErr w:type="spellEnd"/>
      <w:r w:rsidRPr="00392B81">
        <w:rPr>
          <w:sz w:val="24"/>
          <w:szCs w:val="24"/>
        </w:rPr>
        <w:t xml:space="preserve">).  The pose (Point, </w:t>
      </w:r>
      <w:proofErr w:type="spellStart"/>
      <w:r w:rsidRPr="00392B81">
        <w:rPr>
          <w:sz w:val="24"/>
          <w:szCs w:val="24"/>
        </w:rPr>
        <w:t>zAxis</w:t>
      </w:r>
      <w:proofErr w:type="spellEnd"/>
      <w:r w:rsidRPr="00392B81">
        <w:rPr>
          <w:sz w:val="24"/>
          <w:szCs w:val="24"/>
        </w:rPr>
        <w:t xml:space="preserve">, and </w:t>
      </w:r>
      <w:proofErr w:type="spellStart"/>
      <w:r w:rsidRPr="00392B81">
        <w:rPr>
          <w:sz w:val="24"/>
          <w:szCs w:val="24"/>
        </w:rPr>
        <w:t>xAxis</w:t>
      </w:r>
      <w:proofErr w:type="spellEnd"/>
      <w:r w:rsidRPr="00392B81">
        <w:rPr>
          <w:sz w:val="24"/>
          <w:szCs w:val="24"/>
        </w:rPr>
        <w:t xml:space="preserve">) in a </w:t>
      </w:r>
      <w:proofErr w:type="spellStart"/>
      <w:r w:rsidRPr="00392B81">
        <w:rPr>
          <w:sz w:val="24"/>
          <w:szCs w:val="24"/>
        </w:rPr>
        <w:t>PartRefAndPose</w:t>
      </w:r>
      <w:proofErr w:type="spellEnd"/>
      <w:r w:rsidRPr="00392B81">
        <w:rPr>
          <w:sz w:val="24"/>
          <w:szCs w:val="24"/>
        </w:rPr>
        <w:t xml:space="preserve"> specifies the location of the part relative to the coordinate system of the </w:t>
      </w:r>
      <w:proofErr w:type="spellStart"/>
      <w:r w:rsidRPr="00392B81">
        <w:rPr>
          <w:sz w:val="24"/>
          <w:szCs w:val="24"/>
        </w:rPr>
        <w:t>ShapeDesign</w:t>
      </w:r>
      <w:proofErr w:type="spellEnd"/>
      <w:r w:rsidRPr="00392B81">
        <w:rPr>
          <w:sz w:val="24"/>
          <w:szCs w:val="24"/>
        </w:rPr>
        <w:t xml:space="preserve"> of the tray.  Each </w:t>
      </w:r>
      <w:proofErr w:type="spellStart"/>
      <w:r w:rsidRPr="00392B81">
        <w:rPr>
          <w:sz w:val="24"/>
          <w:szCs w:val="24"/>
        </w:rPr>
        <w:t>KitDesign</w:t>
      </w:r>
      <w:proofErr w:type="spellEnd"/>
      <w:r w:rsidRPr="00392B81">
        <w:rPr>
          <w:sz w:val="24"/>
          <w:szCs w:val="24"/>
        </w:rPr>
        <w:t xml:space="preserve"> belongs to a </w:t>
      </w:r>
      <w:proofErr w:type="spellStart"/>
      <w:r w:rsidRPr="00392B81">
        <w:rPr>
          <w:sz w:val="24"/>
          <w:szCs w:val="24"/>
        </w:rPr>
        <w:t>KittingWorkstation</w:t>
      </w:r>
      <w:proofErr w:type="spellEnd"/>
      <w:r w:rsidRPr="00392B81">
        <w:rPr>
          <w:sz w:val="24"/>
          <w:szCs w:val="24"/>
        </w:rPr>
        <w:t xml:space="preserve"> (</w:t>
      </w:r>
      <w:proofErr w:type="spellStart"/>
      <w:r w:rsidRPr="00392B81">
        <w:rPr>
          <w:sz w:val="24"/>
          <w:szCs w:val="24"/>
        </w:rPr>
        <w:t>hadByKitDesign_Workstation</w:t>
      </w:r>
      <w:proofErr w:type="spellEnd"/>
      <w:r w:rsidRPr="00392B81">
        <w:rPr>
          <w:sz w:val="24"/>
          <w:szCs w:val="24"/>
        </w:rPr>
        <w:t>).</w:t>
      </w:r>
    </w:p>
    <w:p w14:paraId="71BDD57E" w14:textId="77777777" w:rsidR="006E1A7F" w:rsidRDefault="006E1A7F" w:rsidP="00125479">
      <w:pPr>
        <w:rPr>
          <w:sz w:val="24"/>
          <w:szCs w:val="24"/>
        </w:rPr>
      </w:pPr>
    </w:p>
    <w:p w14:paraId="1AB449B9"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Kit Tray</w:t>
      </w:r>
      <w:r w:rsidRPr="00392B81">
        <w:rPr>
          <w:sz w:val="24"/>
          <w:szCs w:val="24"/>
        </w:rPr>
        <w:t xml:space="preserve"> - A </w:t>
      </w:r>
      <w:proofErr w:type="spellStart"/>
      <w:r w:rsidRPr="00392B81">
        <w:rPr>
          <w:sz w:val="24"/>
          <w:szCs w:val="24"/>
        </w:rPr>
        <w:t>KitTray</w:t>
      </w:r>
      <w:proofErr w:type="spellEnd"/>
      <w:r w:rsidRPr="00392B81">
        <w:rPr>
          <w:sz w:val="24"/>
          <w:szCs w:val="24"/>
        </w:rPr>
        <w:t xml:space="preserve"> is a </w:t>
      </w:r>
      <w:proofErr w:type="spellStart"/>
      <w:r w:rsidRPr="00392B81">
        <w:rPr>
          <w:sz w:val="24"/>
          <w:szCs w:val="24"/>
        </w:rPr>
        <w:t>BoxyObject</w:t>
      </w:r>
      <w:proofErr w:type="spellEnd"/>
      <w:r w:rsidRPr="00392B81">
        <w:rPr>
          <w:sz w:val="24"/>
          <w:szCs w:val="24"/>
        </w:rPr>
        <w:t xml:space="preserve">. A </w:t>
      </w:r>
      <w:proofErr w:type="spellStart"/>
      <w:r w:rsidRPr="00392B81">
        <w:rPr>
          <w:sz w:val="24"/>
          <w:szCs w:val="24"/>
        </w:rPr>
        <w:t>KitTray</w:t>
      </w:r>
      <w:proofErr w:type="spellEnd"/>
      <w:r w:rsidRPr="00392B81">
        <w:rPr>
          <w:sz w:val="24"/>
          <w:szCs w:val="24"/>
        </w:rPr>
        <w:t xml:space="preserve"> is designed to hold Parts with various SKU ids in known positions. A </w:t>
      </w:r>
      <w:proofErr w:type="spellStart"/>
      <w:r w:rsidRPr="00392B81">
        <w:rPr>
          <w:sz w:val="24"/>
          <w:szCs w:val="24"/>
        </w:rPr>
        <w:t>KitTray</w:t>
      </w:r>
      <w:proofErr w:type="spellEnd"/>
      <w:r w:rsidRPr="00392B81">
        <w:rPr>
          <w:sz w:val="24"/>
          <w:szCs w:val="24"/>
        </w:rPr>
        <w:t xml:space="preserve"> has a SKU (</w:t>
      </w:r>
      <w:proofErr w:type="spellStart"/>
      <w:r w:rsidRPr="00392B81">
        <w:rPr>
          <w:sz w:val="24"/>
          <w:szCs w:val="24"/>
        </w:rPr>
        <w:t>hasKitTray_Sku</w:t>
      </w:r>
      <w:proofErr w:type="spellEnd"/>
      <w:r w:rsidRPr="00392B81">
        <w:rPr>
          <w:sz w:val="24"/>
          <w:szCs w:val="24"/>
        </w:rPr>
        <w:t>) and a serial number (</w:t>
      </w:r>
      <w:proofErr w:type="spellStart"/>
      <w:r w:rsidRPr="00392B81">
        <w:rPr>
          <w:sz w:val="24"/>
          <w:szCs w:val="24"/>
        </w:rPr>
        <w:t>hasKitTray_SerialNumber</w:t>
      </w:r>
      <w:proofErr w:type="spellEnd"/>
      <w:r w:rsidRPr="00392B81">
        <w:rPr>
          <w:sz w:val="24"/>
          <w:szCs w:val="24"/>
        </w:rPr>
        <w:t xml:space="preserve">). A </w:t>
      </w:r>
      <w:proofErr w:type="spellStart"/>
      <w:r w:rsidRPr="00392B81">
        <w:rPr>
          <w:sz w:val="24"/>
          <w:szCs w:val="24"/>
        </w:rPr>
        <w:t>KitTray</w:t>
      </w:r>
      <w:proofErr w:type="spellEnd"/>
      <w:r w:rsidRPr="00392B81">
        <w:rPr>
          <w:sz w:val="24"/>
          <w:szCs w:val="24"/>
        </w:rPr>
        <w:t xml:space="preserve"> may belong to a Kit (</w:t>
      </w:r>
      <w:proofErr w:type="spellStart"/>
      <w:r w:rsidRPr="00392B81">
        <w:rPr>
          <w:sz w:val="24"/>
          <w:szCs w:val="24"/>
        </w:rPr>
        <w:t>hadByKitTray_Kit</w:t>
      </w:r>
      <w:proofErr w:type="spellEnd"/>
      <w:r w:rsidRPr="00392B81">
        <w:rPr>
          <w:sz w:val="24"/>
          <w:szCs w:val="24"/>
        </w:rPr>
        <w:t xml:space="preserve">) or to a </w:t>
      </w:r>
      <w:proofErr w:type="spellStart"/>
      <w:r w:rsidRPr="00392B81">
        <w:rPr>
          <w:sz w:val="24"/>
          <w:szCs w:val="24"/>
        </w:rPr>
        <w:t>LargeBoxWithEmptyKitTrays</w:t>
      </w:r>
      <w:proofErr w:type="spellEnd"/>
      <w:r w:rsidRPr="00392B81">
        <w:rPr>
          <w:sz w:val="24"/>
          <w:szCs w:val="24"/>
        </w:rPr>
        <w:t xml:space="preserve"> (</w:t>
      </w:r>
      <w:proofErr w:type="spellStart"/>
      <w:r w:rsidRPr="00392B81">
        <w:rPr>
          <w:sz w:val="24"/>
          <w:szCs w:val="24"/>
        </w:rPr>
        <w:t>hadByKitTray_LargeBoxWithEmptyKitTrays</w:t>
      </w:r>
      <w:proofErr w:type="spellEnd"/>
      <w:r w:rsidRPr="00392B81">
        <w:rPr>
          <w:sz w:val="24"/>
          <w:szCs w:val="24"/>
        </w:rPr>
        <w:t>).</w:t>
      </w:r>
    </w:p>
    <w:p w14:paraId="117CF6EE" w14:textId="77777777" w:rsidR="001B4FBE" w:rsidRDefault="001B4FBE" w:rsidP="00125479">
      <w:pPr>
        <w:rPr>
          <w:sz w:val="24"/>
          <w:szCs w:val="24"/>
        </w:rPr>
      </w:pPr>
    </w:p>
    <w:p w14:paraId="0219CF33"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Kitting Workstation</w:t>
      </w:r>
      <w:r w:rsidRPr="00392B81">
        <w:rPr>
          <w:sz w:val="24"/>
          <w:szCs w:val="24"/>
        </w:rPr>
        <w:t xml:space="preserve"> - A </w:t>
      </w:r>
      <w:proofErr w:type="spellStart"/>
      <w:r w:rsidRPr="00392B81">
        <w:rPr>
          <w:sz w:val="24"/>
          <w:szCs w:val="24"/>
        </w:rPr>
        <w:t>KittingWorkstation</w:t>
      </w:r>
      <w:proofErr w:type="spellEnd"/>
      <w:r w:rsidRPr="00392B81">
        <w:rPr>
          <w:sz w:val="24"/>
          <w:szCs w:val="24"/>
        </w:rPr>
        <w:t xml:space="preserve"> is a </w:t>
      </w:r>
      <w:proofErr w:type="spellStart"/>
      <w:r w:rsidRPr="00392B81">
        <w:rPr>
          <w:sz w:val="24"/>
          <w:szCs w:val="24"/>
        </w:rPr>
        <w:t>SolidObject</w:t>
      </w:r>
      <w:proofErr w:type="spellEnd"/>
      <w:r w:rsidRPr="00392B81">
        <w:rPr>
          <w:sz w:val="24"/>
          <w:szCs w:val="24"/>
        </w:rPr>
        <w:t xml:space="preserve">. A </w:t>
      </w:r>
      <w:proofErr w:type="spellStart"/>
      <w:r w:rsidRPr="00392B81">
        <w:rPr>
          <w:sz w:val="24"/>
          <w:szCs w:val="24"/>
        </w:rPr>
        <w:t>KittingWorkstation</w:t>
      </w:r>
      <w:proofErr w:type="spellEnd"/>
      <w:r w:rsidRPr="00392B81">
        <w:rPr>
          <w:sz w:val="24"/>
          <w:szCs w:val="24"/>
        </w:rPr>
        <w:t xml:space="preserve"> contains a work table (</w:t>
      </w:r>
      <w:proofErr w:type="spellStart"/>
      <w:r w:rsidRPr="00392B81">
        <w:rPr>
          <w:sz w:val="24"/>
          <w:szCs w:val="24"/>
        </w:rPr>
        <w:t>hasWorkstation_WorkTable</w:t>
      </w:r>
      <w:proofErr w:type="spellEnd"/>
      <w:r w:rsidRPr="00392B81">
        <w:rPr>
          <w:sz w:val="24"/>
          <w:szCs w:val="24"/>
        </w:rPr>
        <w:t>), a robot (</w:t>
      </w:r>
      <w:proofErr w:type="spellStart"/>
      <w:r w:rsidRPr="00392B81">
        <w:rPr>
          <w:sz w:val="24"/>
          <w:szCs w:val="24"/>
        </w:rPr>
        <w:t>hasWorkstation_Robot</w:t>
      </w:r>
      <w:proofErr w:type="spellEnd"/>
      <w:r w:rsidRPr="00392B81">
        <w:rPr>
          <w:sz w:val="24"/>
          <w:szCs w:val="24"/>
        </w:rPr>
        <w:t xml:space="preserve">), an </w:t>
      </w:r>
      <w:proofErr w:type="spellStart"/>
      <w:r w:rsidRPr="00392B81">
        <w:rPr>
          <w:sz w:val="24"/>
          <w:szCs w:val="24"/>
        </w:rPr>
        <w:t>EndEffectorChangingStation</w:t>
      </w:r>
      <w:proofErr w:type="spellEnd"/>
      <w:r w:rsidRPr="00392B81">
        <w:rPr>
          <w:sz w:val="24"/>
          <w:szCs w:val="24"/>
        </w:rPr>
        <w:t xml:space="preserve"> (</w:t>
      </w:r>
      <w:proofErr w:type="spellStart"/>
      <w:r w:rsidRPr="00392B81">
        <w:rPr>
          <w:sz w:val="24"/>
          <w:szCs w:val="24"/>
        </w:rPr>
        <w:t>hasWorkstation_ChangingStation</w:t>
      </w:r>
      <w:proofErr w:type="spellEnd"/>
      <w:r w:rsidRPr="00392B81">
        <w:rPr>
          <w:sz w:val="24"/>
          <w:szCs w:val="24"/>
        </w:rPr>
        <w:t>), and other fixed obstacles (</w:t>
      </w:r>
      <w:proofErr w:type="spellStart"/>
      <w:r w:rsidRPr="00392B81">
        <w:rPr>
          <w:sz w:val="24"/>
          <w:szCs w:val="24"/>
        </w:rPr>
        <w:t>hasWorkstation_OtherObstacles</w:t>
      </w:r>
      <w:proofErr w:type="spellEnd"/>
      <w:r w:rsidRPr="00392B81">
        <w:rPr>
          <w:sz w:val="24"/>
          <w:szCs w:val="24"/>
        </w:rPr>
        <w:t xml:space="preserve">) such as a computer. A </w:t>
      </w:r>
      <w:proofErr w:type="spellStart"/>
      <w:r w:rsidRPr="00392B81">
        <w:rPr>
          <w:sz w:val="24"/>
          <w:szCs w:val="24"/>
        </w:rPr>
        <w:t>KittingWorkstation</w:t>
      </w:r>
      <w:proofErr w:type="spellEnd"/>
      <w:r w:rsidRPr="00392B81">
        <w:rPr>
          <w:sz w:val="24"/>
          <w:szCs w:val="24"/>
        </w:rPr>
        <w:t xml:space="preserve"> has an angle unit (</w:t>
      </w:r>
      <w:proofErr w:type="spellStart"/>
      <w:r w:rsidRPr="00392B81">
        <w:rPr>
          <w:sz w:val="24"/>
          <w:szCs w:val="24"/>
        </w:rPr>
        <w:t>hasWorkstation_AngleUnit</w:t>
      </w:r>
      <w:proofErr w:type="spellEnd"/>
      <w:r w:rsidRPr="00392B81">
        <w:rPr>
          <w:sz w:val="24"/>
          <w:szCs w:val="24"/>
        </w:rPr>
        <w:t>), a length unit (</w:t>
      </w:r>
      <w:proofErr w:type="spellStart"/>
      <w:r w:rsidRPr="00392B81">
        <w:rPr>
          <w:sz w:val="24"/>
          <w:szCs w:val="24"/>
        </w:rPr>
        <w:t>hasWorkstation_LengthUnit</w:t>
      </w:r>
      <w:proofErr w:type="spellEnd"/>
      <w:r w:rsidRPr="00392B81">
        <w:rPr>
          <w:sz w:val="24"/>
          <w:szCs w:val="24"/>
        </w:rPr>
        <w:t>) and a weight unit (</w:t>
      </w:r>
      <w:proofErr w:type="spellStart"/>
      <w:r w:rsidRPr="00392B81">
        <w:rPr>
          <w:sz w:val="24"/>
          <w:szCs w:val="24"/>
        </w:rPr>
        <w:t>hasWorkstation_WeightUnit</w:t>
      </w:r>
      <w:proofErr w:type="spellEnd"/>
      <w:r w:rsidRPr="00392B81">
        <w:rPr>
          <w:sz w:val="24"/>
          <w:szCs w:val="24"/>
        </w:rPr>
        <w:t xml:space="preserve">). All angle, length, and weight values related to the workstation must use those units. A </w:t>
      </w:r>
      <w:proofErr w:type="spellStart"/>
      <w:r w:rsidRPr="00392B81">
        <w:rPr>
          <w:sz w:val="24"/>
          <w:szCs w:val="24"/>
        </w:rPr>
        <w:t>KittingWorkstation</w:t>
      </w:r>
      <w:proofErr w:type="spellEnd"/>
      <w:r w:rsidRPr="00392B81">
        <w:rPr>
          <w:sz w:val="24"/>
          <w:szCs w:val="24"/>
        </w:rPr>
        <w:t xml:space="preserve"> has </w:t>
      </w:r>
      <w:proofErr w:type="spellStart"/>
      <w:r w:rsidRPr="00392B81">
        <w:rPr>
          <w:sz w:val="24"/>
          <w:szCs w:val="24"/>
        </w:rPr>
        <w:t>StockKeepingUnits</w:t>
      </w:r>
      <w:proofErr w:type="spellEnd"/>
      <w:r w:rsidRPr="00392B81">
        <w:rPr>
          <w:sz w:val="24"/>
          <w:szCs w:val="24"/>
        </w:rPr>
        <w:t xml:space="preserve"> it knows about (</w:t>
      </w:r>
      <w:proofErr w:type="spellStart"/>
      <w:r w:rsidRPr="00392B81">
        <w:rPr>
          <w:sz w:val="24"/>
          <w:szCs w:val="24"/>
        </w:rPr>
        <w:t>hasWorkstation_Skus</w:t>
      </w:r>
      <w:proofErr w:type="spellEnd"/>
      <w:r w:rsidRPr="00392B81">
        <w:rPr>
          <w:sz w:val="24"/>
          <w:szCs w:val="24"/>
        </w:rPr>
        <w:t xml:space="preserve">).  A </w:t>
      </w:r>
      <w:proofErr w:type="spellStart"/>
      <w:r w:rsidRPr="00392B81">
        <w:rPr>
          <w:sz w:val="24"/>
          <w:szCs w:val="24"/>
        </w:rPr>
        <w:t>KittingWorkstation</w:t>
      </w:r>
      <w:proofErr w:type="spellEnd"/>
      <w:r w:rsidRPr="00392B81">
        <w:rPr>
          <w:sz w:val="24"/>
          <w:szCs w:val="24"/>
        </w:rPr>
        <w:t xml:space="preserve"> has </w:t>
      </w:r>
      <w:proofErr w:type="spellStart"/>
      <w:r w:rsidRPr="00392B81">
        <w:rPr>
          <w:sz w:val="24"/>
          <w:szCs w:val="24"/>
        </w:rPr>
        <w:t>KitDesigns</w:t>
      </w:r>
      <w:proofErr w:type="spellEnd"/>
      <w:r w:rsidRPr="00392B81">
        <w:rPr>
          <w:sz w:val="24"/>
          <w:szCs w:val="24"/>
        </w:rPr>
        <w:t xml:space="preserve"> it knows about (</w:t>
      </w:r>
      <w:proofErr w:type="spellStart"/>
      <w:r w:rsidRPr="00392B81">
        <w:rPr>
          <w:sz w:val="24"/>
          <w:szCs w:val="24"/>
        </w:rPr>
        <w:t>hasWorkstation_KitDesigns</w:t>
      </w:r>
      <w:proofErr w:type="spellEnd"/>
      <w:r w:rsidRPr="00392B81">
        <w:rPr>
          <w:sz w:val="24"/>
          <w:szCs w:val="24"/>
        </w:rPr>
        <w:t xml:space="preserve">). In addition, containers of various sorts enter and leave the workstation. The robot builds kits of parts by executing kitting plans as directed by a kitting plan execution system. The location of each instance of </w:t>
      </w:r>
      <w:proofErr w:type="spellStart"/>
      <w:r w:rsidRPr="00392B81">
        <w:rPr>
          <w:sz w:val="24"/>
          <w:szCs w:val="24"/>
        </w:rPr>
        <w:t>KittingWorkstation</w:t>
      </w:r>
      <w:proofErr w:type="spellEnd"/>
      <w:r w:rsidRPr="00392B81">
        <w:rPr>
          <w:sz w:val="24"/>
          <w:szCs w:val="24"/>
        </w:rPr>
        <w:t xml:space="preserve"> should be given relative to itself in order to end the chain of relative locations.</w:t>
      </w:r>
    </w:p>
    <w:p w14:paraId="332E76A0" w14:textId="77777777" w:rsidR="001B4FBE" w:rsidRDefault="001B4FBE" w:rsidP="00125479">
      <w:pPr>
        <w:rPr>
          <w:sz w:val="24"/>
          <w:szCs w:val="24"/>
        </w:rPr>
      </w:pPr>
    </w:p>
    <w:p w14:paraId="18899A38"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Empty Kit Trays</w:t>
      </w:r>
      <w:r w:rsidRPr="00392B81">
        <w:rPr>
          <w:sz w:val="24"/>
          <w:szCs w:val="24"/>
        </w:rPr>
        <w:t xml:space="preserve"> - A </w:t>
      </w:r>
      <w:proofErr w:type="spellStart"/>
      <w:r w:rsidRPr="00392B81">
        <w:rPr>
          <w:sz w:val="24"/>
          <w:szCs w:val="24"/>
        </w:rPr>
        <w:t>LargeBoxWithEmptyKitTrays</w:t>
      </w:r>
      <w:proofErr w:type="spellEnd"/>
      <w:r w:rsidRPr="00392B81">
        <w:rPr>
          <w:sz w:val="24"/>
          <w:szCs w:val="24"/>
        </w:rPr>
        <w:t xml:space="preserve"> is a </w:t>
      </w:r>
      <w:proofErr w:type="spellStart"/>
      <w:r w:rsidRPr="00392B81">
        <w:rPr>
          <w:sz w:val="24"/>
          <w:szCs w:val="24"/>
        </w:rPr>
        <w:t>SolidObject</w:t>
      </w:r>
      <w:proofErr w:type="spellEnd"/>
      <w:r w:rsidRPr="00392B81">
        <w:rPr>
          <w:sz w:val="24"/>
          <w:szCs w:val="24"/>
        </w:rPr>
        <w:t xml:space="preserve">. A </w:t>
      </w:r>
      <w:proofErr w:type="spellStart"/>
      <w:r w:rsidRPr="00392B81">
        <w:rPr>
          <w:sz w:val="24"/>
          <w:szCs w:val="24"/>
        </w:rPr>
        <w:t>LargeBoxWithEmptyKitTrays</w:t>
      </w:r>
      <w:proofErr w:type="spellEnd"/>
      <w:r w:rsidRPr="00392B81">
        <w:rPr>
          <w:sz w:val="24"/>
          <w:szCs w:val="24"/>
        </w:rPr>
        <w:t xml:space="preserve"> has a </w:t>
      </w:r>
      <w:proofErr w:type="spellStart"/>
      <w:r w:rsidRPr="00392B81">
        <w:rPr>
          <w:sz w:val="24"/>
          <w:szCs w:val="24"/>
        </w:rPr>
        <w:t>LargeContainer</w:t>
      </w:r>
      <w:proofErr w:type="spellEnd"/>
      <w:r w:rsidRPr="00392B81">
        <w:rPr>
          <w:sz w:val="24"/>
          <w:szCs w:val="24"/>
        </w:rPr>
        <w:t xml:space="preserve"> (</w:t>
      </w:r>
      <w:proofErr w:type="spellStart"/>
      <w:r w:rsidRPr="00392B81">
        <w:rPr>
          <w:sz w:val="24"/>
          <w:szCs w:val="24"/>
        </w:rPr>
        <w:t>hasLargeBoxWithEmptyKitTrays_LargeContainer</w:t>
      </w:r>
      <w:proofErr w:type="spellEnd"/>
      <w:r w:rsidRPr="00392B81">
        <w:rPr>
          <w:sz w:val="24"/>
          <w:szCs w:val="24"/>
        </w:rPr>
        <w:t xml:space="preserve">) and a set of </w:t>
      </w:r>
      <w:proofErr w:type="spellStart"/>
      <w:r w:rsidRPr="00392B81">
        <w:rPr>
          <w:sz w:val="24"/>
          <w:szCs w:val="24"/>
        </w:rPr>
        <w:t>KitTrays</w:t>
      </w:r>
      <w:proofErr w:type="spellEnd"/>
      <w:r w:rsidRPr="00392B81">
        <w:rPr>
          <w:sz w:val="24"/>
          <w:szCs w:val="24"/>
        </w:rPr>
        <w:t xml:space="preserve"> which should be empty (</w:t>
      </w:r>
      <w:proofErr w:type="spellStart"/>
      <w:r w:rsidRPr="00392B81">
        <w:rPr>
          <w:sz w:val="24"/>
          <w:szCs w:val="24"/>
        </w:rPr>
        <w:t>hasLargeBoxWithEmptyKitTrays_KitTrays</w:t>
      </w:r>
      <w:proofErr w:type="spellEnd"/>
      <w:r w:rsidRPr="00392B81">
        <w:rPr>
          <w:sz w:val="24"/>
          <w:szCs w:val="24"/>
        </w:rPr>
        <w:t xml:space="preserve">).  The coordinate system of a </w:t>
      </w:r>
      <w:proofErr w:type="spellStart"/>
      <w:r w:rsidRPr="00392B81">
        <w:rPr>
          <w:sz w:val="24"/>
          <w:szCs w:val="24"/>
        </w:rPr>
        <w:t>LargeBoxWithEmptyKitTrays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392B81">
        <w:rPr>
          <w:sz w:val="24"/>
          <w:szCs w:val="24"/>
        </w:rPr>
        <w:t>LargeContainer</w:t>
      </w:r>
      <w:proofErr w:type="spellEnd"/>
      <w:r w:rsidRPr="00392B81">
        <w:rPr>
          <w:sz w:val="24"/>
          <w:szCs w:val="24"/>
        </w:rPr>
        <w:t xml:space="preserve">. The </w:t>
      </w:r>
      <w:proofErr w:type="spellStart"/>
      <w:r w:rsidRPr="00392B81">
        <w:rPr>
          <w:sz w:val="24"/>
          <w:szCs w:val="24"/>
        </w:rPr>
        <w:t>PrimaryLocation</w:t>
      </w:r>
      <w:proofErr w:type="spellEnd"/>
      <w:r w:rsidRPr="00392B81">
        <w:rPr>
          <w:sz w:val="24"/>
          <w:szCs w:val="24"/>
        </w:rPr>
        <w:t xml:space="preserve"> of a </w:t>
      </w:r>
      <w:proofErr w:type="spellStart"/>
      <w:r w:rsidRPr="00392B81">
        <w:rPr>
          <w:sz w:val="24"/>
          <w:szCs w:val="24"/>
        </w:rPr>
        <w:t>KitTray</w:t>
      </w:r>
      <w:proofErr w:type="spellEnd"/>
      <w:r w:rsidRPr="00392B81">
        <w:rPr>
          <w:sz w:val="24"/>
          <w:szCs w:val="24"/>
        </w:rPr>
        <w:t xml:space="preserve"> in a </w:t>
      </w:r>
      <w:proofErr w:type="spellStart"/>
      <w:r w:rsidRPr="00392B81">
        <w:rPr>
          <w:sz w:val="24"/>
          <w:szCs w:val="24"/>
        </w:rPr>
        <w:t>LargeBoxWithEmptyKitTrays</w:t>
      </w:r>
      <w:proofErr w:type="spellEnd"/>
      <w:r w:rsidRPr="00392B81">
        <w:rPr>
          <w:sz w:val="24"/>
          <w:szCs w:val="24"/>
        </w:rPr>
        <w:t xml:space="preserve"> should be given by a </w:t>
      </w:r>
      <w:proofErr w:type="spellStart"/>
      <w:r w:rsidRPr="00392B81">
        <w:rPr>
          <w:sz w:val="24"/>
          <w:szCs w:val="24"/>
        </w:rPr>
        <w:t>PoseLocationIn</w:t>
      </w:r>
      <w:proofErr w:type="spellEnd"/>
      <w:r w:rsidRPr="00392B81">
        <w:rPr>
          <w:sz w:val="24"/>
          <w:szCs w:val="24"/>
        </w:rPr>
        <w:t xml:space="preserve"> or </w:t>
      </w:r>
      <w:proofErr w:type="spellStart"/>
      <w:r w:rsidRPr="00392B81">
        <w:rPr>
          <w:sz w:val="24"/>
          <w:szCs w:val="24"/>
        </w:rPr>
        <w:t>RelativeLocationIn</w:t>
      </w:r>
      <w:proofErr w:type="spellEnd"/>
      <w:r w:rsidRPr="00392B81">
        <w:rPr>
          <w:sz w:val="24"/>
          <w:szCs w:val="24"/>
        </w:rPr>
        <w:t xml:space="preserve"> that is relative to the </w:t>
      </w:r>
      <w:proofErr w:type="spellStart"/>
      <w:r w:rsidRPr="00392B81">
        <w:rPr>
          <w:sz w:val="24"/>
          <w:szCs w:val="24"/>
        </w:rPr>
        <w:t>LargeContainer</w:t>
      </w:r>
      <w:proofErr w:type="spellEnd"/>
      <w:r w:rsidRPr="00392B81">
        <w:rPr>
          <w:sz w:val="24"/>
          <w:szCs w:val="24"/>
        </w:rPr>
        <w:t xml:space="preserve">. The </w:t>
      </w:r>
      <w:proofErr w:type="spellStart"/>
      <w:r w:rsidRPr="00392B81">
        <w:rPr>
          <w:sz w:val="24"/>
          <w:szCs w:val="24"/>
        </w:rPr>
        <w:t>KitTrays</w:t>
      </w:r>
      <w:proofErr w:type="spellEnd"/>
      <w:r w:rsidRPr="00392B81">
        <w:rPr>
          <w:sz w:val="24"/>
          <w:szCs w:val="24"/>
        </w:rPr>
        <w:t xml:space="preserve"> in a </w:t>
      </w:r>
      <w:proofErr w:type="spellStart"/>
      <w:r w:rsidRPr="00392B81">
        <w:rPr>
          <w:sz w:val="24"/>
          <w:szCs w:val="24"/>
        </w:rPr>
        <w:t>LargeBoxWithEmptyKitTrays</w:t>
      </w:r>
      <w:proofErr w:type="spellEnd"/>
      <w:r w:rsidRPr="00392B81">
        <w:rPr>
          <w:sz w:val="24"/>
          <w:szCs w:val="24"/>
        </w:rPr>
        <w:t xml:space="preserve"> are intended to all be of the same SKU, although there is currently no formal requirement for that.</w:t>
      </w:r>
    </w:p>
    <w:p w14:paraId="71EE0266" w14:textId="77777777" w:rsidR="001B4FBE" w:rsidRDefault="001B4FBE" w:rsidP="00125479">
      <w:pPr>
        <w:rPr>
          <w:sz w:val="24"/>
          <w:szCs w:val="24"/>
        </w:rPr>
      </w:pPr>
    </w:p>
    <w:p w14:paraId="52DEFBC3" w14:textId="77777777" w:rsidR="001B4FBE" w:rsidRPr="00392B81" w:rsidRDefault="001B4FBE" w:rsidP="00125479">
      <w:pPr>
        <w:pStyle w:val="ListParagraph"/>
        <w:numPr>
          <w:ilvl w:val="0"/>
          <w:numId w:val="8"/>
        </w:numPr>
        <w:spacing w:line="240" w:lineRule="auto"/>
        <w:rPr>
          <w:sz w:val="24"/>
          <w:szCs w:val="24"/>
        </w:rPr>
      </w:pPr>
      <w:r w:rsidRPr="00125479">
        <w:rPr>
          <w:b/>
          <w:sz w:val="24"/>
          <w:szCs w:val="24"/>
        </w:rPr>
        <w:t>Large Box With Kits</w:t>
      </w:r>
      <w:r w:rsidRPr="00392B81">
        <w:rPr>
          <w:sz w:val="24"/>
          <w:szCs w:val="24"/>
        </w:rPr>
        <w:t xml:space="preserve"> - A </w:t>
      </w:r>
      <w:proofErr w:type="spellStart"/>
      <w:r w:rsidRPr="00392B81">
        <w:rPr>
          <w:sz w:val="24"/>
          <w:szCs w:val="24"/>
        </w:rPr>
        <w:t>LargeBoxWithKits</w:t>
      </w:r>
      <w:proofErr w:type="spellEnd"/>
      <w:r w:rsidRPr="00392B81">
        <w:rPr>
          <w:sz w:val="24"/>
          <w:szCs w:val="24"/>
        </w:rPr>
        <w:t xml:space="preserve"> is a </w:t>
      </w:r>
      <w:proofErr w:type="spellStart"/>
      <w:r w:rsidRPr="00392B81">
        <w:rPr>
          <w:sz w:val="24"/>
          <w:szCs w:val="24"/>
        </w:rPr>
        <w:t>SolidObject</w:t>
      </w:r>
      <w:proofErr w:type="spellEnd"/>
      <w:r w:rsidRPr="00392B81">
        <w:rPr>
          <w:sz w:val="24"/>
          <w:szCs w:val="24"/>
        </w:rPr>
        <w:t xml:space="preserve">. A </w:t>
      </w:r>
      <w:proofErr w:type="spellStart"/>
      <w:r w:rsidRPr="00392B81">
        <w:rPr>
          <w:sz w:val="24"/>
          <w:szCs w:val="24"/>
        </w:rPr>
        <w:t>LargeBoxWithKits</w:t>
      </w:r>
      <w:proofErr w:type="spellEnd"/>
      <w:r w:rsidRPr="00392B81">
        <w:rPr>
          <w:sz w:val="24"/>
          <w:szCs w:val="24"/>
        </w:rPr>
        <w:t xml:space="preserve"> has a </w:t>
      </w:r>
      <w:proofErr w:type="spellStart"/>
      <w:r w:rsidRPr="00392B81">
        <w:rPr>
          <w:sz w:val="24"/>
          <w:szCs w:val="24"/>
        </w:rPr>
        <w:t>LargeContainer</w:t>
      </w:r>
      <w:proofErr w:type="spellEnd"/>
      <w:r w:rsidRPr="00392B81">
        <w:rPr>
          <w:sz w:val="24"/>
          <w:szCs w:val="24"/>
        </w:rPr>
        <w:t xml:space="preserve"> (</w:t>
      </w:r>
      <w:proofErr w:type="spellStart"/>
      <w:r w:rsidRPr="00392B81">
        <w:rPr>
          <w:sz w:val="24"/>
          <w:szCs w:val="24"/>
        </w:rPr>
        <w:t>hasLargeBoxWithKits_LargeContainer</w:t>
      </w:r>
      <w:proofErr w:type="spellEnd"/>
      <w:r w:rsidRPr="00392B81">
        <w:rPr>
          <w:sz w:val="24"/>
          <w:szCs w:val="24"/>
        </w:rPr>
        <w:t>), a set of Kits (</w:t>
      </w:r>
      <w:proofErr w:type="spellStart"/>
      <w:r w:rsidRPr="00392B81">
        <w:rPr>
          <w:sz w:val="24"/>
          <w:szCs w:val="24"/>
        </w:rPr>
        <w:t>hasLargeBoxWithKits_Kits</w:t>
      </w:r>
      <w:proofErr w:type="spellEnd"/>
      <w:r w:rsidRPr="00392B81">
        <w:rPr>
          <w:sz w:val="24"/>
          <w:szCs w:val="24"/>
        </w:rPr>
        <w:t xml:space="preserve">), a </w:t>
      </w:r>
      <w:proofErr w:type="spellStart"/>
      <w:r w:rsidRPr="00392B81">
        <w:rPr>
          <w:sz w:val="24"/>
          <w:szCs w:val="24"/>
        </w:rPr>
        <w:t>KitDesign</w:t>
      </w:r>
      <w:proofErr w:type="spellEnd"/>
      <w:r w:rsidRPr="00392B81">
        <w:rPr>
          <w:sz w:val="24"/>
          <w:szCs w:val="24"/>
        </w:rPr>
        <w:t xml:space="preserve"> (</w:t>
      </w:r>
      <w:proofErr w:type="spellStart"/>
      <w:r w:rsidRPr="00392B81">
        <w:rPr>
          <w:sz w:val="24"/>
          <w:szCs w:val="24"/>
        </w:rPr>
        <w:t>hasLargeBoxWithKits_KitDesign</w:t>
      </w:r>
      <w:proofErr w:type="spellEnd"/>
      <w:r w:rsidRPr="00392B81">
        <w:rPr>
          <w:sz w:val="24"/>
          <w:szCs w:val="24"/>
        </w:rPr>
        <w:t xml:space="preserve">), and a </w:t>
      </w:r>
      <w:proofErr w:type="spellStart"/>
      <w:r w:rsidRPr="00392B81">
        <w:rPr>
          <w:sz w:val="24"/>
          <w:szCs w:val="24"/>
        </w:rPr>
        <w:lastRenderedPageBreak/>
        <w:t>positiveInteger</w:t>
      </w:r>
      <w:proofErr w:type="spellEnd"/>
      <w:r w:rsidRPr="00392B81">
        <w:rPr>
          <w:sz w:val="24"/>
          <w:szCs w:val="24"/>
        </w:rPr>
        <w:t xml:space="preserve"> giving the maximum number of kits of the given design that can be held in the box (</w:t>
      </w:r>
      <w:proofErr w:type="spellStart"/>
      <w:r w:rsidRPr="00392B81">
        <w:rPr>
          <w:sz w:val="24"/>
          <w:szCs w:val="24"/>
        </w:rPr>
        <w:t>hasLargeBoxWithKits_Capacity</w:t>
      </w:r>
      <w:proofErr w:type="spellEnd"/>
      <w:r w:rsidRPr="00392B81">
        <w:rPr>
          <w:sz w:val="24"/>
          <w:szCs w:val="24"/>
        </w:rPr>
        <w:t xml:space="preserve">). The coordinate system of a </w:t>
      </w:r>
      <w:proofErr w:type="spellStart"/>
      <w:r w:rsidRPr="00392B81">
        <w:rPr>
          <w:sz w:val="24"/>
          <w:szCs w:val="24"/>
        </w:rPr>
        <w:t>LargeBoxWithKits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392B81">
        <w:rPr>
          <w:sz w:val="24"/>
          <w:szCs w:val="24"/>
        </w:rPr>
        <w:t>LargeContainer</w:t>
      </w:r>
      <w:proofErr w:type="spellEnd"/>
      <w:r w:rsidRPr="00392B81">
        <w:rPr>
          <w:sz w:val="24"/>
          <w:szCs w:val="24"/>
        </w:rPr>
        <w:t xml:space="preserve">. The </w:t>
      </w:r>
      <w:proofErr w:type="spellStart"/>
      <w:r w:rsidRPr="00392B81">
        <w:rPr>
          <w:sz w:val="24"/>
          <w:szCs w:val="24"/>
        </w:rPr>
        <w:t>PrimaryLocation</w:t>
      </w:r>
      <w:proofErr w:type="spellEnd"/>
      <w:r w:rsidRPr="00392B81">
        <w:rPr>
          <w:sz w:val="24"/>
          <w:szCs w:val="24"/>
        </w:rPr>
        <w:t xml:space="preserve"> of a Kit in a </w:t>
      </w:r>
      <w:proofErr w:type="spellStart"/>
      <w:r w:rsidRPr="00392B81">
        <w:rPr>
          <w:sz w:val="24"/>
          <w:szCs w:val="24"/>
        </w:rPr>
        <w:t>LargeBoxWithKits</w:t>
      </w:r>
      <w:proofErr w:type="spellEnd"/>
      <w:r w:rsidRPr="00392B81">
        <w:rPr>
          <w:sz w:val="24"/>
          <w:szCs w:val="24"/>
        </w:rPr>
        <w:t xml:space="preserve"> should be given by a </w:t>
      </w:r>
      <w:proofErr w:type="spellStart"/>
      <w:r w:rsidRPr="00392B81">
        <w:rPr>
          <w:sz w:val="24"/>
          <w:szCs w:val="24"/>
        </w:rPr>
        <w:t>PoseLocationIn</w:t>
      </w:r>
      <w:proofErr w:type="spellEnd"/>
      <w:r w:rsidRPr="00392B81">
        <w:rPr>
          <w:sz w:val="24"/>
          <w:szCs w:val="24"/>
        </w:rPr>
        <w:t xml:space="preserve"> or </w:t>
      </w:r>
      <w:proofErr w:type="spellStart"/>
      <w:r w:rsidRPr="00392B81">
        <w:rPr>
          <w:sz w:val="24"/>
          <w:szCs w:val="24"/>
        </w:rPr>
        <w:t>RelativeLocationIn</w:t>
      </w:r>
      <w:proofErr w:type="spellEnd"/>
      <w:r w:rsidRPr="00392B81">
        <w:rPr>
          <w:sz w:val="24"/>
          <w:szCs w:val="24"/>
        </w:rPr>
        <w:t xml:space="preserve"> that is relative to the </w:t>
      </w:r>
      <w:proofErr w:type="spellStart"/>
      <w:r w:rsidRPr="00392B81">
        <w:rPr>
          <w:sz w:val="24"/>
          <w:szCs w:val="24"/>
        </w:rPr>
        <w:t>LargeContainer</w:t>
      </w:r>
      <w:proofErr w:type="spellEnd"/>
      <w:r w:rsidRPr="00392B81">
        <w:rPr>
          <w:sz w:val="24"/>
          <w:szCs w:val="24"/>
        </w:rPr>
        <w:t xml:space="preserve">. The Kits in a </w:t>
      </w:r>
      <w:proofErr w:type="spellStart"/>
      <w:r w:rsidRPr="00392B81">
        <w:rPr>
          <w:sz w:val="24"/>
          <w:szCs w:val="24"/>
        </w:rPr>
        <w:t>LargeBoxWithKits</w:t>
      </w:r>
      <w:proofErr w:type="spellEnd"/>
      <w:r w:rsidRPr="00392B81">
        <w:rPr>
          <w:sz w:val="24"/>
          <w:szCs w:val="24"/>
        </w:rPr>
        <w:t xml:space="preserve"> are intended to all be of the given design, but there is currently no formal constraint requiring that.</w:t>
      </w:r>
    </w:p>
    <w:p w14:paraId="4F6D59A8" w14:textId="77777777" w:rsidR="007347A9" w:rsidRDefault="007347A9" w:rsidP="00125479">
      <w:pPr>
        <w:rPr>
          <w:sz w:val="24"/>
          <w:szCs w:val="24"/>
        </w:rPr>
      </w:pPr>
    </w:p>
    <w:p w14:paraId="31155880" w14:textId="4506D135" w:rsidR="000C6F97" w:rsidRPr="00392B81" w:rsidRDefault="007347A9" w:rsidP="00125479">
      <w:pPr>
        <w:pStyle w:val="ListParagraph"/>
        <w:numPr>
          <w:ilvl w:val="0"/>
          <w:numId w:val="8"/>
        </w:numPr>
        <w:spacing w:line="240" w:lineRule="auto"/>
        <w:rPr>
          <w:sz w:val="24"/>
          <w:szCs w:val="24"/>
        </w:rPr>
      </w:pPr>
      <w:r w:rsidRPr="00125479">
        <w:rPr>
          <w:b/>
          <w:sz w:val="24"/>
          <w:szCs w:val="24"/>
        </w:rPr>
        <w:t>Large Container</w:t>
      </w:r>
      <w:r w:rsidRPr="00392B81">
        <w:rPr>
          <w:sz w:val="24"/>
          <w:szCs w:val="24"/>
        </w:rPr>
        <w:t xml:space="preserve"> - A </w:t>
      </w:r>
      <w:proofErr w:type="spellStart"/>
      <w:r w:rsidRPr="00392B81">
        <w:rPr>
          <w:sz w:val="24"/>
          <w:szCs w:val="24"/>
        </w:rPr>
        <w:t>LargeContainer</w:t>
      </w:r>
      <w:proofErr w:type="spellEnd"/>
      <w:r w:rsidRPr="00392B81">
        <w:rPr>
          <w:sz w:val="24"/>
          <w:szCs w:val="24"/>
        </w:rPr>
        <w:t xml:space="preserve"> is a </w:t>
      </w:r>
      <w:proofErr w:type="spellStart"/>
      <w:r w:rsidR="00853A28">
        <w:rPr>
          <w:sz w:val="24"/>
          <w:szCs w:val="24"/>
        </w:rPr>
        <w:t>Solid</w:t>
      </w:r>
      <w:r w:rsidR="00853A28" w:rsidRPr="00392B81">
        <w:rPr>
          <w:sz w:val="24"/>
          <w:szCs w:val="24"/>
        </w:rPr>
        <w:t>Object</w:t>
      </w:r>
      <w:proofErr w:type="spellEnd"/>
      <w:r w:rsidRPr="00392B81">
        <w:rPr>
          <w:sz w:val="24"/>
          <w:szCs w:val="24"/>
        </w:rPr>
        <w:t xml:space="preserve">. A </w:t>
      </w:r>
      <w:proofErr w:type="spellStart"/>
      <w:r w:rsidRPr="00392B81">
        <w:rPr>
          <w:sz w:val="24"/>
          <w:szCs w:val="24"/>
        </w:rPr>
        <w:t>LargeContainer</w:t>
      </w:r>
      <w:proofErr w:type="spellEnd"/>
      <w:r w:rsidRPr="00392B81">
        <w:rPr>
          <w:sz w:val="24"/>
          <w:szCs w:val="24"/>
        </w:rPr>
        <w:t xml:space="preserve"> can hold one or more instances of a single type of tray or bin. The single type may be </w:t>
      </w:r>
      <w:r w:rsidR="002C75A6" w:rsidRPr="00392B81">
        <w:rPr>
          <w:sz w:val="24"/>
          <w:szCs w:val="24"/>
        </w:rPr>
        <w:t xml:space="preserve">a (1) </w:t>
      </w:r>
      <w:proofErr w:type="spellStart"/>
      <w:r w:rsidRPr="00392B81">
        <w:rPr>
          <w:sz w:val="24"/>
          <w:szCs w:val="24"/>
        </w:rPr>
        <w:t>KitTray</w:t>
      </w:r>
      <w:proofErr w:type="spellEnd"/>
      <w:r w:rsidR="002C75A6" w:rsidRPr="00392B81">
        <w:rPr>
          <w:sz w:val="24"/>
          <w:szCs w:val="24"/>
        </w:rPr>
        <w:t xml:space="preserve">, (2) </w:t>
      </w:r>
      <w:proofErr w:type="spellStart"/>
      <w:r w:rsidR="000C6F97" w:rsidRPr="00392B81">
        <w:rPr>
          <w:sz w:val="24"/>
          <w:szCs w:val="24"/>
        </w:rPr>
        <w:t>PartsBin</w:t>
      </w:r>
      <w:proofErr w:type="spellEnd"/>
      <w:r w:rsidR="000C6F97" w:rsidRPr="00392B81">
        <w:rPr>
          <w:sz w:val="24"/>
          <w:szCs w:val="24"/>
        </w:rPr>
        <w:t xml:space="preserve">, (3) </w:t>
      </w:r>
      <w:proofErr w:type="spellStart"/>
      <w:r w:rsidR="000C6F97" w:rsidRPr="00392B81">
        <w:rPr>
          <w:sz w:val="24"/>
          <w:szCs w:val="24"/>
        </w:rPr>
        <w:t>PartsTray</w:t>
      </w:r>
      <w:proofErr w:type="spellEnd"/>
      <w:r w:rsidR="000C6F97" w:rsidRPr="00392B81">
        <w:rPr>
          <w:sz w:val="24"/>
          <w:szCs w:val="24"/>
        </w:rPr>
        <w:t xml:space="preserve">, or (4) Kit. A </w:t>
      </w:r>
      <w:proofErr w:type="spellStart"/>
      <w:r w:rsidR="000C6F97" w:rsidRPr="00392B81">
        <w:rPr>
          <w:sz w:val="24"/>
          <w:szCs w:val="24"/>
        </w:rPr>
        <w:t>LargeContainer</w:t>
      </w:r>
      <w:proofErr w:type="spellEnd"/>
      <w:r w:rsidR="000C6F97" w:rsidRPr="00392B81">
        <w:rPr>
          <w:sz w:val="24"/>
          <w:szCs w:val="24"/>
        </w:rPr>
        <w:t xml:space="preserve"> has a SKU (</w:t>
      </w:r>
      <w:proofErr w:type="spellStart"/>
      <w:r w:rsidR="000C6F97" w:rsidRPr="00392B81">
        <w:rPr>
          <w:sz w:val="24"/>
          <w:szCs w:val="24"/>
        </w:rPr>
        <w:t>hasLargeContainer_Sku</w:t>
      </w:r>
      <w:proofErr w:type="spellEnd"/>
      <w:r w:rsidR="000C6F97" w:rsidRPr="00392B81">
        <w:rPr>
          <w:sz w:val="24"/>
          <w:szCs w:val="24"/>
        </w:rPr>
        <w:t>) and a serial number (</w:t>
      </w:r>
      <w:proofErr w:type="spellStart"/>
      <w:r w:rsidR="000C6F97" w:rsidRPr="00392B81">
        <w:rPr>
          <w:sz w:val="24"/>
          <w:szCs w:val="24"/>
        </w:rPr>
        <w:t>hasLargeContainer_SerialNumber</w:t>
      </w:r>
      <w:proofErr w:type="spellEnd"/>
      <w:r w:rsidR="000C6F97" w:rsidRPr="00392B81">
        <w:rPr>
          <w:sz w:val="24"/>
          <w:szCs w:val="24"/>
        </w:rPr>
        <w:t xml:space="preserve">). A </w:t>
      </w:r>
      <w:proofErr w:type="spellStart"/>
      <w:r w:rsidR="000C6F97" w:rsidRPr="00392B81">
        <w:rPr>
          <w:sz w:val="24"/>
          <w:szCs w:val="24"/>
        </w:rPr>
        <w:t>LargeContainer</w:t>
      </w:r>
      <w:proofErr w:type="spellEnd"/>
      <w:r w:rsidR="000C6F97" w:rsidRPr="00392B81">
        <w:rPr>
          <w:sz w:val="24"/>
          <w:szCs w:val="24"/>
        </w:rPr>
        <w:t xml:space="preserve"> may belong to a </w:t>
      </w:r>
      <w:proofErr w:type="spellStart"/>
      <w:r w:rsidR="000C6F97" w:rsidRPr="00392B81">
        <w:rPr>
          <w:sz w:val="24"/>
          <w:szCs w:val="24"/>
        </w:rPr>
        <w:t>LargeBoxWithEmptyKitTrays</w:t>
      </w:r>
      <w:proofErr w:type="spellEnd"/>
      <w:r w:rsidR="000C6F97" w:rsidRPr="00392B81">
        <w:rPr>
          <w:sz w:val="24"/>
          <w:szCs w:val="24"/>
        </w:rPr>
        <w:t xml:space="preserve"> (</w:t>
      </w:r>
      <w:proofErr w:type="spellStart"/>
      <w:r w:rsidR="000C6F97" w:rsidRPr="00392B81">
        <w:rPr>
          <w:sz w:val="24"/>
          <w:szCs w:val="24"/>
        </w:rPr>
        <w:t>hadByLargeContainer_LargeBoxWithEmptyKitTrays</w:t>
      </w:r>
      <w:proofErr w:type="spellEnd"/>
      <w:r w:rsidR="000C6F97" w:rsidRPr="00392B81">
        <w:rPr>
          <w:sz w:val="24"/>
          <w:szCs w:val="24"/>
        </w:rPr>
        <w:t xml:space="preserve">) or to </w:t>
      </w:r>
      <w:proofErr w:type="gramStart"/>
      <w:r w:rsidR="000C6F97" w:rsidRPr="00392B81">
        <w:rPr>
          <w:sz w:val="24"/>
          <w:szCs w:val="24"/>
        </w:rPr>
        <w:t xml:space="preserve">a  </w:t>
      </w:r>
      <w:proofErr w:type="spellStart"/>
      <w:r w:rsidR="000C6F97" w:rsidRPr="00392B81">
        <w:rPr>
          <w:sz w:val="24"/>
          <w:szCs w:val="24"/>
        </w:rPr>
        <w:t>LargeBoxWithKits</w:t>
      </w:r>
      <w:proofErr w:type="spellEnd"/>
      <w:proofErr w:type="gramEnd"/>
      <w:r w:rsidR="000C6F97" w:rsidRPr="00392B81">
        <w:rPr>
          <w:sz w:val="24"/>
          <w:szCs w:val="24"/>
        </w:rPr>
        <w:t xml:space="preserve"> (</w:t>
      </w:r>
      <w:proofErr w:type="spellStart"/>
      <w:r w:rsidR="000C6F97" w:rsidRPr="00392B81">
        <w:rPr>
          <w:sz w:val="24"/>
          <w:szCs w:val="24"/>
        </w:rPr>
        <w:t>hadByLargeContainer_LargeBoxWithKits</w:t>
      </w:r>
      <w:proofErr w:type="spellEnd"/>
      <w:r w:rsidR="000C6F97" w:rsidRPr="00392B81">
        <w:rPr>
          <w:sz w:val="24"/>
          <w:szCs w:val="24"/>
        </w:rPr>
        <w:t>).</w:t>
      </w:r>
    </w:p>
    <w:p w14:paraId="1AF0F181" w14:textId="77777777" w:rsidR="00D72B5C" w:rsidRDefault="00D72B5C" w:rsidP="00125479">
      <w:pPr>
        <w:rPr>
          <w:sz w:val="24"/>
          <w:szCs w:val="24"/>
        </w:rPr>
      </w:pPr>
    </w:p>
    <w:p w14:paraId="286DB4E3" w14:textId="77777777" w:rsidR="00D72B5C" w:rsidRPr="00392B81" w:rsidRDefault="00D72B5C" w:rsidP="00125479">
      <w:pPr>
        <w:pStyle w:val="ListParagraph"/>
        <w:numPr>
          <w:ilvl w:val="0"/>
          <w:numId w:val="8"/>
        </w:numPr>
        <w:spacing w:line="240" w:lineRule="auto"/>
        <w:rPr>
          <w:sz w:val="24"/>
          <w:szCs w:val="24"/>
        </w:rPr>
      </w:pPr>
      <w:r w:rsidRPr="00125479">
        <w:rPr>
          <w:b/>
          <w:sz w:val="24"/>
          <w:szCs w:val="24"/>
        </w:rPr>
        <w:t xml:space="preserve">Part </w:t>
      </w:r>
      <w:r w:rsidRPr="00392B81">
        <w:rPr>
          <w:sz w:val="24"/>
          <w:szCs w:val="24"/>
        </w:rPr>
        <w:t xml:space="preserve">- A Part is a </w:t>
      </w:r>
      <w:proofErr w:type="spellStart"/>
      <w:r w:rsidRPr="00392B81">
        <w:rPr>
          <w:sz w:val="24"/>
          <w:szCs w:val="24"/>
        </w:rPr>
        <w:t>SolidObject</w:t>
      </w:r>
      <w:proofErr w:type="spellEnd"/>
      <w:r w:rsidRPr="00392B81">
        <w:rPr>
          <w:sz w:val="24"/>
          <w:szCs w:val="24"/>
        </w:rPr>
        <w:t xml:space="preserve">. It has a </w:t>
      </w:r>
      <w:proofErr w:type="spellStart"/>
      <w:r w:rsidRPr="00392B81">
        <w:rPr>
          <w:sz w:val="24"/>
          <w:szCs w:val="24"/>
        </w:rPr>
        <w:t>StockKeepingUnit</w:t>
      </w:r>
      <w:proofErr w:type="spellEnd"/>
      <w:r w:rsidRPr="00392B81">
        <w:rPr>
          <w:sz w:val="24"/>
          <w:szCs w:val="24"/>
        </w:rPr>
        <w:t xml:space="preserve"> (</w:t>
      </w:r>
      <w:proofErr w:type="spellStart"/>
      <w:r w:rsidRPr="00392B81">
        <w:rPr>
          <w:sz w:val="24"/>
          <w:szCs w:val="24"/>
        </w:rPr>
        <w:t>hasPart_</w:t>
      </w:r>
      <w:proofErr w:type="gramStart"/>
      <w:r w:rsidRPr="00392B81">
        <w:rPr>
          <w:sz w:val="24"/>
          <w:szCs w:val="24"/>
        </w:rPr>
        <w:t>Sku</w:t>
      </w:r>
      <w:proofErr w:type="spellEnd"/>
      <w:r w:rsidRPr="00392B81">
        <w:rPr>
          <w:sz w:val="24"/>
          <w:szCs w:val="24"/>
        </w:rPr>
        <w:t xml:space="preserve">  and</w:t>
      </w:r>
      <w:proofErr w:type="gramEnd"/>
      <w:r w:rsidRPr="00392B81">
        <w:rPr>
          <w:sz w:val="24"/>
          <w:szCs w:val="24"/>
        </w:rPr>
        <w:t xml:space="preserve"> a </w:t>
      </w:r>
      <w:proofErr w:type="spellStart"/>
      <w:r w:rsidRPr="00392B81">
        <w:rPr>
          <w:sz w:val="24"/>
          <w:szCs w:val="24"/>
        </w:rPr>
        <w:t>SerialNumber</w:t>
      </w:r>
      <w:proofErr w:type="spellEnd"/>
      <w:r w:rsidRPr="00392B81">
        <w:rPr>
          <w:sz w:val="24"/>
          <w:szCs w:val="24"/>
        </w:rPr>
        <w:t xml:space="preserve"> (</w:t>
      </w:r>
      <w:proofErr w:type="spellStart"/>
      <w:r w:rsidRPr="00392B81">
        <w:rPr>
          <w:sz w:val="24"/>
          <w:szCs w:val="24"/>
        </w:rPr>
        <w:t>hasPart_SerialNumber</w:t>
      </w:r>
      <w:proofErr w:type="spellEnd"/>
      <w:r w:rsidRPr="00392B81">
        <w:rPr>
          <w:sz w:val="24"/>
          <w:szCs w:val="24"/>
        </w:rPr>
        <w:t>). A Part may belong to a Kit (</w:t>
      </w:r>
      <w:proofErr w:type="spellStart"/>
      <w:r w:rsidRPr="00392B81">
        <w:rPr>
          <w:sz w:val="24"/>
          <w:szCs w:val="24"/>
        </w:rPr>
        <w:t>hadByPart_Kit</w:t>
      </w:r>
      <w:proofErr w:type="spellEnd"/>
      <w:r w:rsidRPr="00392B81">
        <w:rPr>
          <w:sz w:val="24"/>
          <w:szCs w:val="24"/>
        </w:rPr>
        <w:t xml:space="preserve">) or to a </w:t>
      </w:r>
      <w:proofErr w:type="spellStart"/>
      <w:r w:rsidRPr="00392B81">
        <w:rPr>
          <w:sz w:val="24"/>
          <w:szCs w:val="24"/>
        </w:rPr>
        <w:t>PartsTrayWithParts</w:t>
      </w:r>
      <w:proofErr w:type="spellEnd"/>
      <w:r w:rsidRPr="00392B81">
        <w:rPr>
          <w:sz w:val="24"/>
          <w:szCs w:val="24"/>
        </w:rPr>
        <w:t xml:space="preserve"> (</w:t>
      </w:r>
      <w:proofErr w:type="spellStart"/>
      <w:r w:rsidRPr="00392B81">
        <w:rPr>
          <w:sz w:val="24"/>
          <w:szCs w:val="24"/>
        </w:rPr>
        <w:t>hadByPart_PartsTrayWithParts</w:t>
      </w:r>
      <w:proofErr w:type="spellEnd"/>
      <w:r w:rsidRPr="00392B81">
        <w:rPr>
          <w:sz w:val="24"/>
          <w:szCs w:val="24"/>
        </w:rPr>
        <w:t>).</w:t>
      </w:r>
    </w:p>
    <w:p w14:paraId="13C125D6" w14:textId="77777777" w:rsidR="001B4FBE" w:rsidRDefault="001B4FBE" w:rsidP="00125479">
      <w:pPr>
        <w:rPr>
          <w:sz w:val="24"/>
          <w:szCs w:val="24"/>
        </w:rPr>
      </w:pPr>
    </w:p>
    <w:p w14:paraId="73D52D26" w14:textId="77777777" w:rsidR="009225D6" w:rsidRPr="00392B81" w:rsidRDefault="009225D6" w:rsidP="00125479">
      <w:pPr>
        <w:pStyle w:val="ListParagraph"/>
        <w:numPr>
          <w:ilvl w:val="0"/>
          <w:numId w:val="8"/>
        </w:numPr>
        <w:spacing w:line="240" w:lineRule="auto"/>
        <w:rPr>
          <w:sz w:val="24"/>
          <w:szCs w:val="24"/>
        </w:rPr>
      </w:pPr>
      <w:r w:rsidRPr="00125479">
        <w:rPr>
          <w:b/>
          <w:sz w:val="24"/>
          <w:szCs w:val="24"/>
        </w:rPr>
        <w:t>Part</w:t>
      </w:r>
      <w:r w:rsidR="00125479">
        <w:rPr>
          <w:b/>
          <w:sz w:val="24"/>
          <w:szCs w:val="24"/>
        </w:rPr>
        <w:t xml:space="preserve"> </w:t>
      </w:r>
      <w:r w:rsidRPr="00125479">
        <w:rPr>
          <w:b/>
          <w:sz w:val="24"/>
          <w:szCs w:val="24"/>
        </w:rPr>
        <w:t>Ref</w:t>
      </w:r>
      <w:r w:rsidR="00125479">
        <w:rPr>
          <w:b/>
          <w:sz w:val="24"/>
          <w:szCs w:val="24"/>
        </w:rPr>
        <w:t xml:space="preserve">erence </w:t>
      </w:r>
      <w:r w:rsidRPr="00125479">
        <w:rPr>
          <w:b/>
          <w:sz w:val="24"/>
          <w:szCs w:val="24"/>
        </w:rPr>
        <w:t>And</w:t>
      </w:r>
      <w:r w:rsidR="00125479">
        <w:rPr>
          <w:b/>
          <w:sz w:val="24"/>
          <w:szCs w:val="24"/>
        </w:rPr>
        <w:t xml:space="preserve"> </w:t>
      </w:r>
      <w:r w:rsidRPr="00125479">
        <w:rPr>
          <w:b/>
          <w:sz w:val="24"/>
          <w:szCs w:val="24"/>
        </w:rPr>
        <w:t>Pose</w:t>
      </w:r>
      <w:r w:rsidRPr="00392B81">
        <w:rPr>
          <w:sz w:val="24"/>
          <w:szCs w:val="24"/>
        </w:rPr>
        <w:t xml:space="preserve"> - A </w:t>
      </w:r>
      <w:proofErr w:type="spellStart"/>
      <w:r w:rsidRPr="00392B81">
        <w:rPr>
          <w:sz w:val="24"/>
          <w:szCs w:val="24"/>
        </w:rPr>
        <w:t>PartRefAndPose</w:t>
      </w:r>
      <w:proofErr w:type="spellEnd"/>
      <w:r w:rsidRPr="00392B81">
        <w:rPr>
          <w:sz w:val="24"/>
          <w:szCs w:val="24"/>
        </w:rPr>
        <w:t xml:space="preserve"> is a </w:t>
      </w:r>
      <w:proofErr w:type="spellStart"/>
      <w:r w:rsidRPr="00392B81">
        <w:rPr>
          <w:sz w:val="24"/>
          <w:szCs w:val="24"/>
        </w:rPr>
        <w:t>DataThing</w:t>
      </w:r>
      <w:proofErr w:type="spellEnd"/>
      <w:r w:rsidRPr="00392B81">
        <w:rPr>
          <w:sz w:val="24"/>
          <w:szCs w:val="24"/>
        </w:rPr>
        <w:t xml:space="preserve">.  A </w:t>
      </w:r>
      <w:proofErr w:type="spellStart"/>
      <w:r w:rsidRPr="00392B81">
        <w:rPr>
          <w:sz w:val="24"/>
          <w:szCs w:val="24"/>
        </w:rPr>
        <w:t>PartRefAndPose</w:t>
      </w:r>
      <w:proofErr w:type="spellEnd"/>
      <w:r w:rsidRPr="00392B81">
        <w:rPr>
          <w:sz w:val="24"/>
          <w:szCs w:val="24"/>
        </w:rPr>
        <w:t xml:space="preserve"> identifies a type of part by giving its SKU (</w:t>
      </w:r>
      <w:proofErr w:type="spellStart"/>
      <w:r w:rsidRPr="00392B81">
        <w:rPr>
          <w:sz w:val="24"/>
          <w:szCs w:val="24"/>
        </w:rPr>
        <w:t>hasPartRefAndPose_Sku</w:t>
      </w:r>
      <w:proofErr w:type="spellEnd"/>
      <w:r w:rsidRPr="00392B81">
        <w:rPr>
          <w:sz w:val="24"/>
          <w:szCs w:val="24"/>
        </w:rPr>
        <w:t>)</w:t>
      </w:r>
      <w:proofErr w:type="gramStart"/>
      <w:r w:rsidRPr="00392B81">
        <w:rPr>
          <w:sz w:val="24"/>
          <w:szCs w:val="24"/>
        </w:rPr>
        <w:t>,</w:t>
      </w:r>
      <w:proofErr w:type="gramEnd"/>
      <w:r w:rsidRPr="00392B81">
        <w:rPr>
          <w:sz w:val="24"/>
          <w:szCs w:val="24"/>
        </w:rPr>
        <w:t xml:space="preserve"> it specifies the location of the part (</w:t>
      </w:r>
      <w:proofErr w:type="spellStart"/>
      <w:r w:rsidRPr="00392B81">
        <w:rPr>
          <w:sz w:val="24"/>
          <w:szCs w:val="24"/>
        </w:rPr>
        <w:t>hasPartRefAndPose_Point</w:t>
      </w:r>
      <w:proofErr w:type="spellEnd"/>
      <w:r w:rsidRPr="00392B81">
        <w:rPr>
          <w:sz w:val="24"/>
          <w:szCs w:val="24"/>
        </w:rPr>
        <w:t>), and the orientation of the Part (</w:t>
      </w:r>
      <w:proofErr w:type="spellStart"/>
      <w:r w:rsidRPr="00392B81">
        <w:rPr>
          <w:sz w:val="24"/>
          <w:szCs w:val="24"/>
        </w:rPr>
        <w:t>hasPartRefAndPose_XAxis</w:t>
      </w:r>
      <w:proofErr w:type="spellEnd"/>
      <w:r w:rsidRPr="00392B81">
        <w:rPr>
          <w:sz w:val="24"/>
          <w:szCs w:val="24"/>
        </w:rPr>
        <w:t xml:space="preserve"> and </w:t>
      </w:r>
      <w:proofErr w:type="spellStart"/>
      <w:r w:rsidRPr="00392B81">
        <w:rPr>
          <w:sz w:val="24"/>
          <w:szCs w:val="24"/>
        </w:rPr>
        <w:t>hasPartRefAndPose_ZAxis</w:t>
      </w:r>
      <w:proofErr w:type="spellEnd"/>
      <w:r w:rsidRPr="00392B81">
        <w:rPr>
          <w:sz w:val="24"/>
          <w:szCs w:val="24"/>
        </w:rPr>
        <w:t xml:space="preserve">). The pose is relative to the coordinate system of the </w:t>
      </w:r>
      <w:proofErr w:type="spellStart"/>
      <w:r w:rsidRPr="00392B81">
        <w:rPr>
          <w:sz w:val="24"/>
          <w:szCs w:val="24"/>
        </w:rPr>
        <w:t>KitTray</w:t>
      </w:r>
      <w:proofErr w:type="spellEnd"/>
      <w:r w:rsidRPr="00392B81">
        <w:rPr>
          <w:sz w:val="24"/>
          <w:szCs w:val="24"/>
        </w:rPr>
        <w:t xml:space="preserve"> identified in the </w:t>
      </w:r>
      <w:proofErr w:type="spellStart"/>
      <w:r w:rsidRPr="00392B81">
        <w:rPr>
          <w:sz w:val="24"/>
          <w:szCs w:val="24"/>
        </w:rPr>
        <w:t>KitDesign</w:t>
      </w:r>
      <w:proofErr w:type="spellEnd"/>
      <w:r w:rsidRPr="00392B81">
        <w:rPr>
          <w:sz w:val="24"/>
          <w:szCs w:val="24"/>
        </w:rPr>
        <w:t xml:space="preserve">. A </w:t>
      </w:r>
      <w:proofErr w:type="spellStart"/>
      <w:r w:rsidRPr="00392B81">
        <w:rPr>
          <w:sz w:val="24"/>
          <w:szCs w:val="24"/>
        </w:rPr>
        <w:t>PartRefAndPose</w:t>
      </w:r>
      <w:proofErr w:type="spellEnd"/>
      <w:r w:rsidRPr="00392B81">
        <w:rPr>
          <w:sz w:val="24"/>
          <w:szCs w:val="24"/>
        </w:rPr>
        <w:t xml:space="preserve"> belongs to a </w:t>
      </w:r>
      <w:proofErr w:type="spellStart"/>
      <w:r w:rsidRPr="00392B81">
        <w:rPr>
          <w:sz w:val="24"/>
          <w:szCs w:val="24"/>
        </w:rPr>
        <w:t>KitDesign</w:t>
      </w:r>
      <w:proofErr w:type="spellEnd"/>
      <w:r w:rsidRPr="00392B81">
        <w:rPr>
          <w:sz w:val="24"/>
          <w:szCs w:val="24"/>
        </w:rPr>
        <w:t xml:space="preserve"> (</w:t>
      </w:r>
      <w:proofErr w:type="spellStart"/>
      <w:r w:rsidRPr="00392B81">
        <w:rPr>
          <w:sz w:val="24"/>
          <w:szCs w:val="24"/>
        </w:rPr>
        <w:t>hadByPartRefAndPose_KitDesign</w:t>
      </w:r>
      <w:proofErr w:type="spellEnd"/>
      <w:r w:rsidRPr="00392B81">
        <w:rPr>
          <w:sz w:val="24"/>
          <w:szCs w:val="24"/>
        </w:rPr>
        <w:t>).</w:t>
      </w:r>
    </w:p>
    <w:p w14:paraId="543203AA" w14:textId="77777777" w:rsidR="009225D6" w:rsidRDefault="009225D6" w:rsidP="00125479">
      <w:pPr>
        <w:rPr>
          <w:sz w:val="24"/>
          <w:szCs w:val="24"/>
        </w:rPr>
      </w:pPr>
    </w:p>
    <w:p w14:paraId="1DC36A26" w14:textId="5DC7BBBE" w:rsidR="008154AD" w:rsidRDefault="008154AD" w:rsidP="00125479">
      <w:pPr>
        <w:pStyle w:val="ListParagraph"/>
        <w:numPr>
          <w:ilvl w:val="0"/>
          <w:numId w:val="8"/>
        </w:numPr>
        <w:spacing w:line="240" w:lineRule="auto"/>
        <w:rPr>
          <w:sz w:val="24"/>
          <w:szCs w:val="24"/>
        </w:rPr>
      </w:pPr>
      <w:r w:rsidRPr="00847F74">
        <w:rPr>
          <w:b/>
          <w:sz w:val="24"/>
          <w:szCs w:val="24"/>
        </w:rPr>
        <w:t xml:space="preserve">Parts </w:t>
      </w:r>
      <w:r w:rsidR="00853A28">
        <w:rPr>
          <w:b/>
          <w:sz w:val="24"/>
          <w:szCs w:val="24"/>
        </w:rPr>
        <w:t>Bin</w:t>
      </w:r>
      <w:r w:rsidR="00853A28" w:rsidRPr="00392B81">
        <w:rPr>
          <w:sz w:val="24"/>
          <w:szCs w:val="24"/>
        </w:rPr>
        <w:t xml:space="preserve"> </w:t>
      </w:r>
      <w:r w:rsidRPr="00392B81">
        <w:rPr>
          <w:sz w:val="24"/>
          <w:szCs w:val="24"/>
        </w:rPr>
        <w:t xml:space="preserve">- A </w:t>
      </w:r>
      <w:proofErr w:type="spellStart"/>
      <w:r w:rsidR="00853A28" w:rsidRPr="00392B81">
        <w:rPr>
          <w:sz w:val="24"/>
          <w:szCs w:val="24"/>
        </w:rPr>
        <w:t>Parts</w:t>
      </w:r>
      <w:r w:rsidR="00853A28">
        <w:rPr>
          <w:sz w:val="24"/>
          <w:szCs w:val="24"/>
        </w:rPr>
        <w:t>Bin</w:t>
      </w:r>
      <w:proofErr w:type="spellEnd"/>
      <w:r w:rsidR="00853A28" w:rsidRPr="00392B81">
        <w:rPr>
          <w:sz w:val="24"/>
          <w:szCs w:val="24"/>
        </w:rPr>
        <w:t xml:space="preserve"> </w:t>
      </w:r>
      <w:r w:rsidRPr="00392B81">
        <w:rPr>
          <w:sz w:val="24"/>
          <w:szCs w:val="24"/>
        </w:rPr>
        <w:t xml:space="preserve">is a </w:t>
      </w:r>
      <w:proofErr w:type="spellStart"/>
      <w:r w:rsidR="00853A28">
        <w:rPr>
          <w:sz w:val="24"/>
          <w:szCs w:val="24"/>
        </w:rPr>
        <w:t>Solid</w:t>
      </w:r>
      <w:r w:rsidR="00853A28" w:rsidRPr="00392B81">
        <w:rPr>
          <w:sz w:val="24"/>
          <w:szCs w:val="24"/>
        </w:rPr>
        <w:t>Object</w:t>
      </w:r>
      <w:proofErr w:type="spellEnd"/>
      <w:r w:rsidR="00853A28" w:rsidRPr="00392B81">
        <w:rPr>
          <w:sz w:val="24"/>
          <w:szCs w:val="24"/>
        </w:rPr>
        <w:t xml:space="preserve"> </w:t>
      </w:r>
      <w:r w:rsidRPr="00392B81">
        <w:rPr>
          <w:sz w:val="24"/>
          <w:szCs w:val="24"/>
        </w:rPr>
        <w:t>used to hold Parts</w:t>
      </w:r>
      <w:r w:rsidR="00853A28">
        <w:rPr>
          <w:sz w:val="24"/>
          <w:szCs w:val="24"/>
        </w:rPr>
        <w:t xml:space="preserve"> in unknown positions</w:t>
      </w:r>
      <w:r w:rsidRPr="00392B81">
        <w:rPr>
          <w:sz w:val="24"/>
          <w:szCs w:val="24"/>
        </w:rPr>
        <w:t xml:space="preserve">. A </w:t>
      </w:r>
      <w:proofErr w:type="spellStart"/>
      <w:r w:rsidR="00853A28" w:rsidRPr="00392B81">
        <w:rPr>
          <w:sz w:val="24"/>
          <w:szCs w:val="24"/>
        </w:rPr>
        <w:t>Parts</w:t>
      </w:r>
      <w:r w:rsidR="00853A28">
        <w:rPr>
          <w:sz w:val="24"/>
          <w:szCs w:val="24"/>
        </w:rPr>
        <w:t>Bin</w:t>
      </w:r>
      <w:proofErr w:type="spellEnd"/>
      <w:r w:rsidR="00853A28" w:rsidRPr="00392B81">
        <w:rPr>
          <w:sz w:val="24"/>
          <w:szCs w:val="24"/>
        </w:rPr>
        <w:t xml:space="preserve"> </w:t>
      </w:r>
      <w:r w:rsidRPr="00392B81">
        <w:rPr>
          <w:sz w:val="24"/>
          <w:szCs w:val="24"/>
        </w:rPr>
        <w:t>has a SKU (</w:t>
      </w:r>
      <w:proofErr w:type="spellStart"/>
      <w:r w:rsidR="00853A28" w:rsidRPr="00392B81">
        <w:rPr>
          <w:sz w:val="24"/>
          <w:szCs w:val="24"/>
        </w:rPr>
        <w:t>hasParts</w:t>
      </w:r>
      <w:r w:rsidR="00853A28">
        <w:rPr>
          <w:sz w:val="24"/>
          <w:szCs w:val="24"/>
        </w:rPr>
        <w:t>Bin</w:t>
      </w:r>
      <w:r w:rsidRPr="00392B81">
        <w:rPr>
          <w:sz w:val="24"/>
          <w:szCs w:val="24"/>
        </w:rPr>
        <w:t>_Sku</w:t>
      </w:r>
      <w:proofErr w:type="spellEnd"/>
      <w:r w:rsidRPr="00392B81">
        <w:rPr>
          <w:sz w:val="24"/>
          <w:szCs w:val="24"/>
        </w:rPr>
        <w:t>)</w:t>
      </w:r>
      <w:r w:rsidR="00853A28">
        <w:rPr>
          <w:sz w:val="24"/>
          <w:szCs w:val="24"/>
        </w:rPr>
        <w:t>,</w:t>
      </w:r>
      <w:r w:rsidRPr="00392B81">
        <w:rPr>
          <w:sz w:val="24"/>
          <w:szCs w:val="24"/>
        </w:rPr>
        <w:t xml:space="preserve"> a serial number (</w:t>
      </w:r>
      <w:proofErr w:type="spellStart"/>
      <w:r w:rsidR="00853A28" w:rsidRPr="00392B81">
        <w:rPr>
          <w:sz w:val="24"/>
          <w:szCs w:val="24"/>
        </w:rPr>
        <w:t>hasParts</w:t>
      </w:r>
      <w:r w:rsidR="00853A28">
        <w:rPr>
          <w:sz w:val="24"/>
          <w:szCs w:val="24"/>
        </w:rPr>
        <w:t>Bin</w:t>
      </w:r>
      <w:r w:rsidRPr="00392B81">
        <w:rPr>
          <w:sz w:val="24"/>
          <w:szCs w:val="24"/>
        </w:rPr>
        <w:t>_SerialNumber</w:t>
      </w:r>
      <w:proofErr w:type="spellEnd"/>
      <w:r w:rsidRPr="00392B81">
        <w:rPr>
          <w:sz w:val="24"/>
          <w:szCs w:val="24"/>
        </w:rPr>
        <w:t>)</w:t>
      </w:r>
      <w:r w:rsidR="00853A28">
        <w:rPr>
          <w:sz w:val="24"/>
          <w:szCs w:val="24"/>
        </w:rPr>
        <w:t>, the name of the SKU for the parts it contains (</w:t>
      </w:r>
      <w:proofErr w:type="spellStart"/>
      <w:r w:rsidR="00853A28">
        <w:rPr>
          <w:sz w:val="24"/>
          <w:szCs w:val="24"/>
        </w:rPr>
        <w:t>hasPartsBin_SkuRef</w:t>
      </w:r>
      <w:proofErr w:type="spellEnd"/>
      <w:r w:rsidR="00853A28">
        <w:rPr>
          <w:sz w:val="24"/>
          <w:szCs w:val="24"/>
        </w:rPr>
        <w:t>), and the number of parts it holds (</w:t>
      </w:r>
      <w:proofErr w:type="spellStart"/>
      <w:r w:rsidR="00853A28">
        <w:rPr>
          <w:sz w:val="24"/>
          <w:szCs w:val="24"/>
        </w:rPr>
        <w:t>hasPartsBin_PartQuantity</w:t>
      </w:r>
      <w:proofErr w:type="spellEnd"/>
      <w:r w:rsidR="00853A28">
        <w:rPr>
          <w:sz w:val="24"/>
          <w:szCs w:val="24"/>
        </w:rPr>
        <w:t>)</w:t>
      </w:r>
      <w:r w:rsidRPr="00392B81">
        <w:rPr>
          <w:sz w:val="24"/>
          <w:szCs w:val="24"/>
        </w:rPr>
        <w:t>.</w:t>
      </w:r>
    </w:p>
    <w:p w14:paraId="6CCC0207" w14:textId="77777777" w:rsidR="00853A28" w:rsidRPr="00616598" w:rsidRDefault="00853A28" w:rsidP="00616598">
      <w:pPr>
        <w:pStyle w:val="ListParagraph"/>
        <w:rPr>
          <w:sz w:val="24"/>
          <w:szCs w:val="24"/>
        </w:rPr>
      </w:pPr>
    </w:p>
    <w:p w14:paraId="0A96F773" w14:textId="6189ECD3" w:rsidR="00853A28" w:rsidRPr="00616598" w:rsidRDefault="00853A28">
      <w:pPr>
        <w:pStyle w:val="ListParagraph"/>
        <w:numPr>
          <w:ilvl w:val="0"/>
          <w:numId w:val="8"/>
        </w:numPr>
        <w:spacing w:line="240" w:lineRule="auto"/>
        <w:rPr>
          <w:sz w:val="24"/>
          <w:szCs w:val="24"/>
        </w:rPr>
      </w:pPr>
      <w:r w:rsidRPr="00847F74">
        <w:rPr>
          <w:b/>
          <w:sz w:val="24"/>
          <w:szCs w:val="24"/>
        </w:rPr>
        <w:t>Parts Tray</w:t>
      </w:r>
      <w:r w:rsidRPr="00392B81">
        <w:rPr>
          <w:sz w:val="24"/>
          <w:szCs w:val="24"/>
        </w:rPr>
        <w:t xml:space="preserve"> - A </w:t>
      </w:r>
      <w:proofErr w:type="spellStart"/>
      <w:r w:rsidRPr="00392B81">
        <w:rPr>
          <w:sz w:val="24"/>
          <w:szCs w:val="24"/>
        </w:rPr>
        <w:t>PartsTray</w:t>
      </w:r>
      <w:proofErr w:type="spellEnd"/>
      <w:r w:rsidRPr="00392B81">
        <w:rPr>
          <w:sz w:val="24"/>
          <w:szCs w:val="24"/>
        </w:rPr>
        <w:t xml:space="preserve"> is a </w:t>
      </w:r>
      <w:proofErr w:type="spellStart"/>
      <w:r>
        <w:rPr>
          <w:sz w:val="24"/>
          <w:szCs w:val="24"/>
        </w:rPr>
        <w:t>Solid</w:t>
      </w:r>
      <w:r w:rsidRPr="00392B81">
        <w:rPr>
          <w:sz w:val="24"/>
          <w:szCs w:val="24"/>
        </w:rPr>
        <w:t>Object</w:t>
      </w:r>
      <w:proofErr w:type="spellEnd"/>
      <w:r w:rsidRPr="00392B81">
        <w:rPr>
          <w:sz w:val="24"/>
          <w:szCs w:val="24"/>
        </w:rPr>
        <w:t xml:space="preserve"> used to hold Parts. A </w:t>
      </w:r>
      <w:proofErr w:type="spellStart"/>
      <w:r w:rsidRPr="00392B81">
        <w:rPr>
          <w:sz w:val="24"/>
          <w:szCs w:val="24"/>
        </w:rPr>
        <w:t>PartsTray</w:t>
      </w:r>
      <w:proofErr w:type="spellEnd"/>
      <w:r w:rsidRPr="00392B81">
        <w:rPr>
          <w:sz w:val="24"/>
          <w:szCs w:val="24"/>
        </w:rPr>
        <w:t xml:space="preserve"> has a SKU (</w:t>
      </w:r>
      <w:proofErr w:type="spellStart"/>
      <w:r w:rsidRPr="00392B81">
        <w:rPr>
          <w:sz w:val="24"/>
          <w:szCs w:val="24"/>
        </w:rPr>
        <w:t>hasPartsTray_Sku</w:t>
      </w:r>
      <w:proofErr w:type="spellEnd"/>
      <w:r w:rsidRPr="00392B81">
        <w:rPr>
          <w:sz w:val="24"/>
          <w:szCs w:val="24"/>
        </w:rPr>
        <w:t>) and a serial number (</w:t>
      </w:r>
      <w:proofErr w:type="spellStart"/>
      <w:r w:rsidRPr="00392B81">
        <w:rPr>
          <w:sz w:val="24"/>
          <w:szCs w:val="24"/>
        </w:rPr>
        <w:t>hasPartsTray_SerialNumber</w:t>
      </w:r>
      <w:proofErr w:type="spellEnd"/>
      <w:r w:rsidRPr="00392B81">
        <w:rPr>
          <w:sz w:val="24"/>
          <w:szCs w:val="24"/>
        </w:rPr>
        <w:t xml:space="preserve">). A </w:t>
      </w:r>
      <w:proofErr w:type="spellStart"/>
      <w:r w:rsidRPr="00392B81">
        <w:rPr>
          <w:sz w:val="24"/>
          <w:szCs w:val="24"/>
        </w:rPr>
        <w:t>PartsTray</w:t>
      </w:r>
      <w:proofErr w:type="spellEnd"/>
      <w:r w:rsidRPr="00392B81">
        <w:rPr>
          <w:sz w:val="24"/>
          <w:szCs w:val="24"/>
        </w:rPr>
        <w:t xml:space="preserve"> may belong to a </w:t>
      </w:r>
      <w:proofErr w:type="spellStart"/>
      <w:r w:rsidRPr="00392B81">
        <w:rPr>
          <w:sz w:val="24"/>
          <w:szCs w:val="24"/>
        </w:rPr>
        <w:t>PartsTrayWithParts</w:t>
      </w:r>
      <w:proofErr w:type="spellEnd"/>
      <w:r w:rsidRPr="00392B81">
        <w:rPr>
          <w:sz w:val="24"/>
          <w:szCs w:val="24"/>
        </w:rPr>
        <w:t xml:space="preserve"> (</w:t>
      </w:r>
      <w:proofErr w:type="spellStart"/>
      <w:r w:rsidRPr="00392B81">
        <w:rPr>
          <w:sz w:val="24"/>
          <w:szCs w:val="24"/>
        </w:rPr>
        <w:t>hadByPartsTray_PartsTrayWithParts</w:t>
      </w:r>
      <w:proofErr w:type="spellEnd"/>
      <w:r w:rsidRPr="00392B81">
        <w:rPr>
          <w:sz w:val="24"/>
          <w:szCs w:val="24"/>
        </w:rPr>
        <w:t>).</w:t>
      </w:r>
    </w:p>
    <w:p w14:paraId="5C9FB843" w14:textId="77777777" w:rsidR="00BF3276" w:rsidRPr="00616598" w:rsidRDefault="00BF3276" w:rsidP="00616598">
      <w:pPr>
        <w:pStyle w:val="ListParagraph"/>
        <w:spacing w:line="240" w:lineRule="auto"/>
        <w:ind w:left="360" w:firstLine="0"/>
        <w:rPr>
          <w:sz w:val="24"/>
          <w:szCs w:val="24"/>
        </w:rPr>
      </w:pPr>
    </w:p>
    <w:p w14:paraId="766CD919" w14:textId="77777777" w:rsidR="00576F9B" w:rsidRPr="00616598" w:rsidRDefault="001B4FBE">
      <w:pPr>
        <w:pStyle w:val="ListParagraph"/>
        <w:numPr>
          <w:ilvl w:val="0"/>
          <w:numId w:val="8"/>
        </w:numPr>
        <w:spacing w:line="240" w:lineRule="auto"/>
        <w:rPr>
          <w:sz w:val="24"/>
          <w:szCs w:val="24"/>
        </w:rPr>
      </w:pPr>
      <w:r w:rsidRPr="00847F74">
        <w:rPr>
          <w:b/>
          <w:sz w:val="24"/>
          <w:szCs w:val="24"/>
        </w:rPr>
        <w:t>Part Tray With Parts</w:t>
      </w:r>
      <w:r w:rsidRPr="00392B81">
        <w:rPr>
          <w:sz w:val="24"/>
          <w:szCs w:val="24"/>
        </w:rPr>
        <w:t xml:space="preserve"> - A </w:t>
      </w:r>
      <w:proofErr w:type="spellStart"/>
      <w:r w:rsidRPr="00392B81">
        <w:rPr>
          <w:sz w:val="24"/>
          <w:szCs w:val="24"/>
        </w:rPr>
        <w:t>PartsTrayWithParts</w:t>
      </w:r>
      <w:proofErr w:type="spellEnd"/>
      <w:r w:rsidRPr="00392B81">
        <w:rPr>
          <w:sz w:val="24"/>
          <w:szCs w:val="24"/>
        </w:rPr>
        <w:t xml:space="preserve"> is a </w:t>
      </w:r>
      <w:proofErr w:type="spellStart"/>
      <w:r w:rsidRPr="00392B81">
        <w:rPr>
          <w:sz w:val="24"/>
          <w:szCs w:val="24"/>
        </w:rPr>
        <w:t>SolidObject</w:t>
      </w:r>
      <w:proofErr w:type="spellEnd"/>
      <w:r w:rsidRPr="00392B81">
        <w:rPr>
          <w:sz w:val="24"/>
          <w:szCs w:val="24"/>
        </w:rPr>
        <w:t xml:space="preserve">. A </w:t>
      </w:r>
      <w:proofErr w:type="spellStart"/>
      <w:r w:rsidRPr="00392B81">
        <w:rPr>
          <w:sz w:val="24"/>
          <w:szCs w:val="24"/>
        </w:rPr>
        <w:t>PartsTrayWithParts</w:t>
      </w:r>
      <w:proofErr w:type="spellEnd"/>
      <w:r w:rsidRPr="00392B81">
        <w:rPr>
          <w:sz w:val="24"/>
          <w:szCs w:val="24"/>
        </w:rPr>
        <w:t xml:space="preserve"> has a </w:t>
      </w:r>
      <w:proofErr w:type="spellStart"/>
      <w:r w:rsidRPr="00392B81">
        <w:rPr>
          <w:sz w:val="24"/>
          <w:szCs w:val="24"/>
        </w:rPr>
        <w:t>PartsTray</w:t>
      </w:r>
      <w:proofErr w:type="spellEnd"/>
      <w:r w:rsidRPr="00392B81">
        <w:rPr>
          <w:sz w:val="24"/>
          <w:szCs w:val="24"/>
        </w:rPr>
        <w:t xml:space="preserve"> (</w:t>
      </w:r>
      <w:proofErr w:type="spellStart"/>
      <w:r w:rsidRPr="00392B81">
        <w:rPr>
          <w:sz w:val="24"/>
          <w:szCs w:val="24"/>
        </w:rPr>
        <w:t>hasPartsTrayWithParts_Tray</w:t>
      </w:r>
      <w:proofErr w:type="spellEnd"/>
      <w:r w:rsidRPr="00392B81">
        <w:rPr>
          <w:sz w:val="24"/>
          <w:szCs w:val="24"/>
        </w:rPr>
        <w:t>) and a set of Parts (</w:t>
      </w:r>
      <w:proofErr w:type="spellStart"/>
      <w:r w:rsidRPr="00392B81">
        <w:rPr>
          <w:sz w:val="24"/>
          <w:szCs w:val="24"/>
        </w:rPr>
        <w:t>hasPartsTrayWithParts_Parts</w:t>
      </w:r>
      <w:proofErr w:type="spellEnd"/>
      <w:r w:rsidRPr="00392B81">
        <w:rPr>
          <w:sz w:val="24"/>
          <w:szCs w:val="24"/>
        </w:rPr>
        <w:t xml:space="preserve">). The coordinate system of a </w:t>
      </w:r>
      <w:proofErr w:type="spellStart"/>
      <w:r w:rsidRPr="00392B81">
        <w:rPr>
          <w:sz w:val="24"/>
          <w:szCs w:val="24"/>
        </w:rPr>
        <w:t>PartsTrayWithParts</w:t>
      </w:r>
      <w:proofErr w:type="spellEnd"/>
      <w:r w:rsidRPr="00392B81">
        <w:rPr>
          <w:sz w:val="24"/>
          <w:szCs w:val="24"/>
        </w:rPr>
        <w:t xml:space="preserve"> is </w:t>
      </w:r>
      <w:r w:rsidR="00853A28">
        <w:rPr>
          <w:sz w:val="24"/>
          <w:szCs w:val="24"/>
        </w:rPr>
        <w:t xml:space="preserve">in </w:t>
      </w:r>
      <w:r w:rsidRPr="00392B81">
        <w:rPr>
          <w:sz w:val="24"/>
          <w:szCs w:val="24"/>
        </w:rPr>
        <w:t xml:space="preserve">the same </w:t>
      </w:r>
      <w:r w:rsidR="00853A28">
        <w:rPr>
          <w:sz w:val="24"/>
          <w:szCs w:val="24"/>
        </w:rPr>
        <w:t xml:space="preserve">place </w:t>
      </w:r>
      <w:r w:rsidRPr="00392B81">
        <w:rPr>
          <w:sz w:val="24"/>
          <w:szCs w:val="24"/>
        </w:rPr>
        <w:t xml:space="preserve">as the coordinate system of its </w:t>
      </w:r>
      <w:proofErr w:type="spellStart"/>
      <w:r w:rsidRPr="00392B81">
        <w:rPr>
          <w:sz w:val="24"/>
          <w:szCs w:val="24"/>
        </w:rPr>
        <w:t>PartsTray</w:t>
      </w:r>
      <w:proofErr w:type="spellEnd"/>
      <w:r w:rsidRPr="00392B81">
        <w:rPr>
          <w:sz w:val="24"/>
          <w:szCs w:val="24"/>
        </w:rPr>
        <w:t xml:space="preserve">. The </w:t>
      </w:r>
      <w:proofErr w:type="spellStart"/>
      <w:r w:rsidRPr="00392B81">
        <w:rPr>
          <w:sz w:val="24"/>
          <w:szCs w:val="24"/>
        </w:rPr>
        <w:t>PrimaryLocation</w:t>
      </w:r>
      <w:proofErr w:type="spellEnd"/>
      <w:r w:rsidRPr="00392B81">
        <w:rPr>
          <w:sz w:val="24"/>
          <w:szCs w:val="24"/>
        </w:rPr>
        <w:t xml:space="preserve"> of a Part in a </w:t>
      </w:r>
      <w:proofErr w:type="spellStart"/>
      <w:r w:rsidRPr="00392B81">
        <w:rPr>
          <w:sz w:val="24"/>
          <w:szCs w:val="24"/>
        </w:rPr>
        <w:t>PartsTrayWithParts</w:t>
      </w:r>
      <w:proofErr w:type="spellEnd"/>
      <w:r w:rsidRPr="00392B81">
        <w:rPr>
          <w:sz w:val="24"/>
          <w:szCs w:val="24"/>
        </w:rPr>
        <w:t xml:space="preserve"> should be given by a </w:t>
      </w:r>
      <w:proofErr w:type="spellStart"/>
      <w:r w:rsidRPr="00392B81">
        <w:rPr>
          <w:sz w:val="24"/>
          <w:szCs w:val="24"/>
        </w:rPr>
        <w:t>PoseLocationIn</w:t>
      </w:r>
      <w:proofErr w:type="spellEnd"/>
      <w:r w:rsidRPr="00392B81">
        <w:rPr>
          <w:sz w:val="24"/>
          <w:szCs w:val="24"/>
        </w:rPr>
        <w:t xml:space="preserve"> that is relative to the </w:t>
      </w:r>
      <w:proofErr w:type="spellStart"/>
      <w:r w:rsidRPr="00392B81">
        <w:rPr>
          <w:sz w:val="24"/>
          <w:szCs w:val="24"/>
        </w:rPr>
        <w:t>PartsTray</w:t>
      </w:r>
      <w:proofErr w:type="spellEnd"/>
      <w:r w:rsidRPr="00392B81">
        <w:rPr>
          <w:sz w:val="24"/>
          <w:szCs w:val="24"/>
        </w:rPr>
        <w:t xml:space="preserve">. The Parts in a </w:t>
      </w:r>
      <w:proofErr w:type="spellStart"/>
      <w:r w:rsidRPr="00392B81">
        <w:rPr>
          <w:sz w:val="24"/>
          <w:szCs w:val="24"/>
        </w:rPr>
        <w:t>PartsTrayWithParts</w:t>
      </w:r>
      <w:proofErr w:type="spellEnd"/>
      <w:r w:rsidRPr="00392B81">
        <w:rPr>
          <w:sz w:val="24"/>
          <w:szCs w:val="24"/>
        </w:rPr>
        <w:t xml:space="preserve"> are intended to all be of the same SKU, although there is currently no formal requirement for that.</w:t>
      </w:r>
    </w:p>
    <w:p w14:paraId="48D19076" w14:textId="77777777" w:rsidR="001B4FBE" w:rsidRDefault="001B4FBE" w:rsidP="00125479">
      <w:pPr>
        <w:rPr>
          <w:sz w:val="24"/>
          <w:szCs w:val="24"/>
        </w:rPr>
      </w:pPr>
    </w:p>
    <w:p w14:paraId="2A9FECCA" w14:textId="77777777" w:rsidR="00576F9B" w:rsidRDefault="00576F9B" w:rsidP="00125479">
      <w:pPr>
        <w:pStyle w:val="ListParagraph"/>
        <w:numPr>
          <w:ilvl w:val="0"/>
          <w:numId w:val="8"/>
        </w:numPr>
        <w:spacing w:line="240" w:lineRule="auto"/>
        <w:rPr>
          <w:sz w:val="24"/>
          <w:szCs w:val="24"/>
        </w:rPr>
      </w:pPr>
      <w:r>
        <w:rPr>
          <w:b/>
          <w:sz w:val="24"/>
          <w:szCs w:val="24"/>
        </w:rPr>
        <w:lastRenderedPageBreak/>
        <w:t>Pose</w:t>
      </w:r>
      <w:r w:rsidRPr="00847F74">
        <w:rPr>
          <w:b/>
          <w:sz w:val="24"/>
          <w:szCs w:val="24"/>
        </w:rPr>
        <w:t xml:space="preserve"> Location</w:t>
      </w:r>
      <w:r w:rsidRPr="00392B81">
        <w:rPr>
          <w:sz w:val="24"/>
          <w:szCs w:val="24"/>
        </w:rPr>
        <w:t xml:space="preserve"> - </w:t>
      </w:r>
      <w:r>
        <w:rPr>
          <w:sz w:val="24"/>
          <w:szCs w:val="24"/>
        </w:rPr>
        <w:t xml:space="preserve">A </w:t>
      </w:r>
      <w:proofErr w:type="spellStart"/>
      <w:r>
        <w:rPr>
          <w:sz w:val="24"/>
          <w:szCs w:val="24"/>
        </w:rPr>
        <w:t>PoseLocation</w:t>
      </w:r>
      <w:proofErr w:type="spellEnd"/>
      <w:r>
        <w:rPr>
          <w:sz w:val="24"/>
          <w:szCs w:val="24"/>
        </w:rPr>
        <w:t xml:space="preserve"> is a </w:t>
      </w:r>
      <w:proofErr w:type="spellStart"/>
      <w:r>
        <w:rPr>
          <w:sz w:val="24"/>
          <w:szCs w:val="24"/>
        </w:rPr>
        <w:t>PhysicalLocation</w:t>
      </w:r>
      <w:proofErr w:type="spellEnd"/>
      <w:r>
        <w:rPr>
          <w:sz w:val="24"/>
          <w:szCs w:val="24"/>
        </w:rPr>
        <w:t xml:space="preserve">. A </w:t>
      </w:r>
      <w:proofErr w:type="spellStart"/>
      <w:r>
        <w:rPr>
          <w:sz w:val="24"/>
          <w:szCs w:val="24"/>
        </w:rPr>
        <w:t>PoseLocation</w:t>
      </w:r>
      <w:proofErr w:type="spellEnd"/>
      <w:r>
        <w:rPr>
          <w:sz w:val="24"/>
          <w:szCs w:val="24"/>
        </w:rPr>
        <w:t xml:space="preserve"> consists of a Point (</w:t>
      </w:r>
      <w:proofErr w:type="spellStart"/>
      <w:r>
        <w:rPr>
          <w:sz w:val="24"/>
          <w:szCs w:val="24"/>
        </w:rPr>
        <w:t>hasPoseLocation_Point</w:t>
      </w:r>
      <w:proofErr w:type="spellEnd"/>
      <w:r>
        <w:rPr>
          <w:sz w:val="24"/>
          <w:szCs w:val="24"/>
        </w:rPr>
        <w:t>), a Vector for the Z axis (</w:t>
      </w:r>
      <w:proofErr w:type="spellStart"/>
      <w:r>
        <w:rPr>
          <w:sz w:val="24"/>
          <w:szCs w:val="24"/>
        </w:rPr>
        <w:t>hasPoseLocation_ZAxis</w:t>
      </w:r>
      <w:proofErr w:type="spellEnd"/>
      <w:r>
        <w:rPr>
          <w:sz w:val="24"/>
          <w:szCs w:val="24"/>
        </w:rPr>
        <w:t>), a Vector for the X axis (</w:t>
      </w:r>
      <w:proofErr w:type="spellStart"/>
      <w:r>
        <w:rPr>
          <w:sz w:val="24"/>
          <w:szCs w:val="24"/>
        </w:rPr>
        <w:t>hasPoseLocation_XAxis</w:t>
      </w:r>
      <w:proofErr w:type="spellEnd"/>
      <w:r>
        <w:rPr>
          <w:sz w:val="24"/>
          <w:szCs w:val="24"/>
        </w:rPr>
        <w:t xml:space="preserve">), and a reference object inherited from the </w:t>
      </w:r>
      <w:proofErr w:type="spellStart"/>
      <w:r>
        <w:rPr>
          <w:sz w:val="24"/>
          <w:szCs w:val="24"/>
        </w:rPr>
        <w:t>PhysicalLocation</w:t>
      </w:r>
      <w:proofErr w:type="spellEnd"/>
      <w:r>
        <w:rPr>
          <w:sz w:val="24"/>
          <w:szCs w:val="24"/>
        </w:rPr>
        <w:t xml:space="preserve"> class (</w:t>
      </w:r>
      <w:proofErr w:type="spellStart"/>
      <w:r>
        <w:rPr>
          <w:sz w:val="24"/>
          <w:szCs w:val="24"/>
        </w:rPr>
        <w:t>hasPhysicalLocation_RefObject</w:t>
      </w:r>
      <w:proofErr w:type="spellEnd"/>
      <w:r>
        <w:rPr>
          <w:sz w:val="24"/>
          <w:szCs w:val="24"/>
        </w:rPr>
        <w:t xml:space="preserve">). The data for the Point, the </w:t>
      </w:r>
      <w:proofErr w:type="spellStart"/>
      <w:r>
        <w:rPr>
          <w:sz w:val="24"/>
          <w:szCs w:val="24"/>
        </w:rPr>
        <w:t>ZAxis</w:t>
      </w:r>
      <w:proofErr w:type="spellEnd"/>
      <w:r>
        <w:rPr>
          <w:sz w:val="24"/>
          <w:szCs w:val="24"/>
        </w:rPr>
        <w:t xml:space="preserve"> and the </w:t>
      </w:r>
      <w:proofErr w:type="spellStart"/>
      <w:r>
        <w:rPr>
          <w:sz w:val="24"/>
          <w:szCs w:val="24"/>
        </w:rPr>
        <w:t>XAxis</w:t>
      </w:r>
      <w:proofErr w:type="spellEnd"/>
      <w:r>
        <w:rPr>
          <w:sz w:val="24"/>
          <w:szCs w:val="24"/>
        </w:rPr>
        <w:t xml:space="preserve"> are expressed relative to the coordinate system of the reference object. A </w:t>
      </w:r>
      <w:proofErr w:type="spellStart"/>
      <w:r>
        <w:rPr>
          <w:sz w:val="24"/>
          <w:szCs w:val="24"/>
        </w:rPr>
        <w:t>PoseLocation</w:t>
      </w:r>
      <w:proofErr w:type="spellEnd"/>
      <w:r>
        <w:rPr>
          <w:sz w:val="24"/>
          <w:szCs w:val="24"/>
        </w:rPr>
        <w:t xml:space="preserve"> must be a </w:t>
      </w:r>
      <w:proofErr w:type="spellStart"/>
      <w:r>
        <w:rPr>
          <w:sz w:val="24"/>
          <w:szCs w:val="24"/>
        </w:rPr>
        <w:t>PoseOnlyLocation</w:t>
      </w:r>
      <w:proofErr w:type="spellEnd"/>
      <w:r>
        <w:rPr>
          <w:sz w:val="24"/>
          <w:szCs w:val="24"/>
        </w:rPr>
        <w:t xml:space="preserve">, a </w:t>
      </w:r>
      <w:proofErr w:type="spellStart"/>
      <w:r>
        <w:rPr>
          <w:sz w:val="24"/>
          <w:szCs w:val="24"/>
        </w:rPr>
        <w:t>PoseLocationIn</w:t>
      </w:r>
      <w:proofErr w:type="spellEnd"/>
      <w:r>
        <w:rPr>
          <w:sz w:val="24"/>
          <w:szCs w:val="24"/>
        </w:rPr>
        <w:t xml:space="preserve">, or a </w:t>
      </w:r>
      <w:proofErr w:type="spellStart"/>
      <w:r>
        <w:rPr>
          <w:sz w:val="24"/>
          <w:szCs w:val="24"/>
        </w:rPr>
        <w:t>PoseLocationOn</w:t>
      </w:r>
      <w:proofErr w:type="spellEnd"/>
      <w:r>
        <w:rPr>
          <w:sz w:val="24"/>
          <w:szCs w:val="24"/>
        </w:rPr>
        <w:t>.</w:t>
      </w:r>
    </w:p>
    <w:p w14:paraId="544BC6C4" w14:textId="77777777" w:rsidR="00576F9B" w:rsidRPr="00616598" w:rsidRDefault="00576F9B" w:rsidP="00616598">
      <w:pPr>
        <w:pStyle w:val="ListParagraph"/>
        <w:rPr>
          <w:sz w:val="24"/>
          <w:szCs w:val="24"/>
        </w:rPr>
      </w:pPr>
    </w:p>
    <w:p w14:paraId="7A152EAE" w14:textId="77777777" w:rsidR="00576F9B" w:rsidRPr="00616598" w:rsidRDefault="00576F9B"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w:t>
      </w:r>
      <w:r>
        <w:rPr>
          <w:b/>
          <w:sz w:val="24"/>
          <w:szCs w:val="24"/>
        </w:rPr>
        <w:t xml:space="preserve">Only </w:t>
      </w:r>
      <w:r w:rsidRPr="00847F74">
        <w:rPr>
          <w:b/>
          <w:sz w:val="24"/>
          <w:szCs w:val="24"/>
        </w:rPr>
        <w:t>Location</w:t>
      </w:r>
      <w:r w:rsidRPr="00392B81">
        <w:rPr>
          <w:sz w:val="24"/>
          <w:szCs w:val="24"/>
        </w:rPr>
        <w:t xml:space="preserve"> - </w:t>
      </w:r>
      <w:r>
        <w:rPr>
          <w:sz w:val="24"/>
          <w:szCs w:val="24"/>
        </w:rPr>
        <w:t xml:space="preserve">A </w:t>
      </w:r>
      <w:proofErr w:type="spellStart"/>
      <w:r>
        <w:rPr>
          <w:sz w:val="24"/>
          <w:szCs w:val="24"/>
        </w:rPr>
        <w:t>PoseLocation</w:t>
      </w:r>
      <w:proofErr w:type="spellEnd"/>
      <w:r w:rsidR="003A57DF">
        <w:rPr>
          <w:sz w:val="24"/>
          <w:szCs w:val="24"/>
        </w:rPr>
        <w:t xml:space="preserve"> </w:t>
      </w:r>
      <w:r w:rsidR="003A57DF" w:rsidRPr="00616598">
        <w:rPr>
          <w:rFonts w:eastAsiaTheme="minorEastAsia"/>
          <w:sz w:val="24"/>
          <w:szCs w:val="24"/>
        </w:rPr>
        <w:t xml:space="preserve">is a </w:t>
      </w:r>
      <w:proofErr w:type="spellStart"/>
      <w:r w:rsidR="003A57DF" w:rsidRPr="00616598">
        <w:rPr>
          <w:rFonts w:eastAsiaTheme="minorEastAsia"/>
          <w:sz w:val="24"/>
          <w:szCs w:val="24"/>
        </w:rPr>
        <w:t>PoseLocation</w:t>
      </w:r>
      <w:proofErr w:type="spellEnd"/>
      <w:r w:rsidR="003A57DF" w:rsidRPr="00616598">
        <w:rPr>
          <w:rFonts w:eastAsiaTheme="minorEastAsia"/>
          <w:sz w:val="24"/>
          <w:szCs w:val="24"/>
        </w:rPr>
        <w:t xml:space="preserve">. A </w:t>
      </w:r>
      <w:proofErr w:type="spellStart"/>
      <w:r w:rsidR="003A57DF" w:rsidRPr="00616598">
        <w:rPr>
          <w:rFonts w:eastAsiaTheme="minorEastAsia"/>
          <w:sz w:val="24"/>
          <w:szCs w:val="24"/>
        </w:rPr>
        <w:t>PoseOnlyLocation</w:t>
      </w:r>
      <w:proofErr w:type="spellEnd"/>
      <w:r w:rsidR="003A57DF" w:rsidRPr="00616598">
        <w:rPr>
          <w:rFonts w:eastAsiaTheme="minorEastAsia"/>
          <w:sz w:val="24"/>
          <w:szCs w:val="24"/>
        </w:rPr>
        <w:t xml:space="preserve"> consists of a Point (</w:t>
      </w:r>
      <w:proofErr w:type="spellStart"/>
      <w:r w:rsidR="003A57DF" w:rsidRPr="00616598">
        <w:rPr>
          <w:rFonts w:eastAsiaTheme="minorEastAsia"/>
          <w:sz w:val="24"/>
          <w:szCs w:val="24"/>
        </w:rPr>
        <w:t>hasPoseLocation_Point</w:t>
      </w:r>
      <w:proofErr w:type="spellEnd"/>
      <w:r w:rsidR="003A57DF" w:rsidRPr="00616598">
        <w:rPr>
          <w:rFonts w:eastAsiaTheme="minorEastAsia"/>
          <w:sz w:val="24"/>
          <w:szCs w:val="24"/>
        </w:rPr>
        <w:t>), a Vector for the Z axis (</w:t>
      </w:r>
      <w:proofErr w:type="spellStart"/>
      <w:r w:rsidR="003A57DF" w:rsidRPr="00616598">
        <w:rPr>
          <w:rFonts w:eastAsiaTheme="minorEastAsia"/>
          <w:sz w:val="24"/>
          <w:szCs w:val="24"/>
        </w:rPr>
        <w:t>hasPoseLocation_ZAxis</w:t>
      </w:r>
      <w:proofErr w:type="spellEnd"/>
      <w:r w:rsidR="003A57DF" w:rsidRPr="00616598">
        <w:rPr>
          <w:rFonts w:eastAsiaTheme="minorEastAsia"/>
          <w:sz w:val="24"/>
          <w:szCs w:val="24"/>
        </w:rPr>
        <w:t xml:space="preserve">), a Vector for the X </w:t>
      </w:r>
      <w:proofErr w:type="gramStart"/>
      <w:r w:rsidR="003A57DF" w:rsidRPr="00616598">
        <w:rPr>
          <w:rFonts w:eastAsiaTheme="minorEastAsia"/>
          <w:sz w:val="24"/>
          <w:szCs w:val="24"/>
        </w:rPr>
        <w:t>axis(</w:t>
      </w:r>
      <w:proofErr w:type="spellStart"/>
      <w:proofErr w:type="gramEnd"/>
      <w:r w:rsidR="003A57DF" w:rsidRPr="00616598">
        <w:rPr>
          <w:rFonts w:eastAsiaTheme="minorEastAsia"/>
          <w:sz w:val="24"/>
          <w:szCs w:val="24"/>
        </w:rPr>
        <w:t>hasPoseLocation_XAxis</w:t>
      </w:r>
      <w:proofErr w:type="spellEnd"/>
      <w:r w:rsidR="003A57DF" w:rsidRPr="00616598">
        <w:rPr>
          <w:rFonts w:eastAsiaTheme="minorEastAsia"/>
          <w:sz w:val="24"/>
          <w:szCs w:val="24"/>
        </w:rPr>
        <w:t>), and a reference object(</w:t>
      </w:r>
      <w:proofErr w:type="spellStart"/>
      <w:r w:rsidR="003A57DF" w:rsidRPr="00616598">
        <w:rPr>
          <w:rFonts w:eastAsiaTheme="minorEastAsia"/>
          <w:sz w:val="24"/>
          <w:szCs w:val="24"/>
        </w:rPr>
        <w:t>hasPhysicalLocation_RefObject</w:t>
      </w:r>
      <w:proofErr w:type="spellEnd"/>
      <w:r w:rsidR="003A57DF" w:rsidRPr="00616598">
        <w:rPr>
          <w:rFonts w:eastAsiaTheme="minorEastAsia"/>
          <w:sz w:val="24"/>
          <w:szCs w:val="24"/>
        </w:rPr>
        <w:t xml:space="preserve">) all inherited from </w:t>
      </w:r>
      <w:proofErr w:type="spellStart"/>
      <w:r w:rsidR="003A57DF" w:rsidRPr="00616598">
        <w:rPr>
          <w:rFonts w:eastAsiaTheme="minorEastAsia"/>
          <w:sz w:val="24"/>
          <w:szCs w:val="24"/>
        </w:rPr>
        <w:t>PoseLocation</w:t>
      </w:r>
      <w:proofErr w:type="spellEnd"/>
      <w:r w:rsidR="003A57DF" w:rsidRPr="00616598">
        <w:rPr>
          <w:rFonts w:eastAsiaTheme="minorEastAsia"/>
          <w:sz w:val="24"/>
          <w:szCs w:val="24"/>
        </w:rPr>
        <w:t xml:space="preserve">. The data for the Point, the </w:t>
      </w:r>
      <w:proofErr w:type="spellStart"/>
      <w:r w:rsidR="003A57DF" w:rsidRPr="00616598">
        <w:rPr>
          <w:rFonts w:eastAsiaTheme="minorEastAsia"/>
          <w:sz w:val="24"/>
          <w:szCs w:val="24"/>
        </w:rPr>
        <w:t>ZAxis</w:t>
      </w:r>
      <w:proofErr w:type="spellEnd"/>
      <w:r w:rsidR="003A57DF" w:rsidRPr="00616598">
        <w:rPr>
          <w:rFonts w:eastAsiaTheme="minorEastAsia"/>
          <w:sz w:val="24"/>
          <w:szCs w:val="24"/>
        </w:rPr>
        <w:t xml:space="preserve"> and the </w:t>
      </w:r>
      <w:proofErr w:type="spellStart"/>
      <w:r w:rsidR="003A57DF" w:rsidRPr="00616598">
        <w:rPr>
          <w:rFonts w:eastAsiaTheme="minorEastAsia"/>
          <w:sz w:val="24"/>
          <w:szCs w:val="24"/>
        </w:rPr>
        <w:t>XAxis</w:t>
      </w:r>
      <w:proofErr w:type="spellEnd"/>
      <w:r w:rsidR="003A57DF" w:rsidRPr="00616598">
        <w:rPr>
          <w:rFonts w:eastAsiaTheme="minorEastAsia"/>
          <w:sz w:val="24"/>
          <w:szCs w:val="24"/>
        </w:rPr>
        <w:t xml:space="preserve"> are</w:t>
      </w:r>
      <w:r w:rsidR="003A57DF" w:rsidRPr="003A57DF">
        <w:rPr>
          <w:rFonts w:eastAsiaTheme="minorEastAsia"/>
          <w:sz w:val="24"/>
          <w:szCs w:val="24"/>
        </w:rPr>
        <w:t xml:space="preserve"> expressed relative to the coordinate system of the reference object. An object located by a </w:t>
      </w:r>
      <w:proofErr w:type="spellStart"/>
      <w:r w:rsidR="003A57DF" w:rsidRPr="00616598">
        <w:rPr>
          <w:rFonts w:eastAsiaTheme="minorEastAsia"/>
          <w:sz w:val="24"/>
          <w:szCs w:val="24"/>
        </w:rPr>
        <w:t>PoseOnlyLocation</w:t>
      </w:r>
      <w:proofErr w:type="spellEnd"/>
      <w:r w:rsidR="003A57DF" w:rsidRPr="00616598">
        <w:rPr>
          <w:rFonts w:eastAsiaTheme="minorEastAsia"/>
          <w:sz w:val="24"/>
          <w:szCs w:val="24"/>
        </w:rPr>
        <w:t xml:space="preserve"> may or may not be inside or on top of the reference object of the </w:t>
      </w:r>
      <w:proofErr w:type="spellStart"/>
      <w:r w:rsidR="003A57DF" w:rsidRPr="00616598">
        <w:rPr>
          <w:rFonts w:eastAsiaTheme="minorEastAsia"/>
          <w:sz w:val="24"/>
          <w:szCs w:val="24"/>
        </w:rPr>
        <w:t>PoseOnlyLocation</w:t>
      </w:r>
      <w:proofErr w:type="spellEnd"/>
      <w:r w:rsidR="003A57DF" w:rsidRPr="00616598">
        <w:rPr>
          <w:rFonts w:eastAsiaTheme="minorEastAsia"/>
          <w:sz w:val="24"/>
          <w:szCs w:val="24"/>
        </w:rPr>
        <w:t>.</w:t>
      </w:r>
    </w:p>
    <w:p w14:paraId="19ACD57B" w14:textId="77777777" w:rsidR="003A57DF" w:rsidRPr="00616598" w:rsidRDefault="003A57DF" w:rsidP="00616598">
      <w:pPr>
        <w:pStyle w:val="ListParagraph"/>
        <w:rPr>
          <w:sz w:val="24"/>
          <w:szCs w:val="24"/>
        </w:rPr>
      </w:pPr>
    </w:p>
    <w:p w14:paraId="1686845C" w14:textId="77777777"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I</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proofErr w:type="spellStart"/>
      <w:r w:rsidRPr="003A57DF">
        <w:rPr>
          <w:sz w:val="24"/>
          <w:szCs w:val="24"/>
        </w:rPr>
        <w:t>PoseLocationIn</w:t>
      </w:r>
      <w:proofErr w:type="spellEnd"/>
      <w:r w:rsidRPr="003A57DF">
        <w:rPr>
          <w:sz w:val="24"/>
          <w:szCs w:val="24"/>
        </w:rPr>
        <w:t xml:space="preserve"> </w:t>
      </w:r>
      <w:r w:rsidRPr="00616598">
        <w:rPr>
          <w:rFonts w:eastAsiaTheme="minorEastAsia"/>
          <w:sz w:val="24"/>
          <w:szCs w:val="24"/>
        </w:rPr>
        <w:t xml:space="preserve">is a </w:t>
      </w:r>
      <w:proofErr w:type="spellStart"/>
      <w:r w:rsidRPr="00616598">
        <w:rPr>
          <w:rFonts w:eastAsiaTheme="minorEastAsia"/>
          <w:sz w:val="24"/>
          <w:szCs w:val="24"/>
        </w:rPr>
        <w:t>PoseLocation</w:t>
      </w:r>
      <w:proofErr w:type="spellEnd"/>
      <w:r w:rsidRPr="00616598">
        <w:rPr>
          <w:rFonts w:eastAsiaTheme="minorEastAsia"/>
          <w:sz w:val="24"/>
          <w:szCs w:val="24"/>
        </w:rPr>
        <w:t xml:space="preserve">. A </w:t>
      </w:r>
      <w:proofErr w:type="spellStart"/>
      <w:r w:rsidRPr="00616598">
        <w:rPr>
          <w:rFonts w:eastAsiaTheme="minorEastAsia"/>
          <w:sz w:val="24"/>
          <w:szCs w:val="24"/>
        </w:rPr>
        <w:t>PoseLocationIn</w:t>
      </w:r>
      <w:proofErr w:type="spellEnd"/>
      <w:r w:rsidRPr="00616598">
        <w:rPr>
          <w:rFonts w:eastAsiaTheme="minorEastAsia"/>
          <w:sz w:val="24"/>
          <w:szCs w:val="24"/>
        </w:rPr>
        <w:t xml:space="preserve"> consists of a Point (</w:t>
      </w:r>
      <w:proofErr w:type="spellStart"/>
      <w:r w:rsidRPr="00616598">
        <w:rPr>
          <w:rFonts w:eastAsiaTheme="minorEastAsia"/>
          <w:sz w:val="24"/>
          <w:szCs w:val="24"/>
        </w:rPr>
        <w:t>hasPoseLocation_Point</w:t>
      </w:r>
      <w:proofErr w:type="spellEnd"/>
      <w:r w:rsidRPr="00616598">
        <w:rPr>
          <w:rFonts w:eastAsiaTheme="minorEastAsia"/>
          <w:sz w:val="24"/>
          <w:szCs w:val="24"/>
        </w:rPr>
        <w:t>), a Vector for the Z axis (</w:t>
      </w:r>
      <w:proofErr w:type="spellStart"/>
      <w:r w:rsidRPr="00616598">
        <w:rPr>
          <w:rFonts w:eastAsiaTheme="minorEastAsia"/>
          <w:sz w:val="24"/>
          <w:szCs w:val="24"/>
        </w:rPr>
        <w:t>hasPoseLocation_ZAxis</w:t>
      </w:r>
      <w:proofErr w:type="spellEnd"/>
      <w:r w:rsidRPr="00616598">
        <w:rPr>
          <w:rFonts w:eastAsiaTheme="minorEastAsia"/>
          <w:sz w:val="24"/>
          <w:szCs w:val="24"/>
        </w:rPr>
        <w:t>), a Vector for the X axis (</w:t>
      </w:r>
      <w:proofErr w:type="spellStart"/>
      <w:r w:rsidRPr="00616598">
        <w:rPr>
          <w:rFonts w:eastAsiaTheme="minorEastAsia"/>
          <w:sz w:val="24"/>
          <w:szCs w:val="24"/>
        </w:rPr>
        <w:t>hasPoseLocation_XAxis</w:t>
      </w:r>
      <w:proofErr w:type="spellEnd"/>
      <w:r w:rsidRPr="00616598">
        <w:rPr>
          <w:rFonts w:eastAsiaTheme="minorEastAsia"/>
          <w:sz w:val="24"/>
          <w:szCs w:val="24"/>
        </w:rPr>
        <w:t>), and a reference object (</w:t>
      </w:r>
      <w:proofErr w:type="spellStart"/>
      <w:r w:rsidRPr="00616598">
        <w:rPr>
          <w:rFonts w:eastAsiaTheme="minorEastAsia"/>
          <w:sz w:val="24"/>
          <w:szCs w:val="24"/>
        </w:rPr>
        <w:t>hasPhysicalLocation_RefObject</w:t>
      </w:r>
      <w:proofErr w:type="spellEnd"/>
      <w:r w:rsidRPr="00616598">
        <w:rPr>
          <w:rFonts w:eastAsiaTheme="minorEastAsia"/>
          <w:sz w:val="24"/>
          <w:szCs w:val="24"/>
        </w:rPr>
        <w:t xml:space="preserve">) all inherited from </w:t>
      </w:r>
      <w:proofErr w:type="spellStart"/>
      <w:r w:rsidRPr="00616598">
        <w:rPr>
          <w:rFonts w:eastAsiaTheme="minorEastAsia"/>
          <w:sz w:val="24"/>
          <w:szCs w:val="24"/>
        </w:rPr>
        <w:t>PoseLocation</w:t>
      </w:r>
      <w:proofErr w:type="spellEnd"/>
      <w:r w:rsidRPr="00616598">
        <w:rPr>
          <w:rFonts w:eastAsiaTheme="minorEastAsia"/>
          <w:sz w:val="24"/>
          <w:szCs w:val="24"/>
        </w:rPr>
        <w:t xml:space="preserve">. The data for the Point, the </w:t>
      </w:r>
      <w:proofErr w:type="spellStart"/>
      <w:r w:rsidRPr="00616598">
        <w:rPr>
          <w:rFonts w:eastAsiaTheme="minorEastAsia"/>
          <w:sz w:val="24"/>
          <w:szCs w:val="24"/>
        </w:rPr>
        <w:t>ZAxis</w:t>
      </w:r>
      <w:proofErr w:type="spellEnd"/>
      <w:r w:rsidRPr="00616598">
        <w:rPr>
          <w:rFonts w:eastAsiaTheme="minorEastAsia"/>
          <w:sz w:val="24"/>
          <w:szCs w:val="24"/>
        </w:rPr>
        <w:t xml:space="preserve"> and the </w:t>
      </w:r>
      <w:proofErr w:type="spellStart"/>
      <w:r w:rsidRPr="00616598">
        <w:rPr>
          <w:rFonts w:eastAsiaTheme="minorEastAsia"/>
          <w:sz w:val="24"/>
          <w:szCs w:val="24"/>
        </w:rPr>
        <w:t>XAxis</w:t>
      </w:r>
      <w:proofErr w:type="spellEnd"/>
      <w:r w:rsidRPr="00616598">
        <w:rPr>
          <w:rFonts w:eastAsiaTheme="minorEastAsia"/>
          <w:sz w:val="24"/>
          <w:szCs w:val="24"/>
        </w:rPr>
        <w:t xml:space="preserve"> are expressed relative to the coordinate system of the reference object. A </w:t>
      </w:r>
      <w:proofErr w:type="spellStart"/>
      <w:r w:rsidRPr="00616598">
        <w:rPr>
          <w:rFonts w:eastAsiaTheme="minorEastAsia"/>
          <w:sz w:val="24"/>
          <w:szCs w:val="24"/>
        </w:rPr>
        <w:t>PoseLocationIn</w:t>
      </w:r>
      <w:proofErr w:type="spellEnd"/>
      <w:r w:rsidRPr="00616598">
        <w:rPr>
          <w:rFonts w:eastAsiaTheme="minorEastAsia"/>
          <w:sz w:val="24"/>
          <w:szCs w:val="24"/>
        </w:rPr>
        <w:t xml:space="preserve"> indicates that a </w:t>
      </w:r>
      <w:proofErr w:type="spellStart"/>
      <w:r w:rsidRPr="00616598">
        <w:rPr>
          <w:rFonts w:eastAsiaTheme="minorEastAsia"/>
          <w:sz w:val="24"/>
          <w:szCs w:val="24"/>
        </w:rPr>
        <w:t>SolidObject</w:t>
      </w:r>
      <w:proofErr w:type="spellEnd"/>
      <w:r w:rsidRPr="00616598">
        <w:rPr>
          <w:rFonts w:eastAsiaTheme="minorEastAsia"/>
          <w:sz w:val="24"/>
          <w:szCs w:val="24"/>
        </w:rPr>
        <w:t xml:space="preserve"> that has the </w:t>
      </w:r>
      <w:proofErr w:type="spellStart"/>
      <w:r w:rsidRPr="00616598">
        <w:rPr>
          <w:rFonts w:eastAsiaTheme="minorEastAsia"/>
          <w:sz w:val="24"/>
          <w:szCs w:val="24"/>
        </w:rPr>
        <w:t>PoseLocationIn</w:t>
      </w:r>
      <w:proofErr w:type="spellEnd"/>
      <w:r w:rsidRPr="00616598">
        <w:rPr>
          <w:rFonts w:eastAsiaTheme="minorEastAsia"/>
          <w:sz w:val="24"/>
          <w:szCs w:val="24"/>
        </w:rPr>
        <w:t xml:space="preserve"> as the value of a </w:t>
      </w:r>
      <w:proofErr w:type="spellStart"/>
      <w:r w:rsidRPr="00616598">
        <w:rPr>
          <w:rFonts w:eastAsiaTheme="minorEastAsia"/>
          <w:sz w:val="24"/>
          <w:szCs w:val="24"/>
        </w:rPr>
        <w:t>hasSolidObject_PrimaryLocation</w:t>
      </w:r>
      <w:proofErr w:type="spellEnd"/>
      <w:r w:rsidRPr="00616598">
        <w:rPr>
          <w:rFonts w:eastAsiaTheme="minorEastAsia"/>
          <w:sz w:val="24"/>
          <w:szCs w:val="24"/>
        </w:rPr>
        <w:t xml:space="preserve"> or </w:t>
      </w:r>
      <w:proofErr w:type="spellStart"/>
      <w:r w:rsidRPr="00616598">
        <w:rPr>
          <w:rFonts w:eastAsiaTheme="minorEastAsia"/>
          <w:sz w:val="24"/>
          <w:szCs w:val="24"/>
        </w:rPr>
        <w:t>hasSolidObject_SecondaryLocation</w:t>
      </w:r>
      <w:proofErr w:type="spellEnd"/>
      <w:r w:rsidRPr="00616598">
        <w:rPr>
          <w:rFonts w:eastAsiaTheme="minorEastAsia"/>
          <w:sz w:val="24"/>
          <w:szCs w:val="24"/>
        </w:rPr>
        <w:t xml:space="preserve"> property is inside the </w:t>
      </w:r>
      <w:proofErr w:type="spellStart"/>
      <w:r w:rsidRPr="00616598">
        <w:rPr>
          <w:rFonts w:eastAsiaTheme="minorEastAsia"/>
          <w:sz w:val="24"/>
          <w:szCs w:val="24"/>
        </w:rPr>
        <w:t>SolidObject</w:t>
      </w:r>
      <w:proofErr w:type="spellEnd"/>
      <w:r w:rsidRPr="00616598">
        <w:rPr>
          <w:rFonts w:eastAsiaTheme="minorEastAsia"/>
          <w:sz w:val="24"/>
          <w:szCs w:val="24"/>
        </w:rPr>
        <w:t xml:space="preserve"> that is the reference object of the </w:t>
      </w:r>
      <w:proofErr w:type="spellStart"/>
      <w:r w:rsidRPr="00616598">
        <w:rPr>
          <w:rFonts w:eastAsiaTheme="minorEastAsia"/>
          <w:sz w:val="24"/>
          <w:szCs w:val="24"/>
        </w:rPr>
        <w:t>PoseLocationIn</w:t>
      </w:r>
      <w:proofErr w:type="spellEnd"/>
      <w:r w:rsidRPr="00616598">
        <w:rPr>
          <w:rFonts w:eastAsiaTheme="minorEastAsia"/>
          <w:sz w:val="24"/>
          <w:szCs w:val="24"/>
        </w:rPr>
        <w:t>.  The notion of</w:t>
      </w:r>
      <w:r w:rsidR="00BC398A">
        <w:rPr>
          <w:rFonts w:eastAsiaTheme="minorEastAsia"/>
          <w:sz w:val="24"/>
          <w:szCs w:val="24"/>
        </w:rPr>
        <w:t xml:space="preserve"> ‘inside’</w:t>
      </w:r>
      <w:r w:rsidRPr="00616598">
        <w:rPr>
          <w:rFonts w:eastAsiaTheme="minorEastAsia"/>
          <w:sz w:val="24"/>
          <w:szCs w:val="24"/>
        </w:rPr>
        <w:t xml:space="preserve"> is vague and might be made more precise.</w:t>
      </w:r>
    </w:p>
    <w:p w14:paraId="41908B7F" w14:textId="77777777" w:rsidR="003A57DF" w:rsidRPr="00616598" w:rsidRDefault="003A57DF" w:rsidP="00616598">
      <w:pPr>
        <w:pStyle w:val="ListParagraph"/>
        <w:rPr>
          <w:sz w:val="24"/>
          <w:szCs w:val="24"/>
        </w:rPr>
      </w:pPr>
    </w:p>
    <w:p w14:paraId="61446B50" w14:textId="77777777" w:rsidR="003A57DF" w:rsidRPr="00616598" w:rsidRDefault="003A57DF" w:rsidP="00125479">
      <w:pPr>
        <w:pStyle w:val="ListParagraph"/>
        <w:numPr>
          <w:ilvl w:val="0"/>
          <w:numId w:val="8"/>
        </w:numPr>
        <w:spacing w:line="240" w:lineRule="auto"/>
        <w:rPr>
          <w:sz w:val="24"/>
          <w:szCs w:val="24"/>
        </w:rPr>
      </w:pPr>
      <w:r>
        <w:rPr>
          <w:b/>
          <w:sz w:val="24"/>
          <w:szCs w:val="24"/>
        </w:rPr>
        <w:t>Pose</w:t>
      </w:r>
      <w:r w:rsidRPr="00847F74">
        <w:rPr>
          <w:b/>
          <w:sz w:val="24"/>
          <w:szCs w:val="24"/>
        </w:rPr>
        <w:t xml:space="preserve"> Locatio</w:t>
      </w:r>
      <w:r>
        <w:rPr>
          <w:b/>
          <w:sz w:val="24"/>
          <w:szCs w:val="24"/>
        </w:rPr>
        <w:t>n O</w:t>
      </w:r>
      <w:r w:rsidRPr="00847F74">
        <w:rPr>
          <w:b/>
          <w:sz w:val="24"/>
          <w:szCs w:val="24"/>
        </w:rPr>
        <w:t>n</w:t>
      </w:r>
      <w:r>
        <w:rPr>
          <w:sz w:val="24"/>
          <w:szCs w:val="24"/>
        </w:rPr>
        <w:t xml:space="preserve"> </w:t>
      </w:r>
      <w:r w:rsidRPr="00392B81">
        <w:rPr>
          <w:sz w:val="24"/>
          <w:szCs w:val="24"/>
        </w:rPr>
        <w:t xml:space="preserve">- </w:t>
      </w:r>
      <w:r>
        <w:rPr>
          <w:sz w:val="24"/>
          <w:szCs w:val="24"/>
        </w:rPr>
        <w:t xml:space="preserve">A </w:t>
      </w:r>
      <w:proofErr w:type="spellStart"/>
      <w:r w:rsidRPr="003A57DF">
        <w:rPr>
          <w:sz w:val="24"/>
          <w:szCs w:val="24"/>
        </w:rPr>
        <w:t>PoseLocation</w:t>
      </w:r>
      <w:r>
        <w:rPr>
          <w:sz w:val="24"/>
          <w:szCs w:val="24"/>
        </w:rPr>
        <w:t>O</w:t>
      </w:r>
      <w:r w:rsidRPr="003A57DF">
        <w:rPr>
          <w:sz w:val="24"/>
          <w:szCs w:val="24"/>
        </w:rPr>
        <w:t>n</w:t>
      </w:r>
      <w:proofErr w:type="spellEnd"/>
      <w:r w:rsidRPr="003A57DF">
        <w:rPr>
          <w:sz w:val="24"/>
          <w:szCs w:val="24"/>
        </w:rPr>
        <w:t xml:space="preserve"> </w:t>
      </w:r>
      <w:r w:rsidRPr="003A57DF">
        <w:rPr>
          <w:rFonts w:eastAsiaTheme="minorEastAsia"/>
          <w:sz w:val="24"/>
          <w:szCs w:val="24"/>
        </w:rPr>
        <w:t>is</w:t>
      </w:r>
      <w:r w:rsidR="00BC398A">
        <w:rPr>
          <w:rFonts w:eastAsiaTheme="minorEastAsia"/>
          <w:sz w:val="24"/>
          <w:szCs w:val="24"/>
        </w:rPr>
        <w:t xml:space="preserve"> a </w:t>
      </w:r>
      <w:proofErr w:type="spellStart"/>
      <w:r w:rsidR="00BC398A">
        <w:rPr>
          <w:rFonts w:eastAsiaTheme="minorEastAsia"/>
          <w:sz w:val="24"/>
          <w:szCs w:val="24"/>
        </w:rPr>
        <w:t>PoseLocation</w:t>
      </w:r>
      <w:proofErr w:type="spellEnd"/>
      <w:r w:rsidR="00BC398A">
        <w:rPr>
          <w:rFonts w:eastAsiaTheme="minorEastAsia"/>
          <w:sz w:val="24"/>
          <w:szCs w:val="24"/>
        </w:rPr>
        <w:t xml:space="preserve">. A </w:t>
      </w:r>
      <w:proofErr w:type="spellStart"/>
      <w:r w:rsidR="00BC398A">
        <w:rPr>
          <w:rFonts w:eastAsiaTheme="minorEastAsia"/>
          <w:sz w:val="24"/>
          <w:szCs w:val="24"/>
        </w:rPr>
        <w:t>PoseLocationO</w:t>
      </w:r>
      <w:r w:rsidRPr="003A57DF">
        <w:rPr>
          <w:rFonts w:eastAsiaTheme="minorEastAsia"/>
          <w:sz w:val="24"/>
          <w:szCs w:val="24"/>
        </w:rPr>
        <w:t>n</w:t>
      </w:r>
      <w:proofErr w:type="spellEnd"/>
      <w:r w:rsidRPr="003A57DF">
        <w:rPr>
          <w:rFonts w:eastAsiaTheme="minorEastAsia"/>
          <w:sz w:val="24"/>
          <w:szCs w:val="24"/>
        </w:rPr>
        <w:t xml:space="preserve"> consists of a Point (</w:t>
      </w:r>
      <w:proofErr w:type="spellStart"/>
      <w:r w:rsidRPr="003A57DF">
        <w:rPr>
          <w:rFonts w:eastAsiaTheme="minorEastAsia"/>
          <w:sz w:val="24"/>
          <w:szCs w:val="24"/>
        </w:rPr>
        <w:t>hasPoseLocation_Point</w:t>
      </w:r>
      <w:proofErr w:type="spellEnd"/>
      <w:r w:rsidRPr="003A57DF">
        <w:rPr>
          <w:rFonts w:eastAsiaTheme="minorEastAsia"/>
          <w:sz w:val="24"/>
          <w:szCs w:val="24"/>
        </w:rPr>
        <w:t>), a Vector for the Z axis (</w:t>
      </w:r>
      <w:proofErr w:type="spellStart"/>
      <w:r w:rsidRPr="003A57DF">
        <w:rPr>
          <w:rFonts w:eastAsiaTheme="minorEastAsia"/>
          <w:sz w:val="24"/>
          <w:szCs w:val="24"/>
        </w:rPr>
        <w:t>hasPoseLocation_ZAxis</w:t>
      </w:r>
      <w:proofErr w:type="spellEnd"/>
      <w:r w:rsidRPr="003A57DF">
        <w:rPr>
          <w:rFonts w:eastAsiaTheme="minorEastAsia"/>
          <w:sz w:val="24"/>
          <w:szCs w:val="24"/>
        </w:rPr>
        <w:t>), a Vector for the X axis (</w:t>
      </w:r>
      <w:proofErr w:type="spellStart"/>
      <w:r w:rsidRPr="003A57DF">
        <w:rPr>
          <w:rFonts w:eastAsiaTheme="minorEastAsia"/>
          <w:sz w:val="24"/>
          <w:szCs w:val="24"/>
        </w:rPr>
        <w:t>hasPoseLocation_XAxis</w:t>
      </w:r>
      <w:proofErr w:type="spellEnd"/>
      <w:r w:rsidRPr="003A57DF">
        <w:rPr>
          <w:rFonts w:eastAsiaTheme="minorEastAsia"/>
          <w:sz w:val="24"/>
          <w:szCs w:val="24"/>
        </w:rPr>
        <w:t>), and a reference object (</w:t>
      </w:r>
      <w:proofErr w:type="spellStart"/>
      <w:r w:rsidRPr="003A57DF">
        <w:rPr>
          <w:rFonts w:eastAsiaTheme="minorEastAsia"/>
          <w:sz w:val="24"/>
          <w:szCs w:val="24"/>
        </w:rPr>
        <w:t>hasPhysicalLocation_RefObject</w:t>
      </w:r>
      <w:proofErr w:type="spellEnd"/>
      <w:r w:rsidRPr="003A57DF">
        <w:rPr>
          <w:rFonts w:eastAsiaTheme="minorEastAsia"/>
          <w:sz w:val="24"/>
          <w:szCs w:val="24"/>
        </w:rPr>
        <w:t xml:space="preserve">) all inherited from </w:t>
      </w:r>
      <w:proofErr w:type="spellStart"/>
      <w:r w:rsidRPr="003A57DF">
        <w:rPr>
          <w:rFonts w:eastAsiaTheme="minorEastAsia"/>
          <w:sz w:val="24"/>
          <w:szCs w:val="24"/>
        </w:rPr>
        <w:t>PoseLocation</w:t>
      </w:r>
      <w:proofErr w:type="spellEnd"/>
      <w:r w:rsidRPr="003A57DF">
        <w:rPr>
          <w:rFonts w:eastAsiaTheme="minorEastAsia"/>
          <w:sz w:val="24"/>
          <w:szCs w:val="24"/>
        </w:rPr>
        <w:t xml:space="preserve">. The data for the Point, the </w:t>
      </w:r>
      <w:proofErr w:type="spellStart"/>
      <w:r w:rsidRPr="003A57DF">
        <w:rPr>
          <w:rFonts w:eastAsiaTheme="minorEastAsia"/>
          <w:sz w:val="24"/>
          <w:szCs w:val="24"/>
        </w:rPr>
        <w:t>ZAxis</w:t>
      </w:r>
      <w:proofErr w:type="spellEnd"/>
      <w:r w:rsidRPr="003A57DF">
        <w:rPr>
          <w:rFonts w:eastAsiaTheme="minorEastAsia"/>
          <w:sz w:val="24"/>
          <w:szCs w:val="24"/>
        </w:rPr>
        <w:t xml:space="preserve"> and the </w:t>
      </w:r>
      <w:proofErr w:type="spellStart"/>
      <w:r w:rsidRPr="003A57DF">
        <w:rPr>
          <w:rFonts w:eastAsiaTheme="minorEastAsia"/>
          <w:sz w:val="24"/>
          <w:szCs w:val="24"/>
        </w:rPr>
        <w:t>XAxis</w:t>
      </w:r>
      <w:proofErr w:type="spellEnd"/>
      <w:r w:rsidRPr="003A57DF">
        <w:rPr>
          <w:rFonts w:eastAsiaTheme="minorEastAsia"/>
          <w:sz w:val="24"/>
          <w:szCs w:val="24"/>
        </w:rPr>
        <w:t xml:space="preserve"> are expressed relative to the coordinate system of the reference </w:t>
      </w:r>
      <w:r>
        <w:rPr>
          <w:rFonts w:eastAsiaTheme="minorEastAsia"/>
          <w:sz w:val="24"/>
          <w:szCs w:val="24"/>
        </w:rPr>
        <w:t xml:space="preserve">object. A </w:t>
      </w:r>
      <w:proofErr w:type="spellStart"/>
      <w:r>
        <w:rPr>
          <w:rFonts w:eastAsiaTheme="minorEastAsia"/>
          <w:sz w:val="24"/>
          <w:szCs w:val="24"/>
        </w:rPr>
        <w:t>PoseLocationO</w:t>
      </w:r>
      <w:r w:rsidRPr="003A57DF">
        <w:rPr>
          <w:rFonts w:eastAsiaTheme="minorEastAsia"/>
          <w:sz w:val="24"/>
          <w:szCs w:val="24"/>
        </w:rPr>
        <w:t>n</w:t>
      </w:r>
      <w:proofErr w:type="spellEnd"/>
      <w:r w:rsidRPr="003A57DF">
        <w:rPr>
          <w:rFonts w:eastAsiaTheme="minorEastAsia"/>
          <w:sz w:val="24"/>
          <w:szCs w:val="24"/>
        </w:rPr>
        <w:t xml:space="preserve"> indicates that a </w:t>
      </w:r>
      <w:proofErr w:type="spellStart"/>
      <w:r w:rsidRPr="003A57DF">
        <w:rPr>
          <w:rFonts w:eastAsiaTheme="minorEastAsia"/>
          <w:sz w:val="24"/>
          <w:szCs w:val="24"/>
        </w:rPr>
        <w:t>SolidObject</w:t>
      </w:r>
      <w:proofErr w:type="spellEnd"/>
      <w:r w:rsidRPr="003A57DF">
        <w:rPr>
          <w:rFonts w:eastAsiaTheme="minorEastAsia"/>
          <w:sz w:val="24"/>
          <w:szCs w:val="24"/>
        </w:rPr>
        <w:t xml:space="preserve"> that has the </w:t>
      </w:r>
      <w:proofErr w:type="spellStart"/>
      <w:r w:rsidRPr="003A57DF">
        <w:rPr>
          <w:rFonts w:eastAsiaTheme="minorEastAsia"/>
          <w:sz w:val="24"/>
          <w:szCs w:val="24"/>
        </w:rPr>
        <w:t>PoseLocationIn</w:t>
      </w:r>
      <w:proofErr w:type="spellEnd"/>
      <w:r w:rsidRPr="003A57DF">
        <w:rPr>
          <w:rFonts w:eastAsiaTheme="minorEastAsia"/>
          <w:sz w:val="24"/>
          <w:szCs w:val="24"/>
        </w:rPr>
        <w:t xml:space="preserve"> as the value of a </w:t>
      </w:r>
      <w:proofErr w:type="spellStart"/>
      <w:r w:rsidRPr="003A57DF">
        <w:rPr>
          <w:rFonts w:eastAsiaTheme="minorEastAsia"/>
          <w:sz w:val="24"/>
          <w:szCs w:val="24"/>
        </w:rPr>
        <w:t>hasSolidObject_PrimaryLocation</w:t>
      </w:r>
      <w:proofErr w:type="spellEnd"/>
      <w:r w:rsidRPr="003A57DF">
        <w:rPr>
          <w:rFonts w:eastAsiaTheme="minorEastAsia"/>
          <w:sz w:val="24"/>
          <w:szCs w:val="24"/>
        </w:rPr>
        <w:t xml:space="preserve"> or </w:t>
      </w:r>
      <w:proofErr w:type="spellStart"/>
      <w:r w:rsidRPr="003A57DF">
        <w:rPr>
          <w:rFonts w:eastAsiaTheme="minorEastAsia"/>
          <w:sz w:val="24"/>
          <w:szCs w:val="24"/>
        </w:rPr>
        <w:t>hasSolidObject_SecondaryLocation</w:t>
      </w:r>
      <w:proofErr w:type="spellEnd"/>
      <w:r w:rsidRPr="003A57DF">
        <w:rPr>
          <w:rFonts w:eastAsiaTheme="minorEastAsia"/>
          <w:sz w:val="24"/>
          <w:szCs w:val="24"/>
        </w:rPr>
        <w:t xml:space="preserve"> property is </w:t>
      </w:r>
      <w:r>
        <w:rPr>
          <w:rFonts w:eastAsiaTheme="minorEastAsia"/>
          <w:sz w:val="24"/>
          <w:szCs w:val="24"/>
        </w:rPr>
        <w:t>on top of</w:t>
      </w:r>
      <w:r w:rsidRPr="003A57DF">
        <w:rPr>
          <w:rFonts w:eastAsiaTheme="minorEastAsia"/>
          <w:sz w:val="24"/>
          <w:szCs w:val="24"/>
        </w:rPr>
        <w:t xml:space="preserve"> the </w:t>
      </w:r>
      <w:proofErr w:type="spellStart"/>
      <w:r w:rsidRPr="003A57DF">
        <w:rPr>
          <w:rFonts w:eastAsiaTheme="minorEastAsia"/>
          <w:sz w:val="24"/>
          <w:szCs w:val="24"/>
        </w:rPr>
        <w:t>SolidObject</w:t>
      </w:r>
      <w:proofErr w:type="spellEnd"/>
      <w:r w:rsidRPr="003A57DF">
        <w:rPr>
          <w:rFonts w:eastAsiaTheme="minorEastAsia"/>
          <w:sz w:val="24"/>
          <w:szCs w:val="24"/>
        </w:rPr>
        <w:t xml:space="preserve"> that is the reference object of the </w:t>
      </w:r>
      <w:proofErr w:type="spellStart"/>
      <w:r w:rsidRPr="003A57DF">
        <w:rPr>
          <w:rFonts w:eastAsiaTheme="minorEastAsia"/>
          <w:sz w:val="24"/>
          <w:szCs w:val="24"/>
        </w:rPr>
        <w:t>PoseLocationIn</w:t>
      </w:r>
      <w:proofErr w:type="spellEnd"/>
      <w:r w:rsidRPr="003A57DF">
        <w:rPr>
          <w:rFonts w:eastAsiaTheme="minorEastAsia"/>
          <w:sz w:val="24"/>
          <w:szCs w:val="24"/>
        </w:rPr>
        <w:t xml:space="preserve">.  The notion </w:t>
      </w:r>
      <w:proofErr w:type="gramStart"/>
      <w:r w:rsidRPr="003A57DF">
        <w:rPr>
          <w:rFonts w:eastAsiaTheme="minorEastAsia"/>
          <w:sz w:val="24"/>
          <w:szCs w:val="24"/>
        </w:rPr>
        <w:t xml:space="preserve">of </w:t>
      </w:r>
      <w:r>
        <w:rPr>
          <w:rFonts w:eastAsiaTheme="minorEastAsia"/>
          <w:sz w:val="24"/>
          <w:szCs w:val="24"/>
        </w:rPr>
        <w:t xml:space="preserve"> ‘on</w:t>
      </w:r>
      <w:proofErr w:type="gramEnd"/>
      <w:r>
        <w:rPr>
          <w:rFonts w:eastAsiaTheme="minorEastAsia"/>
          <w:sz w:val="24"/>
          <w:szCs w:val="24"/>
        </w:rPr>
        <w:t xml:space="preserve"> top of’</w:t>
      </w:r>
      <w:r w:rsidRPr="003A57DF">
        <w:rPr>
          <w:rFonts w:eastAsiaTheme="minorEastAsia"/>
          <w:sz w:val="24"/>
          <w:szCs w:val="24"/>
        </w:rPr>
        <w:t xml:space="preserve"> is vague and might be made more precise.</w:t>
      </w:r>
    </w:p>
    <w:p w14:paraId="18D5D6A6" w14:textId="77777777" w:rsidR="00576F9B" w:rsidRPr="00616598" w:rsidRDefault="00576F9B" w:rsidP="00616598">
      <w:pPr>
        <w:pStyle w:val="ListParagraph"/>
        <w:rPr>
          <w:b/>
          <w:sz w:val="24"/>
          <w:szCs w:val="24"/>
        </w:rPr>
      </w:pPr>
    </w:p>
    <w:p w14:paraId="5E985813" w14:textId="77777777" w:rsidR="00EC7501" w:rsidRPr="00392B81" w:rsidRDefault="00EC7501" w:rsidP="00125479">
      <w:pPr>
        <w:pStyle w:val="ListParagraph"/>
        <w:numPr>
          <w:ilvl w:val="0"/>
          <w:numId w:val="8"/>
        </w:numPr>
        <w:spacing w:line="240" w:lineRule="auto"/>
        <w:rPr>
          <w:sz w:val="24"/>
          <w:szCs w:val="24"/>
        </w:rPr>
      </w:pPr>
      <w:r w:rsidRPr="00847F74">
        <w:rPr>
          <w:b/>
          <w:sz w:val="24"/>
          <w:szCs w:val="24"/>
        </w:rPr>
        <w:t>Physical Location</w:t>
      </w:r>
      <w:r w:rsidRPr="00392B81">
        <w:rPr>
          <w:sz w:val="24"/>
          <w:szCs w:val="24"/>
        </w:rPr>
        <w:t xml:space="preserve"> - A </w:t>
      </w:r>
      <w:proofErr w:type="spellStart"/>
      <w:r w:rsidRPr="00392B81">
        <w:rPr>
          <w:sz w:val="24"/>
          <w:szCs w:val="24"/>
        </w:rPr>
        <w:t>PhysicalLocation</w:t>
      </w:r>
      <w:proofErr w:type="spellEnd"/>
      <w:r w:rsidRPr="00392B81">
        <w:rPr>
          <w:sz w:val="24"/>
          <w:szCs w:val="24"/>
        </w:rPr>
        <w:t xml:space="preserve"> is a </w:t>
      </w:r>
      <w:proofErr w:type="spellStart"/>
      <w:r w:rsidRPr="00392B81">
        <w:rPr>
          <w:sz w:val="24"/>
          <w:szCs w:val="24"/>
        </w:rPr>
        <w:t>DataThing</w:t>
      </w:r>
      <w:proofErr w:type="spellEnd"/>
      <w:r w:rsidRPr="00392B81">
        <w:rPr>
          <w:sz w:val="24"/>
          <w:szCs w:val="24"/>
        </w:rPr>
        <w:t xml:space="preserve">. A </w:t>
      </w:r>
      <w:proofErr w:type="spellStart"/>
      <w:r w:rsidRPr="00392B81">
        <w:rPr>
          <w:sz w:val="24"/>
          <w:szCs w:val="24"/>
        </w:rPr>
        <w:t>PhysicalLocation</w:t>
      </w:r>
      <w:proofErr w:type="spellEnd"/>
      <w:r w:rsidRPr="00392B81">
        <w:rPr>
          <w:sz w:val="24"/>
          <w:szCs w:val="24"/>
        </w:rPr>
        <w:t xml:space="preserve"> says where a </w:t>
      </w:r>
      <w:proofErr w:type="spellStart"/>
      <w:r w:rsidRPr="00392B81">
        <w:rPr>
          <w:sz w:val="24"/>
          <w:szCs w:val="24"/>
        </w:rPr>
        <w:t>SolidObject</w:t>
      </w:r>
      <w:proofErr w:type="spellEnd"/>
      <w:r w:rsidRPr="00392B81">
        <w:rPr>
          <w:sz w:val="24"/>
          <w:szCs w:val="24"/>
        </w:rPr>
        <w:t xml:space="preserve"> is. A </w:t>
      </w:r>
      <w:proofErr w:type="spellStart"/>
      <w:r w:rsidRPr="00392B81">
        <w:rPr>
          <w:sz w:val="24"/>
          <w:szCs w:val="24"/>
        </w:rPr>
        <w:t>PhysicalLocation</w:t>
      </w:r>
      <w:proofErr w:type="spellEnd"/>
      <w:r w:rsidRPr="00392B81">
        <w:rPr>
          <w:sz w:val="24"/>
          <w:szCs w:val="24"/>
        </w:rPr>
        <w:t xml:space="preserve"> has a reference object (</w:t>
      </w:r>
      <w:proofErr w:type="spellStart"/>
      <w:r w:rsidRPr="00392B81">
        <w:rPr>
          <w:sz w:val="24"/>
          <w:szCs w:val="24"/>
        </w:rPr>
        <w:t>hasPhysicalLocation_RefObject</w:t>
      </w:r>
      <w:proofErr w:type="spellEnd"/>
      <w:r w:rsidRPr="00392B81">
        <w:rPr>
          <w:sz w:val="24"/>
          <w:szCs w:val="24"/>
        </w:rPr>
        <w:t xml:space="preserve">). A </w:t>
      </w:r>
      <w:proofErr w:type="spellStart"/>
      <w:r w:rsidRPr="00392B81">
        <w:rPr>
          <w:sz w:val="24"/>
          <w:szCs w:val="24"/>
        </w:rPr>
        <w:t>PhysicalLocation</w:t>
      </w:r>
      <w:proofErr w:type="spellEnd"/>
      <w:r w:rsidRPr="00392B81">
        <w:rPr>
          <w:sz w:val="24"/>
          <w:szCs w:val="24"/>
        </w:rPr>
        <w:t xml:space="preserve"> is either a </w:t>
      </w:r>
      <w:proofErr w:type="spellStart"/>
      <w:r w:rsidRPr="00392B81">
        <w:rPr>
          <w:sz w:val="24"/>
          <w:szCs w:val="24"/>
        </w:rPr>
        <w:t>RelativeLocation</w:t>
      </w:r>
      <w:proofErr w:type="spellEnd"/>
      <w:r w:rsidRPr="00392B81">
        <w:rPr>
          <w:sz w:val="24"/>
          <w:szCs w:val="24"/>
        </w:rPr>
        <w:t xml:space="preserve"> or a </w:t>
      </w:r>
      <w:proofErr w:type="spellStart"/>
      <w:r w:rsidRPr="00392B81">
        <w:rPr>
          <w:sz w:val="24"/>
          <w:szCs w:val="24"/>
        </w:rPr>
        <w:t>PoseLocation</w:t>
      </w:r>
      <w:proofErr w:type="spellEnd"/>
      <w:r w:rsidRPr="00392B81">
        <w:rPr>
          <w:sz w:val="24"/>
          <w:szCs w:val="24"/>
        </w:rPr>
        <w:t>.</w:t>
      </w:r>
    </w:p>
    <w:p w14:paraId="1577AC78" w14:textId="77777777" w:rsidR="00EC7501" w:rsidRDefault="00EC7501" w:rsidP="00125479">
      <w:pPr>
        <w:rPr>
          <w:sz w:val="24"/>
          <w:szCs w:val="24"/>
        </w:rPr>
      </w:pPr>
    </w:p>
    <w:p w14:paraId="2B2029B9" w14:textId="77777777" w:rsidR="00243E32" w:rsidRPr="00392B81" w:rsidRDefault="00243E32" w:rsidP="00125479">
      <w:pPr>
        <w:pStyle w:val="ListParagraph"/>
        <w:numPr>
          <w:ilvl w:val="0"/>
          <w:numId w:val="8"/>
        </w:numPr>
        <w:spacing w:line="240" w:lineRule="auto"/>
        <w:rPr>
          <w:sz w:val="24"/>
          <w:szCs w:val="24"/>
        </w:rPr>
      </w:pPr>
      <w:r w:rsidRPr="00847F74">
        <w:rPr>
          <w:b/>
          <w:sz w:val="24"/>
          <w:szCs w:val="24"/>
        </w:rPr>
        <w:t xml:space="preserve">Point </w:t>
      </w:r>
      <w:r w:rsidRPr="00392B81">
        <w:rPr>
          <w:sz w:val="24"/>
          <w:szCs w:val="24"/>
        </w:rPr>
        <w:t xml:space="preserve">- A Point is a </w:t>
      </w:r>
      <w:proofErr w:type="spellStart"/>
      <w:r w:rsidRPr="00392B81">
        <w:rPr>
          <w:sz w:val="24"/>
          <w:szCs w:val="24"/>
        </w:rPr>
        <w:t>DataThing</w:t>
      </w:r>
      <w:proofErr w:type="spellEnd"/>
      <w:r w:rsidRPr="00392B81">
        <w:rPr>
          <w:sz w:val="24"/>
          <w:szCs w:val="24"/>
        </w:rPr>
        <w:t>. A Point has X (</w:t>
      </w:r>
      <w:proofErr w:type="spellStart"/>
      <w:r w:rsidRPr="00392B81">
        <w:rPr>
          <w:sz w:val="24"/>
          <w:szCs w:val="24"/>
        </w:rPr>
        <w:t>hasPoint_X</w:t>
      </w:r>
      <w:proofErr w:type="spellEnd"/>
      <w:r w:rsidRPr="00392B81">
        <w:rPr>
          <w:sz w:val="24"/>
          <w:szCs w:val="24"/>
        </w:rPr>
        <w:t>), Y (</w:t>
      </w:r>
      <w:proofErr w:type="spellStart"/>
      <w:r w:rsidRPr="00392B81">
        <w:rPr>
          <w:sz w:val="24"/>
          <w:szCs w:val="24"/>
        </w:rPr>
        <w:t>hasPoint_Y</w:t>
      </w:r>
      <w:proofErr w:type="spellEnd"/>
      <w:r w:rsidRPr="00392B81">
        <w:rPr>
          <w:sz w:val="24"/>
          <w:szCs w:val="24"/>
        </w:rPr>
        <w:t>), and Z (</w:t>
      </w:r>
      <w:proofErr w:type="spellStart"/>
      <w:r w:rsidRPr="00392B81">
        <w:rPr>
          <w:sz w:val="24"/>
          <w:szCs w:val="24"/>
        </w:rPr>
        <w:t>hasPoint_Z</w:t>
      </w:r>
      <w:proofErr w:type="spellEnd"/>
      <w:r w:rsidRPr="00392B81">
        <w:rPr>
          <w:sz w:val="24"/>
          <w:szCs w:val="24"/>
        </w:rPr>
        <w:t>) Cartesian coordinates.</w:t>
      </w:r>
    </w:p>
    <w:p w14:paraId="0BED658B" w14:textId="77777777" w:rsidR="00243E32" w:rsidRPr="00847F74" w:rsidRDefault="00243E32" w:rsidP="00125479">
      <w:pPr>
        <w:rPr>
          <w:b/>
          <w:sz w:val="24"/>
          <w:szCs w:val="24"/>
        </w:rPr>
      </w:pPr>
    </w:p>
    <w:p w14:paraId="2D5D35FA" w14:textId="77777777" w:rsidR="00975FF9" w:rsidRPr="00392B81" w:rsidRDefault="00975FF9" w:rsidP="00125479">
      <w:pPr>
        <w:pStyle w:val="ListParagraph"/>
        <w:numPr>
          <w:ilvl w:val="0"/>
          <w:numId w:val="8"/>
        </w:numPr>
        <w:spacing w:line="240" w:lineRule="auto"/>
        <w:rPr>
          <w:sz w:val="24"/>
          <w:szCs w:val="24"/>
        </w:rPr>
      </w:pPr>
      <w:r w:rsidRPr="00847F74">
        <w:rPr>
          <w:b/>
          <w:sz w:val="24"/>
          <w:szCs w:val="24"/>
        </w:rPr>
        <w:lastRenderedPageBreak/>
        <w:t>Relative Location</w:t>
      </w:r>
      <w:r w:rsidRPr="00392B81">
        <w:rPr>
          <w:sz w:val="24"/>
          <w:szCs w:val="24"/>
        </w:rPr>
        <w:t xml:space="preserve"> - A </w:t>
      </w:r>
      <w:proofErr w:type="spellStart"/>
      <w:r w:rsidRPr="00392B81">
        <w:rPr>
          <w:sz w:val="24"/>
          <w:szCs w:val="24"/>
        </w:rPr>
        <w:t>RelativeLocation</w:t>
      </w:r>
      <w:proofErr w:type="spellEnd"/>
      <w:r w:rsidRPr="00392B81">
        <w:rPr>
          <w:sz w:val="24"/>
          <w:szCs w:val="24"/>
        </w:rPr>
        <w:t xml:space="preserve"> is a </w:t>
      </w:r>
      <w:proofErr w:type="spellStart"/>
      <w:r w:rsidRPr="00392B81">
        <w:rPr>
          <w:sz w:val="24"/>
          <w:szCs w:val="24"/>
        </w:rPr>
        <w:t>PhysicalLocation</w:t>
      </w:r>
      <w:proofErr w:type="spellEnd"/>
      <w:r w:rsidRPr="00392B81">
        <w:rPr>
          <w:sz w:val="24"/>
          <w:szCs w:val="24"/>
        </w:rPr>
        <w:t xml:space="preserve">. A </w:t>
      </w:r>
      <w:proofErr w:type="spellStart"/>
      <w:r w:rsidRPr="00392B81">
        <w:rPr>
          <w:sz w:val="24"/>
          <w:szCs w:val="24"/>
        </w:rPr>
        <w:t>RelativeLocation</w:t>
      </w:r>
      <w:proofErr w:type="spellEnd"/>
      <w:r w:rsidRPr="00392B81">
        <w:rPr>
          <w:sz w:val="24"/>
          <w:szCs w:val="24"/>
        </w:rPr>
        <w:t xml:space="preserve"> indicates that one solid object is on or in another solid object. A </w:t>
      </w:r>
      <w:proofErr w:type="spellStart"/>
      <w:r w:rsidRPr="00392B81">
        <w:rPr>
          <w:sz w:val="24"/>
          <w:szCs w:val="24"/>
        </w:rPr>
        <w:t>RelativeLocation</w:t>
      </w:r>
      <w:proofErr w:type="spellEnd"/>
      <w:r w:rsidRPr="00392B81">
        <w:rPr>
          <w:sz w:val="24"/>
          <w:szCs w:val="24"/>
        </w:rPr>
        <w:t xml:space="preserve"> must be a </w:t>
      </w:r>
      <w:proofErr w:type="spellStart"/>
      <w:r w:rsidRPr="00392B81">
        <w:rPr>
          <w:sz w:val="24"/>
          <w:szCs w:val="24"/>
        </w:rPr>
        <w:t>RelativeLocationIn</w:t>
      </w:r>
      <w:proofErr w:type="spellEnd"/>
      <w:r w:rsidRPr="00392B81">
        <w:rPr>
          <w:sz w:val="24"/>
          <w:szCs w:val="24"/>
        </w:rPr>
        <w:t xml:space="preserve"> or a </w:t>
      </w:r>
      <w:proofErr w:type="spellStart"/>
      <w:r w:rsidRPr="00392B81">
        <w:rPr>
          <w:sz w:val="24"/>
          <w:szCs w:val="24"/>
        </w:rPr>
        <w:t>RelativeLocationOn</w:t>
      </w:r>
      <w:proofErr w:type="spellEnd"/>
      <w:r w:rsidRPr="00392B81">
        <w:rPr>
          <w:sz w:val="24"/>
          <w:szCs w:val="24"/>
        </w:rPr>
        <w:t xml:space="preserve">. A </w:t>
      </w:r>
      <w:proofErr w:type="spellStart"/>
      <w:r w:rsidRPr="00392B81">
        <w:rPr>
          <w:sz w:val="24"/>
          <w:szCs w:val="24"/>
        </w:rPr>
        <w:t>RelativeLocation</w:t>
      </w:r>
      <w:proofErr w:type="spellEnd"/>
      <w:r w:rsidRPr="00392B81">
        <w:rPr>
          <w:sz w:val="24"/>
          <w:szCs w:val="24"/>
        </w:rPr>
        <w:t xml:space="preserve"> has a description (</w:t>
      </w:r>
      <w:proofErr w:type="spellStart"/>
      <w:r w:rsidRPr="00392B81">
        <w:rPr>
          <w:sz w:val="24"/>
          <w:szCs w:val="24"/>
        </w:rPr>
        <w:t>hasRelativeLocation_Description</w:t>
      </w:r>
      <w:proofErr w:type="spellEnd"/>
      <w:r w:rsidRPr="00392B81">
        <w:rPr>
          <w:sz w:val="24"/>
          <w:szCs w:val="24"/>
        </w:rPr>
        <w:t>)</w:t>
      </w:r>
      <w:r w:rsidR="00BC398A">
        <w:rPr>
          <w:sz w:val="24"/>
          <w:szCs w:val="24"/>
        </w:rPr>
        <w:t xml:space="preserve"> </w:t>
      </w:r>
      <w:r w:rsidRPr="00392B81">
        <w:rPr>
          <w:sz w:val="24"/>
          <w:szCs w:val="24"/>
        </w:rPr>
        <w:t>that is a string.</w:t>
      </w:r>
    </w:p>
    <w:p w14:paraId="6BEC7F4D" w14:textId="77777777" w:rsidR="00975FF9" w:rsidRDefault="00975FF9" w:rsidP="00125479">
      <w:pPr>
        <w:rPr>
          <w:sz w:val="24"/>
          <w:szCs w:val="24"/>
        </w:rPr>
      </w:pPr>
    </w:p>
    <w:p w14:paraId="6ADC91C0" w14:textId="37320D7A"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In</w:t>
      </w:r>
      <w:r w:rsidRPr="00392B81">
        <w:rPr>
          <w:sz w:val="24"/>
          <w:szCs w:val="24"/>
        </w:rPr>
        <w:t xml:space="preserve"> - A </w:t>
      </w:r>
      <w:proofErr w:type="spellStart"/>
      <w:r w:rsidRPr="00392B81">
        <w:rPr>
          <w:sz w:val="24"/>
          <w:szCs w:val="24"/>
        </w:rPr>
        <w:t>RelativeLocationIn</w:t>
      </w:r>
      <w:proofErr w:type="spellEnd"/>
      <w:r w:rsidRPr="00392B81">
        <w:rPr>
          <w:sz w:val="24"/>
          <w:szCs w:val="24"/>
        </w:rPr>
        <w:t xml:space="preserve"> is a </w:t>
      </w:r>
      <w:proofErr w:type="spellStart"/>
      <w:r w:rsidRPr="00392B81">
        <w:rPr>
          <w:sz w:val="24"/>
          <w:szCs w:val="24"/>
        </w:rPr>
        <w:t>RelativeLocation</w:t>
      </w:r>
      <w:proofErr w:type="spellEnd"/>
      <w:r w:rsidRPr="00392B81">
        <w:rPr>
          <w:sz w:val="24"/>
          <w:szCs w:val="24"/>
        </w:rPr>
        <w:t xml:space="preserve">. A </w:t>
      </w:r>
      <w:proofErr w:type="spellStart"/>
      <w:r w:rsidRPr="00392B81">
        <w:rPr>
          <w:sz w:val="24"/>
          <w:szCs w:val="24"/>
        </w:rPr>
        <w:t>RelativeLocationIn</w:t>
      </w:r>
      <w:proofErr w:type="spellEnd"/>
      <w:r w:rsidRPr="00392B81">
        <w:rPr>
          <w:sz w:val="24"/>
          <w:szCs w:val="24"/>
        </w:rPr>
        <w:t xml:space="preserve"> indicates that a </w:t>
      </w:r>
      <w:proofErr w:type="spellStart"/>
      <w:r w:rsidRPr="00392B81">
        <w:rPr>
          <w:sz w:val="24"/>
          <w:szCs w:val="24"/>
        </w:rPr>
        <w:t>SolidObject</w:t>
      </w:r>
      <w:proofErr w:type="spellEnd"/>
      <w:r w:rsidRPr="00392B81">
        <w:rPr>
          <w:sz w:val="24"/>
          <w:szCs w:val="24"/>
        </w:rPr>
        <w:t xml:space="preserve"> that has the </w:t>
      </w:r>
      <w:proofErr w:type="spellStart"/>
      <w:r w:rsidRPr="00392B81">
        <w:rPr>
          <w:sz w:val="24"/>
          <w:szCs w:val="24"/>
        </w:rPr>
        <w:t>RelativeLocationIn</w:t>
      </w:r>
      <w:proofErr w:type="spellEnd"/>
      <w:r w:rsidRPr="00392B81">
        <w:rPr>
          <w:sz w:val="24"/>
          <w:szCs w:val="24"/>
        </w:rPr>
        <w:t xml:space="preserve"> as the value of a </w:t>
      </w:r>
      <w:proofErr w:type="spellStart"/>
      <w:r w:rsidRPr="00392B81">
        <w:rPr>
          <w:sz w:val="24"/>
          <w:szCs w:val="24"/>
        </w:rPr>
        <w:t>hasSolidObject_PrimaryLocation</w:t>
      </w:r>
      <w:proofErr w:type="spellEnd"/>
      <w:r w:rsidRPr="00392B81">
        <w:rPr>
          <w:sz w:val="24"/>
          <w:szCs w:val="24"/>
        </w:rPr>
        <w:t xml:space="preserve"> or </w:t>
      </w:r>
      <w:proofErr w:type="spellStart"/>
      <w:r w:rsidRPr="00392B81">
        <w:rPr>
          <w:sz w:val="24"/>
          <w:szCs w:val="24"/>
        </w:rPr>
        <w:t>hasSolidObject_SecondaryLocation</w:t>
      </w:r>
      <w:proofErr w:type="spellEnd"/>
      <w:r w:rsidRPr="00392B81">
        <w:rPr>
          <w:sz w:val="24"/>
          <w:szCs w:val="24"/>
        </w:rPr>
        <w:t xml:space="preserve"> property is inside the </w:t>
      </w:r>
      <w:proofErr w:type="spellStart"/>
      <w:r w:rsidRPr="00392B81">
        <w:rPr>
          <w:sz w:val="24"/>
          <w:szCs w:val="24"/>
        </w:rPr>
        <w:t>SolidObject</w:t>
      </w:r>
      <w:proofErr w:type="spellEnd"/>
      <w:r w:rsidRPr="00392B81">
        <w:rPr>
          <w:sz w:val="24"/>
          <w:szCs w:val="24"/>
        </w:rPr>
        <w:t xml:space="preserve"> that is the reference object of the </w:t>
      </w:r>
      <w:proofErr w:type="spellStart"/>
      <w:r w:rsidRPr="00392B81">
        <w:rPr>
          <w:sz w:val="24"/>
          <w:szCs w:val="24"/>
        </w:rPr>
        <w:t>RelativeLocationIn</w:t>
      </w:r>
      <w:proofErr w:type="spellEnd"/>
      <w:r w:rsidRPr="00392B81">
        <w:rPr>
          <w:sz w:val="24"/>
          <w:szCs w:val="24"/>
        </w:rPr>
        <w:t xml:space="preserve">. The notion of </w:t>
      </w:r>
      <w:r w:rsidR="00BC398A">
        <w:rPr>
          <w:sz w:val="24"/>
          <w:szCs w:val="24"/>
        </w:rPr>
        <w:t>‘</w:t>
      </w:r>
      <w:r w:rsidRPr="00392B81">
        <w:rPr>
          <w:sz w:val="24"/>
          <w:szCs w:val="24"/>
        </w:rPr>
        <w:t>inside</w:t>
      </w:r>
      <w:r w:rsidR="00BC398A">
        <w:rPr>
          <w:sz w:val="24"/>
          <w:szCs w:val="24"/>
        </w:rPr>
        <w:t>’</w:t>
      </w:r>
      <w:r w:rsidRPr="00392B81">
        <w:rPr>
          <w:sz w:val="24"/>
          <w:szCs w:val="24"/>
        </w:rPr>
        <w:t xml:space="preserve"> is vague and might be made more precise. A </w:t>
      </w:r>
      <w:proofErr w:type="spellStart"/>
      <w:r w:rsidRPr="00392B81">
        <w:rPr>
          <w:sz w:val="24"/>
          <w:szCs w:val="24"/>
        </w:rPr>
        <w:t>RelativeLocationIn</w:t>
      </w:r>
      <w:proofErr w:type="spellEnd"/>
      <w:r w:rsidRPr="00392B81">
        <w:rPr>
          <w:sz w:val="24"/>
          <w:szCs w:val="24"/>
        </w:rPr>
        <w:t xml:space="preserve"> has a description inherited from </w:t>
      </w:r>
      <w:proofErr w:type="spellStart"/>
      <w:r w:rsidRPr="00392B81">
        <w:rPr>
          <w:sz w:val="24"/>
          <w:szCs w:val="24"/>
        </w:rPr>
        <w:t>RelativeLocation</w:t>
      </w:r>
      <w:proofErr w:type="spellEnd"/>
      <w:r w:rsidRPr="00392B81">
        <w:rPr>
          <w:sz w:val="24"/>
          <w:szCs w:val="24"/>
        </w:rPr>
        <w:t xml:space="preserve"> (</w:t>
      </w:r>
      <w:proofErr w:type="spellStart"/>
      <w:r w:rsidRPr="00392B81">
        <w:rPr>
          <w:sz w:val="24"/>
          <w:szCs w:val="24"/>
        </w:rPr>
        <w:t>hasRelativeLocation_Description</w:t>
      </w:r>
      <w:proofErr w:type="spellEnd"/>
      <w:r w:rsidRPr="00392B81">
        <w:rPr>
          <w:sz w:val="24"/>
          <w:szCs w:val="24"/>
        </w:rPr>
        <w:t>) that is a string.</w:t>
      </w:r>
    </w:p>
    <w:p w14:paraId="2AD0586E" w14:textId="77777777" w:rsidR="00782446" w:rsidRDefault="00782446" w:rsidP="00125479">
      <w:pPr>
        <w:rPr>
          <w:sz w:val="24"/>
          <w:szCs w:val="24"/>
        </w:rPr>
      </w:pPr>
    </w:p>
    <w:p w14:paraId="15DD3A2C" w14:textId="0DFAEC1C" w:rsidR="00782446" w:rsidRPr="00392B81" w:rsidRDefault="00782446" w:rsidP="00125479">
      <w:pPr>
        <w:pStyle w:val="ListParagraph"/>
        <w:numPr>
          <w:ilvl w:val="0"/>
          <w:numId w:val="8"/>
        </w:numPr>
        <w:spacing w:line="240" w:lineRule="auto"/>
        <w:rPr>
          <w:sz w:val="24"/>
          <w:szCs w:val="24"/>
        </w:rPr>
      </w:pPr>
      <w:r w:rsidRPr="00847F74">
        <w:rPr>
          <w:b/>
          <w:sz w:val="24"/>
          <w:szCs w:val="24"/>
        </w:rPr>
        <w:t>Relative Location On</w:t>
      </w:r>
      <w:r w:rsidRPr="00392B81">
        <w:rPr>
          <w:sz w:val="24"/>
          <w:szCs w:val="24"/>
        </w:rPr>
        <w:t xml:space="preserve"> - A </w:t>
      </w:r>
      <w:proofErr w:type="spellStart"/>
      <w:r w:rsidRPr="00392B81">
        <w:rPr>
          <w:sz w:val="24"/>
          <w:szCs w:val="24"/>
        </w:rPr>
        <w:t>RelativeLocationOn</w:t>
      </w:r>
      <w:proofErr w:type="spellEnd"/>
      <w:r w:rsidRPr="00392B81">
        <w:rPr>
          <w:sz w:val="24"/>
          <w:szCs w:val="24"/>
        </w:rPr>
        <w:t xml:space="preserve"> is a </w:t>
      </w:r>
      <w:proofErr w:type="spellStart"/>
      <w:r w:rsidRPr="00392B81">
        <w:rPr>
          <w:sz w:val="24"/>
          <w:szCs w:val="24"/>
        </w:rPr>
        <w:t>RelativeLocation</w:t>
      </w:r>
      <w:proofErr w:type="spellEnd"/>
      <w:r w:rsidRPr="00392B81">
        <w:rPr>
          <w:sz w:val="24"/>
          <w:szCs w:val="24"/>
        </w:rPr>
        <w:t xml:space="preserve">. A </w:t>
      </w:r>
      <w:proofErr w:type="spellStart"/>
      <w:r w:rsidRPr="00392B81">
        <w:rPr>
          <w:sz w:val="24"/>
          <w:szCs w:val="24"/>
        </w:rPr>
        <w:t>RelativeLocationOn</w:t>
      </w:r>
      <w:proofErr w:type="spellEnd"/>
      <w:r w:rsidRPr="00392B81">
        <w:rPr>
          <w:sz w:val="24"/>
          <w:szCs w:val="24"/>
        </w:rPr>
        <w:t xml:space="preserve"> indicates that a </w:t>
      </w:r>
      <w:proofErr w:type="spellStart"/>
      <w:r w:rsidRPr="00392B81">
        <w:rPr>
          <w:sz w:val="24"/>
          <w:szCs w:val="24"/>
        </w:rPr>
        <w:t>SolidObject</w:t>
      </w:r>
      <w:proofErr w:type="spellEnd"/>
      <w:r w:rsidRPr="00392B81">
        <w:rPr>
          <w:sz w:val="24"/>
          <w:szCs w:val="24"/>
        </w:rPr>
        <w:t xml:space="preserve"> that has the </w:t>
      </w:r>
      <w:proofErr w:type="spellStart"/>
      <w:r w:rsidRPr="00392B81">
        <w:rPr>
          <w:sz w:val="24"/>
          <w:szCs w:val="24"/>
        </w:rPr>
        <w:t>RelativeLocationOn</w:t>
      </w:r>
      <w:proofErr w:type="spellEnd"/>
      <w:r w:rsidRPr="00392B81">
        <w:rPr>
          <w:sz w:val="24"/>
          <w:szCs w:val="24"/>
        </w:rPr>
        <w:t xml:space="preserve"> as the value of a </w:t>
      </w:r>
      <w:proofErr w:type="spellStart"/>
      <w:r w:rsidRPr="00392B81">
        <w:rPr>
          <w:sz w:val="24"/>
          <w:szCs w:val="24"/>
        </w:rPr>
        <w:t>hasSolidObject_PrimaryLocation</w:t>
      </w:r>
      <w:proofErr w:type="spellEnd"/>
      <w:r w:rsidRPr="00392B81">
        <w:rPr>
          <w:sz w:val="24"/>
          <w:szCs w:val="24"/>
        </w:rPr>
        <w:t xml:space="preserve"> or </w:t>
      </w:r>
      <w:proofErr w:type="spellStart"/>
      <w:r w:rsidRPr="00392B81">
        <w:rPr>
          <w:sz w:val="24"/>
          <w:szCs w:val="24"/>
        </w:rPr>
        <w:t>hasSolidObject_SecondaryLocation</w:t>
      </w:r>
      <w:proofErr w:type="spellEnd"/>
      <w:r w:rsidRPr="00392B81">
        <w:rPr>
          <w:sz w:val="24"/>
          <w:szCs w:val="24"/>
        </w:rPr>
        <w:t xml:space="preserve"> property is on top of the </w:t>
      </w:r>
      <w:proofErr w:type="spellStart"/>
      <w:r w:rsidRPr="00392B81">
        <w:rPr>
          <w:sz w:val="24"/>
          <w:szCs w:val="24"/>
        </w:rPr>
        <w:t>SolidObject</w:t>
      </w:r>
      <w:proofErr w:type="spellEnd"/>
      <w:r w:rsidRPr="00392B81">
        <w:rPr>
          <w:sz w:val="24"/>
          <w:szCs w:val="24"/>
        </w:rPr>
        <w:t xml:space="preserve"> that is the reference object of the </w:t>
      </w:r>
      <w:proofErr w:type="spellStart"/>
      <w:r w:rsidRPr="00392B81">
        <w:rPr>
          <w:sz w:val="24"/>
          <w:szCs w:val="24"/>
        </w:rPr>
        <w:t>RelativeLocationOn</w:t>
      </w:r>
      <w:proofErr w:type="spellEnd"/>
      <w:r w:rsidRPr="00392B81">
        <w:rPr>
          <w:sz w:val="24"/>
          <w:szCs w:val="24"/>
        </w:rPr>
        <w:t xml:space="preserve">. The notion of </w:t>
      </w:r>
      <w:r w:rsidR="00BC398A">
        <w:rPr>
          <w:sz w:val="24"/>
          <w:szCs w:val="24"/>
        </w:rPr>
        <w:t>‘</w:t>
      </w:r>
      <w:r w:rsidRPr="00392B81">
        <w:rPr>
          <w:sz w:val="24"/>
          <w:szCs w:val="24"/>
        </w:rPr>
        <w:t>on top of</w:t>
      </w:r>
      <w:r w:rsidR="00BC398A">
        <w:rPr>
          <w:sz w:val="24"/>
          <w:szCs w:val="24"/>
        </w:rPr>
        <w:t>’</w:t>
      </w:r>
      <w:r w:rsidRPr="00392B81">
        <w:rPr>
          <w:sz w:val="24"/>
          <w:szCs w:val="24"/>
        </w:rPr>
        <w:t xml:space="preserve"> is vague and might be made more precise. A </w:t>
      </w:r>
      <w:proofErr w:type="spellStart"/>
      <w:r w:rsidRPr="00392B81">
        <w:rPr>
          <w:sz w:val="24"/>
          <w:szCs w:val="24"/>
        </w:rPr>
        <w:t>RelativeLocationOn</w:t>
      </w:r>
      <w:proofErr w:type="spellEnd"/>
      <w:r w:rsidRPr="00392B81">
        <w:rPr>
          <w:sz w:val="24"/>
          <w:szCs w:val="24"/>
        </w:rPr>
        <w:t xml:space="preserve"> has a description inherited from </w:t>
      </w:r>
      <w:proofErr w:type="spellStart"/>
      <w:r w:rsidRPr="00392B81">
        <w:rPr>
          <w:sz w:val="24"/>
          <w:szCs w:val="24"/>
        </w:rPr>
        <w:t>RelativeLocation</w:t>
      </w:r>
      <w:proofErr w:type="spellEnd"/>
      <w:r w:rsidRPr="00392B81">
        <w:rPr>
          <w:sz w:val="24"/>
          <w:szCs w:val="24"/>
        </w:rPr>
        <w:t xml:space="preserve"> (</w:t>
      </w:r>
      <w:proofErr w:type="spellStart"/>
      <w:r w:rsidRPr="00392B81">
        <w:rPr>
          <w:sz w:val="24"/>
          <w:szCs w:val="24"/>
        </w:rPr>
        <w:t>hasRelativeLocation_Description</w:t>
      </w:r>
      <w:proofErr w:type="spellEnd"/>
      <w:r w:rsidRPr="00392B81">
        <w:rPr>
          <w:sz w:val="24"/>
          <w:szCs w:val="24"/>
        </w:rPr>
        <w:t>) that is a string.</w:t>
      </w:r>
    </w:p>
    <w:p w14:paraId="630D6507" w14:textId="77777777" w:rsidR="00782446" w:rsidRDefault="00782446" w:rsidP="00125479">
      <w:pPr>
        <w:rPr>
          <w:sz w:val="24"/>
          <w:szCs w:val="24"/>
        </w:rPr>
      </w:pPr>
    </w:p>
    <w:p w14:paraId="13E99C7B" w14:textId="6E40A1A5" w:rsidR="00C70EB1" w:rsidRPr="00392B81" w:rsidRDefault="00C70EB1" w:rsidP="00125479">
      <w:pPr>
        <w:pStyle w:val="ListParagraph"/>
        <w:numPr>
          <w:ilvl w:val="0"/>
          <w:numId w:val="8"/>
        </w:numPr>
        <w:spacing w:line="240" w:lineRule="auto"/>
        <w:rPr>
          <w:sz w:val="24"/>
          <w:szCs w:val="24"/>
        </w:rPr>
      </w:pPr>
      <w:r w:rsidRPr="00847F74">
        <w:rPr>
          <w:b/>
          <w:sz w:val="24"/>
          <w:szCs w:val="24"/>
        </w:rPr>
        <w:t>Robot</w:t>
      </w:r>
      <w:r w:rsidRPr="00392B81">
        <w:rPr>
          <w:sz w:val="24"/>
          <w:szCs w:val="24"/>
        </w:rPr>
        <w:t xml:space="preserve"> - A Robot is a </w:t>
      </w:r>
      <w:proofErr w:type="spellStart"/>
      <w:r w:rsidRPr="00392B81">
        <w:rPr>
          <w:sz w:val="24"/>
          <w:szCs w:val="24"/>
        </w:rPr>
        <w:t>SolidObject</w:t>
      </w:r>
      <w:proofErr w:type="spellEnd"/>
      <w:r w:rsidRPr="00392B81">
        <w:rPr>
          <w:sz w:val="24"/>
          <w:szCs w:val="24"/>
        </w:rPr>
        <w:t>. A Robot currently has a description (</w:t>
      </w:r>
      <w:proofErr w:type="spellStart"/>
      <w:r w:rsidRPr="00392B81">
        <w:rPr>
          <w:sz w:val="24"/>
          <w:szCs w:val="24"/>
        </w:rPr>
        <w:t>hasRobot_Description</w:t>
      </w:r>
      <w:proofErr w:type="spellEnd"/>
      <w:r w:rsidRPr="00392B81">
        <w:rPr>
          <w:sz w:val="24"/>
          <w:szCs w:val="24"/>
        </w:rPr>
        <w:t>), a work volume (</w:t>
      </w:r>
      <w:proofErr w:type="spellStart"/>
      <w:r w:rsidRPr="00392B81">
        <w:rPr>
          <w:sz w:val="24"/>
          <w:szCs w:val="24"/>
        </w:rPr>
        <w:t>hasRobot_WorkVolume</w:t>
      </w:r>
      <w:proofErr w:type="spellEnd"/>
      <w:r w:rsidRPr="00392B81">
        <w:rPr>
          <w:sz w:val="24"/>
          <w:szCs w:val="24"/>
        </w:rPr>
        <w:t xml:space="preserve">), </w:t>
      </w:r>
      <w:r w:rsidR="00BC398A">
        <w:rPr>
          <w:sz w:val="24"/>
          <w:szCs w:val="24"/>
        </w:rPr>
        <w:t>zero or one</w:t>
      </w:r>
      <w:r w:rsidR="00BC398A" w:rsidRPr="00392B81">
        <w:rPr>
          <w:sz w:val="24"/>
          <w:szCs w:val="24"/>
        </w:rPr>
        <w:t xml:space="preserve"> </w:t>
      </w:r>
      <w:r w:rsidRPr="00392B81">
        <w:rPr>
          <w:sz w:val="24"/>
          <w:szCs w:val="24"/>
        </w:rPr>
        <w:t>end effector (</w:t>
      </w:r>
      <w:proofErr w:type="spellStart"/>
      <w:r w:rsidRPr="00392B81">
        <w:rPr>
          <w:sz w:val="24"/>
          <w:szCs w:val="24"/>
        </w:rPr>
        <w:t>hasRobot_EndEffector</w:t>
      </w:r>
      <w:proofErr w:type="spellEnd"/>
      <w:r w:rsidRPr="00392B81">
        <w:rPr>
          <w:sz w:val="24"/>
          <w:szCs w:val="24"/>
        </w:rPr>
        <w:t>), and a maximum load weight (</w:t>
      </w:r>
      <w:proofErr w:type="spellStart"/>
      <w:r w:rsidRPr="00392B81">
        <w:rPr>
          <w:sz w:val="24"/>
          <w:szCs w:val="24"/>
        </w:rPr>
        <w:t>hasRobot_MaximumLoadWeight</w:t>
      </w:r>
      <w:proofErr w:type="spellEnd"/>
      <w:r w:rsidRPr="00392B81">
        <w:rPr>
          <w:sz w:val="24"/>
          <w:szCs w:val="24"/>
        </w:rPr>
        <w:t xml:space="preserve">). A robot belongs to a </w:t>
      </w:r>
      <w:proofErr w:type="spellStart"/>
      <w:r w:rsidRPr="00392B81">
        <w:rPr>
          <w:sz w:val="24"/>
          <w:szCs w:val="24"/>
        </w:rPr>
        <w:t>KittingWorkstation</w:t>
      </w:r>
      <w:proofErr w:type="spellEnd"/>
      <w:r w:rsidRPr="00392B81">
        <w:rPr>
          <w:sz w:val="24"/>
          <w:szCs w:val="24"/>
        </w:rPr>
        <w:t xml:space="preserve"> (</w:t>
      </w:r>
      <w:proofErr w:type="spellStart"/>
      <w:r w:rsidRPr="00392B81">
        <w:rPr>
          <w:sz w:val="24"/>
          <w:szCs w:val="24"/>
        </w:rPr>
        <w:t>hadByRobot_Workstation</w:t>
      </w:r>
      <w:proofErr w:type="spellEnd"/>
      <w:r w:rsidRPr="00392B81">
        <w:rPr>
          <w:sz w:val="24"/>
          <w:szCs w:val="24"/>
        </w:rPr>
        <w:t>). The Robot ontology given here might be expanded greatly to include, for example, its kinematic description, the values of joint angles, arm lengths of variable length arms, gripper actuation (open, closed, etc.), ranges, velocities, and accelerations of each joint, etc.</w:t>
      </w:r>
    </w:p>
    <w:p w14:paraId="0424D37C" w14:textId="77777777" w:rsidR="00C70EB1" w:rsidRDefault="00C70EB1" w:rsidP="00125479">
      <w:pPr>
        <w:rPr>
          <w:sz w:val="24"/>
          <w:szCs w:val="24"/>
        </w:rPr>
      </w:pPr>
    </w:p>
    <w:p w14:paraId="13D1E363" w14:textId="40862EFA" w:rsidR="00113754" w:rsidRPr="00392B81" w:rsidRDefault="00113754" w:rsidP="00125479">
      <w:pPr>
        <w:pStyle w:val="ListParagraph"/>
        <w:numPr>
          <w:ilvl w:val="0"/>
          <w:numId w:val="8"/>
        </w:numPr>
        <w:spacing w:line="240" w:lineRule="auto"/>
        <w:rPr>
          <w:sz w:val="24"/>
          <w:szCs w:val="24"/>
        </w:rPr>
      </w:pPr>
      <w:r w:rsidRPr="00847F74">
        <w:rPr>
          <w:b/>
          <w:sz w:val="24"/>
          <w:szCs w:val="24"/>
        </w:rPr>
        <w:t>Shape Design</w:t>
      </w:r>
      <w:r w:rsidRPr="00392B81">
        <w:rPr>
          <w:sz w:val="24"/>
          <w:szCs w:val="24"/>
        </w:rPr>
        <w:t xml:space="preserve"> - A </w:t>
      </w:r>
      <w:proofErr w:type="spellStart"/>
      <w:r w:rsidRPr="00392B81">
        <w:rPr>
          <w:sz w:val="24"/>
          <w:szCs w:val="24"/>
        </w:rPr>
        <w:t>ShapeDesign</w:t>
      </w:r>
      <w:proofErr w:type="spellEnd"/>
      <w:r w:rsidRPr="00392B81">
        <w:rPr>
          <w:sz w:val="24"/>
          <w:szCs w:val="24"/>
        </w:rPr>
        <w:t xml:space="preserve"> is a </w:t>
      </w:r>
      <w:proofErr w:type="spellStart"/>
      <w:r w:rsidRPr="00392B81">
        <w:rPr>
          <w:sz w:val="24"/>
          <w:szCs w:val="24"/>
        </w:rPr>
        <w:t>DataThing</w:t>
      </w:r>
      <w:proofErr w:type="spellEnd"/>
      <w:r w:rsidRPr="00392B81">
        <w:rPr>
          <w:sz w:val="24"/>
          <w:szCs w:val="24"/>
        </w:rPr>
        <w:t xml:space="preserve">. </w:t>
      </w:r>
      <w:r w:rsidR="00BC398A">
        <w:rPr>
          <w:sz w:val="24"/>
          <w:szCs w:val="24"/>
        </w:rPr>
        <w:t xml:space="preserve">A </w:t>
      </w:r>
      <w:proofErr w:type="spellStart"/>
      <w:r w:rsidR="00BC398A">
        <w:rPr>
          <w:sz w:val="24"/>
          <w:szCs w:val="24"/>
        </w:rPr>
        <w:t>ShapeDesign</w:t>
      </w:r>
      <w:proofErr w:type="spellEnd"/>
      <w:r w:rsidRPr="00392B81">
        <w:rPr>
          <w:sz w:val="24"/>
          <w:szCs w:val="24"/>
        </w:rPr>
        <w:t xml:space="preserve"> has only a description (</w:t>
      </w:r>
      <w:proofErr w:type="spellStart"/>
      <w:r w:rsidRPr="00392B81">
        <w:rPr>
          <w:sz w:val="24"/>
          <w:szCs w:val="24"/>
        </w:rPr>
        <w:t>hasShapeDesign_Description</w:t>
      </w:r>
      <w:proofErr w:type="spellEnd"/>
      <w:r w:rsidRPr="00392B81">
        <w:rPr>
          <w:sz w:val="24"/>
          <w:szCs w:val="24"/>
        </w:rPr>
        <w:t xml:space="preserve">) that is an </w:t>
      </w:r>
      <w:proofErr w:type="spellStart"/>
      <w:r w:rsidRPr="00392B81">
        <w:rPr>
          <w:sz w:val="24"/>
          <w:szCs w:val="24"/>
        </w:rPr>
        <w:t>xsd</w:t>
      </w:r>
      <w:proofErr w:type="gramStart"/>
      <w:r w:rsidRPr="00392B81">
        <w:rPr>
          <w:sz w:val="24"/>
          <w:szCs w:val="24"/>
        </w:rPr>
        <w:t>:string</w:t>
      </w:r>
      <w:proofErr w:type="spellEnd"/>
      <w:proofErr w:type="gramEnd"/>
      <w:r w:rsidRPr="00392B81">
        <w:rPr>
          <w:sz w:val="24"/>
          <w:szCs w:val="24"/>
        </w:rPr>
        <w:t>.</w:t>
      </w:r>
      <w:r w:rsidR="00BC398A">
        <w:rPr>
          <w:sz w:val="24"/>
          <w:szCs w:val="24"/>
        </w:rPr>
        <w:t xml:space="preserve"> Currently, there is only one derived type of </w:t>
      </w:r>
      <w:proofErr w:type="spellStart"/>
      <w:r w:rsidR="00BC398A">
        <w:rPr>
          <w:sz w:val="24"/>
          <w:szCs w:val="24"/>
        </w:rPr>
        <w:t>ShapeDesign</w:t>
      </w:r>
      <w:proofErr w:type="spellEnd"/>
      <w:r w:rsidR="00BC398A">
        <w:rPr>
          <w:sz w:val="24"/>
          <w:szCs w:val="24"/>
        </w:rPr>
        <w:t xml:space="preserve">. That is </w:t>
      </w:r>
      <w:proofErr w:type="spellStart"/>
      <w:r w:rsidR="00BC398A">
        <w:rPr>
          <w:sz w:val="24"/>
          <w:szCs w:val="24"/>
        </w:rPr>
        <w:t>BoxyShape</w:t>
      </w:r>
      <w:proofErr w:type="spellEnd"/>
      <w:r w:rsidR="00BC398A">
        <w:rPr>
          <w:sz w:val="24"/>
          <w:szCs w:val="24"/>
        </w:rPr>
        <w:t>.</w:t>
      </w:r>
    </w:p>
    <w:p w14:paraId="760D0E4D" w14:textId="77777777" w:rsidR="00113754" w:rsidRDefault="00113754" w:rsidP="00125479">
      <w:pPr>
        <w:rPr>
          <w:sz w:val="24"/>
          <w:szCs w:val="24"/>
        </w:rPr>
      </w:pPr>
    </w:p>
    <w:p w14:paraId="6DEA88CB" w14:textId="7F91D395" w:rsidR="00473EFD" w:rsidRPr="00392B81" w:rsidRDefault="00473EFD" w:rsidP="00125479">
      <w:pPr>
        <w:pStyle w:val="ListParagraph"/>
        <w:numPr>
          <w:ilvl w:val="0"/>
          <w:numId w:val="8"/>
        </w:numPr>
        <w:spacing w:line="240" w:lineRule="auto"/>
        <w:rPr>
          <w:sz w:val="24"/>
          <w:szCs w:val="24"/>
        </w:rPr>
      </w:pPr>
      <w:r w:rsidRPr="00847F74">
        <w:rPr>
          <w:b/>
          <w:sz w:val="24"/>
          <w:szCs w:val="24"/>
        </w:rPr>
        <w:t>Solid Object</w:t>
      </w:r>
      <w:r w:rsidRPr="00392B81">
        <w:rPr>
          <w:sz w:val="24"/>
          <w:szCs w:val="24"/>
        </w:rPr>
        <w:t xml:space="preserve"> - A </w:t>
      </w:r>
      <w:proofErr w:type="spellStart"/>
      <w:r w:rsidRPr="00392B81">
        <w:rPr>
          <w:sz w:val="24"/>
          <w:szCs w:val="24"/>
        </w:rPr>
        <w:t>SolidObject</w:t>
      </w:r>
      <w:proofErr w:type="spellEnd"/>
      <w:r w:rsidRPr="00392B81">
        <w:rPr>
          <w:sz w:val="24"/>
          <w:szCs w:val="24"/>
        </w:rPr>
        <w:t xml:space="preserve"> is a Thing. A </w:t>
      </w:r>
      <w:proofErr w:type="spellStart"/>
      <w:r w:rsidRPr="00392B81">
        <w:rPr>
          <w:sz w:val="24"/>
          <w:szCs w:val="24"/>
        </w:rPr>
        <w:t>SolidObject</w:t>
      </w:r>
      <w:proofErr w:type="spellEnd"/>
      <w:r w:rsidRPr="00392B81">
        <w:rPr>
          <w:sz w:val="24"/>
          <w:szCs w:val="24"/>
        </w:rPr>
        <w:t xml:space="preserve"> has a location (</w:t>
      </w:r>
      <w:proofErr w:type="spellStart"/>
      <w:r w:rsidRPr="00392B81">
        <w:rPr>
          <w:sz w:val="24"/>
          <w:szCs w:val="24"/>
        </w:rPr>
        <w:t>hasSolidObject_PrimaryLocation</w:t>
      </w:r>
      <w:proofErr w:type="spellEnd"/>
      <w:r w:rsidRPr="00392B81">
        <w:rPr>
          <w:sz w:val="24"/>
          <w:szCs w:val="24"/>
        </w:rPr>
        <w:t xml:space="preserve">). This is a </w:t>
      </w:r>
      <w:proofErr w:type="spellStart"/>
      <w:r w:rsidRPr="00392B81">
        <w:rPr>
          <w:sz w:val="24"/>
          <w:szCs w:val="24"/>
        </w:rPr>
        <w:t>PhysicalLocation</w:t>
      </w:r>
      <w:proofErr w:type="spellEnd"/>
      <w:r w:rsidRPr="00392B81">
        <w:rPr>
          <w:sz w:val="24"/>
          <w:szCs w:val="24"/>
        </w:rPr>
        <w:t xml:space="preserve"> that relates the location of the object to the location of some other </w:t>
      </w:r>
      <w:proofErr w:type="spellStart"/>
      <w:r w:rsidRPr="00392B81">
        <w:rPr>
          <w:sz w:val="24"/>
          <w:szCs w:val="24"/>
        </w:rPr>
        <w:t>SolidObject</w:t>
      </w:r>
      <w:proofErr w:type="spellEnd"/>
      <w:r w:rsidRPr="00392B81">
        <w:rPr>
          <w:sz w:val="24"/>
          <w:szCs w:val="24"/>
        </w:rPr>
        <w:t xml:space="preserve">. The location of a </w:t>
      </w:r>
      <w:proofErr w:type="spellStart"/>
      <w:r w:rsidRPr="00392B81">
        <w:rPr>
          <w:sz w:val="24"/>
          <w:szCs w:val="24"/>
        </w:rPr>
        <w:t>SolidObject</w:t>
      </w:r>
      <w:proofErr w:type="spellEnd"/>
      <w:r w:rsidRPr="00392B81">
        <w:rPr>
          <w:sz w:val="24"/>
          <w:szCs w:val="24"/>
        </w:rPr>
        <w:t xml:space="preserve"> may be on a </w:t>
      </w:r>
      <w:proofErr w:type="spellStart"/>
      <w:r w:rsidRPr="00392B81">
        <w:rPr>
          <w:sz w:val="24"/>
          <w:szCs w:val="24"/>
        </w:rPr>
        <w:t>WorkTable</w:t>
      </w:r>
      <w:proofErr w:type="spellEnd"/>
      <w:r w:rsidRPr="00392B81">
        <w:rPr>
          <w:sz w:val="24"/>
          <w:szCs w:val="24"/>
        </w:rPr>
        <w:t xml:space="preserve"> (</w:t>
      </w:r>
      <w:proofErr w:type="spellStart"/>
      <w:r w:rsidRPr="00392B81">
        <w:rPr>
          <w:sz w:val="24"/>
          <w:szCs w:val="24"/>
        </w:rPr>
        <w:t>hadBySolidObject_WorkTable</w:t>
      </w:r>
      <w:proofErr w:type="spellEnd"/>
      <w:r w:rsidRPr="00392B81">
        <w:rPr>
          <w:sz w:val="24"/>
          <w:szCs w:val="24"/>
        </w:rPr>
        <w:t xml:space="preserve">). No </w:t>
      </w:r>
      <w:proofErr w:type="spellStart"/>
      <w:r w:rsidRPr="00392B81">
        <w:rPr>
          <w:sz w:val="24"/>
          <w:szCs w:val="24"/>
        </w:rPr>
        <w:t>SolidObject</w:t>
      </w:r>
      <w:proofErr w:type="spellEnd"/>
      <w:r w:rsidRPr="00392B81">
        <w:rPr>
          <w:sz w:val="24"/>
          <w:szCs w:val="24"/>
        </w:rPr>
        <w:t xml:space="preserve"> except the Workstation may be located with respect to itself, and all chains of primary location must end at the Workstation. A </w:t>
      </w:r>
      <w:proofErr w:type="spellStart"/>
      <w:r w:rsidRPr="00392B81">
        <w:rPr>
          <w:sz w:val="24"/>
          <w:szCs w:val="24"/>
        </w:rPr>
        <w:t>SolidObject</w:t>
      </w:r>
      <w:proofErr w:type="spellEnd"/>
      <w:r w:rsidRPr="00392B81">
        <w:rPr>
          <w:sz w:val="24"/>
          <w:szCs w:val="24"/>
        </w:rPr>
        <w:t xml:space="preserve"> may have zero to many secondary location descriptions (</w:t>
      </w:r>
      <w:proofErr w:type="spellStart"/>
      <w:r w:rsidRPr="00392B81">
        <w:rPr>
          <w:sz w:val="24"/>
          <w:szCs w:val="24"/>
        </w:rPr>
        <w:t>hasSolidObject_SecondaryLocation</w:t>
      </w:r>
      <w:proofErr w:type="spellEnd"/>
      <w:r w:rsidRPr="00392B81">
        <w:rPr>
          <w:sz w:val="24"/>
          <w:szCs w:val="24"/>
        </w:rPr>
        <w:t xml:space="preserve">). These are also </w:t>
      </w:r>
      <w:proofErr w:type="spellStart"/>
      <w:r w:rsidRPr="00392B81">
        <w:rPr>
          <w:sz w:val="24"/>
          <w:szCs w:val="24"/>
        </w:rPr>
        <w:t>PhysicalLocations</w:t>
      </w:r>
      <w:proofErr w:type="spellEnd"/>
      <w:r w:rsidRPr="00392B81">
        <w:rPr>
          <w:sz w:val="24"/>
          <w:szCs w:val="24"/>
        </w:rPr>
        <w:t xml:space="preserve">. The secondary locations are required to be logically and mathematically consistent with the value of </w:t>
      </w:r>
      <w:proofErr w:type="spellStart"/>
      <w:r w:rsidRPr="00392B81">
        <w:rPr>
          <w:sz w:val="24"/>
          <w:szCs w:val="24"/>
        </w:rPr>
        <w:t>hasSolidObject_PrimaryLocation</w:t>
      </w:r>
      <w:proofErr w:type="spellEnd"/>
      <w:r w:rsidRPr="00392B81">
        <w:rPr>
          <w:sz w:val="24"/>
          <w:szCs w:val="24"/>
        </w:rPr>
        <w:t xml:space="preserve"> so that all locations of a </w:t>
      </w:r>
      <w:proofErr w:type="spellStart"/>
      <w:r w:rsidRPr="00392B81">
        <w:rPr>
          <w:sz w:val="24"/>
          <w:szCs w:val="24"/>
        </w:rPr>
        <w:t>SolidObject</w:t>
      </w:r>
      <w:proofErr w:type="spellEnd"/>
      <w:r w:rsidRPr="00392B81">
        <w:rPr>
          <w:sz w:val="24"/>
          <w:szCs w:val="24"/>
        </w:rPr>
        <w:t xml:space="preserve"> describe (or are consistent with) a single place in space.</w:t>
      </w:r>
    </w:p>
    <w:p w14:paraId="598ED871" w14:textId="77777777" w:rsidR="00473EFD" w:rsidRDefault="00473EFD" w:rsidP="00125479">
      <w:pPr>
        <w:rPr>
          <w:sz w:val="24"/>
          <w:szCs w:val="24"/>
        </w:rPr>
      </w:pPr>
    </w:p>
    <w:p w14:paraId="58125B43" w14:textId="77777777" w:rsidR="00A5012F" w:rsidRPr="00392B81" w:rsidRDefault="00A5012F" w:rsidP="00125479">
      <w:pPr>
        <w:pStyle w:val="ListParagraph"/>
        <w:numPr>
          <w:ilvl w:val="0"/>
          <w:numId w:val="8"/>
        </w:numPr>
        <w:spacing w:line="240" w:lineRule="auto"/>
        <w:rPr>
          <w:sz w:val="24"/>
          <w:szCs w:val="24"/>
        </w:rPr>
      </w:pPr>
      <w:r w:rsidRPr="00847F74">
        <w:rPr>
          <w:b/>
          <w:sz w:val="24"/>
          <w:szCs w:val="24"/>
        </w:rPr>
        <w:t>Stock Keeping Unit</w:t>
      </w:r>
      <w:r w:rsidRPr="00392B81">
        <w:rPr>
          <w:sz w:val="24"/>
          <w:szCs w:val="24"/>
        </w:rPr>
        <w:t xml:space="preserve"> - A </w:t>
      </w:r>
      <w:proofErr w:type="spellStart"/>
      <w:r w:rsidRPr="00392B81">
        <w:rPr>
          <w:sz w:val="24"/>
          <w:szCs w:val="24"/>
        </w:rPr>
        <w:t>StockKeepingUnit</w:t>
      </w:r>
      <w:proofErr w:type="spellEnd"/>
      <w:r w:rsidRPr="00392B81">
        <w:rPr>
          <w:sz w:val="24"/>
          <w:szCs w:val="24"/>
        </w:rPr>
        <w:t xml:space="preserve"> is a </w:t>
      </w:r>
      <w:proofErr w:type="spellStart"/>
      <w:r w:rsidRPr="00392B81">
        <w:rPr>
          <w:sz w:val="24"/>
          <w:szCs w:val="24"/>
        </w:rPr>
        <w:t>DataThing</w:t>
      </w:r>
      <w:proofErr w:type="spellEnd"/>
      <w:r w:rsidRPr="00392B81">
        <w:rPr>
          <w:sz w:val="24"/>
          <w:szCs w:val="24"/>
        </w:rPr>
        <w:t xml:space="preserve">. A </w:t>
      </w:r>
      <w:proofErr w:type="spellStart"/>
      <w:r w:rsidRPr="00392B81">
        <w:rPr>
          <w:sz w:val="24"/>
          <w:szCs w:val="24"/>
        </w:rPr>
        <w:t>StockKeepingUnit</w:t>
      </w:r>
      <w:proofErr w:type="spellEnd"/>
      <w:r w:rsidRPr="00392B81">
        <w:rPr>
          <w:sz w:val="24"/>
          <w:szCs w:val="24"/>
        </w:rPr>
        <w:t xml:space="preserve"> is a description of a type of object. Every </w:t>
      </w:r>
      <w:proofErr w:type="spellStart"/>
      <w:r w:rsidRPr="00392B81">
        <w:rPr>
          <w:sz w:val="24"/>
          <w:szCs w:val="24"/>
        </w:rPr>
        <w:t>StockKeepingUnit</w:t>
      </w:r>
      <w:proofErr w:type="spellEnd"/>
      <w:r w:rsidRPr="00392B81">
        <w:rPr>
          <w:sz w:val="24"/>
          <w:szCs w:val="24"/>
        </w:rPr>
        <w:t xml:space="preserve"> has a description (</w:t>
      </w:r>
      <w:proofErr w:type="spellStart"/>
      <w:r w:rsidRPr="00392B81">
        <w:rPr>
          <w:sz w:val="24"/>
          <w:szCs w:val="24"/>
        </w:rPr>
        <w:t>hasSku_Description</w:t>
      </w:r>
      <w:proofErr w:type="spellEnd"/>
      <w:r w:rsidRPr="00392B81">
        <w:rPr>
          <w:sz w:val="24"/>
          <w:szCs w:val="24"/>
        </w:rPr>
        <w:t>), a shape (</w:t>
      </w:r>
      <w:proofErr w:type="spellStart"/>
      <w:r w:rsidRPr="00392B81">
        <w:rPr>
          <w:sz w:val="24"/>
          <w:szCs w:val="24"/>
        </w:rPr>
        <w:t>hasSku_Shape</w:t>
      </w:r>
      <w:proofErr w:type="spellEnd"/>
      <w:r w:rsidRPr="00392B81">
        <w:rPr>
          <w:sz w:val="24"/>
          <w:szCs w:val="24"/>
        </w:rPr>
        <w:t xml:space="preserve">), that is a </w:t>
      </w:r>
      <w:proofErr w:type="spellStart"/>
      <w:r w:rsidRPr="00392B81">
        <w:rPr>
          <w:sz w:val="24"/>
          <w:szCs w:val="24"/>
        </w:rPr>
        <w:t>ShapeDesign</w:t>
      </w:r>
      <w:proofErr w:type="spellEnd"/>
      <w:r w:rsidRPr="00392B81">
        <w:rPr>
          <w:sz w:val="24"/>
          <w:szCs w:val="24"/>
        </w:rPr>
        <w:t>, a weight (</w:t>
      </w:r>
      <w:proofErr w:type="spellStart"/>
      <w:r w:rsidRPr="00392B81">
        <w:rPr>
          <w:sz w:val="24"/>
          <w:szCs w:val="24"/>
        </w:rPr>
        <w:t>hasSku_Weight</w:t>
      </w:r>
      <w:proofErr w:type="spellEnd"/>
      <w:r w:rsidRPr="00392B81">
        <w:rPr>
          <w:sz w:val="24"/>
          <w:szCs w:val="24"/>
        </w:rPr>
        <w:t xml:space="preserve">), and references to the ids of </w:t>
      </w:r>
      <w:proofErr w:type="spellStart"/>
      <w:r w:rsidRPr="00392B81">
        <w:rPr>
          <w:sz w:val="24"/>
          <w:szCs w:val="24"/>
        </w:rPr>
        <w:t>EndEffectors</w:t>
      </w:r>
      <w:proofErr w:type="spellEnd"/>
      <w:r w:rsidRPr="00392B81">
        <w:rPr>
          <w:sz w:val="24"/>
          <w:szCs w:val="24"/>
        </w:rPr>
        <w:t xml:space="preserve"> that can handle it (</w:t>
      </w:r>
      <w:proofErr w:type="spellStart"/>
      <w:r w:rsidRPr="00392B81">
        <w:rPr>
          <w:sz w:val="24"/>
          <w:szCs w:val="24"/>
        </w:rPr>
        <w:t>hasSku_EndEffectors</w:t>
      </w:r>
      <w:proofErr w:type="spellEnd"/>
      <w:r w:rsidRPr="00392B81">
        <w:rPr>
          <w:sz w:val="24"/>
          <w:szCs w:val="24"/>
        </w:rPr>
        <w:t xml:space="preserve">). A </w:t>
      </w:r>
      <w:proofErr w:type="spellStart"/>
      <w:r w:rsidRPr="00392B81">
        <w:rPr>
          <w:sz w:val="24"/>
          <w:szCs w:val="24"/>
        </w:rPr>
        <w:t>StockKeepingUnit</w:t>
      </w:r>
      <w:proofErr w:type="spellEnd"/>
      <w:r w:rsidRPr="00392B81">
        <w:rPr>
          <w:sz w:val="24"/>
          <w:szCs w:val="24"/>
        </w:rPr>
        <w:t xml:space="preserve"> belongs to a </w:t>
      </w:r>
      <w:proofErr w:type="spellStart"/>
      <w:r w:rsidRPr="00392B81">
        <w:rPr>
          <w:sz w:val="24"/>
          <w:szCs w:val="24"/>
        </w:rPr>
        <w:t>KittingWorkstation</w:t>
      </w:r>
      <w:proofErr w:type="spellEnd"/>
      <w:r w:rsidRPr="00392B81">
        <w:rPr>
          <w:sz w:val="24"/>
          <w:szCs w:val="24"/>
        </w:rPr>
        <w:t xml:space="preserve"> (</w:t>
      </w:r>
      <w:proofErr w:type="spellStart"/>
      <w:r w:rsidRPr="00392B81">
        <w:rPr>
          <w:sz w:val="24"/>
          <w:szCs w:val="24"/>
        </w:rPr>
        <w:t>hadBySku_Workstation</w:t>
      </w:r>
      <w:proofErr w:type="spellEnd"/>
      <w:r w:rsidRPr="00392B81">
        <w:rPr>
          <w:sz w:val="24"/>
          <w:szCs w:val="24"/>
        </w:rPr>
        <w:t>).</w:t>
      </w:r>
    </w:p>
    <w:p w14:paraId="53440EFA" w14:textId="77777777" w:rsidR="00953F83" w:rsidRDefault="00953F83" w:rsidP="00125479">
      <w:pPr>
        <w:rPr>
          <w:sz w:val="24"/>
          <w:szCs w:val="24"/>
        </w:rPr>
      </w:pPr>
    </w:p>
    <w:p w14:paraId="74FF6D66" w14:textId="77777777" w:rsidR="00473EFD" w:rsidRPr="00392B81" w:rsidRDefault="00473EFD" w:rsidP="00125479">
      <w:pPr>
        <w:pStyle w:val="ListParagraph"/>
        <w:numPr>
          <w:ilvl w:val="0"/>
          <w:numId w:val="8"/>
        </w:numPr>
        <w:spacing w:line="240" w:lineRule="auto"/>
        <w:rPr>
          <w:sz w:val="24"/>
          <w:szCs w:val="24"/>
        </w:rPr>
      </w:pPr>
      <w:r w:rsidRPr="00847F74">
        <w:rPr>
          <w:b/>
          <w:sz w:val="24"/>
          <w:szCs w:val="24"/>
        </w:rPr>
        <w:t>Vacuum Effector</w:t>
      </w:r>
      <w:r w:rsidRPr="00392B81">
        <w:rPr>
          <w:sz w:val="24"/>
          <w:szCs w:val="24"/>
        </w:rPr>
        <w:t xml:space="preserve"> - A </w:t>
      </w:r>
      <w:proofErr w:type="spellStart"/>
      <w:r w:rsidRPr="00392B81">
        <w:rPr>
          <w:sz w:val="24"/>
          <w:szCs w:val="24"/>
        </w:rPr>
        <w:t>VacuumEffector</w:t>
      </w:r>
      <w:proofErr w:type="spellEnd"/>
      <w:r w:rsidRPr="00392B81">
        <w:rPr>
          <w:sz w:val="24"/>
          <w:szCs w:val="24"/>
        </w:rPr>
        <w:t xml:space="preserve"> is an </w:t>
      </w:r>
      <w:proofErr w:type="spellStart"/>
      <w:r w:rsidRPr="00392B81">
        <w:rPr>
          <w:sz w:val="24"/>
          <w:szCs w:val="24"/>
        </w:rPr>
        <w:t>EndEffector</w:t>
      </w:r>
      <w:proofErr w:type="spellEnd"/>
      <w:r w:rsidRPr="00392B81">
        <w:rPr>
          <w:sz w:val="24"/>
          <w:szCs w:val="24"/>
        </w:rPr>
        <w:t xml:space="preserve">. A </w:t>
      </w:r>
      <w:proofErr w:type="spellStart"/>
      <w:r w:rsidRPr="00392B81">
        <w:rPr>
          <w:sz w:val="24"/>
          <w:szCs w:val="24"/>
        </w:rPr>
        <w:t>VacuumEffector</w:t>
      </w:r>
      <w:proofErr w:type="spellEnd"/>
      <w:r w:rsidRPr="00392B81">
        <w:rPr>
          <w:sz w:val="24"/>
          <w:szCs w:val="24"/>
        </w:rPr>
        <w:t xml:space="preserve"> holds an object by putting a cup against the object and applying a vacuum. A </w:t>
      </w:r>
      <w:proofErr w:type="spellStart"/>
      <w:r w:rsidRPr="00392B81">
        <w:rPr>
          <w:sz w:val="24"/>
          <w:szCs w:val="24"/>
        </w:rPr>
        <w:t>VacuumEffector</w:t>
      </w:r>
      <w:proofErr w:type="spellEnd"/>
      <w:r w:rsidRPr="00392B81">
        <w:rPr>
          <w:sz w:val="24"/>
          <w:szCs w:val="24"/>
        </w:rPr>
        <w:t xml:space="preserve"> is either a </w:t>
      </w:r>
      <w:proofErr w:type="spellStart"/>
      <w:r w:rsidRPr="00392B81">
        <w:rPr>
          <w:sz w:val="24"/>
          <w:szCs w:val="24"/>
        </w:rPr>
        <w:t>VacuumEffectorSingleCup</w:t>
      </w:r>
      <w:proofErr w:type="spellEnd"/>
      <w:r w:rsidRPr="00392B81">
        <w:rPr>
          <w:sz w:val="24"/>
          <w:szCs w:val="24"/>
        </w:rPr>
        <w:t xml:space="preserve"> or a </w:t>
      </w:r>
      <w:proofErr w:type="spellStart"/>
      <w:r w:rsidRPr="00392B81">
        <w:rPr>
          <w:sz w:val="24"/>
          <w:szCs w:val="24"/>
        </w:rPr>
        <w:t>VacuumEffectorMultiCup</w:t>
      </w:r>
      <w:proofErr w:type="spellEnd"/>
      <w:r w:rsidRPr="00392B81">
        <w:rPr>
          <w:sz w:val="24"/>
          <w:szCs w:val="24"/>
        </w:rPr>
        <w:t xml:space="preserve">.  A </w:t>
      </w:r>
      <w:proofErr w:type="spellStart"/>
      <w:r w:rsidRPr="00392B81">
        <w:rPr>
          <w:sz w:val="24"/>
          <w:szCs w:val="24"/>
        </w:rPr>
        <w:t>VacuumEffector</w:t>
      </w:r>
      <w:proofErr w:type="spellEnd"/>
      <w:r w:rsidRPr="00392B81">
        <w:rPr>
          <w:sz w:val="24"/>
          <w:szCs w:val="24"/>
        </w:rPr>
        <w:t xml:space="preserve"> has a cup diameter (</w:t>
      </w:r>
      <w:proofErr w:type="spellStart"/>
      <w:r w:rsidRPr="00392B81">
        <w:rPr>
          <w:sz w:val="24"/>
          <w:szCs w:val="24"/>
        </w:rPr>
        <w:t>hasVacuumEffector_CupDiameter</w:t>
      </w:r>
      <w:proofErr w:type="spellEnd"/>
      <w:r w:rsidRPr="00392B81">
        <w:rPr>
          <w:sz w:val="24"/>
          <w:szCs w:val="24"/>
        </w:rPr>
        <w:t>) and a length (</w:t>
      </w:r>
      <w:proofErr w:type="spellStart"/>
      <w:r w:rsidRPr="00392B81">
        <w:rPr>
          <w:sz w:val="24"/>
          <w:szCs w:val="24"/>
        </w:rPr>
        <w:t>hasVacuumEffector_Length</w:t>
      </w:r>
      <w:proofErr w:type="spellEnd"/>
      <w:r w:rsidRPr="00392B81">
        <w:rPr>
          <w:sz w:val="24"/>
          <w:szCs w:val="24"/>
        </w:rPr>
        <w:t>).</w:t>
      </w:r>
    </w:p>
    <w:p w14:paraId="0614E76E" w14:textId="77777777" w:rsidR="00473EFD" w:rsidRDefault="00473EFD" w:rsidP="00125479">
      <w:pPr>
        <w:rPr>
          <w:sz w:val="24"/>
          <w:szCs w:val="24"/>
        </w:rPr>
      </w:pPr>
    </w:p>
    <w:p w14:paraId="6AFF26B9" w14:textId="77777777" w:rsidR="00473EFD" w:rsidRPr="00392B81" w:rsidRDefault="00473EFD" w:rsidP="00125479">
      <w:pPr>
        <w:pStyle w:val="ListParagraph"/>
        <w:numPr>
          <w:ilvl w:val="0"/>
          <w:numId w:val="8"/>
        </w:numPr>
        <w:spacing w:line="240" w:lineRule="auto"/>
        <w:rPr>
          <w:sz w:val="24"/>
          <w:szCs w:val="24"/>
        </w:rPr>
      </w:pPr>
      <w:r w:rsidRPr="00847F74">
        <w:rPr>
          <w:b/>
          <w:sz w:val="24"/>
          <w:szCs w:val="24"/>
        </w:rPr>
        <w:t xml:space="preserve">Vacuum Effector </w:t>
      </w:r>
      <w:proofErr w:type="spellStart"/>
      <w:r w:rsidRPr="00847F74">
        <w:rPr>
          <w:b/>
          <w:sz w:val="24"/>
          <w:szCs w:val="24"/>
        </w:rPr>
        <w:t>MultiCup</w:t>
      </w:r>
      <w:proofErr w:type="spellEnd"/>
      <w:r w:rsidRPr="00392B81">
        <w:rPr>
          <w:sz w:val="24"/>
          <w:szCs w:val="24"/>
        </w:rPr>
        <w:t xml:space="preserve"> - A </w:t>
      </w:r>
      <w:proofErr w:type="spellStart"/>
      <w:r w:rsidRPr="00392B81">
        <w:rPr>
          <w:sz w:val="24"/>
          <w:szCs w:val="24"/>
        </w:rPr>
        <w:t>VacuumEffectorMultiCup</w:t>
      </w:r>
      <w:proofErr w:type="spellEnd"/>
      <w:r w:rsidRPr="00392B81">
        <w:rPr>
          <w:sz w:val="24"/>
          <w:szCs w:val="24"/>
        </w:rPr>
        <w:t xml:space="preserve"> is a </w:t>
      </w:r>
      <w:proofErr w:type="spellStart"/>
      <w:r w:rsidRPr="00392B81">
        <w:rPr>
          <w:sz w:val="24"/>
          <w:szCs w:val="24"/>
        </w:rPr>
        <w:t>VacuumEffector</w:t>
      </w:r>
      <w:proofErr w:type="spellEnd"/>
      <w:r w:rsidRPr="00392B81">
        <w:rPr>
          <w:sz w:val="24"/>
          <w:szCs w:val="24"/>
        </w:rPr>
        <w:t xml:space="preserve"> with two or more identical cups (</w:t>
      </w:r>
      <w:proofErr w:type="spellStart"/>
      <w:r w:rsidRPr="00392B81">
        <w:rPr>
          <w:sz w:val="24"/>
          <w:szCs w:val="24"/>
        </w:rPr>
        <w:t>hasMultiCup_ArrayNumber</w:t>
      </w:r>
      <w:proofErr w:type="spellEnd"/>
      <w:r w:rsidRPr="00392B81">
        <w:rPr>
          <w:sz w:val="24"/>
          <w:szCs w:val="24"/>
        </w:rPr>
        <w:t xml:space="preserve">).  A </w:t>
      </w:r>
      <w:proofErr w:type="spellStart"/>
      <w:r w:rsidRPr="00392B81">
        <w:rPr>
          <w:sz w:val="24"/>
          <w:szCs w:val="24"/>
        </w:rPr>
        <w:t>VacuumEffectorMultiCup</w:t>
      </w:r>
      <w:proofErr w:type="spellEnd"/>
      <w:r w:rsidRPr="00392B81">
        <w:rPr>
          <w:sz w:val="24"/>
          <w:szCs w:val="24"/>
        </w:rPr>
        <w:t xml:space="preserve"> has an array radius (</w:t>
      </w:r>
      <w:proofErr w:type="spellStart"/>
      <w:r w:rsidRPr="00392B81">
        <w:rPr>
          <w:sz w:val="24"/>
          <w:szCs w:val="24"/>
        </w:rPr>
        <w:t>hasMultiCup_ArrayRadius</w:t>
      </w:r>
      <w:proofErr w:type="spellEnd"/>
      <w:r w:rsidRPr="00392B81">
        <w:rPr>
          <w:sz w:val="24"/>
          <w:szCs w:val="24"/>
        </w:rPr>
        <w:t xml:space="preserve">).  The cups are arranged in a circular array spaced evenly apart. The </w:t>
      </w:r>
      <w:proofErr w:type="spellStart"/>
      <w:r w:rsidRPr="00392B81">
        <w:rPr>
          <w:sz w:val="24"/>
          <w:szCs w:val="24"/>
        </w:rPr>
        <w:t>center</w:t>
      </w:r>
      <w:proofErr w:type="spellEnd"/>
      <w:r w:rsidRPr="00392B81">
        <w:rPr>
          <w:sz w:val="24"/>
          <w:szCs w:val="24"/>
        </w:rPr>
        <w:t xml:space="preserve"> of the wide end of one cup is on the X-axis of the coordinate system of the </w:t>
      </w:r>
      <w:proofErr w:type="spellStart"/>
      <w:r w:rsidRPr="00392B81">
        <w:rPr>
          <w:sz w:val="24"/>
          <w:szCs w:val="24"/>
        </w:rPr>
        <w:t>VacuumEffectorMultiCup</w:t>
      </w:r>
      <w:proofErr w:type="spellEnd"/>
      <w:r w:rsidRPr="00392B81">
        <w:rPr>
          <w:sz w:val="24"/>
          <w:szCs w:val="24"/>
        </w:rPr>
        <w:t xml:space="preserve">. The </w:t>
      </w:r>
      <w:proofErr w:type="spellStart"/>
      <w:r w:rsidRPr="00392B81">
        <w:rPr>
          <w:sz w:val="24"/>
          <w:szCs w:val="24"/>
        </w:rPr>
        <w:t>center</w:t>
      </w:r>
      <w:proofErr w:type="spellEnd"/>
      <w:r w:rsidRPr="00392B81">
        <w:rPr>
          <w:sz w:val="24"/>
          <w:szCs w:val="24"/>
        </w:rPr>
        <w:t xml:space="preserve"> of the circular array is at the origin of the coordinate system. The axis of the array circle is the Z axis of the coordinate system, and the length of the </w:t>
      </w:r>
      <w:proofErr w:type="spellStart"/>
      <w:r w:rsidRPr="00392B81">
        <w:rPr>
          <w:sz w:val="24"/>
          <w:szCs w:val="24"/>
        </w:rPr>
        <w:t>VacuumEffector</w:t>
      </w:r>
      <w:proofErr w:type="spellEnd"/>
      <w:r w:rsidRPr="00392B81">
        <w:rPr>
          <w:sz w:val="24"/>
          <w:szCs w:val="24"/>
        </w:rPr>
        <w:t xml:space="preserve"> is measured along that axis. The wide ends of the cups lie on the XY plane of the coordinate system.</w:t>
      </w:r>
    </w:p>
    <w:p w14:paraId="597D7726" w14:textId="77777777" w:rsidR="00473EFD" w:rsidRDefault="00473EFD" w:rsidP="00125479">
      <w:pPr>
        <w:rPr>
          <w:sz w:val="24"/>
          <w:szCs w:val="24"/>
        </w:rPr>
      </w:pPr>
    </w:p>
    <w:p w14:paraId="3D50D508" w14:textId="77777777" w:rsidR="00473EFD" w:rsidRPr="00392B81" w:rsidRDefault="00473EFD" w:rsidP="00125479">
      <w:pPr>
        <w:pStyle w:val="ListParagraph"/>
        <w:numPr>
          <w:ilvl w:val="0"/>
          <w:numId w:val="8"/>
        </w:numPr>
        <w:spacing w:line="240" w:lineRule="auto"/>
        <w:rPr>
          <w:sz w:val="24"/>
          <w:szCs w:val="24"/>
        </w:rPr>
      </w:pPr>
      <w:r w:rsidRPr="00847F74">
        <w:rPr>
          <w:b/>
          <w:sz w:val="24"/>
          <w:szCs w:val="24"/>
        </w:rPr>
        <w:t>Vacuum Effector Single Cup</w:t>
      </w:r>
      <w:r w:rsidRPr="00392B81">
        <w:rPr>
          <w:sz w:val="24"/>
          <w:szCs w:val="24"/>
        </w:rPr>
        <w:t xml:space="preserve"> - A </w:t>
      </w:r>
      <w:proofErr w:type="spellStart"/>
      <w:r w:rsidRPr="00392B81">
        <w:rPr>
          <w:sz w:val="24"/>
          <w:szCs w:val="24"/>
        </w:rPr>
        <w:t>VacuumEffectorSingleCup</w:t>
      </w:r>
      <w:proofErr w:type="spellEnd"/>
      <w:r w:rsidRPr="00392B81">
        <w:rPr>
          <w:sz w:val="24"/>
          <w:szCs w:val="24"/>
        </w:rPr>
        <w:t xml:space="preserve"> is a </w:t>
      </w:r>
      <w:proofErr w:type="spellStart"/>
      <w:r w:rsidRPr="00392B81">
        <w:rPr>
          <w:sz w:val="24"/>
          <w:szCs w:val="24"/>
        </w:rPr>
        <w:t>VacuumEffector</w:t>
      </w:r>
      <w:proofErr w:type="spellEnd"/>
      <w:r w:rsidRPr="00392B81">
        <w:rPr>
          <w:sz w:val="24"/>
          <w:szCs w:val="24"/>
        </w:rPr>
        <w:t xml:space="preserve"> with one cup. The </w:t>
      </w:r>
      <w:proofErr w:type="spellStart"/>
      <w:r w:rsidRPr="00392B81">
        <w:rPr>
          <w:sz w:val="24"/>
          <w:szCs w:val="24"/>
        </w:rPr>
        <w:t>center</w:t>
      </w:r>
      <w:proofErr w:type="spellEnd"/>
      <w:r w:rsidRPr="00392B81">
        <w:rPr>
          <w:sz w:val="24"/>
          <w:szCs w:val="24"/>
        </w:rPr>
        <w:t xml:space="preserve"> of the wide end of the cup (which is a circle) is at the origin of the coordinate system of the </w:t>
      </w:r>
      <w:proofErr w:type="spellStart"/>
      <w:r w:rsidRPr="00392B81">
        <w:rPr>
          <w:sz w:val="24"/>
          <w:szCs w:val="24"/>
        </w:rPr>
        <w:t>VacuumEffectorSingleCup</w:t>
      </w:r>
      <w:proofErr w:type="spellEnd"/>
      <w:r w:rsidRPr="00392B81">
        <w:rPr>
          <w:sz w:val="24"/>
          <w:szCs w:val="24"/>
        </w:rPr>
        <w:t xml:space="preserve">. The Z axis of the coordinate system is the axis of that circle, and the length of the </w:t>
      </w:r>
      <w:proofErr w:type="spellStart"/>
      <w:r w:rsidRPr="00392B81">
        <w:rPr>
          <w:sz w:val="24"/>
          <w:szCs w:val="24"/>
        </w:rPr>
        <w:t>VacuumEffector</w:t>
      </w:r>
      <w:proofErr w:type="spellEnd"/>
      <w:r w:rsidRPr="00392B81">
        <w:rPr>
          <w:sz w:val="24"/>
          <w:szCs w:val="24"/>
        </w:rPr>
        <w:t xml:space="preserve"> is measured along that axis.</w:t>
      </w:r>
    </w:p>
    <w:p w14:paraId="610960C8" w14:textId="77777777" w:rsidR="00473EFD" w:rsidRDefault="00473EFD" w:rsidP="00125479">
      <w:pPr>
        <w:rPr>
          <w:sz w:val="24"/>
          <w:szCs w:val="24"/>
        </w:rPr>
      </w:pPr>
    </w:p>
    <w:p w14:paraId="3FD2C06F" w14:textId="77777777" w:rsidR="00B11D71" w:rsidRPr="00392B81" w:rsidRDefault="00B11D71" w:rsidP="00125479">
      <w:pPr>
        <w:pStyle w:val="ListParagraph"/>
        <w:numPr>
          <w:ilvl w:val="0"/>
          <w:numId w:val="8"/>
        </w:numPr>
        <w:spacing w:line="240" w:lineRule="auto"/>
        <w:rPr>
          <w:sz w:val="24"/>
          <w:szCs w:val="24"/>
        </w:rPr>
      </w:pPr>
      <w:r w:rsidRPr="00847F74">
        <w:rPr>
          <w:b/>
          <w:sz w:val="24"/>
          <w:szCs w:val="24"/>
        </w:rPr>
        <w:t xml:space="preserve">Vector </w:t>
      </w:r>
      <w:r w:rsidRPr="00392B81">
        <w:rPr>
          <w:sz w:val="24"/>
          <w:szCs w:val="24"/>
        </w:rPr>
        <w:t xml:space="preserve">- A Vector is a </w:t>
      </w:r>
      <w:proofErr w:type="spellStart"/>
      <w:r w:rsidRPr="00392B81">
        <w:rPr>
          <w:sz w:val="24"/>
          <w:szCs w:val="24"/>
        </w:rPr>
        <w:t>DataThing</w:t>
      </w:r>
      <w:proofErr w:type="spellEnd"/>
      <w:r w:rsidRPr="00392B81">
        <w:rPr>
          <w:sz w:val="24"/>
          <w:szCs w:val="24"/>
        </w:rPr>
        <w:t xml:space="preserve">. It has </w:t>
      </w:r>
      <w:proofErr w:type="gramStart"/>
      <w:r w:rsidRPr="00392B81">
        <w:rPr>
          <w:sz w:val="24"/>
          <w:szCs w:val="24"/>
        </w:rPr>
        <w:t>I</w:t>
      </w:r>
      <w:proofErr w:type="gramEnd"/>
      <w:r w:rsidRPr="00392B81">
        <w:rPr>
          <w:sz w:val="24"/>
          <w:szCs w:val="24"/>
        </w:rPr>
        <w:t xml:space="preserve"> (</w:t>
      </w:r>
      <w:proofErr w:type="spellStart"/>
      <w:r w:rsidRPr="00392B81">
        <w:rPr>
          <w:sz w:val="24"/>
          <w:szCs w:val="24"/>
        </w:rPr>
        <w:t>hasVector_I</w:t>
      </w:r>
      <w:proofErr w:type="spellEnd"/>
      <w:r w:rsidRPr="00392B81">
        <w:rPr>
          <w:sz w:val="24"/>
          <w:szCs w:val="24"/>
        </w:rPr>
        <w:t>), J (</w:t>
      </w:r>
      <w:proofErr w:type="spellStart"/>
      <w:r w:rsidRPr="00392B81">
        <w:rPr>
          <w:sz w:val="24"/>
          <w:szCs w:val="24"/>
        </w:rPr>
        <w:t>hasVector_J</w:t>
      </w:r>
      <w:proofErr w:type="spellEnd"/>
      <w:r w:rsidRPr="00392B81">
        <w:rPr>
          <w:sz w:val="24"/>
          <w:szCs w:val="24"/>
        </w:rPr>
        <w:t>), and K (</w:t>
      </w:r>
      <w:proofErr w:type="spellStart"/>
      <w:r w:rsidRPr="00392B81">
        <w:rPr>
          <w:sz w:val="24"/>
          <w:szCs w:val="24"/>
        </w:rPr>
        <w:t>hasVector_K</w:t>
      </w:r>
      <w:proofErr w:type="spellEnd"/>
      <w:r w:rsidRPr="00392B81">
        <w:rPr>
          <w:sz w:val="24"/>
          <w:szCs w:val="24"/>
        </w:rPr>
        <w:t>) components.</w:t>
      </w:r>
    </w:p>
    <w:p w14:paraId="132D2BC2" w14:textId="77777777" w:rsidR="00B11D71" w:rsidRDefault="00B11D71" w:rsidP="00125479">
      <w:pPr>
        <w:rPr>
          <w:sz w:val="24"/>
          <w:szCs w:val="24"/>
        </w:rPr>
      </w:pPr>
    </w:p>
    <w:p w14:paraId="46F46540" w14:textId="77777777" w:rsidR="00F200B3" w:rsidRDefault="00F200B3" w:rsidP="00125479">
      <w:pPr>
        <w:pStyle w:val="ListParagraph"/>
        <w:numPr>
          <w:ilvl w:val="0"/>
          <w:numId w:val="8"/>
        </w:numPr>
        <w:spacing w:line="240" w:lineRule="auto"/>
        <w:rPr>
          <w:sz w:val="24"/>
          <w:szCs w:val="24"/>
        </w:rPr>
      </w:pPr>
      <w:r w:rsidRPr="00847F74">
        <w:rPr>
          <w:b/>
          <w:sz w:val="24"/>
          <w:szCs w:val="24"/>
        </w:rPr>
        <w:t>Work Table</w:t>
      </w:r>
      <w:r w:rsidRPr="00392B81">
        <w:rPr>
          <w:sz w:val="24"/>
          <w:szCs w:val="24"/>
        </w:rPr>
        <w:t xml:space="preserve"> - A </w:t>
      </w:r>
      <w:proofErr w:type="spellStart"/>
      <w:r w:rsidRPr="00392B81">
        <w:rPr>
          <w:sz w:val="24"/>
          <w:szCs w:val="24"/>
        </w:rPr>
        <w:t>WorkTable</w:t>
      </w:r>
      <w:proofErr w:type="spellEnd"/>
      <w:r w:rsidRPr="00392B81">
        <w:rPr>
          <w:sz w:val="24"/>
          <w:szCs w:val="24"/>
        </w:rPr>
        <w:t xml:space="preserve"> is a </w:t>
      </w:r>
      <w:proofErr w:type="spellStart"/>
      <w:r w:rsidRPr="00392B81">
        <w:rPr>
          <w:sz w:val="24"/>
          <w:szCs w:val="24"/>
        </w:rPr>
        <w:t>BoxyObject</w:t>
      </w:r>
      <w:proofErr w:type="spellEnd"/>
      <w:r w:rsidRPr="00392B81">
        <w:rPr>
          <w:sz w:val="24"/>
          <w:szCs w:val="24"/>
        </w:rPr>
        <w:t xml:space="preserve">. The top of a </w:t>
      </w:r>
      <w:proofErr w:type="spellStart"/>
      <w:r w:rsidRPr="00392B81">
        <w:rPr>
          <w:sz w:val="24"/>
          <w:szCs w:val="24"/>
        </w:rPr>
        <w:t>WorkTable</w:t>
      </w:r>
      <w:proofErr w:type="spellEnd"/>
      <w:r w:rsidRPr="00392B81">
        <w:rPr>
          <w:sz w:val="24"/>
          <w:szCs w:val="24"/>
        </w:rPr>
        <w:t xml:space="preserve"> is a flat, rectangular, horizontal surface. The length and width of the top are those of the </w:t>
      </w:r>
      <w:proofErr w:type="spellStart"/>
      <w:r w:rsidRPr="00392B81">
        <w:rPr>
          <w:sz w:val="24"/>
          <w:szCs w:val="24"/>
        </w:rPr>
        <w:t>BoxyObject</w:t>
      </w:r>
      <w:proofErr w:type="spellEnd"/>
      <w:r w:rsidRPr="00392B81">
        <w:rPr>
          <w:sz w:val="24"/>
          <w:szCs w:val="24"/>
        </w:rPr>
        <w:t xml:space="preserve">. A </w:t>
      </w:r>
      <w:proofErr w:type="spellStart"/>
      <w:r w:rsidRPr="00392B81">
        <w:rPr>
          <w:sz w:val="24"/>
          <w:szCs w:val="24"/>
        </w:rPr>
        <w:t>WorkTable</w:t>
      </w:r>
      <w:proofErr w:type="spellEnd"/>
      <w:r w:rsidRPr="00392B81">
        <w:rPr>
          <w:sz w:val="24"/>
          <w:szCs w:val="24"/>
        </w:rPr>
        <w:t xml:space="preserve"> has solid objects that are located with respect to the </w:t>
      </w:r>
      <w:proofErr w:type="spellStart"/>
      <w:r w:rsidRPr="00392B81">
        <w:rPr>
          <w:sz w:val="24"/>
          <w:szCs w:val="24"/>
        </w:rPr>
        <w:t>WorkTable</w:t>
      </w:r>
      <w:proofErr w:type="spellEnd"/>
      <w:r w:rsidRPr="00392B81">
        <w:rPr>
          <w:sz w:val="24"/>
          <w:szCs w:val="24"/>
        </w:rPr>
        <w:t xml:space="preserve">, i.e. the reference object of each of those solid objects is the </w:t>
      </w:r>
      <w:proofErr w:type="spellStart"/>
      <w:r w:rsidRPr="00392B81">
        <w:rPr>
          <w:sz w:val="24"/>
          <w:szCs w:val="24"/>
        </w:rPr>
        <w:t>WorkTable</w:t>
      </w:r>
      <w:proofErr w:type="spellEnd"/>
      <w:r w:rsidRPr="00392B81">
        <w:rPr>
          <w:sz w:val="24"/>
          <w:szCs w:val="24"/>
        </w:rPr>
        <w:t xml:space="preserve"> (</w:t>
      </w:r>
      <w:proofErr w:type="spellStart"/>
      <w:r w:rsidRPr="00392B81">
        <w:rPr>
          <w:sz w:val="24"/>
          <w:szCs w:val="24"/>
        </w:rPr>
        <w:t>hasWorkTable_SolidObjects</w:t>
      </w:r>
      <w:proofErr w:type="spellEnd"/>
      <w:r w:rsidRPr="00392B81">
        <w:rPr>
          <w:sz w:val="24"/>
          <w:szCs w:val="24"/>
        </w:rPr>
        <w:t xml:space="preserve">). Typically, those objects will be on top of the </w:t>
      </w:r>
      <w:proofErr w:type="spellStart"/>
      <w:r w:rsidRPr="00392B81">
        <w:rPr>
          <w:sz w:val="24"/>
          <w:szCs w:val="24"/>
        </w:rPr>
        <w:t>WorkTable</w:t>
      </w:r>
      <w:proofErr w:type="spellEnd"/>
      <w:r w:rsidRPr="00392B81">
        <w:rPr>
          <w:sz w:val="24"/>
          <w:szCs w:val="24"/>
        </w:rPr>
        <w:t xml:space="preserve">. This property may be deduced by finding all the objects located with respect to the </w:t>
      </w:r>
      <w:proofErr w:type="spellStart"/>
      <w:r w:rsidRPr="00392B81">
        <w:rPr>
          <w:sz w:val="24"/>
          <w:szCs w:val="24"/>
        </w:rPr>
        <w:t>WorkTable</w:t>
      </w:r>
      <w:proofErr w:type="spellEnd"/>
      <w:r w:rsidRPr="00392B81">
        <w:rPr>
          <w:sz w:val="24"/>
          <w:szCs w:val="24"/>
        </w:rPr>
        <w:t xml:space="preserve">, so care will be required to keep the values of the </w:t>
      </w:r>
      <w:proofErr w:type="spellStart"/>
      <w:r w:rsidRPr="00392B81">
        <w:rPr>
          <w:sz w:val="24"/>
          <w:szCs w:val="24"/>
        </w:rPr>
        <w:t>hasWorkTable_SolidObjects</w:t>
      </w:r>
      <w:proofErr w:type="spellEnd"/>
      <w:r w:rsidRPr="00392B81">
        <w:rPr>
          <w:sz w:val="24"/>
          <w:szCs w:val="24"/>
        </w:rPr>
        <w:t xml:space="preserve"> and </w:t>
      </w:r>
      <w:proofErr w:type="spellStart"/>
      <w:r w:rsidRPr="00392B81">
        <w:rPr>
          <w:sz w:val="24"/>
          <w:szCs w:val="24"/>
        </w:rPr>
        <w:t>hasPhysicalLocation_RefObject</w:t>
      </w:r>
      <w:proofErr w:type="spellEnd"/>
      <w:r w:rsidRPr="00392B81">
        <w:rPr>
          <w:sz w:val="24"/>
          <w:szCs w:val="24"/>
        </w:rPr>
        <w:t xml:space="preserve"> properties consistent. A </w:t>
      </w:r>
      <w:proofErr w:type="spellStart"/>
      <w:r w:rsidRPr="00392B81">
        <w:rPr>
          <w:sz w:val="24"/>
          <w:szCs w:val="24"/>
        </w:rPr>
        <w:t>WorkTable</w:t>
      </w:r>
      <w:proofErr w:type="spellEnd"/>
      <w:r w:rsidRPr="00392B81">
        <w:rPr>
          <w:sz w:val="24"/>
          <w:szCs w:val="24"/>
        </w:rPr>
        <w:t xml:space="preserve"> belongs to a Workstation (</w:t>
      </w:r>
      <w:proofErr w:type="spellStart"/>
      <w:r w:rsidRPr="00392B81">
        <w:rPr>
          <w:sz w:val="24"/>
          <w:szCs w:val="24"/>
        </w:rPr>
        <w:t>hadByWorkTable_Workstation</w:t>
      </w:r>
      <w:proofErr w:type="spellEnd"/>
      <w:r w:rsidRPr="00392B81">
        <w:rPr>
          <w:sz w:val="24"/>
          <w:szCs w:val="24"/>
        </w:rPr>
        <w:t>).</w:t>
      </w:r>
    </w:p>
    <w:p w14:paraId="28DD35CC" w14:textId="77777777" w:rsidR="00CC386A" w:rsidRPr="00CC386A" w:rsidRDefault="00CC386A" w:rsidP="00CC386A">
      <w:pPr>
        <w:rPr>
          <w:sz w:val="24"/>
          <w:szCs w:val="24"/>
        </w:rPr>
      </w:pPr>
    </w:p>
    <w:p w14:paraId="49659C04" w14:textId="77777777" w:rsidR="00CC386A" w:rsidRPr="00CC386A" w:rsidRDefault="00CC386A" w:rsidP="00CC386A">
      <w:pPr>
        <w:rPr>
          <w:sz w:val="24"/>
          <w:szCs w:val="24"/>
        </w:rPr>
      </w:pPr>
    </w:p>
    <w:p w14:paraId="5A1F152D" w14:textId="77777777" w:rsidR="00CC386A" w:rsidRDefault="00CC386A" w:rsidP="00CC386A">
      <w:pPr>
        <w:pStyle w:val="Heading1"/>
        <w:numPr>
          <w:ilvl w:val="0"/>
          <w:numId w:val="2"/>
        </w:numPr>
        <w:rPr>
          <w:sz w:val="24"/>
          <w:szCs w:val="24"/>
        </w:rPr>
      </w:pPr>
      <w:r>
        <w:rPr>
          <w:sz w:val="24"/>
          <w:szCs w:val="24"/>
        </w:rPr>
        <w:t>For more information</w:t>
      </w:r>
    </w:p>
    <w:p w14:paraId="757C4360" w14:textId="77777777" w:rsidR="00CC386A" w:rsidRDefault="00CC386A" w:rsidP="00CC386A"/>
    <w:p w14:paraId="3B31A686" w14:textId="77777777" w:rsidR="00864FA8" w:rsidRDefault="00CC386A" w:rsidP="00CC386A">
      <w:pPr>
        <w:rPr>
          <w:sz w:val="24"/>
          <w:szCs w:val="24"/>
        </w:rPr>
      </w:pPr>
      <w:r w:rsidRPr="00CC386A">
        <w:rPr>
          <w:sz w:val="24"/>
          <w:szCs w:val="24"/>
        </w:rPr>
        <w:t xml:space="preserve">To </w:t>
      </w:r>
      <w:r>
        <w:rPr>
          <w:sz w:val="24"/>
          <w:szCs w:val="24"/>
        </w:rPr>
        <w:t xml:space="preserve">more information about the industrial kitting ontology, </w:t>
      </w:r>
      <w:r w:rsidR="00864FA8">
        <w:rPr>
          <w:sz w:val="24"/>
          <w:szCs w:val="24"/>
        </w:rPr>
        <w:t>please contact:</w:t>
      </w:r>
    </w:p>
    <w:p w14:paraId="7ACE24D7" w14:textId="77777777" w:rsidR="00864FA8" w:rsidRDefault="00864FA8" w:rsidP="00264DC7">
      <w:pPr>
        <w:ind w:left="1440"/>
        <w:rPr>
          <w:sz w:val="24"/>
          <w:szCs w:val="24"/>
        </w:rPr>
      </w:pPr>
      <w:r>
        <w:rPr>
          <w:sz w:val="24"/>
          <w:szCs w:val="24"/>
        </w:rPr>
        <w:br/>
        <w:t>Dr. Stephen Balakirsky</w:t>
      </w:r>
    </w:p>
    <w:p w14:paraId="516834DB" w14:textId="77777777" w:rsidR="0003067E" w:rsidRDefault="00965CBA" w:rsidP="00264DC7">
      <w:pPr>
        <w:ind w:left="1440"/>
        <w:rPr>
          <w:sz w:val="24"/>
          <w:szCs w:val="24"/>
        </w:rPr>
      </w:pPr>
      <w:hyperlink r:id="rId17" w:history="1">
        <w:r w:rsidR="00BE38E3" w:rsidRPr="00CE3337">
          <w:rPr>
            <w:rStyle w:val="Hyperlink"/>
            <w:sz w:val="24"/>
            <w:szCs w:val="24"/>
          </w:rPr>
          <w:t>stephen.balakirsky@nist.gov</w:t>
        </w:r>
      </w:hyperlink>
    </w:p>
    <w:p w14:paraId="25C08D00" w14:textId="77777777" w:rsidR="00CC386A" w:rsidRPr="00CC386A" w:rsidRDefault="0003067E" w:rsidP="00264DC7">
      <w:pPr>
        <w:ind w:left="1440"/>
        <w:rPr>
          <w:sz w:val="24"/>
          <w:szCs w:val="24"/>
        </w:rPr>
      </w:pPr>
      <w:r>
        <w:rPr>
          <w:sz w:val="24"/>
          <w:szCs w:val="24"/>
        </w:rPr>
        <w:t>301-975-4791</w:t>
      </w:r>
      <w:r w:rsidR="00CC386A" w:rsidRPr="00CC386A">
        <w:rPr>
          <w:sz w:val="24"/>
          <w:szCs w:val="24"/>
        </w:rPr>
        <w:t xml:space="preserve"> </w:t>
      </w:r>
    </w:p>
    <w:p w14:paraId="66EE11DD" w14:textId="77777777" w:rsidR="003B704E" w:rsidRDefault="003B704E" w:rsidP="00125479">
      <w:pPr>
        <w:rPr>
          <w:sz w:val="24"/>
          <w:szCs w:val="24"/>
        </w:rPr>
      </w:pPr>
    </w:p>
    <w:p w14:paraId="56303575" w14:textId="77777777" w:rsidR="00BE70C8" w:rsidRDefault="00BE70C8" w:rsidP="00125479">
      <w:pPr>
        <w:pStyle w:val="Heading1"/>
        <w:rPr>
          <w:sz w:val="24"/>
          <w:szCs w:val="24"/>
        </w:rPr>
      </w:pPr>
    </w:p>
    <w:p w14:paraId="127FB21B" w14:textId="77777777" w:rsidR="00BE70C8" w:rsidRPr="00987C8D" w:rsidRDefault="00BE70C8" w:rsidP="00125479">
      <w:pPr>
        <w:pStyle w:val="Heading1"/>
        <w:rPr>
          <w:sz w:val="24"/>
          <w:szCs w:val="24"/>
        </w:rPr>
      </w:pPr>
      <w:r>
        <w:rPr>
          <w:sz w:val="24"/>
          <w:szCs w:val="24"/>
        </w:rPr>
        <w:t>REFERences</w:t>
      </w:r>
    </w:p>
    <w:p w14:paraId="47E07F2A" w14:textId="77777777" w:rsidR="00BE70C8" w:rsidRDefault="00BE70C8" w:rsidP="00125479">
      <w:pPr>
        <w:rPr>
          <w:sz w:val="24"/>
          <w:szCs w:val="24"/>
        </w:rPr>
      </w:pPr>
    </w:p>
    <w:p w14:paraId="0A7B416F" w14:textId="77777777" w:rsidR="003B704E" w:rsidRPr="00E546F0" w:rsidRDefault="007B1EE5" w:rsidP="00125479">
      <w:pPr>
        <w:ind w:left="720" w:hanging="720"/>
        <w:rPr>
          <w:noProof/>
          <w:sz w:val="24"/>
          <w:szCs w:val="24"/>
        </w:rPr>
      </w:pPr>
      <w:r>
        <w:rPr>
          <w:sz w:val="24"/>
          <w:szCs w:val="24"/>
        </w:rPr>
        <w:fldChar w:fldCharType="begin"/>
      </w:r>
      <w:r w:rsidR="003B704E">
        <w:rPr>
          <w:sz w:val="24"/>
          <w:szCs w:val="24"/>
        </w:rPr>
        <w:instrText xml:space="preserve"> ADDIN EN.REFLIST </w:instrText>
      </w:r>
      <w:r>
        <w:rPr>
          <w:sz w:val="24"/>
          <w:szCs w:val="24"/>
        </w:rPr>
        <w:fldChar w:fldCharType="separate"/>
      </w:r>
      <w:bookmarkStart w:id="10" w:name="_ENREF_1"/>
      <w:r w:rsidR="003B704E" w:rsidRPr="00E546F0">
        <w:rPr>
          <w:noProof/>
          <w:sz w:val="24"/>
          <w:szCs w:val="24"/>
        </w:rPr>
        <w:t>[1]</w:t>
      </w:r>
      <w:r w:rsidR="003B704E" w:rsidRPr="00E546F0">
        <w:rPr>
          <w:noProof/>
          <w:sz w:val="24"/>
          <w:szCs w:val="24"/>
        </w:rPr>
        <w:tab/>
        <w:t xml:space="preserve">F. Harmelen and D. McGuiness. (2004). </w:t>
      </w:r>
      <w:r w:rsidR="003B704E" w:rsidRPr="00E546F0">
        <w:rPr>
          <w:i/>
          <w:noProof/>
          <w:sz w:val="24"/>
          <w:szCs w:val="24"/>
        </w:rPr>
        <w:t xml:space="preserve">OWL Web Ontology Language Overview, W3C web site: </w:t>
      </w:r>
      <w:hyperlink r:id="rId18" w:history="1">
        <w:r w:rsidR="003B704E" w:rsidRPr="00E546F0">
          <w:rPr>
            <w:rStyle w:val="Hyperlink"/>
            <w:noProof/>
            <w:sz w:val="24"/>
            <w:szCs w:val="24"/>
          </w:rPr>
          <w:t>http://www.w3.org/TR/2004/REC-owl-features-20040210/</w:t>
        </w:r>
      </w:hyperlink>
      <w:r w:rsidR="003B704E" w:rsidRPr="00E546F0">
        <w:rPr>
          <w:noProof/>
          <w:sz w:val="24"/>
          <w:szCs w:val="24"/>
        </w:rPr>
        <w:t xml:space="preserve">. </w:t>
      </w:r>
      <w:bookmarkEnd w:id="10"/>
    </w:p>
    <w:p w14:paraId="3589E444" w14:textId="77777777" w:rsidR="003B704E" w:rsidRDefault="003B704E" w:rsidP="00125479">
      <w:pPr>
        <w:rPr>
          <w:noProof/>
          <w:sz w:val="24"/>
          <w:szCs w:val="24"/>
        </w:rPr>
      </w:pPr>
    </w:p>
    <w:p w14:paraId="67AB5D84" w14:textId="77777777" w:rsidR="00684CF4" w:rsidRDefault="007B1EE5" w:rsidP="00125479">
      <w:pPr>
        <w:rPr>
          <w:sz w:val="24"/>
          <w:szCs w:val="24"/>
        </w:rPr>
      </w:pPr>
      <w:r>
        <w:rPr>
          <w:sz w:val="24"/>
          <w:szCs w:val="24"/>
        </w:rPr>
        <w:fldChar w:fldCharType="end"/>
      </w:r>
    </w:p>
    <w:p w14:paraId="1AAAB937" w14:textId="77777777" w:rsidR="00684CF4" w:rsidRDefault="00684CF4" w:rsidP="00125479">
      <w:pPr>
        <w:rPr>
          <w:sz w:val="24"/>
          <w:szCs w:val="24"/>
        </w:rPr>
      </w:pPr>
    </w:p>
    <w:p w14:paraId="05F60930" w14:textId="77777777" w:rsidR="0067312C" w:rsidRPr="0067312C" w:rsidRDefault="00684CF4" w:rsidP="0067312C">
      <w:pPr>
        <w:jc w:val="center"/>
        <w:rPr>
          <w:noProof/>
          <w:szCs w:val="24"/>
        </w:rPr>
      </w:pPr>
      <w:r>
        <w:rPr>
          <w:sz w:val="24"/>
          <w:szCs w:val="24"/>
        </w:rPr>
        <w:fldChar w:fldCharType="begin"/>
      </w:r>
      <w:r>
        <w:rPr>
          <w:sz w:val="24"/>
          <w:szCs w:val="24"/>
        </w:rPr>
        <w:instrText xml:space="preserve"> ADDIN REFMGR.REFLIST </w:instrText>
      </w:r>
      <w:r>
        <w:rPr>
          <w:sz w:val="24"/>
          <w:szCs w:val="24"/>
        </w:rPr>
        <w:fldChar w:fldCharType="separate"/>
      </w:r>
      <w:r w:rsidR="0067312C" w:rsidRPr="0067312C">
        <w:rPr>
          <w:noProof/>
          <w:szCs w:val="24"/>
        </w:rPr>
        <w:t>Bibliography</w:t>
      </w:r>
    </w:p>
    <w:p w14:paraId="71AEA9AC" w14:textId="77777777" w:rsidR="0067312C" w:rsidRPr="0067312C" w:rsidRDefault="0067312C" w:rsidP="0067312C">
      <w:pPr>
        <w:jc w:val="center"/>
        <w:rPr>
          <w:noProof/>
          <w:szCs w:val="24"/>
        </w:rPr>
      </w:pPr>
    </w:p>
    <w:p w14:paraId="05EA8C4B" w14:textId="6B8AE4B5" w:rsidR="0067312C" w:rsidRDefault="0067312C" w:rsidP="0067312C">
      <w:pPr>
        <w:tabs>
          <w:tab w:val="right" w:pos="360"/>
          <w:tab w:val="left" w:pos="540"/>
        </w:tabs>
        <w:spacing w:after="240"/>
        <w:ind w:left="540" w:hanging="540"/>
        <w:rPr>
          <w:noProof/>
          <w:szCs w:val="24"/>
        </w:rPr>
      </w:pPr>
      <w:r>
        <w:rPr>
          <w:noProof/>
          <w:szCs w:val="24"/>
        </w:rPr>
        <w:tab/>
        <w:t xml:space="preserve">[1] </w:t>
      </w:r>
      <w:r>
        <w:rPr>
          <w:noProof/>
          <w:szCs w:val="24"/>
        </w:rPr>
        <w:tab/>
        <w:t xml:space="preserve">F. Harmelen and D. McGuiness, "OWL Web Ontology Language Overview, W3C web site: </w:t>
      </w:r>
      <w:hyperlink r:id="rId19" w:history="1">
        <w:r w:rsidRPr="0067312C">
          <w:rPr>
            <w:rStyle w:val="Hyperlink"/>
            <w:noProof/>
            <w:szCs w:val="24"/>
          </w:rPr>
          <w:t>http://www.w3.org/TR/2004/REC-owl-features-20040210/,</w:t>
        </w:r>
      </w:hyperlink>
      <w:r>
        <w:rPr>
          <w:noProof/>
          <w:szCs w:val="24"/>
        </w:rPr>
        <w:t>" 2012.</w:t>
      </w:r>
    </w:p>
    <w:p w14:paraId="4038A6D3" w14:textId="77777777" w:rsidR="0067312C" w:rsidRDefault="0067312C" w:rsidP="0067312C">
      <w:pPr>
        <w:tabs>
          <w:tab w:val="right" w:pos="360"/>
          <w:tab w:val="left" w:pos="540"/>
        </w:tabs>
        <w:spacing w:after="0"/>
        <w:ind w:left="540" w:hanging="540"/>
        <w:rPr>
          <w:noProof/>
          <w:szCs w:val="24"/>
        </w:rPr>
      </w:pPr>
      <w:r>
        <w:rPr>
          <w:noProof/>
          <w:szCs w:val="24"/>
        </w:rPr>
        <w:tab/>
        <w:t xml:space="preserve">[2] </w:t>
      </w:r>
      <w:r>
        <w:rPr>
          <w:noProof/>
          <w:szCs w:val="24"/>
        </w:rPr>
        <w:tab/>
        <w:t xml:space="preserve">P. Walmsley, </w:t>
      </w:r>
      <w:r w:rsidRPr="0067312C">
        <w:rPr>
          <w:i/>
          <w:noProof/>
          <w:szCs w:val="24"/>
        </w:rPr>
        <w:t>Definitive XML Schema</w:t>
      </w:r>
      <w:r>
        <w:rPr>
          <w:noProof/>
          <w:szCs w:val="24"/>
        </w:rPr>
        <w:t>. Upper Saddle River, NJ, USA: Prentice Hall, 2002.</w:t>
      </w:r>
    </w:p>
    <w:p w14:paraId="6D8DE19D" w14:textId="1214BA38" w:rsidR="0067312C" w:rsidRDefault="0067312C" w:rsidP="0067312C">
      <w:pPr>
        <w:tabs>
          <w:tab w:val="right" w:pos="360"/>
          <w:tab w:val="left" w:pos="540"/>
        </w:tabs>
        <w:spacing w:after="0"/>
        <w:ind w:left="540" w:hanging="540"/>
        <w:rPr>
          <w:noProof/>
          <w:szCs w:val="24"/>
        </w:rPr>
      </w:pPr>
    </w:p>
    <w:p w14:paraId="0606CD3D" w14:textId="5CC786DE" w:rsidR="00402EF6" w:rsidRPr="006300B7" w:rsidRDefault="00684CF4" w:rsidP="00125479">
      <w:pPr>
        <w:rPr>
          <w:sz w:val="24"/>
          <w:szCs w:val="24"/>
        </w:rPr>
      </w:pPr>
      <w:r>
        <w:rPr>
          <w:sz w:val="24"/>
          <w:szCs w:val="24"/>
        </w:rPr>
        <w:fldChar w:fldCharType="end"/>
      </w:r>
    </w:p>
    <w:sectPr w:rsidR="00402EF6" w:rsidRPr="006300B7" w:rsidSect="00640B0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FB1B34" w14:textId="77777777" w:rsidR="0067312C" w:rsidRDefault="0067312C" w:rsidP="000128EE">
      <w:pPr>
        <w:spacing w:after="0"/>
      </w:pPr>
      <w:r>
        <w:separator/>
      </w:r>
    </w:p>
  </w:endnote>
  <w:endnote w:type="continuationSeparator" w:id="0">
    <w:p w14:paraId="1FA24671" w14:textId="77777777" w:rsidR="0067312C" w:rsidRDefault="0067312C" w:rsidP="000128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031C39" w14:textId="77777777" w:rsidR="0067312C" w:rsidRDefault="0067312C" w:rsidP="000128EE">
      <w:pPr>
        <w:spacing w:after="0"/>
      </w:pPr>
      <w:r>
        <w:separator/>
      </w:r>
    </w:p>
  </w:footnote>
  <w:footnote w:type="continuationSeparator" w:id="0">
    <w:p w14:paraId="31772A0A" w14:textId="77777777" w:rsidR="0067312C" w:rsidRDefault="0067312C" w:rsidP="000128EE">
      <w:pPr>
        <w:spacing w:after="0"/>
      </w:pPr>
      <w:r>
        <w:continuationSeparator/>
      </w:r>
    </w:p>
  </w:footnote>
  <w:footnote w:id="1">
    <w:p w14:paraId="5C1EE9B7" w14:textId="77777777" w:rsidR="0067312C" w:rsidRDefault="0067312C">
      <w:pPr>
        <w:pStyle w:val="FootnoteText"/>
      </w:pPr>
      <w:r>
        <w:rPr>
          <w:rStyle w:val="FootnoteReference"/>
        </w:rPr>
        <w:footnoteRef/>
      </w:r>
      <w:r>
        <w:t xml:space="preserve"> </w:t>
      </w:r>
      <w:r w:rsidRPr="00C51631">
        <w:t>http://www.nist.gov/el/isd/ps/intellplanmodautosys.cfm</w:t>
      </w:r>
    </w:p>
  </w:footnote>
  <w:footnote w:id="2">
    <w:p w14:paraId="28F8EDF2" w14:textId="77777777" w:rsidR="0067312C" w:rsidRDefault="0067312C">
      <w:pPr>
        <w:pStyle w:val="FootnoteText"/>
      </w:pPr>
      <w:r>
        <w:rPr>
          <w:rStyle w:val="FootnoteReference"/>
        </w:rPr>
        <w:footnoteRef/>
      </w:r>
      <w:r>
        <w:t xml:space="preserve"> </w:t>
      </w:r>
      <w:r w:rsidRPr="000128EE">
        <w:t>http://www.nist.gov/el/isd/ps/nextgenrobauto.cfm</w:t>
      </w:r>
    </w:p>
  </w:footnote>
  <w:footnote w:id="3">
    <w:p w14:paraId="70CD15EF" w14:textId="77777777" w:rsidR="0067312C" w:rsidRDefault="0067312C">
      <w:pPr>
        <w:pStyle w:val="FootnoteText"/>
      </w:pPr>
      <w:r>
        <w:rPr>
          <w:rStyle w:val="FootnoteReference"/>
        </w:rPr>
        <w:footnoteRef/>
      </w:r>
      <w:r>
        <w:t xml:space="preserve"> </w:t>
      </w:r>
      <w:r w:rsidRPr="00457A0A">
        <w:t>http://lissi.fr/ora/doku.php</w:t>
      </w:r>
    </w:p>
  </w:footnote>
  <w:footnote w:id="4">
    <w:p w14:paraId="06CF546F" w14:textId="77777777" w:rsidR="0067312C" w:rsidRDefault="0067312C" w:rsidP="0019000E">
      <w:pPr>
        <w:pStyle w:val="FootnoteText"/>
      </w:pPr>
      <w:r>
        <w:rPr>
          <w:rStyle w:val="FootnoteReference"/>
        </w:rPr>
        <w:footnoteRef/>
      </w:r>
      <w:r>
        <w:t xml:space="preserve"> Certain commercial/open source software and tools are identified in this paper in order to explain our research. Such identification does not imply</w:t>
      </w:r>
    </w:p>
    <w:p w14:paraId="5AE6DB4C" w14:textId="2B4A94BD" w:rsidR="0067312C" w:rsidRDefault="0067312C" w:rsidP="0019000E">
      <w:pPr>
        <w:pStyle w:val="FootnoteText"/>
      </w:pPr>
      <w:proofErr w:type="gramStart"/>
      <w:r>
        <w:t>recommendation</w:t>
      </w:r>
      <w:proofErr w:type="gramEnd"/>
      <w:r>
        <w:t xml:space="preserve"> or endorsement by the authors, nor does it imply that the software tools identified are necessarily the best available for the purpose.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7D16B8"/>
    <w:multiLevelType w:val="hybridMultilevel"/>
    <w:tmpl w:val="2B42E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3211A5"/>
    <w:multiLevelType w:val="hybridMultilevel"/>
    <w:tmpl w:val="5AFE2716"/>
    <w:lvl w:ilvl="0" w:tplc="EAF07E0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1F566897"/>
    <w:multiLevelType w:val="hybridMultilevel"/>
    <w:tmpl w:val="49A23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7472F"/>
    <w:multiLevelType w:val="hybridMultilevel"/>
    <w:tmpl w:val="0FCEC7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525EA"/>
    <w:multiLevelType w:val="hybridMultilevel"/>
    <w:tmpl w:val="60C85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4BB5D3B"/>
    <w:multiLevelType w:val="hybridMultilevel"/>
    <w:tmpl w:val="A6687B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3506BE"/>
    <w:multiLevelType w:val="hybridMultilevel"/>
    <w:tmpl w:val="7AEA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4F68EE"/>
    <w:multiLevelType w:val="multilevel"/>
    <w:tmpl w:val="83EA3C4C"/>
    <w:lvl w:ilvl="0">
      <w:start w:val="1"/>
      <w:numFmt w:val="decimal"/>
      <w:lvlText w:val="%1."/>
      <w:lvlJc w:val="left"/>
      <w:pPr>
        <w:ind w:left="720" w:hanging="360"/>
      </w:pPr>
      <w:rPr>
        <w:rFonts w:hint="default"/>
      </w:rPr>
    </w:lvl>
    <w:lvl w:ilvl="1">
      <w:start w:val="1"/>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7"/>
  </w:num>
  <w:num w:numId="2">
    <w:abstractNumId w:val="0"/>
  </w:num>
  <w:num w:numId="3">
    <w:abstractNumId w:val="6"/>
  </w:num>
  <w:num w:numId="4">
    <w:abstractNumId w:val="4"/>
  </w:num>
  <w:num w:numId="5">
    <w:abstractNumId w:val="5"/>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tax9vpf0nw9e2sexpeava0ep9xzavafspxxs&quot;&gt;PhD References&lt;record-ids&gt;&lt;item&gt;16&lt;/item&gt;&lt;/record-ids&gt;&lt;/item&gt;&lt;/Libraries&gt;"/>
    <w:docVar w:name="REFMGR.InstantFormat" w:val="&lt;ENInstantFormat&gt;&lt;Enabled&gt;1&lt;/Enabled&gt;&lt;ScanUnformatted&gt;1&lt;/ScanUnformatted&gt;&lt;ScanChanges&gt;1&lt;/ScanChanges&gt;&lt;/ENInstantFormat&gt;"/>
    <w:docVar w:name="REFMGR.Libraries" w:val="&lt;ENLibraries&gt;&lt;Libraries&gt;&lt;item&gt;bibtexv12&lt;/item&gt;&lt;/Libraries&gt;&lt;/ENLibraries&gt;"/>
  </w:docVars>
  <w:rsids>
    <w:rsidRoot w:val="000819A2"/>
    <w:rsid w:val="000128EE"/>
    <w:rsid w:val="0002594F"/>
    <w:rsid w:val="0003067E"/>
    <w:rsid w:val="0003626B"/>
    <w:rsid w:val="0003640C"/>
    <w:rsid w:val="00041E00"/>
    <w:rsid w:val="0006655F"/>
    <w:rsid w:val="0007385A"/>
    <w:rsid w:val="00074989"/>
    <w:rsid w:val="00075CB6"/>
    <w:rsid w:val="000819A2"/>
    <w:rsid w:val="00082777"/>
    <w:rsid w:val="00086061"/>
    <w:rsid w:val="00086DBD"/>
    <w:rsid w:val="00087497"/>
    <w:rsid w:val="000B5033"/>
    <w:rsid w:val="000C6F97"/>
    <w:rsid w:val="00113754"/>
    <w:rsid w:val="00115D00"/>
    <w:rsid w:val="00125479"/>
    <w:rsid w:val="001423A1"/>
    <w:rsid w:val="00147684"/>
    <w:rsid w:val="001855E6"/>
    <w:rsid w:val="001867FC"/>
    <w:rsid w:val="0019000E"/>
    <w:rsid w:val="00196C0A"/>
    <w:rsid w:val="001B4FBE"/>
    <w:rsid w:val="001E21D0"/>
    <w:rsid w:val="001E5C2E"/>
    <w:rsid w:val="001F3399"/>
    <w:rsid w:val="001F3A92"/>
    <w:rsid w:val="00217462"/>
    <w:rsid w:val="00233F09"/>
    <w:rsid w:val="002410A1"/>
    <w:rsid w:val="00243E32"/>
    <w:rsid w:val="00261697"/>
    <w:rsid w:val="00264DC7"/>
    <w:rsid w:val="002655F3"/>
    <w:rsid w:val="00283EEC"/>
    <w:rsid w:val="002A01BD"/>
    <w:rsid w:val="002A165F"/>
    <w:rsid w:val="002A4496"/>
    <w:rsid w:val="002C75A6"/>
    <w:rsid w:val="002D2F0A"/>
    <w:rsid w:val="002E3E09"/>
    <w:rsid w:val="002F10E7"/>
    <w:rsid w:val="00306BE3"/>
    <w:rsid w:val="00314030"/>
    <w:rsid w:val="003345CA"/>
    <w:rsid w:val="003360A2"/>
    <w:rsid w:val="00336A2E"/>
    <w:rsid w:val="00352B8D"/>
    <w:rsid w:val="00357081"/>
    <w:rsid w:val="003917D0"/>
    <w:rsid w:val="00392B81"/>
    <w:rsid w:val="003A57DF"/>
    <w:rsid w:val="003B704E"/>
    <w:rsid w:val="003B72C4"/>
    <w:rsid w:val="003C2CBE"/>
    <w:rsid w:val="003F6BE7"/>
    <w:rsid w:val="00402EF6"/>
    <w:rsid w:val="00406A2E"/>
    <w:rsid w:val="00407C3F"/>
    <w:rsid w:val="00414140"/>
    <w:rsid w:val="0041684E"/>
    <w:rsid w:val="0044027F"/>
    <w:rsid w:val="00441A22"/>
    <w:rsid w:val="0044403D"/>
    <w:rsid w:val="00457A0A"/>
    <w:rsid w:val="0047070F"/>
    <w:rsid w:val="0047132E"/>
    <w:rsid w:val="00472D27"/>
    <w:rsid w:val="00473EFD"/>
    <w:rsid w:val="0047407C"/>
    <w:rsid w:val="004768A7"/>
    <w:rsid w:val="004C0D39"/>
    <w:rsid w:val="004D5523"/>
    <w:rsid w:val="004F2005"/>
    <w:rsid w:val="004F59B4"/>
    <w:rsid w:val="005363A5"/>
    <w:rsid w:val="00540BD9"/>
    <w:rsid w:val="005525BD"/>
    <w:rsid w:val="00560AB2"/>
    <w:rsid w:val="0057442F"/>
    <w:rsid w:val="00576F9B"/>
    <w:rsid w:val="0058350E"/>
    <w:rsid w:val="005B634F"/>
    <w:rsid w:val="005B7AB9"/>
    <w:rsid w:val="005D477F"/>
    <w:rsid w:val="005E1AF2"/>
    <w:rsid w:val="0060610A"/>
    <w:rsid w:val="0060666C"/>
    <w:rsid w:val="00615536"/>
    <w:rsid w:val="00616598"/>
    <w:rsid w:val="00623EAD"/>
    <w:rsid w:val="006300B7"/>
    <w:rsid w:val="00640B02"/>
    <w:rsid w:val="00661B66"/>
    <w:rsid w:val="0067312C"/>
    <w:rsid w:val="00682F31"/>
    <w:rsid w:val="00684CF4"/>
    <w:rsid w:val="006A30D5"/>
    <w:rsid w:val="006A6614"/>
    <w:rsid w:val="006C3263"/>
    <w:rsid w:val="006C5A2F"/>
    <w:rsid w:val="006E1A7F"/>
    <w:rsid w:val="006E1DC7"/>
    <w:rsid w:val="007347A9"/>
    <w:rsid w:val="0073570B"/>
    <w:rsid w:val="007424CF"/>
    <w:rsid w:val="00746BB6"/>
    <w:rsid w:val="0076279A"/>
    <w:rsid w:val="00780028"/>
    <w:rsid w:val="00780C27"/>
    <w:rsid w:val="00782446"/>
    <w:rsid w:val="0079366E"/>
    <w:rsid w:val="007A31BA"/>
    <w:rsid w:val="007B1EE5"/>
    <w:rsid w:val="007D2DCD"/>
    <w:rsid w:val="007D5E91"/>
    <w:rsid w:val="007E64B5"/>
    <w:rsid w:val="007F49F2"/>
    <w:rsid w:val="007F72ED"/>
    <w:rsid w:val="0081204D"/>
    <w:rsid w:val="008154AD"/>
    <w:rsid w:val="008168B8"/>
    <w:rsid w:val="008440B8"/>
    <w:rsid w:val="00845EC8"/>
    <w:rsid w:val="00847F74"/>
    <w:rsid w:val="00853A28"/>
    <w:rsid w:val="0085585C"/>
    <w:rsid w:val="00863DA5"/>
    <w:rsid w:val="00864FA8"/>
    <w:rsid w:val="00872E9F"/>
    <w:rsid w:val="00873860"/>
    <w:rsid w:val="00890BF6"/>
    <w:rsid w:val="00895889"/>
    <w:rsid w:val="008B0487"/>
    <w:rsid w:val="008B132F"/>
    <w:rsid w:val="008B446F"/>
    <w:rsid w:val="008B535F"/>
    <w:rsid w:val="008B6C2C"/>
    <w:rsid w:val="008C765A"/>
    <w:rsid w:val="008E1D4F"/>
    <w:rsid w:val="008E785E"/>
    <w:rsid w:val="008F40ED"/>
    <w:rsid w:val="00913F7A"/>
    <w:rsid w:val="009151D4"/>
    <w:rsid w:val="00917D1A"/>
    <w:rsid w:val="009225D6"/>
    <w:rsid w:val="0094637E"/>
    <w:rsid w:val="00950D36"/>
    <w:rsid w:val="00953F83"/>
    <w:rsid w:val="00960A54"/>
    <w:rsid w:val="00961922"/>
    <w:rsid w:val="00962CD5"/>
    <w:rsid w:val="00965CBA"/>
    <w:rsid w:val="00970078"/>
    <w:rsid w:val="00975FF9"/>
    <w:rsid w:val="00987C8D"/>
    <w:rsid w:val="009B0300"/>
    <w:rsid w:val="009C56E2"/>
    <w:rsid w:val="009C6507"/>
    <w:rsid w:val="009D1934"/>
    <w:rsid w:val="009D2321"/>
    <w:rsid w:val="009D45D8"/>
    <w:rsid w:val="009E0BC7"/>
    <w:rsid w:val="009F562D"/>
    <w:rsid w:val="009F6A45"/>
    <w:rsid w:val="00A072F9"/>
    <w:rsid w:val="00A1104A"/>
    <w:rsid w:val="00A15595"/>
    <w:rsid w:val="00A16D18"/>
    <w:rsid w:val="00A24E0C"/>
    <w:rsid w:val="00A338A1"/>
    <w:rsid w:val="00A45B1F"/>
    <w:rsid w:val="00A5012F"/>
    <w:rsid w:val="00A665E5"/>
    <w:rsid w:val="00A82F5D"/>
    <w:rsid w:val="00AD1138"/>
    <w:rsid w:val="00AF472C"/>
    <w:rsid w:val="00B066EA"/>
    <w:rsid w:val="00B11D71"/>
    <w:rsid w:val="00B42B80"/>
    <w:rsid w:val="00B66BD2"/>
    <w:rsid w:val="00B935FC"/>
    <w:rsid w:val="00BB0207"/>
    <w:rsid w:val="00BC0E87"/>
    <w:rsid w:val="00BC398A"/>
    <w:rsid w:val="00BE38E3"/>
    <w:rsid w:val="00BE70C8"/>
    <w:rsid w:val="00BF3276"/>
    <w:rsid w:val="00C00D27"/>
    <w:rsid w:val="00C1426D"/>
    <w:rsid w:val="00C2767F"/>
    <w:rsid w:val="00C34F39"/>
    <w:rsid w:val="00C41FBA"/>
    <w:rsid w:val="00C43B84"/>
    <w:rsid w:val="00C4696D"/>
    <w:rsid w:val="00C51631"/>
    <w:rsid w:val="00C55F14"/>
    <w:rsid w:val="00C564B8"/>
    <w:rsid w:val="00C70EB1"/>
    <w:rsid w:val="00CA114D"/>
    <w:rsid w:val="00CA2E25"/>
    <w:rsid w:val="00CA44BA"/>
    <w:rsid w:val="00CA4FBF"/>
    <w:rsid w:val="00CC2BD7"/>
    <w:rsid w:val="00CC386A"/>
    <w:rsid w:val="00D05A41"/>
    <w:rsid w:val="00D17C76"/>
    <w:rsid w:val="00D4261D"/>
    <w:rsid w:val="00D5245B"/>
    <w:rsid w:val="00D64E0E"/>
    <w:rsid w:val="00D725E9"/>
    <w:rsid w:val="00D72B5C"/>
    <w:rsid w:val="00D81FBB"/>
    <w:rsid w:val="00D84D53"/>
    <w:rsid w:val="00D86C71"/>
    <w:rsid w:val="00DA65FC"/>
    <w:rsid w:val="00E110CE"/>
    <w:rsid w:val="00E546F0"/>
    <w:rsid w:val="00E81D4C"/>
    <w:rsid w:val="00E86A6A"/>
    <w:rsid w:val="00EA4DE1"/>
    <w:rsid w:val="00EB4633"/>
    <w:rsid w:val="00EC7501"/>
    <w:rsid w:val="00ED6D8D"/>
    <w:rsid w:val="00EF739D"/>
    <w:rsid w:val="00F04702"/>
    <w:rsid w:val="00F12A01"/>
    <w:rsid w:val="00F200B3"/>
    <w:rsid w:val="00F262B4"/>
    <w:rsid w:val="00F40607"/>
    <w:rsid w:val="00F457BA"/>
    <w:rsid w:val="00F6369D"/>
    <w:rsid w:val="00F9002D"/>
    <w:rsid w:val="00F903C7"/>
    <w:rsid w:val="00FF1E97"/>
    <w:rsid w:val="00FF38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C4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19A2"/>
    <w:pPr>
      <w:spacing w:after="120"/>
      <w:jc w:val="both"/>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0819A2"/>
    <w:pPr>
      <w:keepNext/>
      <w:keepLines/>
      <w:spacing w:before="120" w:after="0"/>
      <w:outlineLvl w:val="0"/>
    </w:pPr>
    <w:rPr>
      <w:rFonts w:ascii="Arial" w:hAnsi="Arial"/>
      <w:b/>
      <w:caps/>
      <w:kern w:val="3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819A2"/>
    <w:rPr>
      <w:rFonts w:ascii="Arial" w:eastAsia="Times New Roman" w:hAnsi="Arial" w:cs="Times New Roman"/>
      <w:b/>
      <w:caps/>
      <w:kern w:val="32"/>
      <w:sz w:val="18"/>
      <w:szCs w:val="20"/>
    </w:rPr>
  </w:style>
  <w:style w:type="paragraph" w:styleId="Caption">
    <w:name w:val="caption"/>
    <w:basedOn w:val="Normal"/>
    <w:next w:val="Normal"/>
    <w:qFormat/>
    <w:rsid w:val="000819A2"/>
    <w:pPr>
      <w:keepNext/>
      <w:spacing w:before="120"/>
      <w:jc w:val="center"/>
    </w:pPr>
    <w:rPr>
      <w:b/>
      <w:sz w:val="18"/>
    </w:rPr>
  </w:style>
  <w:style w:type="paragraph" w:styleId="ListParagraph">
    <w:name w:val="List Paragraph"/>
    <w:basedOn w:val="Normal"/>
    <w:uiPriority w:val="34"/>
    <w:qFormat/>
    <w:rsid w:val="000819A2"/>
    <w:pPr>
      <w:spacing w:after="0" w:line="220" w:lineRule="exact"/>
      <w:ind w:left="720" w:firstLine="301"/>
      <w:contextualSpacing/>
    </w:pPr>
    <w:rPr>
      <w:lang w:val="en-GB"/>
    </w:rPr>
  </w:style>
  <w:style w:type="table" w:styleId="TableGrid">
    <w:name w:val="Table Grid"/>
    <w:basedOn w:val="TableNormal"/>
    <w:uiPriority w:val="59"/>
    <w:rsid w:val="000819A2"/>
    <w:rPr>
      <w:rFonts w:ascii="Times" w:eastAsia="SimSun" w:hAnsi="Times" w:cs="Times New Roman"/>
      <w:sz w:val="20"/>
      <w:szCs w:val="20"/>
      <w:lang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24E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24E0C"/>
    <w:rPr>
      <w:rFonts w:ascii="Lucida Grande" w:eastAsia="Times New Roman" w:hAnsi="Lucida Grande" w:cs="Lucida Grande"/>
      <w:sz w:val="18"/>
      <w:szCs w:val="18"/>
    </w:rPr>
  </w:style>
  <w:style w:type="paragraph" w:styleId="FootnoteText">
    <w:name w:val="footnote text"/>
    <w:basedOn w:val="Normal"/>
    <w:link w:val="FootnoteTextChar"/>
    <w:uiPriority w:val="99"/>
    <w:unhideWhenUsed/>
    <w:rsid w:val="000128EE"/>
    <w:pPr>
      <w:spacing w:after="0"/>
    </w:pPr>
    <w:rPr>
      <w:sz w:val="24"/>
      <w:szCs w:val="24"/>
    </w:rPr>
  </w:style>
  <w:style w:type="character" w:customStyle="1" w:styleId="FootnoteTextChar">
    <w:name w:val="Footnote Text Char"/>
    <w:basedOn w:val="DefaultParagraphFont"/>
    <w:link w:val="FootnoteText"/>
    <w:uiPriority w:val="99"/>
    <w:rsid w:val="000128EE"/>
    <w:rPr>
      <w:rFonts w:ascii="Times New Roman" w:eastAsia="Times New Roman" w:hAnsi="Times New Roman" w:cs="Times New Roman"/>
    </w:rPr>
  </w:style>
  <w:style w:type="character" w:styleId="FootnoteReference">
    <w:name w:val="footnote reference"/>
    <w:basedOn w:val="DefaultParagraphFont"/>
    <w:uiPriority w:val="99"/>
    <w:unhideWhenUsed/>
    <w:rsid w:val="000128EE"/>
    <w:rPr>
      <w:vertAlign w:val="superscript"/>
    </w:rPr>
  </w:style>
  <w:style w:type="character" w:styleId="Hyperlink">
    <w:name w:val="Hyperlink"/>
    <w:basedOn w:val="DefaultParagraphFont"/>
    <w:uiPriority w:val="99"/>
    <w:unhideWhenUsed/>
    <w:rsid w:val="002A165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www.w3.org/TR/2004/REC-owl-features-200402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hyperlink" Target="mailto:stephen.balakirsky@nist.gov"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hyperlink" Target="http://www.w3.org/TR/2004/REC-owl-features-20040210/,"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B122A-EC81-4C57-B1C2-5335BBF62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16</Pages>
  <Words>4815</Words>
  <Characters>27447</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Schlenoff</dc:creator>
  <cp:keywords/>
  <dc:description/>
  <cp:lastModifiedBy>Stephen B. Balakirsky</cp:lastModifiedBy>
  <cp:revision>9</cp:revision>
  <cp:lastPrinted>2012-11-07T19:34:00Z</cp:lastPrinted>
  <dcterms:created xsi:type="dcterms:W3CDTF">2012-11-09T17:41:00Z</dcterms:created>
  <dcterms:modified xsi:type="dcterms:W3CDTF">2012-11-15T20:51:00Z</dcterms:modified>
</cp:coreProperties>
</file>