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B1" w:rsidRDefault="002705CA">
      <w:r>
        <w:t>FY 2013 Meeting Notes</w:t>
      </w:r>
    </w:p>
    <w:p w:rsidR="002705CA" w:rsidRDefault="002705CA" w:rsidP="002705CA">
      <w:pPr>
        <w:pStyle w:val="Heading1"/>
      </w:pPr>
      <w:r>
        <w:t>October 02, 2012</w:t>
      </w:r>
    </w:p>
    <w:p w:rsidR="002705CA" w:rsidRDefault="002705CA" w:rsidP="002705CA">
      <w:pPr>
        <w:pStyle w:val="NoSpacing"/>
      </w:pPr>
      <w:r>
        <w:t>Dear All,</w:t>
      </w:r>
    </w:p>
    <w:p w:rsidR="002705CA" w:rsidRDefault="002705CA" w:rsidP="002705CA">
      <w:pPr>
        <w:pStyle w:val="NoSpacing"/>
      </w:pPr>
      <w:r>
        <w:t>Here is a list of action items from our meeting yesterday.</w:t>
      </w:r>
    </w:p>
    <w:p w:rsidR="002705CA" w:rsidRDefault="002705CA" w:rsidP="002705CA">
      <w:pPr>
        <w:pStyle w:val="NoSpacing"/>
        <w:numPr>
          <w:ilvl w:val="0"/>
          <w:numId w:val="2"/>
        </w:numPr>
      </w:pPr>
      <w:r>
        <w:t xml:space="preserve">Tom and </w:t>
      </w:r>
      <w:proofErr w:type="spellStart"/>
      <w:r>
        <w:t>Zeid</w:t>
      </w:r>
      <w:proofErr w:type="spellEnd"/>
      <w:r>
        <w:t xml:space="preserve"> will detail FY 2013 milestone Q1.2 about data abstraction augmentation. Will decide if/how to include plan segments. </w:t>
      </w:r>
    </w:p>
    <w:p w:rsidR="002705CA" w:rsidRDefault="002705CA" w:rsidP="002705CA">
      <w:pPr>
        <w:pStyle w:val="NoSpacing"/>
        <w:numPr>
          <w:ilvl w:val="0"/>
          <w:numId w:val="2"/>
        </w:numPr>
      </w:pPr>
      <w:r>
        <w:t xml:space="preserve">Steve </w:t>
      </w:r>
      <w:proofErr w:type="gramStart"/>
      <w:r>
        <w:t>will</w:t>
      </w:r>
      <w:proofErr w:type="gramEnd"/>
      <w:r>
        <w:t xml:space="preserve"> write-up his ideas about the flow of sensor processing into Anthony/Craig state recognition.</w:t>
      </w:r>
    </w:p>
    <w:p w:rsidR="002705CA" w:rsidRDefault="002705CA" w:rsidP="002705CA">
      <w:pPr>
        <w:pStyle w:val="NoSpacing"/>
        <w:numPr>
          <w:ilvl w:val="0"/>
          <w:numId w:val="2"/>
        </w:numPr>
      </w:pPr>
      <w:proofErr w:type="spellStart"/>
      <w:r>
        <w:t>Zeid</w:t>
      </w:r>
      <w:proofErr w:type="spellEnd"/>
      <w:r>
        <w:t xml:space="preserve"> will produce a schedule on how/when </w:t>
      </w:r>
      <w:proofErr w:type="spellStart"/>
      <w:r>
        <w:t>numerics</w:t>
      </w:r>
      <w:proofErr w:type="spellEnd"/>
      <w:r>
        <w:t xml:space="preserve"> will be added to PDDL.</w:t>
      </w:r>
    </w:p>
    <w:p w:rsidR="002705CA" w:rsidRDefault="002705CA" w:rsidP="002705CA">
      <w:pPr>
        <w:pStyle w:val="NoSpacing"/>
        <w:numPr>
          <w:ilvl w:val="0"/>
          <w:numId w:val="2"/>
        </w:numPr>
      </w:pPr>
      <w:r>
        <w:t>I have already sent out a document that should start the discussion on item 2. Please feel free to comment.</w:t>
      </w:r>
    </w:p>
    <w:p w:rsidR="002705CA" w:rsidRDefault="00F93AA9" w:rsidP="00F93AA9">
      <w:pPr>
        <w:pStyle w:val="Heading1"/>
      </w:pPr>
      <w:r>
        <w:t>November 20</w:t>
      </w:r>
      <w:bookmarkStart w:id="0" w:name="_GoBack"/>
      <w:bookmarkEnd w:id="0"/>
      <w:r>
        <w:t>, 2012</w:t>
      </w:r>
    </w:p>
    <w:p w:rsidR="00F93AA9" w:rsidRDefault="00F93AA9" w:rsidP="00F93AA9">
      <w:r>
        <w:t xml:space="preserve">Q1.1: </w:t>
      </w:r>
      <w:proofErr w:type="spellStart"/>
      <w:r>
        <w:t>Zeid</w:t>
      </w:r>
      <w:proofErr w:type="spellEnd"/>
      <w:r>
        <w:t xml:space="preserve"> has started on this and will get it done by the end of December.</w:t>
      </w:r>
    </w:p>
    <w:p w:rsidR="00F93AA9" w:rsidRDefault="00F93AA9" w:rsidP="00F93AA9">
      <w:r>
        <w:t>Q1.2: Actions are implemented in the ontology. Failure modes will be finished by the end of the month.</w:t>
      </w:r>
    </w:p>
    <w:p w:rsidR="00F93AA9" w:rsidRDefault="00F93AA9" w:rsidP="00F93AA9">
      <w:r>
        <w:t>Q1.3: Move to Q3</w:t>
      </w:r>
    </w:p>
    <w:p w:rsidR="00F93AA9" w:rsidRDefault="00F93AA9" w:rsidP="00F93AA9">
      <w:r>
        <w:t>Q1.4: Will be in Journal paper due Dec. 1.</w:t>
      </w:r>
    </w:p>
    <w:p w:rsidR="00F93AA9" w:rsidRDefault="00F93AA9" w:rsidP="00F93AA9">
      <w:r>
        <w:t>Q2.1: Will need additional metrics specific to agility and flexibility.</w:t>
      </w:r>
    </w:p>
    <w:p w:rsidR="00F93AA9" w:rsidRDefault="00F93AA9" w:rsidP="00F93AA9">
      <w:r>
        <w:t>Q2.2: Will need to be changed, but based on NIST-IR</w:t>
      </w:r>
    </w:p>
    <w:p w:rsidR="00F93AA9" w:rsidRDefault="00F93AA9" w:rsidP="00F93AA9"/>
    <w:p w:rsidR="00F93AA9" w:rsidRDefault="00F93AA9" w:rsidP="00F93AA9">
      <w:r>
        <w:t xml:space="preserve">Tom – reviewed working group report. </w:t>
      </w:r>
      <w:proofErr w:type="gramStart"/>
      <w:r>
        <w:t>Working on kitting viewer.</w:t>
      </w:r>
      <w:proofErr w:type="gramEnd"/>
      <w:r>
        <w:t xml:space="preserve"> </w:t>
      </w:r>
      <w:proofErr w:type="gramStart"/>
      <w:r>
        <w:t>Modified OWL kitting ontology and now working on fixes to OWL printer and instance files.</w:t>
      </w:r>
      <w:proofErr w:type="gramEnd"/>
    </w:p>
    <w:p w:rsidR="00F93AA9" w:rsidRDefault="00F93AA9" w:rsidP="00F93AA9">
      <w:r>
        <w:t xml:space="preserve">Anthony – Working on adding our predicates to the </w:t>
      </w:r>
      <w:proofErr w:type="spellStart"/>
      <w:proofErr w:type="gramStart"/>
      <w:r>
        <w:t>gui</w:t>
      </w:r>
      <w:proofErr w:type="spellEnd"/>
      <w:proofErr w:type="gramEnd"/>
      <w:r>
        <w:t xml:space="preserve"> and generator.</w:t>
      </w:r>
    </w:p>
    <w:p w:rsidR="00F93AA9" w:rsidRDefault="00F93AA9" w:rsidP="00F93AA9">
      <w:proofErr w:type="spellStart"/>
      <w:r>
        <w:t>Zeid</w:t>
      </w:r>
      <w:proofErr w:type="spellEnd"/>
      <w:r>
        <w:t xml:space="preserve"> – Finished action ontology. </w:t>
      </w:r>
      <w:proofErr w:type="gramStart"/>
      <w:r>
        <w:t>Working on action failure paper.</w:t>
      </w:r>
      <w:proofErr w:type="gramEnd"/>
    </w:p>
    <w:p w:rsidR="00F93AA9" w:rsidRDefault="00F93AA9" w:rsidP="00F93AA9">
      <w:r>
        <w:t xml:space="preserve">Craig – we should meet w/ Tsai. </w:t>
      </w:r>
      <w:proofErr w:type="gramStart"/>
      <w:r>
        <w:t>Working on Journal paper.</w:t>
      </w:r>
      <w:proofErr w:type="gramEnd"/>
    </w:p>
    <w:p w:rsidR="00F93AA9" w:rsidRDefault="00F93AA9" w:rsidP="00F93AA9">
      <w:proofErr w:type="gramStart"/>
      <w:r>
        <w:t>Stephen – new diagram.</w:t>
      </w:r>
      <w:proofErr w:type="gramEnd"/>
      <w:r>
        <w:t xml:space="preserve"> </w:t>
      </w:r>
      <w:proofErr w:type="gramStart"/>
      <w:r>
        <w:t>Submitted ontology to IEEE group.</w:t>
      </w:r>
      <w:proofErr w:type="gramEnd"/>
      <w:r>
        <w:t xml:space="preserve"> </w:t>
      </w:r>
      <w:proofErr w:type="gramStart"/>
      <w:r>
        <w:t>Working on NIST IR.</w:t>
      </w:r>
      <w:proofErr w:type="gramEnd"/>
    </w:p>
    <w:p w:rsidR="00F93AA9" w:rsidRDefault="00F93AA9"/>
    <w:sectPr w:rsidR="00F9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7780"/>
    <w:multiLevelType w:val="hybridMultilevel"/>
    <w:tmpl w:val="4A90CB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C200B"/>
    <w:multiLevelType w:val="hybridMultilevel"/>
    <w:tmpl w:val="93A4A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CA"/>
    <w:rsid w:val="002705CA"/>
    <w:rsid w:val="00F93AA9"/>
    <w:rsid w:val="00F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CA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70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705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CA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70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70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1133</Characters>
  <Application>Microsoft Office Word</Application>
  <DocSecurity>0</DocSecurity>
  <Lines>9</Lines>
  <Paragraphs>2</Paragraphs>
  <ScaleCrop>false</ScaleCrop>
  <Company>NIST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B. Balakirsky</dc:creator>
  <cp:lastModifiedBy>Stephen B. Balakirsky</cp:lastModifiedBy>
  <cp:revision>2</cp:revision>
  <dcterms:created xsi:type="dcterms:W3CDTF">2012-10-16T16:49:00Z</dcterms:created>
  <dcterms:modified xsi:type="dcterms:W3CDTF">2012-11-26T15:07:00Z</dcterms:modified>
</cp:coreProperties>
</file>