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433AF3A9" w:rsidR="005615FA" w:rsidRPr="00EA03D1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</w:t>
      </w:r>
      <w:r w:rsidR="00973F9F" w:rsidRPr="00EA03D1">
        <w:rPr>
          <w:b/>
          <w:sz w:val="28"/>
          <w:szCs w:val="28"/>
          <w:u w:val="single"/>
        </w:rPr>
        <w:t>Test Tool</w:t>
      </w:r>
      <w:r w:rsidR="000E75EF" w:rsidRPr="00EA03D1">
        <w:rPr>
          <w:b/>
          <w:sz w:val="28"/>
          <w:szCs w:val="28"/>
          <w:u w:val="single"/>
        </w:rPr>
        <w:t xml:space="preserve"> Release Notes for Version </w:t>
      </w:r>
      <w:r w:rsidR="00652ACE" w:rsidRPr="002D2974">
        <w:rPr>
          <w:b/>
          <w:sz w:val="28"/>
          <w:szCs w:val="28"/>
          <w:u w:val="single"/>
        </w:rPr>
        <w:t>1</w:t>
      </w:r>
      <w:r w:rsidR="00803C59" w:rsidRPr="002D2974">
        <w:rPr>
          <w:b/>
          <w:sz w:val="28"/>
          <w:szCs w:val="28"/>
          <w:u w:val="single"/>
        </w:rPr>
        <w:t>.</w:t>
      </w:r>
      <w:r w:rsidR="00652ACE" w:rsidRPr="002D2974">
        <w:rPr>
          <w:b/>
          <w:sz w:val="28"/>
          <w:szCs w:val="28"/>
          <w:u w:val="single"/>
        </w:rPr>
        <w:t>9.1</w:t>
      </w:r>
      <w:r w:rsidR="00CC61DB" w:rsidRPr="002D2974">
        <w:rPr>
          <w:b/>
          <w:sz w:val="28"/>
          <w:szCs w:val="28"/>
          <w:u w:val="single"/>
        </w:rPr>
        <w:t>1</w:t>
      </w:r>
      <w:r w:rsidR="000F4ABD" w:rsidRPr="002D2974">
        <w:rPr>
          <w:b/>
          <w:sz w:val="28"/>
          <w:szCs w:val="28"/>
          <w:u w:val="single"/>
        </w:rPr>
        <w:t xml:space="preserve"> </w:t>
      </w:r>
      <w:r w:rsidR="003F62F3" w:rsidRPr="002D2974">
        <w:rPr>
          <w:b/>
          <w:sz w:val="28"/>
          <w:szCs w:val="28"/>
          <w:u w:val="single"/>
        </w:rPr>
        <w:t xml:space="preserve">  </w:t>
      </w:r>
      <w:r w:rsidR="002D2974" w:rsidRPr="002D2974">
        <w:rPr>
          <w:b/>
          <w:sz w:val="28"/>
          <w:szCs w:val="28"/>
          <w:u w:val="single"/>
        </w:rPr>
        <w:t>September 2</w:t>
      </w:r>
      <w:r w:rsidR="006E13DB" w:rsidRPr="002D2974">
        <w:rPr>
          <w:b/>
          <w:sz w:val="28"/>
          <w:szCs w:val="28"/>
          <w:u w:val="single"/>
        </w:rPr>
        <w:t>,</w:t>
      </w:r>
      <w:r w:rsidR="000F4ABD" w:rsidRPr="002D2974">
        <w:rPr>
          <w:b/>
          <w:sz w:val="28"/>
          <w:szCs w:val="28"/>
          <w:u w:val="single"/>
        </w:rPr>
        <w:t xml:space="preserve"> </w:t>
      </w:r>
      <w:r w:rsidR="00002468" w:rsidRPr="002D2974">
        <w:rPr>
          <w:b/>
          <w:sz w:val="28"/>
          <w:szCs w:val="28"/>
          <w:u w:val="single"/>
        </w:rPr>
        <w:t>20</w:t>
      </w:r>
      <w:r w:rsidR="00623DD3" w:rsidRPr="002D2974">
        <w:rPr>
          <w:b/>
          <w:sz w:val="28"/>
          <w:szCs w:val="28"/>
          <w:u w:val="single"/>
        </w:rPr>
        <w:t>20</w:t>
      </w:r>
    </w:p>
    <w:p w14:paraId="50A262F7" w14:textId="16273AB1" w:rsidR="00412050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3210"/>
        <w:gridCol w:w="3153"/>
        <w:gridCol w:w="3474"/>
      </w:tblGrid>
      <w:tr w:rsidR="00E21834" w:rsidRPr="00E21834" w14:paraId="64E000DC" w14:textId="77777777" w:rsidTr="00572DD1">
        <w:trPr>
          <w:tblHeader/>
        </w:trPr>
        <w:tc>
          <w:tcPr>
            <w:tcW w:w="3393" w:type="dxa"/>
            <w:tcBorders>
              <w:bottom w:val="single" w:sz="4" w:space="0" w:color="auto"/>
            </w:tcBorders>
          </w:tcPr>
          <w:p w14:paraId="6C4819E9" w14:textId="77777777" w:rsidR="00E21834" w:rsidRPr="00E21834" w:rsidRDefault="00E21834" w:rsidP="00893322">
            <w:pPr>
              <w:rPr>
                <w:b/>
              </w:rPr>
            </w:pPr>
            <w:bookmarkStart w:id="0" w:name="_Hlk49428753"/>
            <w:r w:rsidRPr="00E21834">
              <w:rPr>
                <w:b/>
              </w:rPr>
              <w:t>Test Case / Message Profile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2516EB78" w14:textId="77777777" w:rsidR="00E21834" w:rsidRPr="00E21834" w:rsidRDefault="00E21834" w:rsidP="00893322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7B541CC1" w14:textId="77777777" w:rsidR="00E21834" w:rsidRPr="00E21834" w:rsidRDefault="00E21834" w:rsidP="00893322">
            <w:pPr>
              <w:rPr>
                <w:b/>
              </w:rPr>
            </w:pPr>
            <w:r w:rsidRPr="00E21834">
              <w:rPr>
                <w:b/>
              </w:rPr>
              <w:t>Resolution</w:t>
            </w:r>
          </w:p>
        </w:tc>
      </w:tr>
      <w:tr w:rsidR="00E21834" w:rsidRPr="00E21834" w14:paraId="795561D1" w14:textId="77777777" w:rsidTr="00572DD1">
        <w:tc>
          <w:tcPr>
            <w:tcW w:w="3393" w:type="dxa"/>
            <w:tcBorders>
              <w:bottom w:val="single" w:sz="4" w:space="0" w:color="auto"/>
            </w:tcBorders>
          </w:tcPr>
          <w:p w14:paraId="008DF5BB" w14:textId="77777777" w:rsidR="00E21834" w:rsidRPr="007706DF" w:rsidRDefault="00E21834" w:rsidP="00893322">
            <w:pPr>
              <w:ind w:right="-90"/>
              <w:rPr>
                <w:rFonts w:eastAsia="Times New Roman" w:cstheme="minorHAnsi"/>
              </w:rPr>
            </w:pPr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6118B96F" w14:textId="3C369551" w:rsidR="00E21834" w:rsidRPr="00ED7E6C" w:rsidRDefault="00E21834" w:rsidP="00893322">
            <w:pPr>
              <w:rPr>
                <w:rFonts w:eastAsia="Times New Roman" w:cstheme="minorHAnsi"/>
              </w:rPr>
            </w:pPr>
            <w:r w:rsidRPr="00ED7E6C">
              <w:rPr>
                <w:rFonts w:eastAsia="Times New Roman" w:cstheme="minorHAnsi"/>
              </w:rPr>
              <w:t xml:space="preserve">Per the CDC, </w:t>
            </w:r>
            <w:r w:rsidR="001762F8" w:rsidRPr="00ED7E6C">
              <w:rPr>
                <w:rFonts w:eastAsia="Times New Roman" w:cstheme="minorHAnsi"/>
              </w:rPr>
              <w:t>the following</w:t>
            </w:r>
            <w:r w:rsidRPr="00ED7E6C">
              <w:rPr>
                <w:rFonts w:eastAsia="Times New Roman" w:cstheme="minorHAnsi"/>
              </w:rPr>
              <w:t xml:space="preserve"> </w:t>
            </w:r>
            <w:r w:rsidRPr="00ED7E6C">
              <w:rPr>
                <w:rFonts w:eastAsia="Times New Roman" w:cstheme="minorHAnsi"/>
                <w:b/>
              </w:rPr>
              <w:t>Unit of Sale NDC</w:t>
            </w:r>
            <w:r w:rsidR="001762F8" w:rsidRPr="00ED7E6C">
              <w:rPr>
                <w:rFonts w:eastAsia="Times New Roman" w:cstheme="minorHAnsi"/>
                <w:b/>
              </w:rPr>
              <w:t>s</w:t>
            </w:r>
            <w:r w:rsidRPr="00ED7E6C">
              <w:rPr>
                <w:rFonts w:eastAsia="Times New Roman" w:cstheme="minorHAnsi"/>
              </w:rPr>
              <w:t xml:space="preserve"> ha</w:t>
            </w:r>
            <w:r w:rsidR="001762F8" w:rsidRPr="00ED7E6C">
              <w:rPr>
                <w:rFonts w:eastAsia="Times New Roman" w:cstheme="minorHAnsi"/>
              </w:rPr>
              <w:t>ve</w:t>
            </w:r>
            <w:r w:rsidRPr="00ED7E6C">
              <w:rPr>
                <w:rFonts w:eastAsia="Times New Roman" w:cstheme="minorHAnsi"/>
              </w:rPr>
              <w:t xml:space="preserve"> been added:</w:t>
            </w:r>
          </w:p>
          <w:p w14:paraId="220D71EE" w14:textId="11CF3367" w:rsidR="00E21834" w:rsidRPr="00ED7E6C" w:rsidRDefault="007706DF" w:rsidP="00CF54C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 xml:space="preserve">33332-0220-20 </w:t>
            </w:r>
            <w:r w:rsidR="001762F8" w:rsidRPr="00ED7E6C">
              <w:rPr>
                <w:rFonts w:cstheme="minorHAnsi"/>
              </w:rPr>
              <w:t xml:space="preserve">for </w:t>
            </w:r>
            <w:r w:rsidRPr="00ED7E6C">
              <w:rPr>
                <w:rFonts w:cstheme="minorHAnsi"/>
              </w:rPr>
              <w:t>Afluria Quadri</w:t>
            </w:r>
            <w:bookmarkStart w:id="1" w:name="_GoBack"/>
            <w:bookmarkEnd w:id="1"/>
            <w:r w:rsidRPr="00ED7E6C">
              <w:rPr>
                <w:rFonts w:cstheme="minorHAnsi"/>
              </w:rPr>
              <w:t>valent</w:t>
            </w:r>
          </w:p>
          <w:p w14:paraId="33B8386E" w14:textId="7D1E51C9" w:rsidR="00034DC0" w:rsidRPr="00ED7E6C" w:rsidRDefault="007706DF" w:rsidP="00CF54C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33332-0320-01</w:t>
            </w:r>
            <w:r w:rsidR="00641BA4" w:rsidRPr="00ED7E6C">
              <w:rPr>
                <w:rFonts w:cstheme="minorHAnsi"/>
              </w:rPr>
              <w:t xml:space="preserve"> </w:t>
            </w:r>
            <w:r w:rsidR="00034DC0" w:rsidRPr="00ED7E6C">
              <w:rPr>
                <w:rFonts w:cstheme="minorHAnsi"/>
              </w:rPr>
              <w:t xml:space="preserve">for </w:t>
            </w:r>
            <w:r w:rsidRPr="00ED7E6C">
              <w:rPr>
                <w:rFonts w:cstheme="minorHAnsi"/>
              </w:rPr>
              <w:t>Afluria Quadrivalent</w:t>
            </w:r>
          </w:p>
          <w:p w14:paraId="6D12DC39" w14:textId="5086D292" w:rsidR="00034DC0" w:rsidRPr="00ED7E6C" w:rsidRDefault="007706DF" w:rsidP="00CF54C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 xml:space="preserve">33332-0420-10 </w:t>
            </w:r>
            <w:r w:rsidR="00034DC0" w:rsidRPr="00ED7E6C">
              <w:rPr>
                <w:rFonts w:cstheme="minorHAnsi"/>
              </w:rPr>
              <w:t xml:space="preserve">for </w:t>
            </w:r>
            <w:r w:rsidRPr="00ED7E6C">
              <w:rPr>
                <w:rFonts w:cstheme="minorHAnsi"/>
              </w:rPr>
              <w:t>Afluria Quadrivalent</w:t>
            </w:r>
          </w:p>
          <w:p w14:paraId="008D0950" w14:textId="77777777" w:rsidR="00034DC0" w:rsidRPr="00ED7E6C" w:rsidRDefault="007706DF" w:rsidP="00CF54C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 xml:space="preserve">70461-0020-03 </w:t>
            </w:r>
            <w:r w:rsidR="00034DC0" w:rsidRPr="00ED7E6C">
              <w:rPr>
                <w:rFonts w:cstheme="minorHAnsi"/>
              </w:rPr>
              <w:t xml:space="preserve">for </w:t>
            </w:r>
            <w:r w:rsidRPr="00ED7E6C">
              <w:rPr>
                <w:rFonts w:cstheme="minorHAnsi"/>
              </w:rPr>
              <w:t>FLUAD</w:t>
            </w:r>
          </w:p>
          <w:p w14:paraId="35F281EC" w14:textId="77777777" w:rsidR="007706DF" w:rsidRPr="00ED7E6C" w:rsidRDefault="007706DF" w:rsidP="00CF54C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70461-0120-03 for FLUAD Quadrivalent</w:t>
            </w:r>
          </w:p>
          <w:p w14:paraId="0C221E49" w14:textId="77777777" w:rsidR="007706DF" w:rsidRPr="00ED7E6C" w:rsidRDefault="007706DF" w:rsidP="00CF54C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58160-0885-52 for FLUARIX QUADRIVALENT</w:t>
            </w:r>
          </w:p>
          <w:p w14:paraId="25B20617" w14:textId="77777777" w:rsidR="007706DF" w:rsidRPr="00ED7E6C" w:rsidRDefault="007706DF" w:rsidP="00CF54C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 xml:space="preserve">49281-0720-10 for </w:t>
            </w:r>
            <w:proofErr w:type="spellStart"/>
            <w:r w:rsidRPr="00ED7E6C">
              <w:rPr>
                <w:rFonts w:cstheme="minorHAnsi"/>
              </w:rPr>
              <w:t>Flublok</w:t>
            </w:r>
            <w:proofErr w:type="spellEnd"/>
            <w:r w:rsidRPr="00ED7E6C">
              <w:rPr>
                <w:rFonts w:cstheme="minorHAnsi"/>
              </w:rPr>
              <w:t xml:space="preserve"> Quadrivalent</w:t>
            </w:r>
          </w:p>
          <w:p w14:paraId="052E5093" w14:textId="77777777" w:rsidR="007706DF" w:rsidRPr="00ED7E6C" w:rsidRDefault="007706DF" w:rsidP="00CF54C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70461-0420-10 for FLUCELVAX QUADRIVALENT</w:t>
            </w:r>
          </w:p>
          <w:p w14:paraId="5B6C1ABA" w14:textId="77777777" w:rsidR="007706DF" w:rsidRPr="00751383" w:rsidRDefault="007706DF" w:rsidP="00CF54C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 w:rsidRPr="00751383">
              <w:rPr>
                <w:rFonts w:cstheme="minorHAnsi"/>
              </w:rPr>
              <w:t>70461-0320-03 for FLUCELVAX QUADRIVALENT</w:t>
            </w:r>
          </w:p>
          <w:p w14:paraId="681D1DE4" w14:textId="77777777" w:rsidR="007706DF" w:rsidRPr="00751383" w:rsidRDefault="007706DF" w:rsidP="00CF54C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 w:rsidRPr="00751383">
              <w:rPr>
                <w:rFonts w:cstheme="minorHAnsi"/>
              </w:rPr>
              <w:t xml:space="preserve">19515-0816-52 for </w:t>
            </w:r>
            <w:proofErr w:type="spellStart"/>
            <w:r w:rsidRPr="00751383">
              <w:rPr>
                <w:rFonts w:cstheme="minorHAnsi"/>
              </w:rPr>
              <w:t>Flulaval</w:t>
            </w:r>
            <w:proofErr w:type="spellEnd"/>
            <w:r w:rsidRPr="00751383">
              <w:rPr>
                <w:rFonts w:cstheme="minorHAnsi"/>
              </w:rPr>
              <w:t xml:space="preserve"> Quadrivalent</w:t>
            </w:r>
          </w:p>
          <w:p w14:paraId="22CD1445" w14:textId="77777777" w:rsidR="007706DF" w:rsidRPr="00D66387" w:rsidRDefault="007706DF" w:rsidP="00CF54C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 w:rsidRPr="00751383">
              <w:rPr>
                <w:rFonts w:cstheme="minorHAnsi"/>
              </w:rPr>
              <w:t xml:space="preserve">49281-0120-65 </w:t>
            </w:r>
            <w:r w:rsidRPr="00D66387">
              <w:rPr>
                <w:rFonts w:cstheme="minorHAnsi"/>
              </w:rPr>
              <w:t>for FLUZONE High-Dose Quadrivalent</w:t>
            </w:r>
          </w:p>
          <w:p w14:paraId="2B67F794" w14:textId="77777777" w:rsidR="00ED7E6C" w:rsidRPr="00D66387" w:rsidRDefault="00ED7E6C" w:rsidP="00CF54C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 w:rsidRPr="00D66387">
              <w:rPr>
                <w:rFonts w:cstheme="minorHAnsi"/>
              </w:rPr>
              <w:t xml:space="preserve">49281-0590-05 for </w:t>
            </w:r>
            <w:proofErr w:type="spellStart"/>
            <w:r w:rsidRPr="00D66387">
              <w:rPr>
                <w:rFonts w:cstheme="minorHAnsi"/>
              </w:rPr>
              <w:t>MenQuadfi</w:t>
            </w:r>
            <w:proofErr w:type="spellEnd"/>
          </w:p>
          <w:p w14:paraId="0C8EC181" w14:textId="7A303990" w:rsidR="00751383" w:rsidRPr="00ED7E6C" w:rsidRDefault="00751383" w:rsidP="00CF54C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</w:rPr>
            </w:pPr>
            <w:r w:rsidRPr="00D66387">
              <w:rPr>
                <w:rFonts w:eastAsia="Times New Roman" w:cstheme="minorHAnsi"/>
              </w:rPr>
              <w:t xml:space="preserve">66019-0307-10 </w:t>
            </w:r>
            <w:proofErr w:type="spellStart"/>
            <w:r w:rsidRPr="00D66387">
              <w:rPr>
                <w:rFonts w:eastAsia="Times New Roman" w:cstheme="minorHAnsi"/>
              </w:rPr>
              <w:t>FluMist</w:t>
            </w:r>
            <w:proofErr w:type="spellEnd"/>
            <w:r w:rsidRPr="00D66387">
              <w:rPr>
                <w:rFonts w:eastAsia="Times New Roman" w:cstheme="minorHAnsi"/>
              </w:rPr>
              <w:t xml:space="preserve"> Quadrivalent</w:t>
            </w:r>
            <w:r w:rsidRPr="00D66387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5BA21933" w14:textId="44232843" w:rsidR="00E21834" w:rsidRPr="00D66387" w:rsidRDefault="00E21834" w:rsidP="00893322">
            <w:p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cstheme="minorHAnsi"/>
              </w:rPr>
              <w:t>Update</w:t>
            </w:r>
            <w:r w:rsidR="00034DC0" w:rsidRPr="00D66387">
              <w:rPr>
                <w:rFonts w:cstheme="minorHAnsi"/>
              </w:rPr>
              <w:t>s</w:t>
            </w:r>
            <w:r w:rsidRPr="00D66387">
              <w:rPr>
                <w:rFonts w:cstheme="minorHAnsi"/>
              </w:rPr>
              <w:t xml:space="preserve"> ha</w:t>
            </w:r>
            <w:r w:rsidR="00034DC0" w:rsidRPr="00D66387">
              <w:rPr>
                <w:rFonts w:cstheme="minorHAnsi"/>
              </w:rPr>
              <w:t>ve</w:t>
            </w:r>
            <w:r w:rsidRPr="00D66387">
              <w:rPr>
                <w:rFonts w:cstheme="minorHAnsi"/>
              </w:rPr>
              <w:t xml:space="preserve"> been made to </w:t>
            </w:r>
            <w:r w:rsidRPr="00D66387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D66387">
              <w:rPr>
                <w:rFonts w:cstheme="minorHAnsi"/>
              </w:rPr>
              <w:t>in the Immunization Test Suite; added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74ADA13A" w14:textId="3EC25D08" w:rsidR="00E21834" w:rsidRPr="00D66387" w:rsidRDefault="00E21834" w:rsidP="0089332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41BA4" w:rsidRPr="00D66387">
              <w:rPr>
                <w:rFonts w:cstheme="minorHAnsi"/>
              </w:rPr>
              <w:t>33332-0220-20</w:t>
            </w:r>
          </w:p>
          <w:p w14:paraId="440F16E5" w14:textId="77777777" w:rsidR="00E21834" w:rsidRPr="00D66387" w:rsidRDefault="00E21834" w:rsidP="0089332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F68B701" w14:textId="7D9CA2CB" w:rsidR="00E21834" w:rsidRPr="00D66387" w:rsidRDefault="00E21834" w:rsidP="008933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41BA4" w:rsidRPr="00D66387">
              <w:rPr>
                <w:rFonts w:cstheme="minorHAnsi"/>
              </w:rPr>
              <w:t>Afluria Quadrivalent</w:t>
            </w:r>
          </w:p>
          <w:p w14:paraId="409CFE5B" w14:textId="07492E92" w:rsidR="00034DC0" w:rsidRPr="00D66387" w:rsidRDefault="00034DC0" w:rsidP="00034DC0">
            <w:pPr>
              <w:rPr>
                <w:rFonts w:cstheme="minorHAnsi"/>
              </w:rPr>
            </w:pPr>
          </w:p>
          <w:p w14:paraId="2830915A" w14:textId="71163B24" w:rsidR="00034DC0" w:rsidRPr="00D66387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41BA4" w:rsidRPr="00D66387">
              <w:rPr>
                <w:rFonts w:cstheme="minorHAnsi"/>
              </w:rPr>
              <w:t>33332-0320-01</w:t>
            </w:r>
          </w:p>
          <w:p w14:paraId="6A4504E1" w14:textId="77777777" w:rsidR="00034DC0" w:rsidRPr="00D66387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4D92E1C" w14:textId="3DB4DF9A" w:rsidR="00034DC0" w:rsidRPr="00D66387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41BA4" w:rsidRPr="00D66387">
              <w:rPr>
                <w:rFonts w:cstheme="minorHAnsi"/>
              </w:rPr>
              <w:t>Afluria Quadrivalent</w:t>
            </w:r>
          </w:p>
          <w:p w14:paraId="4A201771" w14:textId="77777777" w:rsidR="00034DC0" w:rsidRPr="00D66387" w:rsidRDefault="00034DC0" w:rsidP="00034DC0">
            <w:pPr>
              <w:rPr>
                <w:rFonts w:cstheme="minorHAnsi"/>
              </w:rPr>
            </w:pPr>
          </w:p>
          <w:p w14:paraId="6C250789" w14:textId="6121B1BC" w:rsidR="00034DC0" w:rsidRPr="00D66387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41BA4" w:rsidRPr="00D66387">
              <w:rPr>
                <w:rFonts w:cstheme="minorHAnsi"/>
              </w:rPr>
              <w:t>33332-0420-10</w:t>
            </w:r>
          </w:p>
          <w:p w14:paraId="639F0D80" w14:textId="77777777" w:rsidR="00034DC0" w:rsidRPr="00D66387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7D5D5B8" w14:textId="67EECF8C" w:rsidR="00034DC0" w:rsidRPr="00D66387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41BA4" w:rsidRPr="00D66387">
              <w:rPr>
                <w:rFonts w:cstheme="minorHAnsi"/>
              </w:rPr>
              <w:t>Afluria Quadrivalent</w:t>
            </w:r>
          </w:p>
          <w:p w14:paraId="6C019187" w14:textId="5B08F5F5" w:rsidR="00034DC0" w:rsidRPr="00D66387" w:rsidRDefault="00034DC0" w:rsidP="00034DC0">
            <w:pPr>
              <w:rPr>
                <w:rFonts w:cstheme="minorHAnsi"/>
              </w:rPr>
            </w:pPr>
          </w:p>
          <w:p w14:paraId="3B6C06A3" w14:textId="27719451" w:rsidR="00034DC0" w:rsidRPr="00D66387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41BA4" w:rsidRPr="00D66387">
              <w:rPr>
                <w:rFonts w:cstheme="minorHAnsi"/>
              </w:rPr>
              <w:t>70461-0020-03</w:t>
            </w:r>
          </w:p>
          <w:p w14:paraId="3A478072" w14:textId="77777777" w:rsidR="00034DC0" w:rsidRPr="00D66387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538E211" w14:textId="2725FAAA" w:rsidR="00034DC0" w:rsidRPr="00D66387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41BA4" w:rsidRPr="00D66387">
              <w:rPr>
                <w:rFonts w:cstheme="minorHAnsi"/>
              </w:rPr>
              <w:t>FLUAD</w:t>
            </w:r>
          </w:p>
          <w:p w14:paraId="12455E13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0A36C5B7" w14:textId="368FE30E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70461-0120-03</w:t>
            </w:r>
          </w:p>
          <w:p w14:paraId="724BA38B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721EBCE" w14:textId="73AD428E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  <w:r w:rsidRPr="00D66387">
              <w:rPr>
                <w:rFonts w:cstheme="minorHAnsi"/>
              </w:rPr>
              <w:t xml:space="preserve"> FLUAD Quadrivalent</w:t>
            </w:r>
          </w:p>
          <w:p w14:paraId="4B6016DA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40597AF1" w14:textId="4191EA4C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58160-0885-52</w:t>
            </w:r>
          </w:p>
          <w:p w14:paraId="43CE4FE9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EE60C32" w14:textId="06D03BCD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  <w:r w:rsidRPr="00D66387">
              <w:rPr>
                <w:rFonts w:cstheme="minorHAnsi"/>
              </w:rPr>
              <w:t xml:space="preserve"> FLUARIX QUADRIVALENT</w:t>
            </w:r>
          </w:p>
          <w:p w14:paraId="7A6EA670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01F41372" w14:textId="74256F00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49281-0720-10</w:t>
            </w:r>
          </w:p>
          <w:p w14:paraId="0B9AC087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228745A" w14:textId="1F089DF2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Flublok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15048314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69255CC5" w14:textId="70D57FA8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70461-0420-10</w:t>
            </w:r>
          </w:p>
          <w:p w14:paraId="5964EED8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2C6A48A" w14:textId="403589A6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FLUCELVAX QUADRIVALENT</w:t>
            </w:r>
          </w:p>
          <w:p w14:paraId="49A32437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12B122FB" w14:textId="57963EB9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70461-0320-03</w:t>
            </w:r>
          </w:p>
          <w:p w14:paraId="3097B839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FAA1D5D" w14:textId="3E88C4A2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FLUCELVAX QUADRIVALENT</w:t>
            </w:r>
          </w:p>
          <w:p w14:paraId="5C3547C2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030EC88E" w14:textId="3B257B2D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19515-0816-52</w:t>
            </w:r>
          </w:p>
          <w:p w14:paraId="6930925A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76B6B55" w14:textId="696DDD11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Flulaval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053FD7E4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7D49E7C4" w14:textId="3C9461AD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49281-0120-65</w:t>
            </w:r>
          </w:p>
          <w:p w14:paraId="174D5546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5DF5B67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FLUZONE High-Dose Quadrivalent</w:t>
            </w:r>
          </w:p>
          <w:p w14:paraId="74C2704E" w14:textId="77777777" w:rsidR="00ED7E6C" w:rsidRPr="00D66387" w:rsidRDefault="00ED7E6C" w:rsidP="00ED7E6C">
            <w:pPr>
              <w:rPr>
                <w:rFonts w:cstheme="minorHAnsi"/>
              </w:rPr>
            </w:pPr>
          </w:p>
          <w:p w14:paraId="625B6422" w14:textId="5230FD2A" w:rsidR="00ED7E6C" w:rsidRPr="00D66387" w:rsidRDefault="00ED7E6C" w:rsidP="00ED7E6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49281-0590-05</w:t>
            </w:r>
          </w:p>
          <w:p w14:paraId="671D59AB" w14:textId="77777777" w:rsidR="00ED7E6C" w:rsidRPr="00D66387" w:rsidRDefault="00ED7E6C" w:rsidP="00ED7E6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5F652CA" w14:textId="77777777" w:rsidR="00ED7E6C" w:rsidRPr="00D66387" w:rsidRDefault="00ED7E6C" w:rsidP="00ED7E6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MenQuadfi</w:t>
            </w:r>
            <w:proofErr w:type="spellEnd"/>
          </w:p>
          <w:p w14:paraId="65D2FECD" w14:textId="77777777" w:rsidR="00751383" w:rsidRPr="00D66387" w:rsidRDefault="00751383" w:rsidP="00751383">
            <w:pPr>
              <w:rPr>
                <w:rFonts w:cstheme="minorHAnsi"/>
              </w:rPr>
            </w:pPr>
          </w:p>
          <w:p w14:paraId="6A85DC21" w14:textId="01E1C9EA" w:rsidR="00751383" w:rsidRPr="00D66387" w:rsidRDefault="00751383" w:rsidP="00751383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eastAsia="Times New Roman" w:cstheme="minorHAnsi"/>
              </w:rPr>
              <w:t>66019-0307-10</w:t>
            </w:r>
          </w:p>
          <w:p w14:paraId="2C5AE024" w14:textId="77777777" w:rsidR="00751383" w:rsidRPr="00D66387" w:rsidRDefault="00751383" w:rsidP="00751383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1EE2D87" w14:textId="2B953B47" w:rsidR="00751383" w:rsidRPr="00D66387" w:rsidRDefault="00751383" w:rsidP="007513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eastAsia="Times New Roman" w:cstheme="minorHAnsi"/>
              </w:rPr>
              <w:t>FluMist</w:t>
            </w:r>
            <w:proofErr w:type="spellEnd"/>
            <w:r w:rsidRPr="00D66387">
              <w:rPr>
                <w:rFonts w:eastAsia="Times New Roman" w:cstheme="minorHAnsi"/>
              </w:rPr>
              <w:t xml:space="preserve"> Quadrivalent</w:t>
            </w:r>
          </w:p>
        </w:tc>
      </w:tr>
      <w:tr w:rsidR="00034DC0" w:rsidRPr="00E21834" w14:paraId="0BB8AA23" w14:textId="77777777" w:rsidTr="00572DD1"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5B967D98" w14:textId="77777777" w:rsidR="00034DC0" w:rsidRPr="00641BA4" w:rsidRDefault="00034DC0" w:rsidP="00034DC0">
            <w:pPr>
              <w:ind w:right="-90"/>
              <w:rPr>
                <w:rFonts w:eastAsia="Times New Roman" w:cstheme="minorHAnsi"/>
              </w:rPr>
            </w:pPr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5D1500" w14:textId="4863D881" w:rsidR="00034DC0" w:rsidRPr="00ED7E6C" w:rsidRDefault="00034DC0" w:rsidP="00034DC0">
            <w:pPr>
              <w:rPr>
                <w:rFonts w:eastAsia="Times New Roman" w:cstheme="minorHAnsi"/>
              </w:rPr>
            </w:pPr>
            <w:r w:rsidRPr="00ED7E6C">
              <w:rPr>
                <w:rFonts w:eastAsia="Times New Roman" w:cstheme="minorHAnsi"/>
              </w:rPr>
              <w:t xml:space="preserve">Per the CDC, the following </w:t>
            </w:r>
            <w:r w:rsidRPr="00ED7E6C">
              <w:rPr>
                <w:rFonts w:eastAsia="Times New Roman" w:cstheme="minorHAnsi"/>
                <w:b/>
              </w:rPr>
              <w:t>Unit of Use NDCs</w:t>
            </w:r>
            <w:r w:rsidRPr="00ED7E6C">
              <w:rPr>
                <w:rFonts w:eastAsia="Times New Roman" w:cstheme="minorHAnsi"/>
              </w:rPr>
              <w:t xml:space="preserve"> have been added:</w:t>
            </w:r>
          </w:p>
          <w:p w14:paraId="65E1211F" w14:textId="0E405417" w:rsidR="007706DF" w:rsidRPr="00ED7E6C" w:rsidRDefault="007706DF" w:rsidP="007706D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33332-0220-21 for Afluria Quadrivalent</w:t>
            </w:r>
          </w:p>
          <w:p w14:paraId="08C07E21" w14:textId="0A09536D" w:rsidR="007706DF" w:rsidRPr="00ED7E6C" w:rsidRDefault="007706DF" w:rsidP="007706D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33332-0320-02 for Afluria Quadrivalent</w:t>
            </w:r>
          </w:p>
          <w:p w14:paraId="5BB35FA0" w14:textId="3E7A775F" w:rsidR="007706DF" w:rsidRPr="00ED7E6C" w:rsidRDefault="007706DF" w:rsidP="007706D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33332-0420-11 for Afluria Quadrivalent</w:t>
            </w:r>
          </w:p>
          <w:p w14:paraId="0B685A57" w14:textId="4B220F85" w:rsidR="007706DF" w:rsidRPr="00ED7E6C" w:rsidRDefault="007706DF" w:rsidP="007706D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70461-0020-04 for FLUAD</w:t>
            </w:r>
          </w:p>
          <w:p w14:paraId="3D5E6D95" w14:textId="34178D19" w:rsidR="007706DF" w:rsidRPr="00ED7E6C" w:rsidRDefault="007706DF" w:rsidP="007706D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70461-0120-04 for FLUAD Quadrivalent</w:t>
            </w:r>
          </w:p>
          <w:p w14:paraId="6A9ECCE3" w14:textId="68AD3D92" w:rsidR="007706DF" w:rsidRPr="00ED7E6C" w:rsidRDefault="007706DF" w:rsidP="007706D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58160-0885-41 for FLUARIX QUADRIVALENT</w:t>
            </w:r>
          </w:p>
          <w:p w14:paraId="6926FF8C" w14:textId="3E889744" w:rsidR="007706DF" w:rsidRPr="00ED7E6C" w:rsidRDefault="007706DF" w:rsidP="007706D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 xml:space="preserve">49281-0720-88 for </w:t>
            </w:r>
            <w:proofErr w:type="spellStart"/>
            <w:r w:rsidRPr="00ED7E6C">
              <w:rPr>
                <w:rFonts w:cstheme="minorHAnsi"/>
              </w:rPr>
              <w:t>Flublok</w:t>
            </w:r>
            <w:proofErr w:type="spellEnd"/>
            <w:r w:rsidRPr="00ED7E6C">
              <w:rPr>
                <w:rFonts w:cstheme="minorHAnsi"/>
              </w:rPr>
              <w:t xml:space="preserve"> Quadrivalent</w:t>
            </w:r>
          </w:p>
          <w:p w14:paraId="18268AF5" w14:textId="5CCF7C29" w:rsidR="007706DF" w:rsidRPr="00ED7E6C" w:rsidRDefault="007706DF" w:rsidP="007706D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70461-0420-11 for FLUCELVAX QUADRIVALENT</w:t>
            </w:r>
          </w:p>
          <w:p w14:paraId="19AD9E77" w14:textId="167DC1ED" w:rsidR="007706DF" w:rsidRPr="00ED7E6C" w:rsidRDefault="007706DF" w:rsidP="007706D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70461-0320-04 for FLUCELVAX QUADRIVALENT</w:t>
            </w:r>
          </w:p>
          <w:p w14:paraId="34A4FD51" w14:textId="0101BA7F" w:rsidR="007706DF" w:rsidRPr="00D66387" w:rsidRDefault="007706DF" w:rsidP="007706D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 xml:space="preserve">19515-0816-41 for </w:t>
            </w:r>
            <w:proofErr w:type="spellStart"/>
            <w:r w:rsidRPr="00D66387">
              <w:rPr>
                <w:rFonts w:cstheme="minorHAnsi"/>
              </w:rPr>
              <w:t>Flulaval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06FC61C9" w14:textId="77777777" w:rsidR="00034DC0" w:rsidRPr="00D66387" w:rsidRDefault="007706DF" w:rsidP="007706DF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D66387">
              <w:rPr>
                <w:rFonts w:cstheme="minorHAnsi"/>
              </w:rPr>
              <w:t>49281-0120-88 for FLUZONE High-Dose Quadrivalent</w:t>
            </w:r>
          </w:p>
          <w:p w14:paraId="55E73F51" w14:textId="77777777" w:rsidR="00ED7E6C" w:rsidRPr="00D66387" w:rsidRDefault="00ED7E6C" w:rsidP="007706DF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D66387">
              <w:rPr>
                <w:rFonts w:cstheme="minorHAnsi"/>
              </w:rPr>
              <w:t xml:space="preserve">49281-0590-58 for </w:t>
            </w:r>
            <w:proofErr w:type="spellStart"/>
            <w:r w:rsidRPr="00D66387">
              <w:rPr>
                <w:rFonts w:cstheme="minorHAnsi"/>
              </w:rPr>
              <w:t>MenQuadfi</w:t>
            </w:r>
            <w:proofErr w:type="spellEnd"/>
          </w:p>
          <w:p w14:paraId="08FB603E" w14:textId="5C8A5137" w:rsidR="00751383" w:rsidRPr="00751383" w:rsidRDefault="00751383" w:rsidP="007706DF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D66387">
              <w:rPr>
                <w:rFonts w:eastAsia="Times New Roman" w:cstheme="minorHAnsi"/>
              </w:rPr>
              <w:t xml:space="preserve">66019-0307-01 </w:t>
            </w:r>
            <w:proofErr w:type="spellStart"/>
            <w:r w:rsidRPr="00D66387">
              <w:rPr>
                <w:rFonts w:eastAsia="Times New Roman" w:cstheme="minorHAnsi"/>
              </w:rPr>
              <w:t>FluMist</w:t>
            </w:r>
            <w:proofErr w:type="spellEnd"/>
            <w:r w:rsidRPr="00D66387">
              <w:rPr>
                <w:rFonts w:eastAsia="Times New Roman" w:cstheme="minorHAnsi"/>
              </w:rPr>
              <w:t xml:space="preserve"> Quadrivalent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2C9C6F1B" w14:textId="2A6E2217" w:rsidR="00034DC0" w:rsidRPr="00D66387" w:rsidRDefault="00034DC0" w:rsidP="00034DC0">
            <w:p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cstheme="minorHAnsi"/>
              </w:rPr>
              <w:t xml:space="preserve">Updates have been made to </w:t>
            </w:r>
            <w:r w:rsidRPr="00D66387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D66387">
              <w:rPr>
                <w:rFonts w:cstheme="minorHAnsi"/>
              </w:rPr>
              <w:t>in the Immunization Test Suite; added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09D21595" w14:textId="11324CAA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33332-0220-21</w:t>
            </w:r>
          </w:p>
          <w:p w14:paraId="5B929F03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2EB2489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31E56B92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495C84AC" w14:textId="2926AA54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33332-0320-02</w:t>
            </w:r>
          </w:p>
          <w:p w14:paraId="7D5AA302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92C6C7B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584A5BC3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37AF20B5" w14:textId="4553D4AD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33332-0420-11</w:t>
            </w:r>
          </w:p>
          <w:p w14:paraId="54868390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77213EA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7E72C15C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1370DFF5" w14:textId="3319BE6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70461-0020-04</w:t>
            </w:r>
          </w:p>
          <w:p w14:paraId="6C4C8574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EA8AFF8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FLUAD</w:t>
            </w:r>
          </w:p>
          <w:p w14:paraId="3873AE9C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48FE77A1" w14:textId="5C5711A8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70461-0120-04</w:t>
            </w:r>
          </w:p>
          <w:p w14:paraId="654036F9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B89E657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  <w:r w:rsidRPr="00D66387">
              <w:rPr>
                <w:rFonts w:cstheme="minorHAnsi"/>
              </w:rPr>
              <w:t xml:space="preserve"> FLUAD Quadrivalent</w:t>
            </w:r>
          </w:p>
          <w:p w14:paraId="2456896C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26E2CAC7" w14:textId="3D17AE1C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58160-0885-41</w:t>
            </w:r>
          </w:p>
          <w:p w14:paraId="658A0643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B1F2D99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  <w:r w:rsidRPr="00D66387">
              <w:rPr>
                <w:rFonts w:cstheme="minorHAnsi"/>
              </w:rPr>
              <w:t xml:space="preserve"> FLUARIX QUADRIVALENT</w:t>
            </w:r>
          </w:p>
          <w:p w14:paraId="7625510C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10A32CFA" w14:textId="7726F65E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49281-0720-88</w:t>
            </w:r>
          </w:p>
          <w:p w14:paraId="5F0130C9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BB9712D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Flublok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2437A33E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057E377A" w14:textId="53FB51E0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70461-0420-11</w:t>
            </w:r>
          </w:p>
          <w:p w14:paraId="5622EE67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520D045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FLUCELVAX QUADRIVALENT</w:t>
            </w:r>
          </w:p>
          <w:p w14:paraId="26E29B4B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5E6C56E0" w14:textId="0644FF45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70461-0320-04</w:t>
            </w:r>
          </w:p>
          <w:p w14:paraId="7D4DA5EA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6E2FA58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FLUCELVAX QUADRIVALENT</w:t>
            </w:r>
          </w:p>
          <w:p w14:paraId="6CAAD104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7021787E" w14:textId="5FC1078E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19515-0816-41</w:t>
            </w:r>
          </w:p>
          <w:p w14:paraId="4F18654C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5F2E142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Flulaval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01B89A37" w14:textId="77777777" w:rsidR="00641BA4" w:rsidRPr="00D66387" w:rsidRDefault="00641BA4" w:rsidP="00641BA4">
            <w:pPr>
              <w:rPr>
                <w:rFonts w:cstheme="minorHAnsi"/>
              </w:rPr>
            </w:pPr>
          </w:p>
          <w:p w14:paraId="2200DF90" w14:textId="25DDB595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bookmarkStart w:id="2" w:name="_Hlk49763191"/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49281-0120-88</w:t>
            </w:r>
          </w:p>
          <w:p w14:paraId="168D57E8" w14:textId="77777777" w:rsidR="00641BA4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881DA93" w14:textId="1885DA9C" w:rsidR="00034DC0" w:rsidRPr="00D66387" w:rsidRDefault="00641BA4" w:rsidP="00641B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FLUZONE High-Dose Quadrivalent</w:t>
            </w:r>
          </w:p>
          <w:bookmarkEnd w:id="2"/>
          <w:p w14:paraId="62206085" w14:textId="77777777" w:rsidR="00ED7E6C" w:rsidRPr="00D66387" w:rsidRDefault="00ED7E6C" w:rsidP="00ED7E6C">
            <w:pPr>
              <w:rPr>
                <w:rFonts w:cstheme="minorHAnsi"/>
              </w:rPr>
            </w:pPr>
          </w:p>
          <w:p w14:paraId="3F90F303" w14:textId="25E24C94" w:rsidR="00ED7E6C" w:rsidRPr="00D66387" w:rsidRDefault="00ED7E6C" w:rsidP="00ED7E6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49281-0590-58</w:t>
            </w:r>
          </w:p>
          <w:p w14:paraId="36C7A0F8" w14:textId="77777777" w:rsidR="00ED7E6C" w:rsidRPr="00D66387" w:rsidRDefault="00ED7E6C" w:rsidP="00ED7E6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F92CA75" w14:textId="77777777" w:rsidR="00ED7E6C" w:rsidRPr="00D66387" w:rsidRDefault="00ED7E6C" w:rsidP="00ED7E6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MenQuadfi</w:t>
            </w:r>
            <w:proofErr w:type="spellEnd"/>
          </w:p>
          <w:p w14:paraId="0D6DA061" w14:textId="77777777" w:rsidR="00751383" w:rsidRPr="00D66387" w:rsidRDefault="00751383" w:rsidP="00751383">
            <w:pPr>
              <w:rPr>
                <w:rFonts w:cstheme="minorHAnsi"/>
              </w:rPr>
            </w:pPr>
          </w:p>
          <w:p w14:paraId="41AE73B8" w14:textId="5A24359C" w:rsidR="00751383" w:rsidRPr="00D66387" w:rsidRDefault="00751383" w:rsidP="00751383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eastAsia="Times New Roman" w:cstheme="minorHAnsi"/>
              </w:rPr>
              <w:t>66019-0307-01</w:t>
            </w:r>
          </w:p>
          <w:p w14:paraId="5C9A2273" w14:textId="77777777" w:rsidR="00751383" w:rsidRPr="00D66387" w:rsidRDefault="00751383" w:rsidP="00751383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165714E" w14:textId="20286FFE" w:rsidR="00751383" w:rsidRPr="00D66387" w:rsidRDefault="00751383" w:rsidP="007513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eastAsia="Times New Roman" w:cstheme="minorHAnsi"/>
              </w:rPr>
              <w:t>FluMist</w:t>
            </w:r>
            <w:proofErr w:type="spellEnd"/>
            <w:r w:rsidRPr="00D66387">
              <w:rPr>
                <w:rFonts w:eastAsia="Times New Roman" w:cstheme="minorHAnsi"/>
              </w:rPr>
              <w:t xml:space="preserve"> Quadrivalent</w:t>
            </w:r>
          </w:p>
        </w:tc>
      </w:tr>
      <w:bookmarkEnd w:id="0"/>
      <w:tr w:rsidR="00B55772" w:rsidRPr="00E21834" w14:paraId="6679D145" w14:textId="77777777" w:rsidTr="00572DD1">
        <w:tc>
          <w:tcPr>
            <w:tcW w:w="3393" w:type="dxa"/>
            <w:tcBorders>
              <w:bottom w:val="single" w:sz="4" w:space="0" w:color="auto"/>
            </w:tcBorders>
          </w:tcPr>
          <w:p w14:paraId="6378040C" w14:textId="103194D3" w:rsidR="00B55772" w:rsidRPr="00402441" w:rsidRDefault="00B55772" w:rsidP="00893322">
            <w:pPr>
              <w:ind w:right="-90"/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5F1EB7D0" w14:textId="44546AB6" w:rsidR="00B55772" w:rsidRPr="00402441" w:rsidRDefault="00B55772" w:rsidP="00B55772">
            <w:p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Per the CDC, the following CVX codes have been added:</w:t>
            </w:r>
          </w:p>
          <w:p w14:paraId="1C32D165" w14:textId="3336E0F8" w:rsidR="00B55772" w:rsidRPr="00402441" w:rsidRDefault="00B55772" w:rsidP="00B55772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 xml:space="preserve">CVX code </w:t>
            </w:r>
            <w:r w:rsidR="00402441" w:rsidRPr="00402441">
              <w:rPr>
                <w:rFonts w:cstheme="minorHAnsi"/>
              </w:rPr>
              <w:t>205</w:t>
            </w:r>
            <w:r w:rsidRPr="00402441">
              <w:rPr>
                <w:rFonts w:eastAsia="Times New Roman" w:cstheme="minorHAnsi"/>
              </w:rPr>
              <w:t>, “</w:t>
            </w:r>
            <w:r w:rsidR="00402441" w:rsidRPr="00402441">
              <w:rPr>
                <w:rFonts w:cstheme="minorHAnsi"/>
              </w:rPr>
              <w:t>influenza, seasonal vaccine, quadrivalent, adjuvanted, .5mL dose, preservative free</w:t>
            </w:r>
            <w:r w:rsidRPr="00402441">
              <w:rPr>
                <w:rFonts w:eastAsia="Times New Roman" w:cstheme="minorHAnsi"/>
              </w:rPr>
              <w:t xml:space="preserve">” </w:t>
            </w:r>
          </w:p>
          <w:p w14:paraId="6497C590" w14:textId="5AE232B3" w:rsidR="00B55772" w:rsidRPr="00402441" w:rsidRDefault="00B55772" w:rsidP="00B55772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lastRenderedPageBreak/>
              <w:t xml:space="preserve">CVX code </w:t>
            </w:r>
            <w:r w:rsidR="00402441" w:rsidRPr="00402441">
              <w:rPr>
                <w:rFonts w:cstheme="minorHAnsi"/>
              </w:rPr>
              <w:t>203</w:t>
            </w:r>
            <w:r w:rsidRPr="00402441">
              <w:rPr>
                <w:rFonts w:eastAsia="Times New Roman" w:cstheme="minorHAnsi"/>
              </w:rPr>
              <w:t>, “</w:t>
            </w:r>
            <w:r w:rsidR="00402441" w:rsidRPr="00402441">
              <w:rPr>
                <w:rFonts w:cstheme="minorHAnsi"/>
              </w:rPr>
              <w:t>meningococcal polysaccharide (groups A, C, Y, W-135) tetanus toxoid conjugate vaccine .5mL dose, preservative free</w:t>
            </w:r>
            <w:r w:rsidRPr="00402441">
              <w:rPr>
                <w:rFonts w:eastAsia="Times New Roman" w:cstheme="minorHAnsi"/>
              </w:rPr>
              <w:t xml:space="preserve">” </w:t>
            </w:r>
          </w:p>
          <w:p w14:paraId="0E401F13" w14:textId="016EE49E" w:rsidR="00402441" w:rsidRPr="00402441" w:rsidRDefault="00B55772" w:rsidP="00402441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 xml:space="preserve">CVX code </w:t>
            </w:r>
            <w:r w:rsidR="00402441" w:rsidRPr="00402441">
              <w:rPr>
                <w:rFonts w:cstheme="minorHAnsi"/>
              </w:rPr>
              <w:t>206</w:t>
            </w:r>
            <w:r w:rsidRPr="00402441">
              <w:rPr>
                <w:rFonts w:eastAsia="Times New Roman" w:cstheme="minorHAnsi"/>
              </w:rPr>
              <w:t>, “</w:t>
            </w:r>
            <w:r w:rsidR="00402441" w:rsidRPr="00402441">
              <w:rPr>
                <w:rFonts w:cstheme="minorHAnsi"/>
              </w:rPr>
              <w:t>smallpox monkeypox vaccine, live attenuated, preservative free (National Stockpile)</w:t>
            </w:r>
            <w:r w:rsidRPr="00402441">
              <w:rPr>
                <w:rFonts w:eastAsia="Times New Roman" w:cstheme="minorHAnsi"/>
              </w:rPr>
              <w:t xml:space="preserve">”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605A9AF3" w14:textId="403DDCEC" w:rsidR="00B55772" w:rsidRPr="00A47A05" w:rsidRDefault="00B55772" w:rsidP="00B55772">
            <w:pPr>
              <w:rPr>
                <w:rFonts w:eastAsia="Times New Roman"/>
                <w:shd w:val="clear" w:color="auto" w:fill="FFFFFF"/>
              </w:rPr>
            </w:pPr>
            <w:r w:rsidRPr="00A47A05">
              <w:lastRenderedPageBreak/>
              <w:t xml:space="preserve">Updates </w:t>
            </w:r>
            <w:r w:rsidRPr="00A47A05">
              <w:rPr>
                <w:rFonts w:cstheme="minorHAnsi"/>
              </w:rPr>
              <w:t xml:space="preserve">have been </w:t>
            </w:r>
            <w:r w:rsidRPr="00A47A05">
              <w:t xml:space="preserve">made to </w:t>
            </w:r>
            <w:r w:rsidRPr="00A47A05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A47A05">
              <w:t>in the Immunization Test Suite; added</w:t>
            </w:r>
            <w:r w:rsidRPr="00A47A05">
              <w:rPr>
                <w:rFonts w:eastAsia="Times New Roman"/>
                <w:shd w:val="clear" w:color="auto" w:fill="FFFFFF"/>
              </w:rPr>
              <w:t>:</w:t>
            </w:r>
          </w:p>
          <w:p w14:paraId="0EF74F72" w14:textId="09E364AD" w:rsidR="00B55772" w:rsidRPr="00A47A05" w:rsidRDefault="00B55772" w:rsidP="00B5577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20</w:t>
            </w:r>
            <w:r w:rsidR="00402441" w:rsidRPr="00A47A05">
              <w:rPr>
                <w:rFonts w:eastAsia="Times New Roman" w:cstheme="minorHAnsi"/>
                <w:shd w:val="clear" w:color="auto" w:fill="FFFFFF"/>
              </w:rPr>
              <w:t>5</w:t>
            </w:r>
          </w:p>
          <w:p w14:paraId="40AF82DC" w14:textId="27DD850F" w:rsidR="00B55772" w:rsidRPr="00A47A05" w:rsidRDefault="00B55772" w:rsidP="00B5577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F41EB86" w14:textId="75DFB312" w:rsidR="00B55772" w:rsidRPr="00A47A05" w:rsidRDefault="00B55772" w:rsidP="00B55772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402441" w:rsidRPr="00A47A05">
              <w:rPr>
                <w:rFonts w:cstheme="minorHAnsi"/>
              </w:rPr>
              <w:t>influenza, high-dose seasonal, quadrivalent, .7mL dose, preservative free</w:t>
            </w:r>
          </w:p>
          <w:p w14:paraId="6B637CDD" w14:textId="1ADAB620" w:rsidR="00B55772" w:rsidRPr="00A47A05" w:rsidRDefault="00B55772" w:rsidP="00B55772"/>
          <w:p w14:paraId="6231768C" w14:textId="01B52692" w:rsidR="00B55772" w:rsidRPr="00A47A05" w:rsidRDefault="00B55772" w:rsidP="00B5577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20</w:t>
            </w:r>
            <w:r w:rsidR="00402441" w:rsidRPr="00A47A05">
              <w:rPr>
                <w:rFonts w:eastAsia="Times New Roman" w:cstheme="minorHAnsi"/>
                <w:shd w:val="clear" w:color="auto" w:fill="FFFFFF"/>
              </w:rPr>
              <w:t>3</w:t>
            </w:r>
          </w:p>
          <w:p w14:paraId="1E9DB433" w14:textId="77777777" w:rsidR="00B55772" w:rsidRPr="00A47A05" w:rsidRDefault="00B55772" w:rsidP="00B5577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389A2A5" w14:textId="2DFFB35C" w:rsidR="00B55772" w:rsidRPr="00A47A05" w:rsidRDefault="00B55772" w:rsidP="00402441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402441" w:rsidRPr="00A47A05">
              <w:rPr>
                <w:rFonts w:cstheme="minorHAnsi"/>
              </w:rPr>
              <w:t>meningococcal polysaccharide (groups A, C, Y, W-135) tetanus toxoid conjugate vaccine .5mL dose, preservative free</w:t>
            </w:r>
            <w:r w:rsidR="00402441" w:rsidRPr="00A47A05">
              <w:t xml:space="preserve"> </w:t>
            </w:r>
          </w:p>
          <w:p w14:paraId="45909402" w14:textId="77777777" w:rsidR="00402441" w:rsidRPr="00A47A05" w:rsidRDefault="00402441" w:rsidP="00402441"/>
          <w:p w14:paraId="2D165B9E" w14:textId="7AA933BD" w:rsidR="00B55772" w:rsidRPr="00A47A05" w:rsidRDefault="00B55772" w:rsidP="00B5577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20</w:t>
            </w:r>
            <w:r w:rsidR="00402441" w:rsidRPr="00A47A05">
              <w:rPr>
                <w:rFonts w:eastAsia="Times New Roman" w:cstheme="minorHAnsi"/>
                <w:shd w:val="clear" w:color="auto" w:fill="FFFFFF"/>
              </w:rPr>
              <w:t>6</w:t>
            </w:r>
          </w:p>
          <w:p w14:paraId="4DC582C1" w14:textId="77777777" w:rsidR="00B55772" w:rsidRPr="00A47A05" w:rsidRDefault="00B55772" w:rsidP="00B5577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CF4CD6E" w14:textId="48C081B2" w:rsidR="00B55772" w:rsidRPr="00A47A05" w:rsidRDefault="00B55772" w:rsidP="00B55772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402441" w:rsidRPr="00A47A05">
              <w:rPr>
                <w:rFonts w:cstheme="minorHAnsi"/>
              </w:rPr>
              <w:t>smallpox monkeypox vaccine, live attenuated, preservative free (National Stockpile)</w:t>
            </w:r>
          </w:p>
        </w:tc>
      </w:tr>
      <w:tr w:rsidR="004408B3" w:rsidRPr="00E21834" w14:paraId="065710FB" w14:textId="77777777" w:rsidTr="00965DD1">
        <w:tc>
          <w:tcPr>
            <w:tcW w:w="3393" w:type="dxa"/>
            <w:tcBorders>
              <w:bottom w:val="single" w:sz="4" w:space="0" w:color="auto"/>
            </w:tcBorders>
          </w:tcPr>
          <w:p w14:paraId="6567343A" w14:textId="77777777" w:rsidR="004408B3" w:rsidRPr="00402441" w:rsidRDefault="004408B3" w:rsidP="00965DD1">
            <w:pPr>
              <w:ind w:right="-90"/>
              <w:rPr>
                <w:rFonts w:eastAsia="Times New Roman" w:cstheme="minorHAnsi"/>
              </w:rPr>
            </w:pPr>
            <w:bookmarkStart w:id="3" w:name="_Hlk49428717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55F6ABCA" w14:textId="33D48E61" w:rsidR="004408B3" w:rsidRPr="004408B3" w:rsidRDefault="004408B3" w:rsidP="004408B3">
            <w:pPr>
              <w:rPr>
                <w:rFonts w:eastAsia="Times New Roman" w:cstheme="minorHAnsi"/>
              </w:rPr>
            </w:pPr>
            <w:r w:rsidRPr="004408B3">
              <w:rPr>
                <w:rFonts w:eastAsia="Times New Roman" w:cstheme="minorHAnsi"/>
              </w:rPr>
              <w:t>Per the CDC, the CVX code 149 is for vaccine “influenza, live, intranasal, quadrivalent”. In the CVX Value Set in the NIST 2015 Edition Test Suite, the Description is “</w:t>
            </w:r>
            <w:r w:rsidRPr="004408B3">
              <w:rPr>
                <w:rFonts w:cstheme="minorHAnsi"/>
                <w:color w:val="000000"/>
                <w:shd w:val="clear" w:color="auto" w:fill="F9F9F9"/>
              </w:rPr>
              <w:t xml:space="preserve">TDVAX” </w:t>
            </w:r>
            <w:r w:rsidRPr="004408B3">
              <w:rPr>
                <w:rFonts w:eastAsia="Times New Roman" w:cstheme="minorHAnsi"/>
              </w:rPr>
              <w:t xml:space="preserve">for CVX code 149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73295A18" w14:textId="493DD60E" w:rsidR="004408B3" w:rsidRPr="00A47A05" w:rsidRDefault="004408B3" w:rsidP="00965DD1">
            <w:pPr>
              <w:rPr>
                <w:rFonts w:eastAsia="Times New Roman"/>
                <w:shd w:val="clear" w:color="auto" w:fill="FFFFFF"/>
              </w:rPr>
            </w:pPr>
            <w:r w:rsidRPr="00A47A05">
              <w:t>Correction has</w:t>
            </w:r>
            <w:r w:rsidRPr="00A47A05">
              <w:rPr>
                <w:rFonts w:cstheme="minorHAnsi"/>
              </w:rPr>
              <w:t xml:space="preserve"> been </w:t>
            </w:r>
            <w:r w:rsidRPr="00A47A05">
              <w:t xml:space="preserve">made to the Description of CVX code 149 in the </w:t>
            </w:r>
            <w:r w:rsidRPr="00A47A05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A47A05">
              <w:t>in the Immunization Test Suite</w:t>
            </w:r>
            <w:r w:rsidRPr="00A47A05">
              <w:rPr>
                <w:rFonts w:eastAsia="Times New Roman"/>
                <w:shd w:val="clear" w:color="auto" w:fill="FFFFFF"/>
              </w:rPr>
              <w:t>:</w:t>
            </w:r>
          </w:p>
          <w:p w14:paraId="14723246" w14:textId="19AD5748" w:rsidR="004408B3" w:rsidRPr="00A47A05" w:rsidRDefault="004408B3" w:rsidP="00965DD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149</w:t>
            </w:r>
          </w:p>
          <w:p w14:paraId="7BFF5C1A" w14:textId="77777777" w:rsidR="004408B3" w:rsidRPr="00A47A05" w:rsidRDefault="004408B3" w:rsidP="00965DD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F4A0963" w14:textId="0D42A8C7" w:rsidR="004408B3" w:rsidRPr="00A47A05" w:rsidRDefault="004408B3" w:rsidP="004408B3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47A05">
              <w:rPr>
                <w:rFonts w:eastAsia="Times New Roman" w:cstheme="minorHAnsi"/>
              </w:rPr>
              <w:t>influenza, live, intranasal, quadrivalent</w:t>
            </w:r>
          </w:p>
        </w:tc>
      </w:tr>
      <w:bookmarkEnd w:id="3"/>
      <w:tr w:rsidR="00402441" w:rsidRPr="00E21834" w14:paraId="7C7923A4" w14:textId="77777777" w:rsidTr="00572DD1">
        <w:tc>
          <w:tcPr>
            <w:tcW w:w="3393" w:type="dxa"/>
            <w:tcBorders>
              <w:bottom w:val="single" w:sz="4" w:space="0" w:color="auto"/>
            </w:tcBorders>
          </w:tcPr>
          <w:p w14:paraId="46672E4D" w14:textId="6EF7DDB0" w:rsidR="00402441" w:rsidRPr="00402441" w:rsidRDefault="00402441" w:rsidP="00402441">
            <w:pPr>
              <w:ind w:right="-90"/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36009968" w14:textId="05DDD568" w:rsidR="00402441" w:rsidRPr="00402441" w:rsidRDefault="00402441" w:rsidP="00402441">
            <w:p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Per the CDC, the Description for the following CVX code has been changed:</w:t>
            </w:r>
          </w:p>
          <w:p w14:paraId="5009F6FC" w14:textId="2D85D543" w:rsidR="00402441" w:rsidRPr="00402441" w:rsidRDefault="00402441" w:rsidP="00402441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CVX code 197, changed from “</w:t>
            </w:r>
            <w:r w:rsidRPr="00402441">
              <w:rPr>
                <w:rFonts w:cstheme="minorHAnsi"/>
                <w:color w:val="000000"/>
              </w:rPr>
              <w:t>influenza, high-dose seasonal, quadrivalent, preservative free</w:t>
            </w:r>
            <w:r w:rsidRPr="00402441">
              <w:rPr>
                <w:rFonts w:eastAsia="Times New Roman" w:cstheme="minorHAnsi"/>
              </w:rPr>
              <w:t>”  to “</w:t>
            </w:r>
            <w:r w:rsidRPr="00402441">
              <w:rPr>
                <w:rFonts w:cstheme="minorHAnsi"/>
              </w:rPr>
              <w:t>influenza, high-dose seasonal, quadrivalent, .7mL dose, preservative free”</w:t>
            </w:r>
          </w:p>
          <w:p w14:paraId="7F680919" w14:textId="02532BB5" w:rsidR="00402441" w:rsidRPr="00402441" w:rsidRDefault="00402441" w:rsidP="00402441">
            <w:p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24C785CE" w14:textId="3E3CD9B4" w:rsidR="00402441" w:rsidRPr="00A47A05" w:rsidRDefault="00402441" w:rsidP="00402441">
            <w:pPr>
              <w:rPr>
                <w:rFonts w:eastAsia="Times New Roman"/>
                <w:shd w:val="clear" w:color="auto" w:fill="FFFFFF"/>
              </w:rPr>
            </w:pPr>
            <w:r w:rsidRPr="00A47A05">
              <w:t xml:space="preserve">Update </w:t>
            </w:r>
            <w:r w:rsidRPr="00A47A05">
              <w:rPr>
                <w:rFonts w:cstheme="minorHAnsi"/>
              </w:rPr>
              <w:t>ha</w:t>
            </w:r>
            <w:r w:rsidR="00A47A05" w:rsidRPr="00A47A05">
              <w:rPr>
                <w:rFonts w:cstheme="minorHAnsi"/>
              </w:rPr>
              <w:t>s</w:t>
            </w:r>
            <w:r w:rsidRPr="00A47A05">
              <w:rPr>
                <w:rFonts w:cstheme="minorHAnsi"/>
              </w:rPr>
              <w:t xml:space="preserve"> been </w:t>
            </w:r>
            <w:r w:rsidRPr="00A47A05">
              <w:t xml:space="preserve">made to </w:t>
            </w:r>
            <w:r w:rsidRPr="00A47A05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A47A05">
              <w:t>in the Immunization Test Suite</w:t>
            </w:r>
            <w:r w:rsidRPr="00A47A05">
              <w:rPr>
                <w:rFonts w:eastAsia="Times New Roman"/>
                <w:shd w:val="clear" w:color="auto" w:fill="FFFFFF"/>
              </w:rPr>
              <w:t>:</w:t>
            </w:r>
          </w:p>
          <w:p w14:paraId="1564F05A" w14:textId="6F809BFA" w:rsidR="00402441" w:rsidRPr="00A47A05" w:rsidRDefault="00402441" w:rsidP="0040244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197</w:t>
            </w:r>
          </w:p>
          <w:p w14:paraId="5C656F3B" w14:textId="77777777" w:rsidR="00402441" w:rsidRPr="00A47A05" w:rsidRDefault="00402441" w:rsidP="0040244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5320F13" w14:textId="5D55D5FA" w:rsidR="00402441" w:rsidRPr="00A47A05" w:rsidRDefault="00402441" w:rsidP="00402441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New 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47A05">
              <w:rPr>
                <w:rFonts w:cstheme="minorHAnsi"/>
              </w:rPr>
              <w:t xml:space="preserve">influenza, high-dose seasonal, </w:t>
            </w:r>
            <w:r w:rsidRPr="00A47A05">
              <w:rPr>
                <w:rFonts w:cstheme="minorHAnsi"/>
              </w:rPr>
              <w:lastRenderedPageBreak/>
              <w:t>quadrivalent, .7mL dose, preservative free</w:t>
            </w:r>
          </w:p>
        </w:tc>
      </w:tr>
      <w:tr w:rsidR="00E21834" w:rsidRPr="00E21834" w14:paraId="37EFADDE" w14:textId="77777777" w:rsidTr="00572DD1">
        <w:tc>
          <w:tcPr>
            <w:tcW w:w="3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AA4D" w14:textId="77777777" w:rsidR="00E21834" w:rsidRPr="00E21834" w:rsidRDefault="00E21834" w:rsidP="00893322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3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1E8A" w14:textId="1D02F3EB" w:rsidR="00E21834" w:rsidRPr="00E21834" w:rsidRDefault="00E21834" w:rsidP="00893322">
            <w:pPr>
              <w:rPr>
                <w:rFonts w:cstheme="minorHAnsi"/>
                <w:b/>
              </w:rPr>
            </w:pPr>
            <w:r w:rsidRPr="00E21834">
              <w:rPr>
                <w:rFonts w:eastAsia="Times New Roman" w:cstheme="minorHAnsi"/>
              </w:rPr>
              <w:t>Per the CDC, the</w:t>
            </w:r>
            <w:r w:rsidRPr="00E21834">
              <w:rPr>
                <w:rFonts w:cstheme="minorHAnsi"/>
              </w:rPr>
              <w:t xml:space="preserve"> following VIS document ha</w:t>
            </w:r>
            <w:r w:rsidR="00B26555">
              <w:rPr>
                <w:rFonts w:cstheme="minorHAnsi"/>
              </w:rPr>
              <w:t>s</w:t>
            </w:r>
            <w:r w:rsidRPr="00E21834">
              <w:rPr>
                <w:rFonts w:cstheme="minorHAnsi"/>
              </w:rPr>
              <w:t xml:space="preserve"> been updated:</w:t>
            </w:r>
          </w:p>
        </w:tc>
        <w:tc>
          <w:tcPr>
            <w:tcW w:w="3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9AC8" w14:textId="028C0020" w:rsidR="00E21834" w:rsidRPr="00FA6BE4" w:rsidRDefault="00E21834" w:rsidP="00893322">
            <w:pPr>
              <w:rPr>
                <w:rFonts w:cstheme="minorHAnsi"/>
              </w:rPr>
            </w:pPr>
            <w:r w:rsidRPr="00FA6BE4">
              <w:rPr>
                <w:rFonts w:cstheme="minorHAnsi"/>
              </w:rPr>
              <w:t xml:space="preserve">The new VIS </w:t>
            </w:r>
            <w:r w:rsidRPr="00FA6BE4">
              <w:rPr>
                <w:rFonts w:cstheme="minorHAnsi"/>
                <w:b/>
              </w:rPr>
              <w:t>Description</w:t>
            </w:r>
            <w:r w:rsidRPr="00FA6BE4">
              <w:rPr>
                <w:rFonts w:cstheme="minorHAnsi"/>
              </w:rPr>
              <w:t xml:space="preserve"> and associated VIS </w:t>
            </w:r>
            <w:r w:rsidRPr="00FA6BE4">
              <w:rPr>
                <w:rFonts w:cstheme="minorHAnsi"/>
                <w:b/>
              </w:rPr>
              <w:t>Code</w:t>
            </w:r>
            <w:r w:rsidRPr="00FA6BE4">
              <w:rPr>
                <w:rFonts w:cstheme="minorHAnsi"/>
              </w:rPr>
              <w:t xml:space="preserve"> ha</w:t>
            </w:r>
            <w:r w:rsidR="00FA6BE4" w:rsidRPr="00FA6BE4">
              <w:rPr>
                <w:rFonts w:cstheme="minorHAnsi"/>
              </w:rPr>
              <w:t>s</w:t>
            </w:r>
            <w:r w:rsidRPr="00FA6BE4">
              <w:rPr>
                <w:rFonts w:cstheme="minorHAnsi"/>
              </w:rPr>
              <w:t xml:space="preserve"> been added to the </w:t>
            </w:r>
            <w:proofErr w:type="spellStart"/>
            <w:r w:rsidRPr="00FA6BE4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FA6BE4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FA6BE4">
              <w:rPr>
                <w:rFonts w:cstheme="minorHAnsi"/>
              </w:rPr>
              <w:t>in the Immunization Test Suite</w:t>
            </w:r>
          </w:p>
        </w:tc>
      </w:tr>
      <w:tr w:rsidR="00E21834" w:rsidRPr="00E21834" w14:paraId="2109010D" w14:textId="77777777" w:rsidTr="00572DD1"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F4DF" w14:textId="77777777" w:rsidR="00E21834" w:rsidRPr="00E21834" w:rsidRDefault="00E21834" w:rsidP="00893322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</w:tcPr>
          <w:p w14:paraId="43D7AC9C" w14:textId="77777777" w:rsidR="00E21834" w:rsidRPr="00E21834" w:rsidRDefault="00E21834" w:rsidP="00893322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21834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3153" w:type="dxa"/>
            <w:tcBorders>
              <w:top w:val="single" w:sz="4" w:space="0" w:color="auto"/>
              <w:right w:val="single" w:sz="4" w:space="0" w:color="auto"/>
            </w:tcBorders>
          </w:tcPr>
          <w:p w14:paraId="4405ACD9" w14:textId="77777777" w:rsidR="00E21834" w:rsidRPr="00E21834" w:rsidRDefault="00E21834" w:rsidP="00893322">
            <w:pPr>
              <w:jc w:val="center"/>
              <w:rPr>
                <w:rFonts w:eastAsia="Times New Roman" w:cstheme="minorHAnsi"/>
                <w:b/>
              </w:rPr>
            </w:pPr>
            <w:r w:rsidRPr="00E21834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CD69" w14:textId="77777777" w:rsidR="00E21834" w:rsidRPr="00E21834" w:rsidRDefault="00E21834" w:rsidP="00893322">
            <w:pPr>
              <w:rPr>
                <w:rFonts w:cstheme="minorHAnsi"/>
                <w:color w:val="FF0000"/>
              </w:rPr>
            </w:pPr>
          </w:p>
        </w:tc>
      </w:tr>
      <w:tr w:rsidR="00B26555" w:rsidRPr="00E21834" w14:paraId="33F4C06F" w14:textId="77777777" w:rsidTr="00B26555">
        <w:trPr>
          <w:trHeight w:val="314"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57EA" w14:textId="77777777" w:rsidR="00B26555" w:rsidRPr="00E21834" w:rsidRDefault="00B26555" w:rsidP="00E21834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5DFD85B2" w14:textId="0D52DB6C" w:rsidR="00B26555" w:rsidRPr="00FA6BE4" w:rsidRDefault="00B26555" w:rsidP="00E21834">
            <w:pPr>
              <w:rPr>
                <w:rFonts w:eastAsia="Times New Roman" w:cstheme="minorHAnsi"/>
              </w:rPr>
            </w:pPr>
            <w:r w:rsidRPr="00FA6BE4">
              <w:rPr>
                <w:rFonts w:cstheme="minorHAnsi"/>
              </w:rPr>
              <w:t>Hepatitis A Vaccine VIS</w:t>
            </w:r>
          </w:p>
        </w:tc>
        <w:tc>
          <w:tcPr>
            <w:tcW w:w="3153" w:type="dxa"/>
            <w:tcBorders>
              <w:right w:val="single" w:sz="4" w:space="0" w:color="auto"/>
            </w:tcBorders>
          </w:tcPr>
          <w:p w14:paraId="61FEE7C3" w14:textId="3A1EB873" w:rsidR="00B26555" w:rsidRPr="00FA6BE4" w:rsidRDefault="00B26555" w:rsidP="00E21834">
            <w:pPr>
              <w:rPr>
                <w:rFonts w:eastAsia="Times New Roman" w:cstheme="minorHAnsi"/>
              </w:rPr>
            </w:pPr>
            <w:r w:rsidRPr="00FA6BE4">
              <w:rPr>
                <w:rFonts w:eastAsia="Times New Roman" w:cstheme="minorHAnsi"/>
              </w:rPr>
              <w:t>253088698300004211200728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057A" w14:textId="77777777" w:rsidR="00B26555" w:rsidRPr="00E21834" w:rsidRDefault="00B26555" w:rsidP="00E21834">
            <w:pPr>
              <w:rPr>
                <w:rFonts w:cstheme="minorHAnsi"/>
                <w:color w:val="FF0000"/>
              </w:rPr>
            </w:pPr>
          </w:p>
        </w:tc>
      </w:tr>
      <w:tr w:rsidR="0066461C" w:rsidRPr="00E21834" w14:paraId="68ECFE90" w14:textId="77777777" w:rsidTr="00572DD1"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6DDA2A29" w14:textId="77777777" w:rsidR="0066461C" w:rsidRPr="00526B97" w:rsidRDefault="0066461C" w:rsidP="0066461C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526B97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659050C4" w14:textId="77777777" w:rsidR="0066461C" w:rsidRPr="00526B97" w:rsidRDefault="0066461C" w:rsidP="0066461C">
            <w:pPr>
              <w:rPr>
                <w:rFonts w:cstheme="minorHAnsi"/>
              </w:rPr>
            </w:pPr>
          </w:p>
          <w:p w14:paraId="6C77625E" w14:textId="2C3DD5F2" w:rsidR="0066461C" w:rsidRPr="00526B97" w:rsidRDefault="0066461C" w:rsidP="0066461C">
            <w:pPr>
              <w:rPr>
                <w:rFonts w:cstheme="minorHAnsi"/>
              </w:rPr>
            </w:pPr>
            <w:r w:rsidRPr="00526B97">
              <w:rPr>
                <w:rFonts w:cstheme="minorHAnsi"/>
              </w:rPr>
              <w:t xml:space="preserve">Test Case: </w:t>
            </w:r>
            <w:r w:rsidR="00526B97" w:rsidRPr="00526B97">
              <w:rPr>
                <w:rStyle w:val="ng-binding"/>
              </w:rPr>
              <w:t>IZ-AD-5_Refusal</w:t>
            </w:r>
          </w:p>
          <w:p w14:paraId="3B0590F5" w14:textId="77777777" w:rsidR="0066461C" w:rsidRPr="00526B97" w:rsidRDefault="0066461C" w:rsidP="0066461C">
            <w:pPr>
              <w:ind w:right="1410"/>
              <w:rPr>
                <w:rFonts w:eastAsia="Times New Roman" w:cstheme="minorHAnsi"/>
              </w:rPr>
            </w:pPr>
          </w:p>
          <w:p w14:paraId="5F96D48E" w14:textId="43B13AF6" w:rsidR="0066461C" w:rsidRPr="00526B97" w:rsidRDefault="0066461C" w:rsidP="0066461C">
            <w:pPr>
              <w:ind w:right="1410"/>
              <w:rPr>
                <w:rFonts w:eastAsia="Times New Roman" w:cstheme="minorHAnsi"/>
              </w:rPr>
            </w:pPr>
            <w:r w:rsidRPr="00526B97">
              <w:rPr>
                <w:rFonts w:eastAsia="Times New Roman" w:cstheme="minorHAnsi"/>
              </w:rPr>
              <w:t xml:space="preserve">Test Step: </w:t>
            </w:r>
            <w:r w:rsidR="00526B97" w:rsidRPr="00526B97">
              <w:rPr>
                <w:rStyle w:val="ng-binding"/>
              </w:rPr>
              <w:t>IZ-AD-5.1_Send_V04_Z22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106970" w14:textId="040659F9" w:rsidR="0066461C" w:rsidRPr="00526B97" w:rsidRDefault="0066461C" w:rsidP="0066461C">
            <w:pPr>
              <w:rPr>
                <w:rFonts w:cs="Arial"/>
                <w:bCs/>
              </w:rPr>
            </w:pPr>
            <w:r w:rsidRPr="00526B97">
              <w:rPr>
                <w:rFonts w:eastAsia="Times New Roman"/>
              </w:rPr>
              <w:t xml:space="preserve">Per the CDC, the VIS code for the </w:t>
            </w:r>
            <w:r w:rsidR="00526B97" w:rsidRPr="00526B97">
              <w:rPr>
                <w:rFonts w:eastAsia="Times New Roman" w:cstheme="minorHAnsi"/>
              </w:rPr>
              <w:t>Hepatitis A</w:t>
            </w:r>
            <w:r w:rsidRPr="00526B97">
              <w:rPr>
                <w:rFonts w:eastAsia="Times New Roman" w:cstheme="minorHAnsi"/>
              </w:rPr>
              <w:t xml:space="preserve"> vaccine </w:t>
            </w:r>
            <w:r w:rsidRPr="00526B97">
              <w:rPr>
                <w:rFonts w:cs="Arial"/>
                <w:bCs/>
              </w:rPr>
              <w:t>has been updated.</w:t>
            </w:r>
          </w:p>
          <w:p w14:paraId="3865255A" w14:textId="42EC10DC" w:rsidR="00B81EE7" w:rsidRPr="00526B97" w:rsidRDefault="00B81EE7" w:rsidP="0066461C">
            <w:pPr>
              <w:rPr>
                <w:rFonts w:cstheme="minorHAnsi"/>
                <w:shd w:val="clear" w:color="auto" w:fill="FFFFFF" w:themeFill="background1"/>
              </w:rPr>
            </w:pP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75262529" w14:textId="340394BB" w:rsidR="00BD593C" w:rsidRPr="003947BD" w:rsidRDefault="0066461C" w:rsidP="0066461C">
            <w:pPr>
              <w:rPr>
                <w:rFonts w:eastAsia="Times New Roman"/>
              </w:rPr>
            </w:pPr>
            <w:r w:rsidRPr="003947BD">
              <w:rPr>
                <w:rFonts w:eastAsia="Times New Roman"/>
              </w:rPr>
              <w:t xml:space="preserve">VIS code </w:t>
            </w:r>
            <w:r w:rsidR="00526B97" w:rsidRPr="003947BD">
              <w:rPr>
                <w:rFonts w:eastAsia="Times New Roman"/>
                <w:b/>
                <w:bCs/>
              </w:rPr>
              <w:t>253088698300004211160720</w:t>
            </w:r>
            <w:r w:rsidR="00526B97" w:rsidRPr="003947BD">
              <w:rPr>
                <w:rFonts w:eastAsia="Times New Roman"/>
              </w:rPr>
              <w:t xml:space="preserve"> </w:t>
            </w:r>
          </w:p>
          <w:p w14:paraId="2F5C34CB" w14:textId="77777777" w:rsidR="00526B97" w:rsidRPr="003947BD" w:rsidRDefault="0066461C" w:rsidP="0066461C">
            <w:pPr>
              <w:rPr>
                <w:rFonts w:eastAsia="Times New Roman" w:cstheme="minorHAnsi"/>
              </w:rPr>
            </w:pPr>
            <w:r w:rsidRPr="003947BD">
              <w:rPr>
                <w:rFonts w:eastAsia="Times New Roman"/>
              </w:rPr>
              <w:t xml:space="preserve">was replaced with VIS code </w:t>
            </w:r>
            <w:r w:rsidR="00526B97" w:rsidRPr="003947BD">
              <w:rPr>
                <w:rFonts w:eastAsia="Times New Roman" w:cstheme="minorHAnsi"/>
                <w:b/>
                <w:bCs/>
              </w:rPr>
              <w:t>253088698300004211200728</w:t>
            </w:r>
          </w:p>
          <w:p w14:paraId="1B56B867" w14:textId="57B436EB" w:rsidR="0066461C" w:rsidRPr="003947BD" w:rsidRDefault="0066461C" w:rsidP="0066461C">
            <w:pPr>
              <w:rPr>
                <w:rFonts w:cstheme="minorHAnsi"/>
              </w:rPr>
            </w:pPr>
            <w:r w:rsidRPr="003947BD">
              <w:rPr>
                <w:rFonts w:eastAsia="Times New Roman"/>
              </w:rPr>
              <w:t xml:space="preserve">for the </w:t>
            </w:r>
            <w:r w:rsidR="00526B97" w:rsidRPr="003947BD">
              <w:rPr>
                <w:rFonts w:eastAsia="Times New Roman" w:cstheme="minorHAnsi"/>
              </w:rPr>
              <w:t>Hepatitis A</w:t>
            </w:r>
            <w:r w:rsidRPr="003947BD">
              <w:rPr>
                <w:rFonts w:eastAsia="Times New Roman" w:cstheme="minorHAnsi"/>
              </w:rPr>
              <w:t xml:space="preserve"> Vaccine</w:t>
            </w:r>
            <w:r w:rsidRPr="003947BD">
              <w:rPr>
                <w:rFonts w:eastAsia="Times New Roman"/>
              </w:rPr>
              <w:t xml:space="preserve"> in the VXU test message</w:t>
            </w:r>
          </w:p>
        </w:tc>
      </w:tr>
      <w:tr w:rsidR="00526B97" w:rsidRPr="00E21834" w14:paraId="6EE76A43" w14:textId="77777777" w:rsidTr="000C1FD2">
        <w:trPr>
          <w:cantSplit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12BBECC6" w14:textId="77777777" w:rsidR="00526B97" w:rsidRPr="00526B97" w:rsidRDefault="00526B97" w:rsidP="00526B9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526B97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4E7719D5" w14:textId="77777777" w:rsidR="00526B97" w:rsidRPr="00526B97" w:rsidRDefault="00526B97" w:rsidP="00526B97">
            <w:pPr>
              <w:rPr>
                <w:rFonts w:cstheme="minorHAnsi"/>
              </w:rPr>
            </w:pPr>
          </w:p>
          <w:p w14:paraId="46F38F9F" w14:textId="3A86C092" w:rsidR="00526B97" w:rsidRPr="00526B97" w:rsidRDefault="00526B97" w:rsidP="00526B97">
            <w:pPr>
              <w:rPr>
                <w:rStyle w:val="ng-binding"/>
                <w:rFonts w:cstheme="minorHAnsi"/>
              </w:rPr>
            </w:pPr>
            <w:r w:rsidRPr="00526B97">
              <w:rPr>
                <w:rFonts w:cstheme="minorHAnsi"/>
              </w:rPr>
              <w:t xml:space="preserve">Test Case: </w:t>
            </w:r>
            <w:r w:rsidRPr="00526B97">
              <w:rPr>
                <w:rStyle w:val="ng-binding"/>
              </w:rPr>
              <w:t>IZ-AD-6_Update_Record</w:t>
            </w:r>
          </w:p>
          <w:p w14:paraId="4F6629D3" w14:textId="77777777" w:rsidR="00526B97" w:rsidRPr="00526B97" w:rsidRDefault="00526B97" w:rsidP="00526B97">
            <w:pPr>
              <w:rPr>
                <w:rStyle w:val="ng-binding"/>
                <w:rFonts w:cstheme="minorHAnsi"/>
              </w:rPr>
            </w:pPr>
          </w:p>
          <w:p w14:paraId="307CFE69" w14:textId="33A8C2A0" w:rsidR="00526B97" w:rsidRPr="00526B97" w:rsidRDefault="00526B97" w:rsidP="00526B9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526B97">
              <w:rPr>
                <w:rStyle w:val="ng-binding"/>
                <w:rFonts w:asciiTheme="minorHAnsi" w:hAnsiTheme="minorHAnsi" w:cstheme="minorHAnsi"/>
                <w:sz w:val="22"/>
                <w:szCs w:val="22"/>
              </w:rPr>
              <w:t xml:space="preserve">Test Step: </w:t>
            </w:r>
            <w:r w:rsidRPr="00526B97">
              <w:rPr>
                <w:rStyle w:val="ng-binding"/>
              </w:rPr>
              <w:t>IZ-AD-6.1_Send_V04_Z22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38BED6" w14:textId="46622E80" w:rsidR="00526B97" w:rsidRPr="00526B97" w:rsidRDefault="00526B97" w:rsidP="00526B97">
            <w:pPr>
              <w:rPr>
                <w:rFonts w:eastAsia="Times New Roman"/>
              </w:rPr>
            </w:pPr>
            <w:r w:rsidRPr="00526B97">
              <w:rPr>
                <w:rFonts w:eastAsia="Times New Roman"/>
              </w:rPr>
              <w:t xml:space="preserve">Per the CDC, the VIS code for the </w:t>
            </w:r>
            <w:r w:rsidRPr="00526B97">
              <w:rPr>
                <w:rFonts w:eastAsia="Times New Roman" w:cstheme="minorHAnsi"/>
              </w:rPr>
              <w:t xml:space="preserve">Hepatitis A vaccine </w:t>
            </w:r>
            <w:r w:rsidRPr="00526B97">
              <w:rPr>
                <w:rFonts w:cs="Arial"/>
                <w:bCs/>
              </w:rPr>
              <w:t>has been updated.</w:t>
            </w:r>
            <w:r w:rsidRPr="00526B97">
              <w:rPr>
                <w:noProof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23424E62" w14:textId="77777777" w:rsidR="00526B97" w:rsidRPr="003947BD" w:rsidRDefault="00526B97" w:rsidP="00526B97">
            <w:pPr>
              <w:rPr>
                <w:rFonts w:eastAsia="Times New Roman"/>
              </w:rPr>
            </w:pPr>
            <w:r w:rsidRPr="003947BD">
              <w:rPr>
                <w:rFonts w:eastAsia="Times New Roman"/>
              </w:rPr>
              <w:t xml:space="preserve">VIS code </w:t>
            </w:r>
            <w:r w:rsidRPr="003947BD">
              <w:rPr>
                <w:rFonts w:eastAsia="Times New Roman"/>
                <w:b/>
                <w:bCs/>
              </w:rPr>
              <w:t>253088698300004211160720</w:t>
            </w:r>
            <w:r w:rsidRPr="003947BD">
              <w:rPr>
                <w:rFonts w:eastAsia="Times New Roman"/>
              </w:rPr>
              <w:t xml:space="preserve"> </w:t>
            </w:r>
          </w:p>
          <w:p w14:paraId="41C5B8DA" w14:textId="77777777" w:rsidR="00526B97" w:rsidRPr="003947BD" w:rsidRDefault="00526B97" w:rsidP="00526B97">
            <w:pPr>
              <w:rPr>
                <w:rFonts w:eastAsia="Times New Roman" w:cstheme="minorHAnsi"/>
              </w:rPr>
            </w:pPr>
            <w:r w:rsidRPr="003947BD">
              <w:rPr>
                <w:rFonts w:eastAsia="Times New Roman"/>
              </w:rPr>
              <w:t xml:space="preserve">was replaced with VIS code </w:t>
            </w:r>
            <w:r w:rsidRPr="003947BD">
              <w:rPr>
                <w:rFonts w:eastAsia="Times New Roman" w:cstheme="minorHAnsi"/>
                <w:b/>
                <w:bCs/>
              </w:rPr>
              <w:t>253088698300004211200728</w:t>
            </w:r>
          </w:p>
          <w:p w14:paraId="09FDF688" w14:textId="59516653" w:rsidR="00526B97" w:rsidRPr="003947BD" w:rsidRDefault="00526B97" w:rsidP="00526B97">
            <w:pPr>
              <w:rPr>
                <w:rFonts w:eastAsia="Times New Roman"/>
              </w:rPr>
            </w:pPr>
            <w:r w:rsidRPr="003947BD">
              <w:rPr>
                <w:rFonts w:eastAsia="Times New Roman"/>
              </w:rPr>
              <w:t xml:space="preserve">for the </w:t>
            </w:r>
            <w:r w:rsidRPr="003947BD">
              <w:rPr>
                <w:rFonts w:eastAsia="Times New Roman" w:cstheme="minorHAnsi"/>
              </w:rPr>
              <w:t>Hepatitis A Vaccine</w:t>
            </w:r>
            <w:r w:rsidRPr="003947BD">
              <w:rPr>
                <w:rFonts w:eastAsia="Times New Roman"/>
              </w:rPr>
              <w:t xml:space="preserve"> in the VXU test message</w:t>
            </w:r>
          </w:p>
        </w:tc>
      </w:tr>
    </w:tbl>
    <w:p w14:paraId="03FBA2A1" w14:textId="77777777" w:rsidR="00F1393E" w:rsidRDefault="00F1393E" w:rsidP="000C1FD2">
      <w:pPr>
        <w:jc w:val="center"/>
      </w:pPr>
      <w:bookmarkStart w:id="4" w:name="_Hlk3886231"/>
      <w:bookmarkStart w:id="5" w:name="_Hlk18600341"/>
    </w:p>
    <w:bookmarkEnd w:id="4"/>
    <w:bookmarkEnd w:id="5"/>
    <w:p w14:paraId="4CD76434" w14:textId="5BA53F86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6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6"/>
    </w:tbl>
    <w:p w14:paraId="696FC955" w14:textId="09D27BA7" w:rsidR="00034DC0" w:rsidRDefault="00034DC0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7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5073159B" w:rsidR="00037C3D" w:rsidRPr="00280888" w:rsidRDefault="004126E8" w:rsidP="00801947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65F72459" w14:textId="2AA594E0" w:rsidR="00801947" w:rsidRPr="00E91ADA" w:rsidRDefault="00801947" w:rsidP="00280888">
            <w:pPr>
              <w:rPr>
                <w:rFonts w:cstheme="minorHAnsi"/>
              </w:rPr>
            </w:pPr>
          </w:p>
        </w:tc>
      </w:tr>
      <w:bookmarkEnd w:id="7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56509641" w14:textId="77777777" w:rsidR="00B77FE1" w:rsidRDefault="00B77FE1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7F9A1CD2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8" w:name="_Hlk504731492"/>
            <w:bookmarkStart w:id="9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5EBF25FF" w14:textId="0043882F" w:rsidR="0042042D" w:rsidRPr="00B24D6B" w:rsidRDefault="004126E8" w:rsidP="0042042D">
            <w:pPr>
              <w:rPr>
                <w:rFonts w:cstheme="minorHAnsi"/>
              </w:rPr>
            </w:pPr>
            <w:bookmarkStart w:id="10" w:name="_Hlk503271311"/>
            <w:bookmarkStart w:id="11" w:name="_Hlk504731504"/>
            <w:bookmarkEnd w:id="8"/>
            <w:bookmarkEnd w:id="9"/>
            <w:r>
              <w:rPr>
                <w:rFonts w:cstheme="minorHAnsi"/>
              </w:rPr>
              <w:t>None</w:t>
            </w:r>
          </w:p>
        </w:tc>
        <w:tc>
          <w:tcPr>
            <w:tcW w:w="6835" w:type="dxa"/>
          </w:tcPr>
          <w:p w14:paraId="6621878B" w14:textId="70750F2C" w:rsidR="007F037C" w:rsidRPr="00B24D6B" w:rsidRDefault="007F037C" w:rsidP="00A833F8">
            <w:pPr>
              <w:rPr>
                <w:rFonts w:cstheme="minorHAnsi"/>
                <w:b/>
                <w:bCs/>
                <w:color w:val="FF0000"/>
              </w:rPr>
            </w:pPr>
          </w:p>
        </w:tc>
      </w:tr>
      <w:bookmarkEnd w:id="10"/>
      <w:bookmarkEnd w:id="11"/>
    </w:tbl>
    <w:p w14:paraId="0A956F6C" w14:textId="77777777" w:rsidR="00623DD3" w:rsidRDefault="00623DD3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1CFE4A28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953ED3" w:rsidRPr="009868C0" w14:paraId="00D3E9B5" w14:textId="77777777" w:rsidTr="00DB657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75791ACD" w14:textId="0C4891DF" w:rsidR="00953ED3" w:rsidRPr="003F65AF" w:rsidRDefault="003F65AF" w:rsidP="00DB65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 w:rsidRPr="000C4921">
              <w:rPr>
                <w:rFonts w:eastAsia="Times New Roman"/>
              </w:rPr>
              <w:t xml:space="preserve">he NIST tool </w:t>
            </w:r>
            <w:r w:rsidRPr="00612D7F">
              <w:rPr>
                <w:rFonts w:eastAsia="Times New Roman"/>
                <w:b/>
                <w:bCs/>
              </w:rPr>
              <w:t>Context-based validation</w:t>
            </w:r>
            <w:r>
              <w:rPr>
                <w:rFonts w:eastAsia="Times New Roman"/>
              </w:rPr>
              <w:t xml:space="preserve"> may generate an error notification when a test message is submitted in which Segments have been added and for which no test data have been provided for the Test Case.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4206255B" w14:textId="51EA405E" w:rsidR="00953ED3" w:rsidRPr="00BF51AB" w:rsidRDefault="003F65AF" w:rsidP="00DB6575">
            <w:r w:rsidRPr="002D2974">
              <w:t>An updated version of the Known Issues document, containing an explanation and recommended actions for test proctors and HIT vendors, has been posted on the tool’s Documentation Page</w:t>
            </w:r>
          </w:p>
        </w:tc>
      </w:tr>
    </w:tbl>
    <w:p w14:paraId="3ECDA5BE" w14:textId="77777777" w:rsidR="00B01AAB" w:rsidRDefault="00B01AA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7F38BD93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2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12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3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3"/>
    </w:tbl>
    <w:p w14:paraId="44053909" w14:textId="77777777" w:rsidR="000C1FD2" w:rsidRDefault="000C1FD2" w:rsidP="000E7432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59DE663E" w:rsidR="00513518" w:rsidRPr="00056813" w:rsidRDefault="00513518" w:rsidP="000E7432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 w:rsidR="00663D3B"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7A0958">
      <w:pPr>
        <w:rPr>
          <w:rFonts w:ascii="Arial" w:hAnsi="Arial" w:cs="Arial"/>
        </w:rPr>
      </w:pPr>
    </w:p>
    <w:sectPr w:rsidR="006D2BA5" w:rsidRPr="006D2BA5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53490" w14:textId="77777777" w:rsidR="00B16E1E" w:rsidRDefault="00B16E1E" w:rsidP="0052426D">
      <w:pPr>
        <w:spacing w:after="0" w:line="240" w:lineRule="auto"/>
      </w:pPr>
      <w:r>
        <w:separator/>
      </w:r>
    </w:p>
  </w:endnote>
  <w:endnote w:type="continuationSeparator" w:id="0">
    <w:p w14:paraId="0429EF30" w14:textId="77777777" w:rsidR="00B16E1E" w:rsidRDefault="00B16E1E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DDAD8" w14:textId="77777777" w:rsidR="00B16E1E" w:rsidRDefault="00B16E1E" w:rsidP="0052426D">
      <w:pPr>
        <w:spacing w:after="0" w:line="240" w:lineRule="auto"/>
      </w:pPr>
      <w:r>
        <w:separator/>
      </w:r>
    </w:p>
  </w:footnote>
  <w:footnote w:type="continuationSeparator" w:id="0">
    <w:p w14:paraId="411C0D67" w14:textId="77777777" w:rsidR="00B16E1E" w:rsidRDefault="00B16E1E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830B6"/>
    <w:multiLevelType w:val="hybridMultilevel"/>
    <w:tmpl w:val="0650A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CB3147"/>
    <w:multiLevelType w:val="multilevel"/>
    <w:tmpl w:val="6294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2B1796"/>
    <w:multiLevelType w:val="hybridMultilevel"/>
    <w:tmpl w:val="52584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19"/>
  </w:num>
  <w:num w:numId="9">
    <w:abstractNumId w:val="20"/>
  </w:num>
  <w:num w:numId="10">
    <w:abstractNumId w:val="14"/>
  </w:num>
  <w:num w:numId="11">
    <w:abstractNumId w:val="15"/>
  </w:num>
  <w:num w:numId="12">
    <w:abstractNumId w:val="7"/>
  </w:num>
  <w:num w:numId="13">
    <w:abstractNumId w:val="6"/>
  </w:num>
  <w:num w:numId="14">
    <w:abstractNumId w:val="18"/>
  </w:num>
  <w:num w:numId="15">
    <w:abstractNumId w:val="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2"/>
  </w:num>
  <w:num w:numId="19">
    <w:abstractNumId w:val="9"/>
  </w:num>
  <w:num w:numId="20">
    <w:abstractNumId w:val="1"/>
  </w:num>
  <w:num w:numId="2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4DC0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1FD2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432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24BBE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4257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5684"/>
    <w:rsid w:val="001762F8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B63B3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3DA6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64C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0888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099F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974"/>
    <w:rsid w:val="002D2A3C"/>
    <w:rsid w:val="002D57C2"/>
    <w:rsid w:val="002E0387"/>
    <w:rsid w:val="002E276E"/>
    <w:rsid w:val="002E3748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3FF2"/>
    <w:rsid w:val="003565AB"/>
    <w:rsid w:val="003578BA"/>
    <w:rsid w:val="00357F3B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47BD"/>
    <w:rsid w:val="00396113"/>
    <w:rsid w:val="003B0000"/>
    <w:rsid w:val="003B0033"/>
    <w:rsid w:val="003B0D03"/>
    <w:rsid w:val="003B5466"/>
    <w:rsid w:val="003B5714"/>
    <w:rsid w:val="003B5803"/>
    <w:rsid w:val="003B75CF"/>
    <w:rsid w:val="003C2EAA"/>
    <w:rsid w:val="003C46FD"/>
    <w:rsid w:val="003C7EF2"/>
    <w:rsid w:val="003D0654"/>
    <w:rsid w:val="003D0F90"/>
    <w:rsid w:val="003D1183"/>
    <w:rsid w:val="003D3201"/>
    <w:rsid w:val="003D6411"/>
    <w:rsid w:val="003D7E40"/>
    <w:rsid w:val="003D7E45"/>
    <w:rsid w:val="003D7EDA"/>
    <w:rsid w:val="003E045D"/>
    <w:rsid w:val="003E1857"/>
    <w:rsid w:val="003E1E90"/>
    <w:rsid w:val="003E24A9"/>
    <w:rsid w:val="003E29EB"/>
    <w:rsid w:val="003E37A1"/>
    <w:rsid w:val="003E6508"/>
    <w:rsid w:val="003E7225"/>
    <w:rsid w:val="003F39D0"/>
    <w:rsid w:val="003F469A"/>
    <w:rsid w:val="003F4B3B"/>
    <w:rsid w:val="003F4B58"/>
    <w:rsid w:val="003F62F3"/>
    <w:rsid w:val="003F65AF"/>
    <w:rsid w:val="003F73FF"/>
    <w:rsid w:val="00402077"/>
    <w:rsid w:val="00402441"/>
    <w:rsid w:val="00402B77"/>
    <w:rsid w:val="00402C68"/>
    <w:rsid w:val="00407DAB"/>
    <w:rsid w:val="00412050"/>
    <w:rsid w:val="004126E8"/>
    <w:rsid w:val="00416036"/>
    <w:rsid w:val="004163BD"/>
    <w:rsid w:val="004165E2"/>
    <w:rsid w:val="0042042D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8B3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57BA8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152DC"/>
    <w:rsid w:val="00521074"/>
    <w:rsid w:val="0052426D"/>
    <w:rsid w:val="00524B97"/>
    <w:rsid w:val="00525C14"/>
    <w:rsid w:val="00526B97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5A4A"/>
    <w:rsid w:val="005564E4"/>
    <w:rsid w:val="005568FF"/>
    <w:rsid w:val="00560541"/>
    <w:rsid w:val="005615FA"/>
    <w:rsid w:val="0056245E"/>
    <w:rsid w:val="005656F7"/>
    <w:rsid w:val="00565D30"/>
    <w:rsid w:val="0056615E"/>
    <w:rsid w:val="0056689E"/>
    <w:rsid w:val="005674D9"/>
    <w:rsid w:val="005724A4"/>
    <w:rsid w:val="00572DD1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36AA"/>
    <w:rsid w:val="005B7FE1"/>
    <w:rsid w:val="005C333A"/>
    <w:rsid w:val="005C333E"/>
    <w:rsid w:val="005C468A"/>
    <w:rsid w:val="005D09F5"/>
    <w:rsid w:val="005D1348"/>
    <w:rsid w:val="005D250A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1052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3DD3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1BA4"/>
    <w:rsid w:val="006420D6"/>
    <w:rsid w:val="00642E3B"/>
    <w:rsid w:val="00644B50"/>
    <w:rsid w:val="00645334"/>
    <w:rsid w:val="006477DB"/>
    <w:rsid w:val="00650C7B"/>
    <w:rsid w:val="00651823"/>
    <w:rsid w:val="00651E33"/>
    <w:rsid w:val="00652ACE"/>
    <w:rsid w:val="00653707"/>
    <w:rsid w:val="00657767"/>
    <w:rsid w:val="00660EFB"/>
    <w:rsid w:val="006610B9"/>
    <w:rsid w:val="006610F4"/>
    <w:rsid w:val="00663D3B"/>
    <w:rsid w:val="0066461C"/>
    <w:rsid w:val="00665490"/>
    <w:rsid w:val="00665BB1"/>
    <w:rsid w:val="0066629D"/>
    <w:rsid w:val="00671FF0"/>
    <w:rsid w:val="0067325F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4B4F"/>
    <w:rsid w:val="006A513D"/>
    <w:rsid w:val="006B0FFC"/>
    <w:rsid w:val="006B21ED"/>
    <w:rsid w:val="006B227B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12A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1D5E"/>
    <w:rsid w:val="006F2545"/>
    <w:rsid w:val="006F257D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1383"/>
    <w:rsid w:val="00752FDA"/>
    <w:rsid w:val="00757DEC"/>
    <w:rsid w:val="00762146"/>
    <w:rsid w:val="007640A2"/>
    <w:rsid w:val="007706DF"/>
    <w:rsid w:val="00770C68"/>
    <w:rsid w:val="00771745"/>
    <w:rsid w:val="00771BA6"/>
    <w:rsid w:val="00772075"/>
    <w:rsid w:val="00773436"/>
    <w:rsid w:val="007739ED"/>
    <w:rsid w:val="00775442"/>
    <w:rsid w:val="00775615"/>
    <w:rsid w:val="00776169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43BF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0C2B"/>
    <w:rsid w:val="007C17D0"/>
    <w:rsid w:val="007C2E67"/>
    <w:rsid w:val="007C4942"/>
    <w:rsid w:val="007C4AC1"/>
    <w:rsid w:val="007C51AE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037C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02D53"/>
    <w:rsid w:val="00803C59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82F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4D00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03C7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073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3ED3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4FB3"/>
    <w:rsid w:val="009862F0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2F08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46F49"/>
    <w:rsid w:val="00A47A05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09DF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2C84"/>
    <w:rsid w:val="00AE6152"/>
    <w:rsid w:val="00AE73EE"/>
    <w:rsid w:val="00AF0334"/>
    <w:rsid w:val="00AF088B"/>
    <w:rsid w:val="00AF4450"/>
    <w:rsid w:val="00AF61AA"/>
    <w:rsid w:val="00B0037B"/>
    <w:rsid w:val="00B015D8"/>
    <w:rsid w:val="00B01AAB"/>
    <w:rsid w:val="00B06B6D"/>
    <w:rsid w:val="00B06E6E"/>
    <w:rsid w:val="00B078F4"/>
    <w:rsid w:val="00B10F0E"/>
    <w:rsid w:val="00B14F81"/>
    <w:rsid w:val="00B14FA4"/>
    <w:rsid w:val="00B15441"/>
    <w:rsid w:val="00B16E1E"/>
    <w:rsid w:val="00B16F69"/>
    <w:rsid w:val="00B20AC5"/>
    <w:rsid w:val="00B2114C"/>
    <w:rsid w:val="00B24458"/>
    <w:rsid w:val="00B24D6B"/>
    <w:rsid w:val="00B25EB3"/>
    <w:rsid w:val="00B26555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5772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77FE1"/>
    <w:rsid w:val="00B81EE7"/>
    <w:rsid w:val="00B821FD"/>
    <w:rsid w:val="00B83B16"/>
    <w:rsid w:val="00B83E89"/>
    <w:rsid w:val="00B847A3"/>
    <w:rsid w:val="00B85480"/>
    <w:rsid w:val="00B870BC"/>
    <w:rsid w:val="00B87897"/>
    <w:rsid w:val="00B91A11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14AB"/>
    <w:rsid w:val="00BD2898"/>
    <w:rsid w:val="00BD303D"/>
    <w:rsid w:val="00BD35EA"/>
    <w:rsid w:val="00BD593C"/>
    <w:rsid w:val="00BE0075"/>
    <w:rsid w:val="00BE1963"/>
    <w:rsid w:val="00BE1D8A"/>
    <w:rsid w:val="00BE5E65"/>
    <w:rsid w:val="00BF4B94"/>
    <w:rsid w:val="00BF51AB"/>
    <w:rsid w:val="00BF52D8"/>
    <w:rsid w:val="00BF6952"/>
    <w:rsid w:val="00BF7367"/>
    <w:rsid w:val="00BF754A"/>
    <w:rsid w:val="00C0098B"/>
    <w:rsid w:val="00C04E35"/>
    <w:rsid w:val="00C05995"/>
    <w:rsid w:val="00C06F37"/>
    <w:rsid w:val="00C13775"/>
    <w:rsid w:val="00C140B8"/>
    <w:rsid w:val="00C141F4"/>
    <w:rsid w:val="00C14FA3"/>
    <w:rsid w:val="00C161B4"/>
    <w:rsid w:val="00C16E59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1AD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35A7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2621"/>
    <w:rsid w:val="00CC4CA3"/>
    <w:rsid w:val="00CC5AA2"/>
    <w:rsid w:val="00CC61DB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CF54CC"/>
    <w:rsid w:val="00D00908"/>
    <w:rsid w:val="00D0772A"/>
    <w:rsid w:val="00D07747"/>
    <w:rsid w:val="00D1046B"/>
    <w:rsid w:val="00D1268A"/>
    <w:rsid w:val="00D12BCF"/>
    <w:rsid w:val="00D13734"/>
    <w:rsid w:val="00D15DE6"/>
    <w:rsid w:val="00D161A5"/>
    <w:rsid w:val="00D1685F"/>
    <w:rsid w:val="00D17B00"/>
    <w:rsid w:val="00D22E6C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87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2980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834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1ADA"/>
    <w:rsid w:val="00E95908"/>
    <w:rsid w:val="00E961F8"/>
    <w:rsid w:val="00EA03D1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D7E6C"/>
    <w:rsid w:val="00EE02B2"/>
    <w:rsid w:val="00EE542B"/>
    <w:rsid w:val="00EE6635"/>
    <w:rsid w:val="00EE6639"/>
    <w:rsid w:val="00EE67CB"/>
    <w:rsid w:val="00EE6E50"/>
    <w:rsid w:val="00EE7634"/>
    <w:rsid w:val="00EF1FB9"/>
    <w:rsid w:val="00EF4DDB"/>
    <w:rsid w:val="00EF5565"/>
    <w:rsid w:val="00F00477"/>
    <w:rsid w:val="00F03F91"/>
    <w:rsid w:val="00F04F30"/>
    <w:rsid w:val="00F053D7"/>
    <w:rsid w:val="00F07507"/>
    <w:rsid w:val="00F075BC"/>
    <w:rsid w:val="00F07B93"/>
    <w:rsid w:val="00F1053D"/>
    <w:rsid w:val="00F1072A"/>
    <w:rsid w:val="00F11BE4"/>
    <w:rsid w:val="00F1393E"/>
    <w:rsid w:val="00F13A05"/>
    <w:rsid w:val="00F13F2E"/>
    <w:rsid w:val="00F148AB"/>
    <w:rsid w:val="00F16319"/>
    <w:rsid w:val="00F21D61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6BE4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E7608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348B9-EDBE-4B92-9FF2-53E1CA42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2019-10-01T13:43:00Z</cp:lastPrinted>
  <dcterms:created xsi:type="dcterms:W3CDTF">2020-09-02T14:55:00Z</dcterms:created>
  <dcterms:modified xsi:type="dcterms:W3CDTF">2020-09-02T14:55:00Z</dcterms:modified>
</cp:coreProperties>
</file>