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FBA7F" w14:textId="6D37403C" w:rsidR="005615FA" w:rsidRPr="00BF51AB" w:rsidRDefault="00B738AE" w:rsidP="008D547D">
      <w:pPr>
        <w:jc w:val="center"/>
        <w:rPr>
          <w:b/>
          <w:sz w:val="28"/>
          <w:szCs w:val="28"/>
          <w:u w:val="single"/>
        </w:rPr>
      </w:pPr>
      <w:r w:rsidRPr="00DA3E63">
        <w:rPr>
          <w:b/>
          <w:sz w:val="28"/>
          <w:szCs w:val="28"/>
          <w:u w:val="single"/>
        </w:rPr>
        <w:t>Immunization</w:t>
      </w:r>
      <w:r w:rsidR="00973F9F" w:rsidRPr="00DA3E63">
        <w:rPr>
          <w:b/>
          <w:sz w:val="28"/>
          <w:szCs w:val="28"/>
          <w:u w:val="single"/>
        </w:rPr>
        <w:t xml:space="preserve"> Test </w:t>
      </w:r>
      <w:r w:rsidR="00973F9F" w:rsidRPr="00770C68">
        <w:rPr>
          <w:b/>
          <w:sz w:val="28"/>
          <w:szCs w:val="28"/>
          <w:u w:val="single"/>
        </w:rPr>
        <w:t>Tool</w:t>
      </w:r>
      <w:r w:rsidR="000E75EF" w:rsidRPr="00770C68">
        <w:rPr>
          <w:b/>
          <w:sz w:val="28"/>
          <w:szCs w:val="28"/>
          <w:u w:val="single"/>
        </w:rPr>
        <w:t xml:space="preserve"> Release Notes for </w:t>
      </w:r>
      <w:r w:rsidR="000E75EF" w:rsidRPr="00E91ADA">
        <w:rPr>
          <w:b/>
          <w:sz w:val="28"/>
          <w:szCs w:val="28"/>
          <w:u w:val="single"/>
        </w:rPr>
        <w:t>Version 1.</w:t>
      </w:r>
      <w:r w:rsidR="00FC682D" w:rsidRPr="00E91ADA">
        <w:rPr>
          <w:b/>
          <w:sz w:val="28"/>
          <w:szCs w:val="28"/>
          <w:u w:val="single"/>
        </w:rPr>
        <w:t>9.</w:t>
      </w:r>
      <w:r w:rsidR="00357F3B" w:rsidRPr="00E91ADA">
        <w:rPr>
          <w:b/>
          <w:sz w:val="28"/>
          <w:szCs w:val="28"/>
          <w:u w:val="single"/>
        </w:rPr>
        <w:t>9</w:t>
      </w:r>
      <w:r w:rsidR="000F4ABD" w:rsidRPr="00E91ADA">
        <w:rPr>
          <w:b/>
          <w:sz w:val="28"/>
          <w:szCs w:val="28"/>
          <w:u w:val="single"/>
        </w:rPr>
        <w:t xml:space="preserve"> </w:t>
      </w:r>
      <w:r w:rsidR="003F62F3" w:rsidRPr="00E91ADA">
        <w:rPr>
          <w:b/>
          <w:sz w:val="28"/>
          <w:szCs w:val="28"/>
          <w:u w:val="single"/>
        </w:rPr>
        <w:t xml:space="preserve">  </w:t>
      </w:r>
      <w:r w:rsidR="00357F3B" w:rsidRPr="00E91ADA">
        <w:rPr>
          <w:b/>
          <w:sz w:val="28"/>
          <w:szCs w:val="28"/>
          <w:u w:val="single"/>
        </w:rPr>
        <w:t>M</w:t>
      </w:r>
      <w:r w:rsidR="00E91ADA">
        <w:rPr>
          <w:b/>
          <w:sz w:val="28"/>
          <w:szCs w:val="28"/>
          <w:u w:val="single"/>
        </w:rPr>
        <w:t>arch</w:t>
      </w:r>
      <w:r w:rsidR="00BF51AB" w:rsidRPr="00E91ADA">
        <w:rPr>
          <w:b/>
          <w:sz w:val="28"/>
          <w:szCs w:val="28"/>
          <w:u w:val="single"/>
        </w:rPr>
        <w:t xml:space="preserve"> </w:t>
      </w:r>
      <w:r w:rsidR="00E91ADA">
        <w:rPr>
          <w:b/>
          <w:sz w:val="28"/>
          <w:szCs w:val="28"/>
          <w:u w:val="single"/>
        </w:rPr>
        <w:t>26</w:t>
      </w:r>
      <w:bookmarkStart w:id="0" w:name="_GoBack"/>
      <w:bookmarkEnd w:id="0"/>
      <w:r w:rsidR="006E13DB" w:rsidRPr="00E91ADA">
        <w:rPr>
          <w:b/>
          <w:sz w:val="28"/>
          <w:szCs w:val="28"/>
          <w:u w:val="single"/>
        </w:rPr>
        <w:t>,</w:t>
      </w:r>
      <w:r w:rsidR="000F4ABD" w:rsidRPr="00E91ADA">
        <w:rPr>
          <w:b/>
          <w:sz w:val="28"/>
          <w:szCs w:val="28"/>
          <w:u w:val="single"/>
        </w:rPr>
        <w:t xml:space="preserve"> </w:t>
      </w:r>
      <w:r w:rsidR="00002468" w:rsidRPr="00E91ADA">
        <w:rPr>
          <w:b/>
          <w:sz w:val="28"/>
          <w:szCs w:val="28"/>
          <w:u w:val="single"/>
        </w:rPr>
        <w:t>20</w:t>
      </w:r>
      <w:r w:rsidR="00623DD3" w:rsidRPr="00E91ADA">
        <w:rPr>
          <w:b/>
          <w:sz w:val="28"/>
          <w:szCs w:val="28"/>
          <w:u w:val="single"/>
        </w:rPr>
        <w:t>20</w:t>
      </w:r>
    </w:p>
    <w:p w14:paraId="50A262F7" w14:textId="25F561AA" w:rsidR="00412050" w:rsidRPr="00CD7F5B" w:rsidRDefault="0041205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Data</w:t>
      </w:r>
    </w:p>
    <w:tbl>
      <w:tblPr>
        <w:tblStyle w:val="TableGrid"/>
        <w:tblW w:w="13230" w:type="dxa"/>
        <w:tblInd w:w="-185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398"/>
        <w:gridCol w:w="6227"/>
        <w:gridCol w:w="3605"/>
      </w:tblGrid>
      <w:tr w:rsidR="00651823" w:rsidRPr="00651823" w14:paraId="5D3FA680" w14:textId="77777777" w:rsidTr="001F3DA6">
        <w:trPr>
          <w:cantSplit/>
          <w:tblHeader/>
        </w:trPr>
        <w:tc>
          <w:tcPr>
            <w:tcW w:w="3398" w:type="dxa"/>
          </w:tcPr>
          <w:p w14:paraId="00BB8CDA" w14:textId="37C44434" w:rsidR="00412050" w:rsidRPr="00651823" w:rsidRDefault="00412050" w:rsidP="009E6C13">
            <w:pPr>
              <w:rPr>
                <w:b/>
              </w:rPr>
            </w:pPr>
            <w:bookmarkStart w:id="1" w:name="_Hlk524614378"/>
            <w:bookmarkStart w:id="2" w:name="_Hlk524097743"/>
            <w:bookmarkStart w:id="3" w:name="_Hlk527123934"/>
            <w:bookmarkStart w:id="4" w:name="_Hlk524100273"/>
            <w:bookmarkStart w:id="5" w:name="_Hlk524100650"/>
            <w:bookmarkStart w:id="6" w:name="_Hlk518032442"/>
            <w:bookmarkStart w:id="7" w:name="_Hlk515969718"/>
            <w:bookmarkStart w:id="8" w:name="_Hlk513031943"/>
            <w:bookmarkStart w:id="9" w:name="_Hlk29820565"/>
            <w:bookmarkStart w:id="10" w:name="_Hlk3886231"/>
            <w:bookmarkStart w:id="11" w:name="_Hlk18600341"/>
            <w:r w:rsidRPr="00651823">
              <w:rPr>
                <w:b/>
              </w:rPr>
              <w:t>Test Case</w:t>
            </w:r>
            <w:r w:rsidR="001C414D" w:rsidRPr="00651823">
              <w:rPr>
                <w:b/>
              </w:rPr>
              <w:t xml:space="preserve"> / Message Profile</w:t>
            </w:r>
          </w:p>
        </w:tc>
        <w:tc>
          <w:tcPr>
            <w:tcW w:w="6227" w:type="dxa"/>
          </w:tcPr>
          <w:p w14:paraId="361748FC" w14:textId="398CBE2C" w:rsidR="00412050" w:rsidRPr="0026093B" w:rsidRDefault="00412050" w:rsidP="009E6C13">
            <w:pPr>
              <w:rPr>
                <w:b/>
              </w:rPr>
            </w:pPr>
            <w:r w:rsidRPr="0026093B">
              <w:rPr>
                <w:b/>
              </w:rPr>
              <w:t>Issue</w:t>
            </w:r>
          </w:p>
        </w:tc>
        <w:tc>
          <w:tcPr>
            <w:tcW w:w="3605" w:type="dxa"/>
          </w:tcPr>
          <w:p w14:paraId="3657B175" w14:textId="37209A88" w:rsidR="00412050" w:rsidRPr="00E91ADA" w:rsidRDefault="00412050" w:rsidP="009E6C13">
            <w:pPr>
              <w:rPr>
                <w:b/>
              </w:rPr>
            </w:pPr>
            <w:r w:rsidRPr="00E91ADA">
              <w:rPr>
                <w:b/>
              </w:rPr>
              <w:t>Resolution</w:t>
            </w:r>
          </w:p>
        </w:tc>
      </w:tr>
      <w:tr w:rsidR="00AD4EBC" w:rsidRPr="00B93C88" w14:paraId="53C4BE2F" w14:textId="77777777" w:rsidTr="001F3DA6">
        <w:trPr>
          <w:cantSplit/>
        </w:trPr>
        <w:tc>
          <w:tcPr>
            <w:tcW w:w="3398" w:type="dxa"/>
          </w:tcPr>
          <w:p w14:paraId="6991D83C" w14:textId="77777777" w:rsidR="00AD4EBC" w:rsidRPr="00F2474D" w:rsidRDefault="00AD4EBC" w:rsidP="00CF0F8F">
            <w:pPr>
              <w:ind w:right="-90"/>
              <w:rPr>
                <w:rFonts w:eastAsia="Times New Roman" w:cstheme="minorHAnsi"/>
                <w:color w:val="363636"/>
              </w:rPr>
            </w:pPr>
            <w:r w:rsidRPr="00F42C6E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6227" w:type="dxa"/>
          </w:tcPr>
          <w:p w14:paraId="68C23298" w14:textId="70A5A489" w:rsidR="00AD4EBC" w:rsidRPr="00EE7634" w:rsidRDefault="00623DD3" w:rsidP="00CF0F8F">
            <w:pPr>
              <w:rPr>
                <w:rFonts w:eastAsia="Times New Roman" w:cstheme="minorHAnsi"/>
              </w:rPr>
            </w:pPr>
            <w:r w:rsidRPr="00EE7634">
              <w:rPr>
                <w:rFonts w:eastAsia="Times New Roman" w:cstheme="minorHAnsi"/>
              </w:rPr>
              <w:t xml:space="preserve">Per the CDC, </w:t>
            </w:r>
            <w:r w:rsidR="00EE6639" w:rsidRPr="00EE7634">
              <w:rPr>
                <w:rFonts w:eastAsia="Times New Roman" w:cstheme="minorHAnsi"/>
              </w:rPr>
              <w:t xml:space="preserve">new </w:t>
            </w:r>
            <w:r w:rsidR="00EE6639" w:rsidRPr="00EE7634">
              <w:rPr>
                <w:rFonts w:eastAsia="Times New Roman" w:cstheme="minorHAnsi"/>
                <w:b/>
              </w:rPr>
              <w:t xml:space="preserve">Unit of </w:t>
            </w:r>
            <w:r w:rsidR="00EE7634" w:rsidRPr="00EE7634">
              <w:rPr>
                <w:rFonts w:eastAsia="Times New Roman" w:cstheme="minorHAnsi"/>
                <w:b/>
              </w:rPr>
              <w:t>Use</w:t>
            </w:r>
            <w:r w:rsidR="00EE6639" w:rsidRPr="00EE7634">
              <w:rPr>
                <w:rFonts w:eastAsia="Times New Roman" w:cstheme="minorHAnsi"/>
                <w:b/>
              </w:rPr>
              <w:t xml:space="preserve"> NDC</w:t>
            </w:r>
            <w:r w:rsidR="00EE7634" w:rsidRPr="00EE7634">
              <w:rPr>
                <w:rFonts w:eastAsia="Times New Roman" w:cstheme="minorHAnsi"/>
                <w:b/>
              </w:rPr>
              <w:t xml:space="preserve">s </w:t>
            </w:r>
            <w:r w:rsidR="00EE7634" w:rsidRPr="00EE7634">
              <w:rPr>
                <w:rFonts w:eastAsia="Times New Roman" w:cstheme="minorHAnsi"/>
                <w:bCs/>
              </w:rPr>
              <w:t>have</w:t>
            </w:r>
            <w:r w:rsidR="00EE6639" w:rsidRPr="00EE7634">
              <w:rPr>
                <w:rFonts w:eastAsia="Times New Roman" w:cstheme="minorHAnsi"/>
              </w:rPr>
              <w:t xml:space="preserve"> been added:</w:t>
            </w:r>
          </w:p>
          <w:p w14:paraId="6DED952B" w14:textId="77777777" w:rsidR="00EE6639" w:rsidRPr="00EE7634" w:rsidRDefault="00EE7634" w:rsidP="00EE7634">
            <w:pPr>
              <w:rPr>
                <w:rFonts w:eastAsia="Times New Roman" w:cstheme="minorHAnsi"/>
              </w:rPr>
            </w:pPr>
            <w:r w:rsidRPr="00EE7634">
              <w:rPr>
                <w:rFonts w:eastAsia="Times New Roman" w:cstheme="minorHAnsi"/>
              </w:rPr>
              <w:t>IMOVAX RABIES  49281-0246-58</w:t>
            </w:r>
          </w:p>
          <w:p w14:paraId="7BE84C43" w14:textId="3E0E42FD" w:rsidR="00EE7634" w:rsidRPr="00EE7634" w:rsidRDefault="00EE7634" w:rsidP="00EE7634">
            <w:pPr>
              <w:rPr>
                <w:rFonts w:eastAsia="Times New Roman" w:cstheme="minorHAnsi"/>
              </w:rPr>
            </w:pPr>
            <w:r w:rsidRPr="00EE7634">
              <w:rPr>
                <w:rFonts w:eastAsia="Times New Roman" w:cstheme="minorHAnsi"/>
              </w:rPr>
              <w:t xml:space="preserve">PENTACEL           </w:t>
            </w:r>
            <w:r>
              <w:rPr>
                <w:rFonts w:eastAsia="Times New Roman" w:cstheme="minorHAnsi"/>
              </w:rPr>
              <w:t xml:space="preserve"> </w:t>
            </w:r>
            <w:r w:rsidRPr="00EE7634">
              <w:rPr>
                <w:rFonts w:eastAsia="Times New Roman" w:cstheme="minorHAnsi"/>
              </w:rPr>
              <w:t>49281-0544-58 &amp; 49281-0561-01</w:t>
            </w:r>
          </w:p>
          <w:p w14:paraId="2901D039" w14:textId="7FF1D794" w:rsidR="00EE7634" w:rsidRPr="00EE7634" w:rsidRDefault="00EE7634" w:rsidP="00EE7634">
            <w:pPr>
              <w:rPr>
                <w:rFonts w:cstheme="minorHAnsi"/>
                <w:b/>
              </w:rPr>
            </w:pPr>
          </w:p>
        </w:tc>
        <w:tc>
          <w:tcPr>
            <w:tcW w:w="3605" w:type="dxa"/>
          </w:tcPr>
          <w:p w14:paraId="2BBCECF0" w14:textId="735C3803" w:rsidR="00EE6639" w:rsidRPr="00E91ADA" w:rsidRDefault="00EE6639" w:rsidP="00EE6639">
            <w:pPr>
              <w:rPr>
                <w:rFonts w:eastAsia="Times New Roman"/>
                <w:shd w:val="clear" w:color="auto" w:fill="FFFFFF"/>
              </w:rPr>
            </w:pPr>
            <w:r w:rsidRPr="00E91ADA">
              <w:t>Update</w:t>
            </w:r>
            <w:r w:rsidR="009B2F08" w:rsidRPr="00E91ADA">
              <w:t>s have</w:t>
            </w:r>
            <w:r w:rsidRPr="00E91ADA">
              <w:rPr>
                <w:rFonts w:cstheme="minorHAnsi"/>
              </w:rPr>
              <w:t xml:space="preserve"> been </w:t>
            </w:r>
            <w:r w:rsidRPr="00E91ADA">
              <w:t xml:space="preserve">made to </w:t>
            </w:r>
            <w:r w:rsidRPr="00E91ADA">
              <w:rPr>
                <w:rFonts w:cs="Helvetica"/>
                <w:b/>
                <w:shd w:val="clear" w:color="auto" w:fill="FFFFFF"/>
              </w:rPr>
              <w:t xml:space="preserve">NDC Unit of </w:t>
            </w:r>
            <w:r w:rsidR="00EE7634" w:rsidRPr="00E91ADA">
              <w:rPr>
                <w:rFonts w:cs="Helvetica"/>
                <w:b/>
                <w:shd w:val="clear" w:color="auto" w:fill="FFFFFF"/>
              </w:rPr>
              <w:t>Use</w:t>
            </w:r>
            <w:r w:rsidRPr="00E91ADA">
              <w:rPr>
                <w:rFonts w:cs="Helvetica"/>
                <w:b/>
                <w:shd w:val="clear" w:color="auto" w:fill="FFFFFF"/>
              </w:rPr>
              <w:t xml:space="preserve"> Value Set </w:t>
            </w:r>
            <w:r w:rsidRPr="00E91ADA">
              <w:t>in the Immunization Test Suite; added</w:t>
            </w:r>
            <w:r w:rsidRPr="00E91ADA">
              <w:rPr>
                <w:rFonts w:eastAsia="Times New Roman"/>
                <w:shd w:val="clear" w:color="auto" w:fill="FFFFFF"/>
              </w:rPr>
              <w:t>:</w:t>
            </w:r>
          </w:p>
          <w:p w14:paraId="09DA7308" w14:textId="5F2E8998" w:rsidR="00EE6639" w:rsidRPr="00E91ADA" w:rsidRDefault="00EE6639" w:rsidP="00EE6639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E91AD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E91AD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9B2F08" w:rsidRPr="00E91ADA">
              <w:rPr>
                <w:rFonts w:eastAsia="Times New Roman" w:cstheme="minorHAnsi"/>
              </w:rPr>
              <w:t>49281-0246-58</w:t>
            </w:r>
          </w:p>
          <w:p w14:paraId="1C7BA418" w14:textId="0D8E34E5" w:rsidR="00EE6639" w:rsidRPr="00E91ADA" w:rsidRDefault="00EE6639" w:rsidP="00EE6639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E91AD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E91AD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4C79ABA" w14:textId="77777777" w:rsidR="00EE6639" w:rsidRPr="00E91ADA" w:rsidRDefault="00EE6639" w:rsidP="00EE663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E91AD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E91AD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9B2F08" w:rsidRPr="00E91ADA">
              <w:rPr>
                <w:rFonts w:eastAsia="Times New Roman" w:cstheme="minorHAnsi"/>
              </w:rPr>
              <w:t xml:space="preserve">IMOVAX RABIES  </w:t>
            </w:r>
          </w:p>
          <w:p w14:paraId="53CF7ACC" w14:textId="77777777" w:rsidR="009B2F08" w:rsidRPr="00E91ADA" w:rsidRDefault="009B2F08" w:rsidP="009B2F08">
            <w:pPr>
              <w:rPr>
                <w:rFonts w:cstheme="minorHAnsi"/>
              </w:rPr>
            </w:pPr>
          </w:p>
          <w:p w14:paraId="3121F34A" w14:textId="506CD94F" w:rsidR="009B2F08" w:rsidRPr="00E91ADA" w:rsidRDefault="009B2F08" w:rsidP="009B2F08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E91AD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E91AD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E91ADA">
              <w:rPr>
                <w:rFonts w:eastAsia="Times New Roman" w:cstheme="minorHAnsi"/>
              </w:rPr>
              <w:t>49281-0544-58</w:t>
            </w:r>
          </w:p>
          <w:p w14:paraId="7E7F1F4B" w14:textId="56B424A5" w:rsidR="009B2F08" w:rsidRPr="00E91ADA" w:rsidRDefault="009B2F08" w:rsidP="009B2F08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E91AD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E91AD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6DE07009" w14:textId="5B7B8896" w:rsidR="009B2F08" w:rsidRPr="00E91ADA" w:rsidRDefault="009B2F08" w:rsidP="009B2F0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E91AD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E91AD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E91ADA">
              <w:rPr>
                <w:rFonts w:eastAsia="Times New Roman" w:cstheme="minorHAnsi"/>
              </w:rPr>
              <w:t>PENTACEL</w:t>
            </w:r>
          </w:p>
          <w:p w14:paraId="0A83AA25" w14:textId="77777777" w:rsidR="009B2F08" w:rsidRPr="00E91ADA" w:rsidRDefault="009B2F08" w:rsidP="009B2F08">
            <w:pPr>
              <w:rPr>
                <w:rFonts w:cstheme="minorHAnsi"/>
              </w:rPr>
            </w:pPr>
          </w:p>
          <w:p w14:paraId="7823026A" w14:textId="668551D3" w:rsidR="009B2F08" w:rsidRPr="00E91ADA" w:rsidRDefault="009B2F08" w:rsidP="009B2F08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E91AD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E91AD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E91ADA">
              <w:rPr>
                <w:rFonts w:eastAsia="Times New Roman" w:cstheme="minorHAnsi"/>
              </w:rPr>
              <w:t>49281-0561-01</w:t>
            </w:r>
          </w:p>
          <w:p w14:paraId="722091F5" w14:textId="786583CF" w:rsidR="009B2F08" w:rsidRPr="00E91ADA" w:rsidRDefault="009B2F08" w:rsidP="009B2F08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E91AD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E91AD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459DDA19" w14:textId="3303FCBD" w:rsidR="009B2F08" w:rsidRPr="00E91ADA" w:rsidRDefault="009B2F08" w:rsidP="009B2F0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E91AD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E91AD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E91ADA">
              <w:rPr>
                <w:rFonts w:eastAsia="Times New Roman" w:cstheme="minorHAnsi"/>
              </w:rPr>
              <w:t>PENTACEL</w:t>
            </w:r>
          </w:p>
        </w:tc>
      </w:tr>
      <w:tr w:rsidR="00EE7634" w:rsidRPr="00B93C88" w14:paraId="5849C323" w14:textId="77777777" w:rsidTr="001F3DA6">
        <w:trPr>
          <w:cantSplit/>
        </w:trPr>
        <w:tc>
          <w:tcPr>
            <w:tcW w:w="3398" w:type="dxa"/>
          </w:tcPr>
          <w:p w14:paraId="4ED280A6" w14:textId="69CA94D6" w:rsidR="00EE7634" w:rsidRPr="00F42C6E" w:rsidRDefault="00EE7634" w:rsidP="00EE7634">
            <w:pPr>
              <w:ind w:right="-90"/>
              <w:rPr>
                <w:rFonts w:eastAsia="Times New Roman" w:cstheme="minorHAnsi"/>
              </w:rPr>
            </w:pPr>
            <w:r w:rsidRPr="00F42C6E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6227" w:type="dxa"/>
          </w:tcPr>
          <w:p w14:paraId="1BBCD772" w14:textId="545BF153" w:rsidR="00EE7634" w:rsidRPr="00EE7634" w:rsidRDefault="00EE7634" w:rsidP="00EE7634">
            <w:pPr>
              <w:rPr>
                <w:rFonts w:eastAsia="Times New Roman" w:cstheme="minorHAnsi"/>
              </w:rPr>
            </w:pPr>
            <w:r w:rsidRPr="00EE7634">
              <w:rPr>
                <w:rFonts w:eastAsia="Times New Roman" w:cstheme="minorHAnsi"/>
              </w:rPr>
              <w:t xml:space="preserve">Per the CDC, a new </w:t>
            </w:r>
            <w:r w:rsidRPr="00EE7634">
              <w:rPr>
                <w:rFonts w:eastAsia="Times New Roman" w:cstheme="minorHAnsi"/>
                <w:b/>
              </w:rPr>
              <w:t>Unit of Sale NDCs</w:t>
            </w:r>
            <w:r w:rsidRPr="00EE7634">
              <w:rPr>
                <w:rFonts w:eastAsia="Times New Roman" w:cstheme="minorHAnsi"/>
              </w:rPr>
              <w:t xml:space="preserve"> have been added:</w:t>
            </w:r>
          </w:p>
          <w:p w14:paraId="439C9330" w14:textId="40AE140A" w:rsidR="00EE7634" w:rsidRPr="00EE7634" w:rsidRDefault="00EE7634" w:rsidP="00EE7634">
            <w:pPr>
              <w:rPr>
                <w:rFonts w:eastAsia="Times New Roman" w:cstheme="minorHAnsi"/>
              </w:rPr>
            </w:pPr>
            <w:r w:rsidRPr="00EE7634">
              <w:rPr>
                <w:rFonts w:eastAsia="Times New Roman" w:cstheme="minorHAnsi"/>
              </w:rPr>
              <w:t>IMOVAX RABIES  49281-0252-51</w:t>
            </w:r>
          </w:p>
          <w:p w14:paraId="68C77340" w14:textId="442CC398" w:rsidR="00EE7634" w:rsidRPr="00EE7634" w:rsidRDefault="00EE7634" w:rsidP="00EE7634">
            <w:pPr>
              <w:rPr>
                <w:rFonts w:eastAsia="Times New Roman" w:cstheme="minorHAnsi"/>
              </w:rPr>
            </w:pPr>
            <w:r w:rsidRPr="00EE7634">
              <w:rPr>
                <w:rFonts w:eastAsia="Times New Roman" w:cstheme="minorHAnsi"/>
              </w:rPr>
              <w:t xml:space="preserve">PENTACEL           </w:t>
            </w:r>
            <w:r>
              <w:rPr>
                <w:rFonts w:eastAsia="Times New Roman" w:cstheme="minorHAnsi"/>
              </w:rPr>
              <w:t xml:space="preserve"> </w:t>
            </w:r>
            <w:r w:rsidRPr="00EE7634">
              <w:rPr>
                <w:rFonts w:eastAsia="Times New Roman" w:cstheme="minorHAnsi"/>
              </w:rPr>
              <w:t>49281-0511-05</w:t>
            </w:r>
          </w:p>
          <w:p w14:paraId="7C9E3366" w14:textId="6F4343CC" w:rsidR="00EE7634" w:rsidRPr="00EE7634" w:rsidRDefault="00EE7634" w:rsidP="00EE7634">
            <w:pPr>
              <w:rPr>
                <w:rFonts w:eastAsia="Times New Roman" w:cstheme="minorHAnsi"/>
              </w:rPr>
            </w:pPr>
          </w:p>
        </w:tc>
        <w:tc>
          <w:tcPr>
            <w:tcW w:w="3605" w:type="dxa"/>
          </w:tcPr>
          <w:p w14:paraId="36A1F400" w14:textId="77777777" w:rsidR="00EE7634" w:rsidRPr="00E91ADA" w:rsidRDefault="00EE7634" w:rsidP="00EE7634">
            <w:pPr>
              <w:rPr>
                <w:rFonts w:eastAsia="Times New Roman"/>
                <w:shd w:val="clear" w:color="auto" w:fill="FFFFFF"/>
              </w:rPr>
            </w:pPr>
            <w:r w:rsidRPr="00E91ADA">
              <w:t xml:space="preserve">Update </w:t>
            </w:r>
            <w:r w:rsidRPr="00E91ADA">
              <w:rPr>
                <w:rFonts w:cstheme="minorHAnsi"/>
              </w:rPr>
              <w:t xml:space="preserve">has been </w:t>
            </w:r>
            <w:r w:rsidRPr="00E91ADA">
              <w:t xml:space="preserve">made to </w:t>
            </w:r>
            <w:r w:rsidRPr="00E91ADA">
              <w:rPr>
                <w:rFonts w:cs="Helvetica"/>
                <w:b/>
                <w:shd w:val="clear" w:color="auto" w:fill="FFFFFF"/>
              </w:rPr>
              <w:t xml:space="preserve">NDC Unit of Sale Value Set </w:t>
            </w:r>
            <w:r w:rsidRPr="00E91ADA">
              <w:t>in the Immunization Test Suite; added</w:t>
            </w:r>
            <w:r w:rsidRPr="00E91ADA">
              <w:rPr>
                <w:rFonts w:eastAsia="Times New Roman"/>
                <w:shd w:val="clear" w:color="auto" w:fill="FFFFFF"/>
              </w:rPr>
              <w:t>:</w:t>
            </w:r>
          </w:p>
          <w:p w14:paraId="7E1A77B1" w14:textId="5F9429AE" w:rsidR="00EE7634" w:rsidRPr="00E91ADA" w:rsidRDefault="00EE7634" w:rsidP="00EE763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E91AD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E91AD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9B2F08" w:rsidRPr="00E91ADA">
              <w:rPr>
                <w:rFonts w:eastAsia="Times New Roman" w:cstheme="minorHAnsi"/>
              </w:rPr>
              <w:t>49281-0252-51</w:t>
            </w:r>
          </w:p>
          <w:p w14:paraId="586EBD62" w14:textId="395FABDF" w:rsidR="00EE7634" w:rsidRPr="00E91ADA" w:rsidRDefault="00EE7634" w:rsidP="00EE763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E91AD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E91AD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9B2F08" w:rsidRPr="00E91ADA">
              <w:rPr>
                <w:rFonts w:eastAsia="Times New Roman" w:cstheme="minorHAnsi"/>
                <w:shd w:val="clear" w:color="auto" w:fill="FFFFFF"/>
              </w:rPr>
              <w:t>NDC</w:t>
            </w:r>
          </w:p>
          <w:p w14:paraId="516DBD85" w14:textId="0266D09E" w:rsidR="00EE7634" w:rsidRPr="00E91ADA" w:rsidRDefault="00EE7634" w:rsidP="00EE763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E91AD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E91AD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9B2F08" w:rsidRPr="00E91ADA">
              <w:rPr>
                <w:rFonts w:eastAsia="Times New Roman" w:cstheme="minorHAnsi"/>
              </w:rPr>
              <w:t xml:space="preserve">IMOVAX RABIES  </w:t>
            </w:r>
          </w:p>
          <w:p w14:paraId="35020E0B" w14:textId="77777777" w:rsidR="009B2F08" w:rsidRPr="00E91ADA" w:rsidRDefault="009B2F08" w:rsidP="009B2F08">
            <w:pPr>
              <w:rPr>
                <w:rFonts w:cstheme="minorHAnsi"/>
              </w:rPr>
            </w:pPr>
          </w:p>
          <w:p w14:paraId="2AE18B1F" w14:textId="3B8F5534" w:rsidR="009B2F08" w:rsidRPr="00E91ADA" w:rsidRDefault="009B2F08" w:rsidP="009B2F08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E91AD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E91AD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E91ADA">
              <w:rPr>
                <w:rFonts w:eastAsia="Times New Roman" w:cstheme="minorHAnsi"/>
              </w:rPr>
              <w:t>49281-0511-05</w:t>
            </w:r>
          </w:p>
          <w:p w14:paraId="29A2F6E9" w14:textId="77777777" w:rsidR="009B2F08" w:rsidRPr="00E91ADA" w:rsidRDefault="009B2F08" w:rsidP="009B2F08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E91AD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E91AD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5C26D1C1" w14:textId="24DC432C" w:rsidR="009B2F08" w:rsidRPr="00E91ADA" w:rsidRDefault="009B2F08" w:rsidP="009B2F0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E91AD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E91AD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E91ADA">
              <w:rPr>
                <w:rFonts w:eastAsia="Times New Roman" w:cstheme="minorHAnsi"/>
              </w:rPr>
              <w:t>PENTACEL</w:t>
            </w:r>
            <w:r w:rsidRPr="00E91ADA">
              <w:rPr>
                <w:rFonts w:cstheme="minorHAnsi"/>
              </w:rPr>
              <w:t xml:space="preserve"> </w:t>
            </w:r>
          </w:p>
        </w:tc>
      </w:tr>
      <w:bookmarkEnd w:id="1"/>
      <w:bookmarkEnd w:id="2"/>
      <w:bookmarkEnd w:id="3"/>
      <w:bookmarkEnd w:id="4"/>
      <w:bookmarkEnd w:id="5"/>
      <w:bookmarkEnd w:id="6"/>
      <w:bookmarkEnd w:id="7"/>
      <w:bookmarkEnd w:id="8"/>
      <w:tr w:rsidR="00CA039E" w:rsidRPr="00B93C88" w14:paraId="6998C129" w14:textId="77777777" w:rsidTr="00AB09DF">
        <w:trPr>
          <w:cantSplit/>
          <w:trHeight w:val="1601"/>
        </w:trPr>
        <w:tc>
          <w:tcPr>
            <w:tcW w:w="3398" w:type="dxa"/>
            <w:tcBorders>
              <w:top w:val="single" w:sz="4" w:space="0" w:color="auto"/>
              <w:bottom w:val="single" w:sz="4" w:space="0" w:color="auto"/>
            </w:tcBorders>
          </w:tcPr>
          <w:p w14:paraId="041A3AF6" w14:textId="77777777" w:rsidR="00CA039E" w:rsidRPr="00BD14AB" w:rsidRDefault="00CA039E" w:rsidP="00CA039E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BD14AB">
              <w:rPr>
                <w:rStyle w:val="indented"/>
                <w:rFonts w:asciiTheme="minorHAnsi" w:hAnsiTheme="minorHAnsi" w:cstheme="minorHAnsi"/>
                <w:sz w:val="22"/>
                <w:szCs w:val="22"/>
              </w:rPr>
              <w:t>Administration Group</w:t>
            </w:r>
          </w:p>
          <w:p w14:paraId="7D54968D" w14:textId="77777777" w:rsidR="00CA039E" w:rsidRPr="00BD14AB" w:rsidRDefault="00CA039E" w:rsidP="00CA039E">
            <w:pPr>
              <w:rPr>
                <w:rFonts w:cstheme="minorHAnsi"/>
              </w:rPr>
            </w:pPr>
          </w:p>
          <w:p w14:paraId="454BDD6E" w14:textId="6742EA31" w:rsidR="00CA039E" w:rsidRPr="00BD14AB" w:rsidRDefault="00CA039E" w:rsidP="00CA039E">
            <w:pPr>
              <w:rPr>
                <w:rFonts w:cstheme="minorHAnsi"/>
              </w:rPr>
            </w:pPr>
            <w:r w:rsidRPr="00BD14AB">
              <w:rPr>
                <w:rFonts w:cstheme="minorHAnsi"/>
              </w:rPr>
              <w:t xml:space="preserve">Test Case: </w:t>
            </w:r>
            <w:bookmarkStart w:id="12" w:name="_Hlk33521413"/>
            <w:r w:rsidR="00124BBE">
              <w:rPr>
                <w:rStyle w:val="ng-binding"/>
              </w:rPr>
              <w:t>IZ-AD-1_Admin_Child</w:t>
            </w:r>
            <w:bookmarkEnd w:id="12"/>
          </w:p>
          <w:p w14:paraId="155954A8" w14:textId="77777777" w:rsidR="00B85480" w:rsidRPr="00BD14AB" w:rsidRDefault="00B85480" w:rsidP="00CA039E">
            <w:pPr>
              <w:ind w:right="1410"/>
              <w:rPr>
                <w:rFonts w:eastAsia="Times New Roman" w:cstheme="minorHAnsi"/>
              </w:rPr>
            </w:pPr>
          </w:p>
          <w:p w14:paraId="22995333" w14:textId="15DCEB3C" w:rsidR="00CA039E" w:rsidRPr="00BD14AB" w:rsidRDefault="00CA039E" w:rsidP="00AB09DF">
            <w:pPr>
              <w:ind w:right="1410"/>
              <w:rPr>
                <w:rFonts w:eastAsia="Times New Roman" w:cstheme="minorHAnsi"/>
              </w:rPr>
            </w:pPr>
            <w:r w:rsidRPr="00BD14AB">
              <w:rPr>
                <w:rFonts w:eastAsia="Times New Roman" w:cstheme="minorHAnsi"/>
              </w:rPr>
              <w:t xml:space="preserve">Test Step: </w:t>
            </w:r>
            <w:r w:rsidR="00124BBE">
              <w:rPr>
                <w:rStyle w:val="ng-binding"/>
              </w:rPr>
              <w:t>IZ-AD-1.1_Send_V04_Z22</w:t>
            </w:r>
          </w:p>
        </w:tc>
        <w:tc>
          <w:tcPr>
            <w:tcW w:w="6227" w:type="dxa"/>
            <w:tcBorders>
              <w:top w:val="single" w:sz="4" w:space="0" w:color="auto"/>
              <w:bottom w:val="single" w:sz="4" w:space="0" w:color="auto"/>
            </w:tcBorders>
          </w:tcPr>
          <w:p w14:paraId="78470908" w14:textId="051BC4FF" w:rsidR="00124BBE" w:rsidRDefault="00124BBE" w:rsidP="00124BBE">
            <w:pPr>
              <w:rPr>
                <w:rFonts w:eastAsia="Times New Roman" w:cstheme="minorHAnsi"/>
              </w:rPr>
            </w:pPr>
            <w:r w:rsidRPr="00EE7634">
              <w:rPr>
                <w:rFonts w:eastAsia="Times New Roman" w:cstheme="minorHAnsi"/>
              </w:rPr>
              <w:t>Per the CDC</w:t>
            </w:r>
            <w:r>
              <w:rPr>
                <w:rFonts w:eastAsia="Times New Roman" w:cstheme="minorHAnsi"/>
              </w:rPr>
              <w:t>:</w:t>
            </w:r>
          </w:p>
          <w:p w14:paraId="206B32BD" w14:textId="4645A13A" w:rsidR="00124BBE" w:rsidRDefault="00124BBE" w:rsidP="00124BBE">
            <w:pPr>
              <w:rPr>
                <w:rFonts w:eastAsia="Times New Roman" w:cstheme="minorHAnsi"/>
              </w:rPr>
            </w:pPr>
            <w:r w:rsidRPr="00EE7634">
              <w:rPr>
                <w:rFonts w:eastAsia="Times New Roman" w:cstheme="minorHAnsi"/>
              </w:rPr>
              <w:t xml:space="preserve">new </w:t>
            </w:r>
            <w:r w:rsidRPr="00EE7634">
              <w:rPr>
                <w:rFonts w:eastAsia="Times New Roman" w:cstheme="minorHAnsi"/>
                <w:b/>
              </w:rPr>
              <w:t xml:space="preserve">Unit of Use NDCs </w:t>
            </w:r>
            <w:r w:rsidRPr="00EE7634">
              <w:rPr>
                <w:rFonts w:eastAsia="Times New Roman" w:cstheme="minorHAnsi"/>
                <w:bCs/>
              </w:rPr>
              <w:t>have</w:t>
            </w:r>
            <w:r w:rsidRPr="00EE7634">
              <w:rPr>
                <w:rFonts w:eastAsia="Times New Roman" w:cstheme="minorHAnsi"/>
              </w:rPr>
              <w:t xml:space="preserve"> been added</w:t>
            </w:r>
            <w:r>
              <w:rPr>
                <w:rFonts w:eastAsia="Times New Roman" w:cstheme="minorHAnsi"/>
              </w:rPr>
              <w:t xml:space="preserve"> for PENATCEL</w:t>
            </w:r>
            <w:r w:rsidRPr="00EE7634">
              <w:rPr>
                <w:rFonts w:eastAsia="Times New Roman" w:cstheme="minorHAnsi"/>
              </w:rPr>
              <w:t>:</w:t>
            </w:r>
          </w:p>
          <w:p w14:paraId="1D75870F" w14:textId="5044FE10" w:rsidR="00124BBE" w:rsidRDefault="00124BBE" w:rsidP="00124BBE">
            <w:pPr>
              <w:rPr>
                <w:rFonts w:eastAsia="Times New Roman" w:cstheme="minorHAnsi"/>
              </w:rPr>
            </w:pPr>
            <w:r w:rsidRPr="00EE7634">
              <w:rPr>
                <w:rFonts w:eastAsia="Times New Roman" w:cstheme="minorHAnsi"/>
              </w:rPr>
              <w:t>49281-0544-58 &amp; 49281-0561-01</w:t>
            </w:r>
          </w:p>
          <w:p w14:paraId="01D38B5A" w14:textId="2B959F83" w:rsidR="00124BBE" w:rsidRDefault="00124BBE" w:rsidP="00124BBE">
            <w:pPr>
              <w:rPr>
                <w:rFonts w:eastAsia="Times New Roman" w:cstheme="minorHAnsi"/>
              </w:rPr>
            </w:pPr>
          </w:p>
          <w:p w14:paraId="17063647" w14:textId="617EEACF" w:rsidR="00124BBE" w:rsidRDefault="00124BBE" w:rsidP="00124BB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A </w:t>
            </w:r>
            <w:r w:rsidRPr="00EE7634">
              <w:rPr>
                <w:rFonts w:eastAsia="Times New Roman" w:cstheme="minorHAnsi"/>
              </w:rPr>
              <w:t xml:space="preserve">new </w:t>
            </w:r>
            <w:r w:rsidRPr="00EE7634">
              <w:rPr>
                <w:rFonts w:eastAsia="Times New Roman" w:cstheme="minorHAnsi"/>
                <w:b/>
              </w:rPr>
              <w:t xml:space="preserve">Unit of </w:t>
            </w:r>
            <w:r>
              <w:rPr>
                <w:rFonts w:eastAsia="Times New Roman" w:cstheme="minorHAnsi"/>
                <w:b/>
              </w:rPr>
              <w:t>Sale</w:t>
            </w:r>
            <w:r w:rsidRPr="00EE7634">
              <w:rPr>
                <w:rFonts w:eastAsia="Times New Roman" w:cstheme="minorHAnsi"/>
                <w:b/>
              </w:rPr>
              <w:t xml:space="preserve"> NDC</w:t>
            </w:r>
            <w:r>
              <w:rPr>
                <w:rFonts w:eastAsia="Times New Roman" w:cstheme="minorHAnsi"/>
                <w:b/>
              </w:rPr>
              <w:t xml:space="preserve"> </w:t>
            </w:r>
            <w:r>
              <w:rPr>
                <w:rFonts w:eastAsia="Times New Roman" w:cstheme="minorHAnsi"/>
                <w:bCs/>
              </w:rPr>
              <w:t>has</w:t>
            </w:r>
            <w:r w:rsidRPr="00EE7634">
              <w:rPr>
                <w:rFonts w:eastAsia="Times New Roman" w:cstheme="minorHAnsi"/>
              </w:rPr>
              <w:t xml:space="preserve"> been added</w:t>
            </w:r>
            <w:r>
              <w:rPr>
                <w:rFonts w:eastAsia="Times New Roman" w:cstheme="minorHAnsi"/>
              </w:rPr>
              <w:t xml:space="preserve"> for PENATCEL</w:t>
            </w:r>
            <w:r w:rsidRPr="00EE7634">
              <w:rPr>
                <w:rFonts w:eastAsia="Times New Roman" w:cstheme="minorHAnsi"/>
              </w:rPr>
              <w:t>:</w:t>
            </w:r>
          </w:p>
          <w:p w14:paraId="459F1C2F" w14:textId="696FF55A" w:rsidR="00CA039E" w:rsidRPr="006F257D" w:rsidRDefault="00124BBE" w:rsidP="00AB09DF">
            <w:pPr>
              <w:rPr>
                <w:rFonts w:eastAsia="Times New Roman" w:cstheme="minorHAnsi"/>
              </w:rPr>
            </w:pPr>
            <w:r w:rsidRPr="00EE7634">
              <w:rPr>
                <w:rFonts w:eastAsia="Times New Roman" w:cstheme="minorHAnsi"/>
              </w:rPr>
              <w:t>49281-0511-05</w:t>
            </w:r>
          </w:p>
        </w:tc>
        <w:tc>
          <w:tcPr>
            <w:tcW w:w="3605" w:type="dxa"/>
            <w:tcBorders>
              <w:top w:val="single" w:sz="4" w:space="0" w:color="auto"/>
              <w:bottom w:val="single" w:sz="4" w:space="0" w:color="auto"/>
            </w:tcBorders>
          </w:tcPr>
          <w:p w14:paraId="2F4BF4EF" w14:textId="77777777" w:rsidR="00124BBE" w:rsidRPr="00E91ADA" w:rsidRDefault="00124BBE" w:rsidP="00124BBE">
            <w:pPr>
              <w:rPr>
                <w:rStyle w:val="indented"/>
              </w:rPr>
            </w:pPr>
            <w:r w:rsidRPr="00E91ADA">
              <w:rPr>
                <w:rFonts w:cstheme="minorHAnsi"/>
              </w:rPr>
              <w:t xml:space="preserve">The NDCs </w:t>
            </w:r>
            <w:r w:rsidRPr="00E91ADA">
              <w:rPr>
                <w:rFonts w:eastAsia="Times New Roman" w:cstheme="minorHAnsi"/>
              </w:rPr>
              <w:t xml:space="preserve">49281-0544-58, 49281-0561-01, and 49281-0511-05 </w:t>
            </w:r>
            <w:r w:rsidRPr="00E91ADA">
              <w:rPr>
                <w:rFonts w:cstheme="minorHAnsi"/>
              </w:rPr>
              <w:t xml:space="preserve">have been added to the Test Case Fixed List for </w:t>
            </w:r>
            <w:r w:rsidRPr="00E91ADA">
              <w:rPr>
                <w:rStyle w:val="indented"/>
              </w:rPr>
              <w:t>RXA[1]-5[1].1 in the Test Message for Test Step</w:t>
            </w:r>
          </w:p>
          <w:p w14:paraId="04090886" w14:textId="10003544" w:rsidR="00CA039E" w:rsidRPr="00E91ADA" w:rsidRDefault="00124BBE" w:rsidP="00124BBE">
            <w:pPr>
              <w:rPr>
                <w:rFonts w:cstheme="minorHAnsi"/>
              </w:rPr>
            </w:pPr>
            <w:r w:rsidRPr="00E91ADA">
              <w:rPr>
                <w:rStyle w:val="ng-binding"/>
              </w:rPr>
              <w:t>IZ-AD-1.1_Send_V04_Z22</w:t>
            </w:r>
          </w:p>
        </w:tc>
      </w:tr>
      <w:bookmarkEnd w:id="9"/>
    </w:tbl>
    <w:p w14:paraId="03FBA2A1" w14:textId="77777777" w:rsidR="00F1393E" w:rsidRDefault="00F1393E"/>
    <w:bookmarkEnd w:id="10"/>
    <w:bookmarkEnd w:id="11"/>
    <w:p w14:paraId="4CD76434" w14:textId="5BA53F86" w:rsidR="00420C09" w:rsidRPr="00651823" w:rsidRDefault="00987C7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lastRenderedPageBreak/>
        <w:t xml:space="preserve">Specific </w:t>
      </w:r>
      <w:r w:rsidR="00420C09" w:rsidRPr="00651823">
        <w:rPr>
          <w:b/>
          <w:sz w:val="28"/>
          <w:szCs w:val="28"/>
        </w:rPr>
        <w:t>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651823" w:rsidRPr="00651823" w14:paraId="7039C894" w14:textId="77777777" w:rsidTr="00D8206E">
        <w:trPr>
          <w:cantSplit/>
          <w:tblHeader/>
        </w:trPr>
        <w:tc>
          <w:tcPr>
            <w:tcW w:w="6115" w:type="dxa"/>
          </w:tcPr>
          <w:p w14:paraId="1B62EDBD" w14:textId="347067FB" w:rsidR="009D70DE" w:rsidRPr="00651823" w:rsidRDefault="009D70DE" w:rsidP="005615FA">
            <w:pPr>
              <w:rPr>
                <w:b/>
              </w:rPr>
            </w:pPr>
            <w:bookmarkStart w:id="13" w:name="_Hlk517967866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</w:tcPr>
          <w:p w14:paraId="3D4737F0" w14:textId="77777777" w:rsidR="009D70DE" w:rsidRPr="00651823" w:rsidRDefault="009D70DE" w:rsidP="005615FA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9D70DE" w:rsidRPr="00E21FA5" w14:paraId="14C2467D" w14:textId="77777777" w:rsidTr="00FC0A2A">
        <w:trPr>
          <w:cantSplit/>
          <w:tblHeader/>
        </w:trPr>
        <w:tc>
          <w:tcPr>
            <w:tcW w:w="61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3D0C029" w14:textId="6B640DE1" w:rsidR="009D70DE" w:rsidRPr="00E21FA5" w:rsidRDefault="00E21FA5" w:rsidP="00FC0A2A">
            <w:pPr>
              <w:ind w:left="162" w:hanging="162"/>
            </w:pPr>
            <w:r w:rsidRPr="00E21FA5">
              <w:t>None</w:t>
            </w:r>
          </w:p>
        </w:tc>
        <w:tc>
          <w:tcPr>
            <w:tcW w:w="6835" w:type="dxa"/>
            <w:tcBorders>
              <w:bottom w:val="single" w:sz="4" w:space="0" w:color="auto"/>
            </w:tcBorders>
          </w:tcPr>
          <w:p w14:paraId="2A68E267" w14:textId="391D81F2" w:rsidR="00D3643A" w:rsidRPr="00E21FA5" w:rsidRDefault="00D3643A" w:rsidP="00FC0A2A">
            <w:pPr>
              <w:rPr>
                <w:rFonts w:eastAsia="Times New Roman"/>
              </w:rPr>
            </w:pPr>
          </w:p>
        </w:tc>
      </w:tr>
      <w:bookmarkEnd w:id="13"/>
    </w:tbl>
    <w:p w14:paraId="696FC955" w14:textId="77777777" w:rsidR="000E7432" w:rsidRDefault="000E7432" w:rsidP="00D8206E">
      <w:pPr>
        <w:spacing w:after="0" w:line="240" w:lineRule="auto"/>
        <w:jc w:val="center"/>
        <w:rPr>
          <w:b/>
          <w:sz w:val="28"/>
          <w:szCs w:val="28"/>
        </w:rPr>
      </w:pPr>
    </w:p>
    <w:p w14:paraId="1E07D360" w14:textId="178095D7" w:rsidR="00D8206E" w:rsidRPr="00651823" w:rsidRDefault="009D70DE" w:rsidP="00D8206E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User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8"/>
        <w:gridCol w:w="6782"/>
      </w:tblGrid>
      <w:tr w:rsidR="00651823" w:rsidRPr="00651823" w14:paraId="5E49221A" w14:textId="77777777" w:rsidTr="000E4853">
        <w:trPr>
          <w:tblHeader/>
        </w:trPr>
        <w:tc>
          <w:tcPr>
            <w:tcW w:w="6168" w:type="dxa"/>
          </w:tcPr>
          <w:p w14:paraId="7E2BFD4C" w14:textId="6FF53677" w:rsidR="00037C3D" w:rsidRPr="00651823" w:rsidRDefault="00037C3D" w:rsidP="00037C3D">
            <w:pPr>
              <w:rPr>
                <w:b/>
                <w:i/>
              </w:rPr>
            </w:pPr>
            <w:bookmarkStart w:id="14" w:name="_Hlk503271269"/>
            <w:r w:rsidRPr="00651823">
              <w:rPr>
                <w:b/>
              </w:rPr>
              <w:t>Issue</w:t>
            </w:r>
          </w:p>
        </w:tc>
        <w:tc>
          <w:tcPr>
            <w:tcW w:w="6782" w:type="dxa"/>
          </w:tcPr>
          <w:p w14:paraId="78A147B7" w14:textId="77777777" w:rsidR="00037C3D" w:rsidRPr="00651823" w:rsidRDefault="00037C3D" w:rsidP="00037C3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651823" w:rsidRPr="00651823" w14:paraId="553A624B" w14:textId="77777777" w:rsidTr="000E4853">
        <w:trPr>
          <w:tblHeader/>
        </w:trPr>
        <w:tc>
          <w:tcPr>
            <w:tcW w:w="6168" w:type="dxa"/>
          </w:tcPr>
          <w:p w14:paraId="47857570" w14:textId="512D5023" w:rsidR="00037C3D" w:rsidRPr="00280888" w:rsidRDefault="00280888" w:rsidP="00801947">
            <w:pPr>
              <w:rPr>
                <w:rFonts w:cstheme="minorHAnsi"/>
              </w:rPr>
            </w:pPr>
            <w:r w:rsidRPr="00280888">
              <w:rPr>
                <w:rFonts w:cstheme="minorHAnsi"/>
              </w:rPr>
              <w:t>Verbiage in a section on the Home page displays “</w:t>
            </w:r>
            <w:r w:rsidRPr="00280888">
              <w:rPr>
                <w:rFonts w:cstheme="minorHAnsi"/>
                <w:color w:val="000000"/>
                <w:shd w:val="clear" w:color="auto" w:fill="FFFFFF"/>
              </w:rPr>
              <w:t xml:space="preserve">The ONC 2015 Test Plan is used to certify Modules for the </w:t>
            </w:r>
            <w:r w:rsidRPr="00280888">
              <w:rPr>
                <w:rFonts w:cstheme="minorHAnsi"/>
                <w:color w:val="000000"/>
                <w:highlight w:val="yellow"/>
                <w:shd w:val="clear" w:color="auto" w:fill="FFFFFF"/>
              </w:rPr>
              <w:t>ï¿½</w:t>
            </w:r>
            <w:r w:rsidRPr="00280888">
              <w:rPr>
                <w:rFonts w:cstheme="minorHAnsi"/>
                <w:color w:val="000000"/>
                <w:shd w:val="clear" w:color="auto" w:fill="FFFFFF"/>
              </w:rPr>
              <w:t>170.315(f)(1) Transmission to Immunization Registries ONC criterion.”</w:t>
            </w:r>
          </w:p>
        </w:tc>
        <w:tc>
          <w:tcPr>
            <w:tcW w:w="6782" w:type="dxa"/>
          </w:tcPr>
          <w:p w14:paraId="65F72459" w14:textId="71B81BE3" w:rsidR="00801947" w:rsidRPr="00E91ADA" w:rsidRDefault="00280888" w:rsidP="00280888">
            <w:pPr>
              <w:rPr>
                <w:rFonts w:cstheme="minorHAnsi"/>
              </w:rPr>
            </w:pPr>
            <w:r w:rsidRPr="00E91ADA">
              <w:rPr>
                <w:rFonts w:cstheme="minorHAnsi"/>
              </w:rPr>
              <w:t>This verbiage has been corrected to display “</w:t>
            </w:r>
            <w:r w:rsidRPr="00E91ADA">
              <w:rPr>
                <w:rFonts w:cstheme="minorHAnsi"/>
                <w:shd w:val="clear" w:color="auto" w:fill="FFFFFF"/>
              </w:rPr>
              <w:t xml:space="preserve">The ONC 2015 Test Plan is used to certify Modules for the </w:t>
            </w:r>
            <w:r w:rsidRPr="00E91ADA">
              <w:rPr>
                <w:rFonts w:cstheme="minorHAnsi"/>
                <w:highlight w:val="yellow"/>
                <w:shd w:val="clear" w:color="auto" w:fill="FFFFFF"/>
              </w:rPr>
              <w:t>§</w:t>
            </w:r>
            <w:r w:rsidRPr="00E91ADA">
              <w:rPr>
                <w:rFonts w:cstheme="minorHAnsi"/>
                <w:shd w:val="clear" w:color="auto" w:fill="FFFFFF"/>
              </w:rPr>
              <w:t>170.315(f)(1) Transmission to Immunization Registries ONC criterion.”</w:t>
            </w:r>
          </w:p>
        </w:tc>
      </w:tr>
      <w:bookmarkEnd w:id="14"/>
    </w:tbl>
    <w:p w14:paraId="609E56BD" w14:textId="77777777" w:rsidR="00495387" w:rsidRDefault="00495387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27555B5" w14:textId="2FDBCBBB" w:rsidR="00C758DB" w:rsidRPr="00651823" w:rsidRDefault="00C758DB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Core</w:t>
      </w:r>
      <w:r w:rsidR="0048361B" w:rsidRPr="00651823">
        <w:rPr>
          <w:b/>
          <w:sz w:val="28"/>
          <w:szCs w:val="28"/>
        </w:rPr>
        <w:t xml:space="preserve">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651823" w:rsidRPr="00651823" w14:paraId="32220B7E" w14:textId="77777777" w:rsidTr="008614FB">
        <w:trPr>
          <w:tblHeader/>
        </w:trPr>
        <w:tc>
          <w:tcPr>
            <w:tcW w:w="6115" w:type="dxa"/>
          </w:tcPr>
          <w:p w14:paraId="0A65CEC2" w14:textId="3E3D120A" w:rsidR="00C758DB" w:rsidRPr="00651823" w:rsidRDefault="00C758DB" w:rsidP="009E6C13">
            <w:pPr>
              <w:rPr>
                <w:b/>
              </w:rPr>
            </w:pPr>
            <w:bookmarkStart w:id="15" w:name="_Hlk504731492"/>
            <w:bookmarkStart w:id="16" w:name="_Hlk505782092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</w:tcPr>
          <w:p w14:paraId="7EB99F52" w14:textId="77777777" w:rsidR="00C758DB" w:rsidRPr="00651823" w:rsidRDefault="00C758DB" w:rsidP="009E6C13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495387" w:rsidRPr="00651823" w14:paraId="2F59CC85" w14:textId="77777777" w:rsidTr="008614FB">
        <w:tc>
          <w:tcPr>
            <w:tcW w:w="6115" w:type="dxa"/>
          </w:tcPr>
          <w:p w14:paraId="6DF332D0" w14:textId="39B299CA" w:rsidR="0042042D" w:rsidRPr="00B24D6B" w:rsidRDefault="0042042D" w:rsidP="0042042D">
            <w:pPr>
              <w:rPr>
                <w:rFonts w:cstheme="minorHAnsi"/>
                <w:color w:val="000000"/>
                <w:shd w:val="clear" w:color="auto" w:fill="FFFFFF"/>
              </w:rPr>
            </w:pPr>
            <w:bookmarkStart w:id="17" w:name="_Hlk503271311"/>
            <w:bookmarkStart w:id="18" w:name="_Hlk504731504"/>
            <w:bookmarkEnd w:id="15"/>
            <w:bookmarkEnd w:id="16"/>
            <w:r w:rsidRPr="00B24D6B">
              <w:rPr>
                <w:rFonts w:cstheme="minorHAnsi"/>
                <w:color w:val="000000"/>
                <w:shd w:val="clear" w:color="auto" w:fill="FFFFFF"/>
              </w:rPr>
              <w:t>In Context-</w:t>
            </w:r>
            <w:r w:rsidRPr="007F037C">
              <w:rPr>
                <w:rFonts w:cstheme="minorHAnsi"/>
                <w:shd w:val="clear" w:color="auto" w:fill="FFFFFF"/>
              </w:rPr>
              <w:t xml:space="preserve">free &amp; Context-based Validation under the </w:t>
            </w:r>
            <w:proofErr w:type="spellStart"/>
            <w:r w:rsidRPr="007F037C">
              <w:rPr>
                <w:rFonts w:cstheme="minorHAnsi"/>
                <w:b/>
                <w:bCs/>
                <w:shd w:val="clear" w:color="auto" w:fill="FFFFFF"/>
              </w:rPr>
              <w:t>ValueSets</w:t>
            </w:r>
            <w:proofErr w:type="spellEnd"/>
            <w:r w:rsidRPr="007F037C">
              <w:rPr>
                <w:rFonts w:cstheme="minorHAnsi"/>
                <w:b/>
                <w:bCs/>
                <w:shd w:val="clear" w:color="auto" w:fill="FFFFFF"/>
              </w:rPr>
              <w:t>/</w:t>
            </w:r>
            <w:r w:rsidR="007F037C" w:rsidRPr="007F037C">
              <w:rPr>
                <w:rFonts w:cstheme="minorHAnsi"/>
                <w:b/>
                <w:bCs/>
                <w:shd w:val="clear" w:color="auto" w:fill="FFFFFF" w:themeFill="background1"/>
              </w:rPr>
              <w:t xml:space="preserve"> CDC_HL7_IZ</w:t>
            </w:r>
            <w:r w:rsidR="007F037C" w:rsidRPr="007F037C">
              <w:rPr>
                <w:rFonts w:cstheme="minorHAnsi"/>
                <w:b/>
                <w:bCs/>
                <w:shd w:val="clear" w:color="auto" w:fill="FFFFFF"/>
              </w:rPr>
              <w:t xml:space="preserve">  and </w:t>
            </w:r>
            <w:r w:rsidRPr="007F037C">
              <w:rPr>
                <w:rFonts w:cstheme="minorHAnsi"/>
                <w:b/>
                <w:bCs/>
                <w:shd w:val="clear" w:color="auto" w:fill="FFFFFF"/>
              </w:rPr>
              <w:t>HL7 tab</w:t>
            </w:r>
            <w:r w:rsidR="007F037C" w:rsidRPr="007F037C">
              <w:rPr>
                <w:rFonts w:cstheme="minorHAnsi"/>
                <w:b/>
                <w:bCs/>
                <w:shd w:val="clear" w:color="auto" w:fill="FFFFFF"/>
              </w:rPr>
              <w:t>s</w:t>
            </w:r>
            <w:r w:rsidR="007F037C">
              <w:rPr>
                <w:rFonts w:cstheme="minorHAnsi"/>
                <w:b/>
                <w:bCs/>
                <w:shd w:val="clear" w:color="auto" w:fill="FFFFFF"/>
              </w:rPr>
              <w:t xml:space="preserve"> </w:t>
            </w:r>
            <w:r w:rsidR="007F037C" w:rsidRPr="007F037C">
              <w:rPr>
                <w:rFonts w:cstheme="minorHAnsi"/>
                <w:shd w:val="clear" w:color="auto" w:fill="FFFFFF"/>
              </w:rPr>
              <w:t>respectively</w:t>
            </w:r>
            <w:r w:rsidRPr="007F037C">
              <w:rPr>
                <w:rFonts w:cstheme="minorHAnsi"/>
                <w:shd w:val="clear" w:color="auto" w:fill="FFFFFF"/>
              </w:rPr>
              <w:t xml:space="preserve">, the </w:t>
            </w:r>
            <w:r w:rsidR="007F037C" w:rsidRPr="007F037C">
              <w:rPr>
                <w:rFonts w:cstheme="minorHAnsi"/>
                <w:b/>
                <w:bCs/>
                <w:shd w:val="clear" w:color="auto" w:fill="FFFFFF"/>
              </w:rPr>
              <w:t xml:space="preserve">HL70396_IZ and </w:t>
            </w:r>
            <w:r w:rsidRPr="007F037C">
              <w:rPr>
                <w:rFonts w:cstheme="minorHAnsi"/>
                <w:b/>
                <w:bCs/>
                <w:shd w:val="clear" w:color="auto" w:fill="FFFFFF"/>
              </w:rPr>
              <w:t xml:space="preserve">HL70396 </w:t>
            </w:r>
            <w:r w:rsidRPr="007F037C">
              <w:rPr>
                <w:rFonts w:cstheme="minorHAnsi"/>
                <w:shd w:val="clear" w:color="auto" w:fill="FFFFFF"/>
              </w:rPr>
              <w:t>Coding System table</w:t>
            </w:r>
            <w:r w:rsidR="007F037C" w:rsidRPr="007F037C">
              <w:rPr>
                <w:rFonts w:cstheme="minorHAnsi"/>
                <w:shd w:val="clear" w:color="auto" w:fill="FFFFFF"/>
              </w:rPr>
              <w:t>s</w:t>
            </w:r>
            <w:r w:rsidRPr="007F037C">
              <w:rPr>
                <w:rFonts w:cstheme="minorHAnsi"/>
                <w:shd w:val="clear" w:color="auto" w:fill="FFFFFF"/>
              </w:rPr>
              <w:t xml:space="preserve"> ha</w:t>
            </w:r>
            <w:r w:rsidR="007F037C" w:rsidRPr="007F037C">
              <w:rPr>
                <w:rFonts w:cstheme="minorHAnsi"/>
                <w:shd w:val="clear" w:color="auto" w:fill="FFFFFF"/>
              </w:rPr>
              <w:t>ve</w:t>
            </w:r>
            <w:r w:rsidRPr="007F037C">
              <w:rPr>
                <w:rFonts w:cstheme="minorHAnsi"/>
                <w:shd w:val="clear" w:color="auto" w:fill="FFFFFF"/>
              </w:rPr>
              <w:t xml:space="preserve"> information in the “Code” column that is mis-aligned with the information in the “Description” column, starting with the Code “ALPHAID2006”</w:t>
            </w:r>
            <w:r w:rsidRPr="007F037C">
              <w:rPr>
                <w:rFonts w:cstheme="minorHAnsi"/>
                <w:shd w:val="clear" w:color="auto" w:fill="F9F9F9"/>
              </w:rPr>
              <w:t xml:space="preserve"> </w:t>
            </w:r>
            <w:r w:rsidRPr="007F037C">
              <w:rPr>
                <w:rFonts w:cstheme="minorHAnsi"/>
                <w:shd w:val="clear" w:color="auto" w:fill="FFFFFF"/>
              </w:rPr>
              <w:t xml:space="preserve">for which </w:t>
            </w:r>
            <w:r w:rsidRPr="00B24D6B">
              <w:rPr>
                <w:rFonts w:cstheme="minorHAnsi"/>
                <w:color w:val="000000"/>
                <w:shd w:val="clear" w:color="auto" w:fill="FFFFFF"/>
              </w:rPr>
              <w:t xml:space="preserve">the Description is blank. </w:t>
            </w:r>
          </w:p>
          <w:p w14:paraId="5EBF25FF" w14:textId="0DBEDB64" w:rsidR="0042042D" w:rsidRPr="00B24D6B" w:rsidRDefault="0042042D" w:rsidP="0042042D">
            <w:pPr>
              <w:rPr>
                <w:rFonts w:cstheme="minorHAnsi"/>
              </w:rPr>
            </w:pPr>
            <w:r w:rsidRPr="00B24D6B">
              <w:rPr>
                <w:rFonts w:cstheme="minorHAnsi"/>
                <w:color w:val="000000"/>
                <w:shd w:val="clear" w:color="auto" w:fill="FFFFFF"/>
              </w:rPr>
              <w:t>For example, the Description for Code “ALPHAID2006”</w:t>
            </w:r>
            <w:r w:rsidRPr="00B24D6B">
              <w:rPr>
                <w:rFonts w:cstheme="minorHAnsi"/>
                <w:color w:val="000000"/>
                <w:shd w:val="clear" w:color="auto" w:fill="F9F9F9"/>
              </w:rPr>
              <w:t xml:space="preserve"> </w:t>
            </w:r>
            <w:r w:rsidRPr="00B24D6B">
              <w:rPr>
                <w:rFonts w:cstheme="minorHAnsi"/>
                <w:color w:val="000000"/>
                <w:shd w:val="clear" w:color="auto" w:fill="FFFFFF"/>
              </w:rPr>
              <w:t>should be “German Alpha-ID v2006”, but this Description is listed for “ALPHAID2007”.</w:t>
            </w:r>
          </w:p>
        </w:tc>
        <w:tc>
          <w:tcPr>
            <w:tcW w:w="6835" w:type="dxa"/>
          </w:tcPr>
          <w:p w14:paraId="6C13413F" w14:textId="77777777" w:rsidR="00495387" w:rsidRPr="00E91ADA" w:rsidRDefault="003E29EB" w:rsidP="00A833F8">
            <w:pPr>
              <w:rPr>
                <w:rFonts w:cstheme="minorHAnsi"/>
                <w:shd w:val="clear" w:color="auto" w:fill="FFFFFF"/>
              </w:rPr>
            </w:pPr>
            <w:r w:rsidRPr="00E91ADA">
              <w:rPr>
                <w:rFonts w:cstheme="minorHAnsi"/>
                <w:shd w:val="clear" w:color="auto" w:fill="FFFFFF"/>
              </w:rPr>
              <w:t>Starting with t</w:t>
            </w:r>
            <w:r w:rsidR="0042042D" w:rsidRPr="00E91ADA">
              <w:rPr>
                <w:rFonts w:cstheme="minorHAnsi"/>
                <w:shd w:val="clear" w:color="auto" w:fill="FFFFFF"/>
              </w:rPr>
              <w:t xml:space="preserve">he Description </w:t>
            </w:r>
            <w:r w:rsidRPr="00E91ADA">
              <w:rPr>
                <w:rFonts w:cstheme="minorHAnsi"/>
                <w:shd w:val="clear" w:color="auto" w:fill="FFFFFF"/>
              </w:rPr>
              <w:t xml:space="preserve">“German Alpha-ID v2006”, all Description information has been moved up one row to align the Code information and Description information; for example, “German Alpha-ID v2006” </w:t>
            </w:r>
            <w:r w:rsidR="0042042D" w:rsidRPr="00E91ADA">
              <w:rPr>
                <w:rFonts w:cstheme="minorHAnsi"/>
                <w:shd w:val="clear" w:color="auto" w:fill="FFFFFF"/>
              </w:rPr>
              <w:t xml:space="preserve">is </w:t>
            </w:r>
            <w:r w:rsidRPr="00E91ADA">
              <w:rPr>
                <w:rFonts w:cstheme="minorHAnsi"/>
                <w:shd w:val="clear" w:color="auto" w:fill="FFFFFF"/>
              </w:rPr>
              <w:t>now listed for “ALPHAID2006”.</w:t>
            </w:r>
          </w:p>
          <w:p w14:paraId="6364E39A" w14:textId="77777777" w:rsidR="003E29EB" w:rsidRPr="00E91ADA" w:rsidRDefault="003E29EB" w:rsidP="00A833F8">
            <w:pPr>
              <w:rPr>
                <w:rFonts w:cstheme="minorHAnsi"/>
                <w:b/>
                <w:bCs/>
                <w:shd w:val="clear" w:color="auto" w:fill="FFFFFF" w:themeFill="background1"/>
              </w:rPr>
            </w:pPr>
            <w:r w:rsidRPr="00E91ADA">
              <w:rPr>
                <w:rFonts w:cstheme="minorHAnsi"/>
                <w:b/>
                <w:bCs/>
              </w:rPr>
              <w:t>For Code “</w:t>
            </w:r>
            <w:r w:rsidRPr="00E91ADA">
              <w:rPr>
                <w:rFonts w:cstheme="minorHAnsi"/>
                <w:b/>
                <w:bCs/>
                <w:shd w:val="clear" w:color="auto" w:fill="FFFFFF"/>
              </w:rPr>
              <w:t>X12DEnnnn”, the Description “</w:t>
            </w:r>
            <w:r w:rsidRPr="00E91ADA">
              <w:rPr>
                <w:rFonts w:cstheme="minorHAnsi"/>
                <w:b/>
                <w:bCs/>
                <w:shd w:val="clear" w:color="auto" w:fill="FFFFFF" w:themeFill="background1"/>
              </w:rPr>
              <w:t xml:space="preserve">ASC X12 Code List </w:t>
            </w:r>
            <w:proofErr w:type="spellStart"/>
            <w:r w:rsidRPr="00E91ADA">
              <w:rPr>
                <w:rFonts w:cstheme="minorHAnsi"/>
                <w:b/>
                <w:bCs/>
                <w:shd w:val="clear" w:color="auto" w:fill="FFFFFF" w:themeFill="background1"/>
              </w:rPr>
              <w:t>nnnn</w:t>
            </w:r>
            <w:proofErr w:type="spellEnd"/>
            <w:r w:rsidR="00B24D6B" w:rsidRPr="00E91ADA">
              <w:rPr>
                <w:rFonts w:cstheme="minorHAnsi"/>
                <w:b/>
                <w:bCs/>
                <w:shd w:val="clear" w:color="auto" w:fill="FFFFFF" w:themeFill="background1"/>
              </w:rPr>
              <w:t>” is now listed.</w:t>
            </w:r>
          </w:p>
          <w:p w14:paraId="6621878B" w14:textId="70750F2C" w:rsidR="007F037C" w:rsidRPr="00B24D6B" w:rsidRDefault="007F037C" w:rsidP="00A833F8">
            <w:pPr>
              <w:rPr>
                <w:rFonts w:cstheme="minorHAnsi"/>
                <w:b/>
                <w:bCs/>
                <w:color w:val="FF0000"/>
              </w:rPr>
            </w:pPr>
          </w:p>
        </w:tc>
      </w:tr>
      <w:bookmarkEnd w:id="17"/>
      <w:bookmarkEnd w:id="18"/>
    </w:tbl>
    <w:p w14:paraId="0A956F6C" w14:textId="77777777" w:rsidR="00623DD3" w:rsidRDefault="00623DD3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79B42164" w14:textId="1CFE4A28" w:rsidR="00E751C0" w:rsidRPr="00CD7F5B" w:rsidRDefault="00E751C0" w:rsidP="009E6C1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87322A" w14:paraId="5A8CB8E0" w14:textId="77777777" w:rsidTr="008614FB">
        <w:trPr>
          <w:cantSplit/>
          <w:tblHeader/>
        </w:trPr>
        <w:tc>
          <w:tcPr>
            <w:tcW w:w="6115" w:type="dxa"/>
            <w:tcBorders>
              <w:bottom w:val="single" w:sz="4" w:space="0" w:color="auto"/>
            </w:tcBorders>
          </w:tcPr>
          <w:p w14:paraId="0E71ECDF" w14:textId="1FA004FE" w:rsidR="00E751C0" w:rsidRPr="00412050" w:rsidRDefault="00E751C0" w:rsidP="009E6C13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835" w:type="dxa"/>
            <w:tcBorders>
              <w:bottom w:val="single" w:sz="4" w:space="0" w:color="auto"/>
            </w:tcBorders>
          </w:tcPr>
          <w:p w14:paraId="4398DE16" w14:textId="77777777" w:rsidR="00E751C0" w:rsidRPr="00770C68" w:rsidRDefault="00E751C0" w:rsidP="009E6C13">
            <w:pPr>
              <w:rPr>
                <w:b/>
              </w:rPr>
            </w:pPr>
            <w:r w:rsidRPr="00770C68">
              <w:rPr>
                <w:b/>
              </w:rPr>
              <w:t>Resolution</w:t>
            </w:r>
          </w:p>
        </w:tc>
      </w:tr>
      <w:tr w:rsidR="00953ED3" w:rsidRPr="009868C0" w14:paraId="00D3E9B5" w14:textId="77777777" w:rsidTr="00DB6575">
        <w:trPr>
          <w:cantSplit/>
        </w:trPr>
        <w:tc>
          <w:tcPr>
            <w:tcW w:w="6115" w:type="dxa"/>
            <w:tcBorders>
              <w:top w:val="single" w:sz="4" w:space="0" w:color="auto"/>
              <w:bottom w:val="single" w:sz="4" w:space="0" w:color="auto"/>
            </w:tcBorders>
          </w:tcPr>
          <w:p w14:paraId="75791ACD" w14:textId="69117EE8" w:rsidR="00953ED3" w:rsidRPr="00BF51AB" w:rsidRDefault="00663D3B" w:rsidP="00DB6575">
            <w:r>
              <w:t>None</w:t>
            </w:r>
          </w:p>
        </w:tc>
        <w:tc>
          <w:tcPr>
            <w:tcW w:w="6835" w:type="dxa"/>
            <w:tcBorders>
              <w:top w:val="single" w:sz="4" w:space="0" w:color="auto"/>
              <w:bottom w:val="single" w:sz="4" w:space="0" w:color="auto"/>
            </w:tcBorders>
          </w:tcPr>
          <w:p w14:paraId="4206255B" w14:textId="2D02A480" w:rsidR="00953ED3" w:rsidRPr="00BF51AB" w:rsidRDefault="00953ED3" w:rsidP="00DB6575"/>
        </w:tc>
      </w:tr>
    </w:tbl>
    <w:p w14:paraId="3ECDA5BE" w14:textId="77777777" w:rsidR="00B01AAB" w:rsidRDefault="00B01AAB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A1AF5DE" w14:textId="7F38BD93" w:rsidR="00B015D8" w:rsidRPr="001424E9" w:rsidRDefault="00B015D8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1424E9">
        <w:rPr>
          <w:b/>
          <w:sz w:val="28"/>
          <w:szCs w:val="28"/>
        </w:rPr>
        <w:t>SOAP Functionality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3595"/>
        <w:gridCol w:w="4410"/>
        <w:gridCol w:w="5040"/>
      </w:tblGrid>
      <w:tr w:rsidR="00303EC0" w:rsidRPr="0024144B" w14:paraId="45043E8A" w14:textId="77777777" w:rsidTr="00565D30">
        <w:trPr>
          <w:tblHeader/>
        </w:trPr>
        <w:tc>
          <w:tcPr>
            <w:tcW w:w="3595" w:type="dxa"/>
          </w:tcPr>
          <w:p w14:paraId="077263D4" w14:textId="3D3FDF53" w:rsidR="00C141F4" w:rsidRPr="00990721" w:rsidRDefault="00C141F4" w:rsidP="009E6C13">
            <w:pPr>
              <w:rPr>
                <w:b/>
              </w:rPr>
            </w:pPr>
            <w:bookmarkStart w:id="19" w:name="_Hlk525115941"/>
            <w:r w:rsidRPr="00990721">
              <w:rPr>
                <w:b/>
              </w:rPr>
              <w:t>Test Case</w:t>
            </w:r>
          </w:p>
        </w:tc>
        <w:tc>
          <w:tcPr>
            <w:tcW w:w="4410" w:type="dxa"/>
          </w:tcPr>
          <w:p w14:paraId="4A6C726A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5040" w:type="dxa"/>
          </w:tcPr>
          <w:p w14:paraId="3D6E2167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303EC0" w:rsidRPr="0024144B" w14:paraId="0F0A89EA" w14:textId="77777777" w:rsidTr="002E3748">
        <w:trPr>
          <w:trHeight w:val="287"/>
        </w:trPr>
        <w:tc>
          <w:tcPr>
            <w:tcW w:w="3595" w:type="dxa"/>
          </w:tcPr>
          <w:p w14:paraId="741B7ED3" w14:textId="1B882819" w:rsidR="00565D30" w:rsidRPr="002E3748" w:rsidRDefault="002E3748" w:rsidP="0011164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2E3748"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4410" w:type="dxa"/>
          </w:tcPr>
          <w:p w14:paraId="5DDD4934" w14:textId="69BD52A5" w:rsidR="00FA7666" w:rsidRPr="009C28F2" w:rsidRDefault="00FA7666" w:rsidP="00644B50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0D4E471B" w14:textId="05BAC8FD" w:rsidR="00370531" w:rsidRPr="009C28F2" w:rsidRDefault="00370531" w:rsidP="00644B50">
            <w:pPr>
              <w:rPr>
                <w:color w:val="FF0000"/>
              </w:rPr>
            </w:pPr>
          </w:p>
        </w:tc>
      </w:tr>
      <w:bookmarkEnd w:id="19"/>
    </w:tbl>
    <w:p w14:paraId="0DBD00F0" w14:textId="343854F2" w:rsidR="001D741E" w:rsidRDefault="001D741E" w:rsidP="00ED5FF4">
      <w:pPr>
        <w:spacing w:after="0" w:line="240" w:lineRule="auto"/>
        <w:rPr>
          <w:b/>
          <w:sz w:val="28"/>
          <w:szCs w:val="28"/>
        </w:rPr>
      </w:pPr>
    </w:p>
    <w:p w14:paraId="373FF6DB" w14:textId="77777777" w:rsidR="00651823" w:rsidRPr="00CD7F5B" w:rsidRDefault="00651823" w:rsidP="0065182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Improvements/Features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651823" w:rsidRPr="00651823" w14:paraId="4EB75CFD" w14:textId="77777777" w:rsidTr="008B0164">
        <w:trPr>
          <w:trHeight w:val="260"/>
        </w:trPr>
        <w:tc>
          <w:tcPr>
            <w:tcW w:w="13068" w:type="dxa"/>
          </w:tcPr>
          <w:p w14:paraId="2D9BD7ED" w14:textId="08F83404" w:rsidR="00651823" w:rsidRPr="00651823" w:rsidRDefault="00651823" w:rsidP="008B0164">
            <w:bookmarkStart w:id="20" w:name="_Hlk506892344"/>
            <w:r w:rsidRPr="00651823">
              <w:rPr>
                <w:rFonts w:eastAsia="Times New Roman"/>
              </w:rPr>
              <w:t>None</w:t>
            </w:r>
          </w:p>
        </w:tc>
      </w:tr>
      <w:bookmarkEnd w:id="20"/>
    </w:tbl>
    <w:p w14:paraId="1149096D" w14:textId="77777777" w:rsidR="002E3748" w:rsidRDefault="002E3748" w:rsidP="007D5982">
      <w:pPr>
        <w:tabs>
          <w:tab w:val="left" w:pos="4692"/>
          <w:tab w:val="center" w:pos="6480"/>
        </w:tabs>
        <w:spacing w:after="0" w:line="240" w:lineRule="auto"/>
        <w:jc w:val="center"/>
        <w:rPr>
          <w:b/>
          <w:sz w:val="28"/>
          <w:szCs w:val="32"/>
        </w:rPr>
      </w:pPr>
    </w:p>
    <w:p w14:paraId="180E74F8" w14:textId="7C4554DF" w:rsidR="00513518" w:rsidRPr="00056813" w:rsidRDefault="00513518" w:rsidP="000E7432">
      <w:pPr>
        <w:spacing w:after="0" w:line="240" w:lineRule="auto"/>
        <w:jc w:val="center"/>
        <w:rPr>
          <w:b/>
          <w:sz w:val="28"/>
          <w:szCs w:val="32"/>
        </w:rPr>
      </w:pPr>
      <w:r w:rsidRPr="00056813">
        <w:rPr>
          <w:b/>
          <w:sz w:val="28"/>
          <w:szCs w:val="32"/>
        </w:rPr>
        <w:lastRenderedPageBreak/>
        <w:t>Issues for a Fu</w:t>
      </w:r>
      <w:r w:rsidR="00663D3B">
        <w:rPr>
          <w:b/>
          <w:sz w:val="28"/>
          <w:szCs w:val="32"/>
        </w:rPr>
        <w:t>t</w:t>
      </w:r>
      <w:r w:rsidRPr="00056813">
        <w:rPr>
          <w:b/>
          <w:sz w:val="28"/>
          <w:szCs w:val="32"/>
        </w:rPr>
        <w:t>ure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3"/>
        <w:gridCol w:w="9807"/>
      </w:tblGrid>
      <w:tr w:rsidR="002949CA" w14:paraId="32B96DB2" w14:textId="77777777" w:rsidTr="006C4499">
        <w:trPr>
          <w:tblHeader/>
        </w:trPr>
        <w:tc>
          <w:tcPr>
            <w:tcW w:w="3143" w:type="dxa"/>
          </w:tcPr>
          <w:p w14:paraId="4FE06253" w14:textId="77777777" w:rsidR="002949CA" w:rsidRPr="00412050" w:rsidRDefault="002949CA" w:rsidP="008B0164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807" w:type="dxa"/>
          </w:tcPr>
          <w:p w14:paraId="6E28EA82" w14:textId="77777777" w:rsidR="002949CA" w:rsidRPr="00412050" w:rsidRDefault="002949CA" w:rsidP="008B0164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2949CA" w:rsidRPr="0024144B" w14:paraId="36AD5C98" w14:textId="77777777" w:rsidTr="006C4499">
        <w:trPr>
          <w:trHeight w:val="251"/>
        </w:trPr>
        <w:tc>
          <w:tcPr>
            <w:tcW w:w="3143" w:type="dxa"/>
          </w:tcPr>
          <w:p w14:paraId="0EB211DF" w14:textId="77777777" w:rsidR="002949CA" w:rsidRPr="004274A4" w:rsidRDefault="002949CA" w:rsidP="008B0164">
            <w:r w:rsidRPr="004274A4">
              <w:t>All Test Steps with a VXU message</w:t>
            </w:r>
          </w:p>
        </w:tc>
        <w:tc>
          <w:tcPr>
            <w:tcW w:w="9807" w:type="dxa"/>
          </w:tcPr>
          <w:p w14:paraId="60644112" w14:textId="77777777" w:rsidR="002949CA" w:rsidRPr="007739ED" w:rsidRDefault="002949CA" w:rsidP="008B0164">
            <w:r w:rsidRPr="007739ED">
              <w:t xml:space="preserve">In a VXU Context-based message where there are multiple OBX segments for each Order Group, if an OBX segment has OBX-3.1 populated with the 69764-9 LOINC code and has OBX-5.1 populated with an incorrect VIS ID, the Test Tool issues an Error notification that indicates </w:t>
            </w:r>
          </w:p>
          <w:p w14:paraId="01213E10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Path</w:t>
            </w:r>
            <w:r w:rsidRPr="007739ED">
              <w:t xml:space="preserve"> information the VXU Order Group (e.g., “VXU_V04.ORDER[1]”) within which the OBX with the error is contained and </w:t>
            </w:r>
          </w:p>
          <w:p w14:paraId="73569C37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Line #</w:t>
            </w:r>
            <w:r w:rsidRPr="007739ED">
              <w:t xml:space="preserve"> information the line number listed in the Message Content window for the ORC segment in that Order Group. </w:t>
            </w:r>
          </w:p>
          <w:p w14:paraId="5CB3D0DB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Description</w:t>
            </w:r>
            <w:r w:rsidRPr="007739ED">
              <w:t xml:space="preserve"> information that an Error has been found due to there being no OBX segment where OBX-3.1 is populated with the 69764-9 LOINC code and OBX-5.1 is populated with [an expected VIS ID] within in this Order Group.</w:t>
            </w:r>
          </w:p>
          <w:p w14:paraId="7FD2DBAF" w14:textId="6DF16C5E" w:rsidR="002949CA" w:rsidRPr="007739ED" w:rsidRDefault="002949CA" w:rsidP="008B0164">
            <w:r w:rsidRPr="007739ED">
              <w:t>The Path, Line #, and Description information may or may not be meaningful enough for a Tester to determine which OBX segment contains the VIS ID error.</w:t>
            </w:r>
          </w:p>
          <w:p w14:paraId="5742BF2F" w14:textId="77777777" w:rsidR="002949CA" w:rsidRPr="007739ED" w:rsidRDefault="002949CA" w:rsidP="008B0164">
            <w:r w:rsidRPr="007739ED">
              <w:t>The Tool will be modified to make the Error notification more specific and meaningful.</w:t>
            </w:r>
          </w:p>
        </w:tc>
      </w:tr>
      <w:tr w:rsidR="002949CA" w:rsidRPr="0024144B" w14:paraId="03635C95" w14:textId="77777777" w:rsidTr="006C4499">
        <w:trPr>
          <w:trHeight w:val="611"/>
        </w:trPr>
        <w:tc>
          <w:tcPr>
            <w:tcW w:w="3143" w:type="dxa"/>
          </w:tcPr>
          <w:p w14:paraId="33C609FD" w14:textId="77777777" w:rsidR="002949CA" w:rsidRPr="004274A4" w:rsidRDefault="002949CA" w:rsidP="008B0164">
            <w:r w:rsidRPr="004274A4">
              <w:t>Context-free Data Quality Assurance (DQA) function</w:t>
            </w:r>
          </w:p>
        </w:tc>
        <w:tc>
          <w:tcPr>
            <w:tcW w:w="9807" w:type="dxa"/>
          </w:tcPr>
          <w:p w14:paraId="4F79EF6C" w14:textId="77777777" w:rsidR="002949CA" w:rsidRPr="007739ED" w:rsidRDefault="002949CA" w:rsidP="008B0164">
            <w:r w:rsidRPr="007739ED">
              <w:t>The DQA tab in the Context-free / VXU Z22 function has been removed in order to update the capability. The Tool will be modified with an updated version.</w:t>
            </w:r>
          </w:p>
          <w:p w14:paraId="13E2EB23" w14:textId="2614B102" w:rsidR="002949CA" w:rsidRPr="007739ED" w:rsidRDefault="002949CA" w:rsidP="008B0164">
            <w:r w:rsidRPr="007739ED">
              <w:t>(</w:t>
            </w:r>
            <w:r w:rsidR="00C9632B" w:rsidRPr="007739ED">
              <w:t>D</w:t>
            </w:r>
            <w:r w:rsidRPr="007739ED">
              <w:t>emonstration of how DQA is intended to function</w:t>
            </w:r>
            <w:r w:rsidR="00C9632B" w:rsidRPr="007739ED">
              <w:t xml:space="preserve"> </w:t>
            </w:r>
            <w:r w:rsidR="007D4265" w:rsidRPr="007739ED">
              <w:t>has been deleted from the updated Tool Tutorial</w:t>
            </w:r>
            <w:r w:rsidRPr="007739ED">
              <w:t>.)</w:t>
            </w:r>
          </w:p>
        </w:tc>
      </w:tr>
    </w:tbl>
    <w:p w14:paraId="2D3F747F" w14:textId="2F9FE775" w:rsidR="006D2BA5" w:rsidRPr="006D2BA5" w:rsidRDefault="006D2BA5" w:rsidP="007A0958">
      <w:pPr>
        <w:rPr>
          <w:rFonts w:ascii="Arial" w:hAnsi="Arial" w:cs="Arial"/>
        </w:rPr>
      </w:pPr>
    </w:p>
    <w:sectPr w:rsidR="006D2BA5" w:rsidRPr="006D2BA5" w:rsidSect="003F62F3">
      <w:footerReference w:type="default" r:id="rId8"/>
      <w:pgSz w:w="15840" w:h="12240" w:orient="landscape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94CFA" w14:textId="77777777" w:rsidR="005D250A" w:rsidRDefault="005D250A" w:rsidP="0052426D">
      <w:pPr>
        <w:spacing w:after="0" w:line="240" w:lineRule="auto"/>
      </w:pPr>
      <w:r>
        <w:separator/>
      </w:r>
    </w:p>
  </w:endnote>
  <w:endnote w:type="continuationSeparator" w:id="0">
    <w:p w14:paraId="3B488F47" w14:textId="77777777" w:rsidR="005D250A" w:rsidRDefault="005D250A" w:rsidP="0052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61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AB287C" w14:textId="0D70814C" w:rsidR="006A3507" w:rsidRDefault="003B0033" w:rsidP="003B0033">
        <w:pPr>
          <w:pStyle w:val="Footer"/>
        </w:pPr>
        <w:r>
          <w:t xml:space="preserve">                                                                                                                                                                                 </w:t>
        </w:r>
        <w:r w:rsidR="00225AB0">
          <w:t xml:space="preserve">                                                                                 </w:t>
        </w:r>
        <w:r w:rsidR="006A3507">
          <w:fldChar w:fldCharType="begin"/>
        </w:r>
        <w:r w:rsidR="006A3507">
          <w:instrText xml:space="preserve"> PAGE   \* MERGEFORMAT </w:instrText>
        </w:r>
        <w:r w:rsidR="006A3507">
          <w:fldChar w:fldCharType="separate"/>
        </w:r>
        <w:r w:rsidR="006A3507">
          <w:rPr>
            <w:noProof/>
          </w:rPr>
          <w:t>8</w:t>
        </w:r>
        <w:r w:rsidR="006A3507">
          <w:rPr>
            <w:noProof/>
          </w:rPr>
          <w:fldChar w:fldCharType="end"/>
        </w:r>
      </w:p>
    </w:sdtContent>
  </w:sdt>
  <w:p w14:paraId="7D3D1C6C" w14:textId="77777777" w:rsidR="006A3507" w:rsidRDefault="006A35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ED3FB" w14:textId="77777777" w:rsidR="005D250A" w:rsidRDefault="005D250A" w:rsidP="0052426D">
      <w:pPr>
        <w:spacing w:after="0" w:line="240" w:lineRule="auto"/>
      </w:pPr>
      <w:r>
        <w:separator/>
      </w:r>
    </w:p>
  </w:footnote>
  <w:footnote w:type="continuationSeparator" w:id="0">
    <w:p w14:paraId="14E929B2" w14:textId="77777777" w:rsidR="005D250A" w:rsidRDefault="005D250A" w:rsidP="0052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642C"/>
    <w:multiLevelType w:val="hybridMultilevel"/>
    <w:tmpl w:val="6EEAA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F938C1"/>
    <w:multiLevelType w:val="hybridMultilevel"/>
    <w:tmpl w:val="2C2E4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160620"/>
    <w:multiLevelType w:val="hybridMultilevel"/>
    <w:tmpl w:val="3DD8D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CA3260"/>
    <w:multiLevelType w:val="hybridMultilevel"/>
    <w:tmpl w:val="88C6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867D3"/>
    <w:multiLevelType w:val="hybridMultilevel"/>
    <w:tmpl w:val="89BC6D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E539EA"/>
    <w:multiLevelType w:val="hybridMultilevel"/>
    <w:tmpl w:val="29227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67E7C"/>
    <w:multiLevelType w:val="hybridMultilevel"/>
    <w:tmpl w:val="39E2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529A7"/>
    <w:multiLevelType w:val="hybridMultilevel"/>
    <w:tmpl w:val="319CA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2B1796"/>
    <w:multiLevelType w:val="hybridMultilevel"/>
    <w:tmpl w:val="C81C6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7E1CB2"/>
    <w:multiLevelType w:val="hybridMultilevel"/>
    <w:tmpl w:val="E9C00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AE2FD6"/>
    <w:multiLevelType w:val="hybridMultilevel"/>
    <w:tmpl w:val="E0444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BC51D3"/>
    <w:multiLevelType w:val="hybridMultilevel"/>
    <w:tmpl w:val="B9A68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AD045D6"/>
    <w:multiLevelType w:val="multilevel"/>
    <w:tmpl w:val="AE7A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955C93"/>
    <w:multiLevelType w:val="hybridMultilevel"/>
    <w:tmpl w:val="92287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CB343FF"/>
    <w:multiLevelType w:val="hybridMultilevel"/>
    <w:tmpl w:val="8784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13"/>
  </w:num>
  <w:num w:numId="9">
    <w:abstractNumId w:val="14"/>
  </w:num>
  <w:num w:numId="10">
    <w:abstractNumId w:val="9"/>
  </w:num>
  <w:num w:numId="11">
    <w:abstractNumId w:val="10"/>
  </w:num>
  <w:num w:numId="12">
    <w:abstractNumId w:val="6"/>
  </w:num>
  <w:num w:numId="13">
    <w:abstractNumId w:val="5"/>
  </w:num>
  <w:num w:numId="14">
    <w:abstractNumId w:val="12"/>
  </w:num>
  <w:num w:numId="1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022AA"/>
    <w:rsid w:val="00002468"/>
    <w:rsid w:val="0000254E"/>
    <w:rsid w:val="00002AD8"/>
    <w:rsid w:val="00003CEA"/>
    <w:rsid w:val="0001097C"/>
    <w:rsid w:val="000121FB"/>
    <w:rsid w:val="000122ED"/>
    <w:rsid w:val="0001385B"/>
    <w:rsid w:val="000152B8"/>
    <w:rsid w:val="000206E6"/>
    <w:rsid w:val="000239C2"/>
    <w:rsid w:val="000242D1"/>
    <w:rsid w:val="00027E56"/>
    <w:rsid w:val="00031A76"/>
    <w:rsid w:val="000335DF"/>
    <w:rsid w:val="000358CF"/>
    <w:rsid w:val="0003768E"/>
    <w:rsid w:val="00037C3D"/>
    <w:rsid w:val="000417CE"/>
    <w:rsid w:val="000453EB"/>
    <w:rsid w:val="00050950"/>
    <w:rsid w:val="00051BDC"/>
    <w:rsid w:val="00052B4F"/>
    <w:rsid w:val="000540C7"/>
    <w:rsid w:val="00055411"/>
    <w:rsid w:val="00055AA2"/>
    <w:rsid w:val="00056813"/>
    <w:rsid w:val="000619D6"/>
    <w:rsid w:val="000652F0"/>
    <w:rsid w:val="00066A45"/>
    <w:rsid w:val="00072390"/>
    <w:rsid w:val="000747AE"/>
    <w:rsid w:val="00075516"/>
    <w:rsid w:val="00075621"/>
    <w:rsid w:val="00077A02"/>
    <w:rsid w:val="00081CB1"/>
    <w:rsid w:val="00083628"/>
    <w:rsid w:val="00083E54"/>
    <w:rsid w:val="0008501D"/>
    <w:rsid w:val="00087378"/>
    <w:rsid w:val="000958AB"/>
    <w:rsid w:val="000A0B77"/>
    <w:rsid w:val="000A1BFB"/>
    <w:rsid w:val="000A4FCB"/>
    <w:rsid w:val="000A570B"/>
    <w:rsid w:val="000A5742"/>
    <w:rsid w:val="000A6147"/>
    <w:rsid w:val="000B2B4A"/>
    <w:rsid w:val="000B6A1E"/>
    <w:rsid w:val="000C0DF0"/>
    <w:rsid w:val="000C3737"/>
    <w:rsid w:val="000C38DA"/>
    <w:rsid w:val="000C469A"/>
    <w:rsid w:val="000C494C"/>
    <w:rsid w:val="000D3CCA"/>
    <w:rsid w:val="000D419B"/>
    <w:rsid w:val="000D5ADD"/>
    <w:rsid w:val="000D5E37"/>
    <w:rsid w:val="000D6FEA"/>
    <w:rsid w:val="000E3602"/>
    <w:rsid w:val="000E474D"/>
    <w:rsid w:val="000E4853"/>
    <w:rsid w:val="000E497B"/>
    <w:rsid w:val="000E6D66"/>
    <w:rsid w:val="000E7432"/>
    <w:rsid w:val="000E75EF"/>
    <w:rsid w:val="000F3F9F"/>
    <w:rsid w:val="000F4ABD"/>
    <w:rsid w:val="000F4EA3"/>
    <w:rsid w:val="000F560C"/>
    <w:rsid w:val="00103E69"/>
    <w:rsid w:val="00103EF2"/>
    <w:rsid w:val="00107853"/>
    <w:rsid w:val="00110649"/>
    <w:rsid w:val="00111648"/>
    <w:rsid w:val="0011302B"/>
    <w:rsid w:val="00113599"/>
    <w:rsid w:val="001135EC"/>
    <w:rsid w:val="00117AE9"/>
    <w:rsid w:val="00120F55"/>
    <w:rsid w:val="001210E9"/>
    <w:rsid w:val="0012254B"/>
    <w:rsid w:val="00122EBF"/>
    <w:rsid w:val="00124BBE"/>
    <w:rsid w:val="0013128D"/>
    <w:rsid w:val="001325AB"/>
    <w:rsid w:val="00133430"/>
    <w:rsid w:val="0013466A"/>
    <w:rsid w:val="00136961"/>
    <w:rsid w:val="00136F54"/>
    <w:rsid w:val="001371D4"/>
    <w:rsid w:val="0014135D"/>
    <w:rsid w:val="001424E9"/>
    <w:rsid w:val="00143264"/>
    <w:rsid w:val="00143DB8"/>
    <w:rsid w:val="001443E4"/>
    <w:rsid w:val="00145B42"/>
    <w:rsid w:val="00146489"/>
    <w:rsid w:val="001504BC"/>
    <w:rsid w:val="0015205F"/>
    <w:rsid w:val="00152200"/>
    <w:rsid w:val="00154257"/>
    <w:rsid w:val="00155512"/>
    <w:rsid w:val="001561E8"/>
    <w:rsid w:val="001564B8"/>
    <w:rsid w:val="00161B17"/>
    <w:rsid w:val="00165C57"/>
    <w:rsid w:val="00171303"/>
    <w:rsid w:val="0017258F"/>
    <w:rsid w:val="00172DD9"/>
    <w:rsid w:val="001744F3"/>
    <w:rsid w:val="001769C2"/>
    <w:rsid w:val="00180B00"/>
    <w:rsid w:val="00180E95"/>
    <w:rsid w:val="00181E1E"/>
    <w:rsid w:val="00182B71"/>
    <w:rsid w:val="001834DF"/>
    <w:rsid w:val="00183976"/>
    <w:rsid w:val="0018438B"/>
    <w:rsid w:val="001901D9"/>
    <w:rsid w:val="001914A0"/>
    <w:rsid w:val="00192A91"/>
    <w:rsid w:val="001933E3"/>
    <w:rsid w:val="001936F3"/>
    <w:rsid w:val="00195CFD"/>
    <w:rsid w:val="00196BC2"/>
    <w:rsid w:val="00196D93"/>
    <w:rsid w:val="00197FB2"/>
    <w:rsid w:val="001A14E2"/>
    <w:rsid w:val="001A4066"/>
    <w:rsid w:val="001A5C61"/>
    <w:rsid w:val="001A6553"/>
    <w:rsid w:val="001A6B72"/>
    <w:rsid w:val="001A7365"/>
    <w:rsid w:val="001B1991"/>
    <w:rsid w:val="001B2942"/>
    <w:rsid w:val="001B63B3"/>
    <w:rsid w:val="001C414D"/>
    <w:rsid w:val="001C5663"/>
    <w:rsid w:val="001C5AD7"/>
    <w:rsid w:val="001C6099"/>
    <w:rsid w:val="001C6347"/>
    <w:rsid w:val="001C74BB"/>
    <w:rsid w:val="001D0184"/>
    <w:rsid w:val="001D18B7"/>
    <w:rsid w:val="001D563A"/>
    <w:rsid w:val="001D5FC0"/>
    <w:rsid w:val="001D68FE"/>
    <w:rsid w:val="001D741E"/>
    <w:rsid w:val="001E1042"/>
    <w:rsid w:val="001E4309"/>
    <w:rsid w:val="001E434B"/>
    <w:rsid w:val="001E4C07"/>
    <w:rsid w:val="001E57BD"/>
    <w:rsid w:val="001E601F"/>
    <w:rsid w:val="001E65C8"/>
    <w:rsid w:val="001E68CD"/>
    <w:rsid w:val="001E6E81"/>
    <w:rsid w:val="001F2221"/>
    <w:rsid w:val="001F3DA6"/>
    <w:rsid w:val="001F53F5"/>
    <w:rsid w:val="002007C8"/>
    <w:rsid w:val="002013B2"/>
    <w:rsid w:val="00205A61"/>
    <w:rsid w:val="0021198E"/>
    <w:rsid w:val="00214283"/>
    <w:rsid w:val="00215782"/>
    <w:rsid w:val="0022218C"/>
    <w:rsid w:val="002228FA"/>
    <w:rsid w:val="00223ACB"/>
    <w:rsid w:val="00225AB0"/>
    <w:rsid w:val="00226120"/>
    <w:rsid w:val="0022749E"/>
    <w:rsid w:val="00235DC8"/>
    <w:rsid w:val="00235F9B"/>
    <w:rsid w:val="0023764C"/>
    <w:rsid w:val="00237A35"/>
    <w:rsid w:val="00240095"/>
    <w:rsid w:val="002413B2"/>
    <w:rsid w:val="0024144B"/>
    <w:rsid w:val="00245A2A"/>
    <w:rsid w:val="00250C51"/>
    <w:rsid w:val="00250FA7"/>
    <w:rsid w:val="0025668A"/>
    <w:rsid w:val="0025692D"/>
    <w:rsid w:val="002579F6"/>
    <w:rsid w:val="00257A98"/>
    <w:rsid w:val="0026093B"/>
    <w:rsid w:val="00267CAA"/>
    <w:rsid w:val="0027385A"/>
    <w:rsid w:val="00273DDD"/>
    <w:rsid w:val="00274BC7"/>
    <w:rsid w:val="00280888"/>
    <w:rsid w:val="002830DF"/>
    <w:rsid w:val="0028317E"/>
    <w:rsid w:val="00283DD6"/>
    <w:rsid w:val="002857E5"/>
    <w:rsid w:val="00285E08"/>
    <w:rsid w:val="002869F2"/>
    <w:rsid w:val="0029034D"/>
    <w:rsid w:val="002949CA"/>
    <w:rsid w:val="00295E00"/>
    <w:rsid w:val="002961A4"/>
    <w:rsid w:val="00296539"/>
    <w:rsid w:val="00297745"/>
    <w:rsid w:val="002A221E"/>
    <w:rsid w:val="002A6810"/>
    <w:rsid w:val="002B30AC"/>
    <w:rsid w:val="002B677F"/>
    <w:rsid w:val="002B749C"/>
    <w:rsid w:val="002C0E33"/>
    <w:rsid w:val="002C1067"/>
    <w:rsid w:val="002C405F"/>
    <w:rsid w:val="002C5121"/>
    <w:rsid w:val="002D2436"/>
    <w:rsid w:val="002D2493"/>
    <w:rsid w:val="002D2A3C"/>
    <w:rsid w:val="002D57C2"/>
    <w:rsid w:val="002E0387"/>
    <w:rsid w:val="002E276E"/>
    <w:rsid w:val="002E3748"/>
    <w:rsid w:val="002E7BAC"/>
    <w:rsid w:val="002F0BAE"/>
    <w:rsid w:val="002F2575"/>
    <w:rsid w:val="002F2F7D"/>
    <w:rsid w:val="002F3632"/>
    <w:rsid w:val="002F46F4"/>
    <w:rsid w:val="002F6879"/>
    <w:rsid w:val="002F6BE3"/>
    <w:rsid w:val="002F6DBF"/>
    <w:rsid w:val="00303656"/>
    <w:rsid w:val="00303EC0"/>
    <w:rsid w:val="00304A21"/>
    <w:rsid w:val="00306ACE"/>
    <w:rsid w:val="00307A0C"/>
    <w:rsid w:val="0031490F"/>
    <w:rsid w:val="00314C76"/>
    <w:rsid w:val="00315D34"/>
    <w:rsid w:val="0032162C"/>
    <w:rsid w:val="00327CAB"/>
    <w:rsid w:val="00333EFA"/>
    <w:rsid w:val="00337619"/>
    <w:rsid w:val="003447EE"/>
    <w:rsid w:val="00345F69"/>
    <w:rsid w:val="003502D7"/>
    <w:rsid w:val="003517CD"/>
    <w:rsid w:val="00352067"/>
    <w:rsid w:val="003529D6"/>
    <w:rsid w:val="003565AB"/>
    <w:rsid w:val="003578BA"/>
    <w:rsid w:val="00357F3B"/>
    <w:rsid w:val="00365ABC"/>
    <w:rsid w:val="00366C4D"/>
    <w:rsid w:val="00370531"/>
    <w:rsid w:val="00372E27"/>
    <w:rsid w:val="003748E1"/>
    <w:rsid w:val="00375185"/>
    <w:rsid w:val="00377ABC"/>
    <w:rsid w:val="00380253"/>
    <w:rsid w:val="003806FD"/>
    <w:rsid w:val="00381142"/>
    <w:rsid w:val="0038222B"/>
    <w:rsid w:val="0038728F"/>
    <w:rsid w:val="00391CD9"/>
    <w:rsid w:val="00391FF2"/>
    <w:rsid w:val="00396113"/>
    <w:rsid w:val="003B0000"/>
    <w:rsid w:val="003B0033"/>
    <w:rsid w:val="003B0D03"/>
    <w:rsid w:val="003B5714"/>
    <w:rsid w:val="003B5803"/>
    <w:rsid w:val="003B75CF"/>
    <w:rsid w:val="003C2EAA"/>
    <w:rsid w:val="003C46FD"/>
    <w:rsid w:val="003C7EF2"/>
    <w:rsid w:val="003D0654"/>
    <w:rsid w:val="003D0F90"/>
    <w:rsid w:val="003D1183"/>
    <w:rsid w:val="003D3201"/>
    <w:rsid w:val="003D6411"/>
    <w:rsid w:val="003D7E40"/>
    <w:rsid w:val="003D7E45"/>
    <w:rsid w:val="003D7EDA"/>
    <w:rsid w:val="003E045D"/>
    <w:rsid w:val="003E1857"/>
    <w:rsid w:val="003E1E90"/>
    <w:rsid w:val="003E24A9"/>
    <w:rsid w:val="003E29EB"/>
    <w:rsid w:val="003E37A1"/>
    <w:rsid w:val="003E6508"/>
    <w:rsid w:val="003E7225"/>
    <w:rsid w:val="003F469A"/>
    <w:rsid w:val="003F4B3B"/>
    <w:rsid w:val="003F4B58"/>
    <w:rsid w:val="003F62F3"/>
    <w:rsid w:val="003F73FF"/>
    <w:rsid w:val="00402B77"/>
    <w:rsid w:val="00402C68"/>
    <w:rsid w:val="00407DAB"/>
    <w:rsid w:val="00412050"/>
    <w:rsid w:val="00416036"/>
    <w:rsid w:val="004163BD"/>
    <w:rsid w:val="004165E2"/>
    <w:rsid w:val="0042042D"/>
    <w:rsid w:val="00420C09"/>
    <w:rsid w:val="00421D5C"/>
    <w:rsid w:val="00422561"/>
    <w:rsid w:val="00423A49"/>
    <w:rsid w:val="0042451F"/>
    <w:rsid w:val="0042725B"/>
    <w:rsid w:val="004274A4"/>
    <w:rsid w:val="00430AEB"/>
    <w:rsid w:val="00432AB6"/>
    <w:rsid w:val="004340C7"/>
    <w:rsid w:val="004353B5"/>
    <w:rsid w:val="004355AF"/>
    <w:rsid w:val="00436620"/>
    <w:rsid w:val="0044093D"/>
    <w:rsid w:val="00440FB2"/>
    <w:rsid w:val="00441C5E"/>
    <w:rsid w:val="00444461"/>
    <w:rsid w:val="00444821"/>
    <w:rsid w:val="0044522E"/>
    <w:rsid w:val="004461D4"/>
    <w:rsid w:val="00446501"/>
    <w:rsid w:val="00452EB9"/>
    <w:rsid w:val="00461FF1"/>
    <w:rsid w:val="0046236D"/>
    <w:rsid w:val="00464AB2"/>
    <w:rsid w:val="004703DC"/>
    <w:rsid w:val="0047136F"/>
    <w:rsid w:val="00473634"/>
    <w:rsid w:val="0047576C"/>
    <w:rsid w:val="004831BC"/>
    <w:rsid w:val="0048361B"/>
    <w:rsid w:val="004856F9"/>
    <w:rsid w:val="004857BF"/>
    <w:rsid w:val="00491293"/>
    <w:rsid w:val="004916FA"/>
    <w:rsid w:val="00495387"/>
    <w:rsid w:val="004973EE"/>
    <w:rsid w:val="004A14C6"/>
    <w:rsid w:val="004A4904"/>
    <w:rsid w:val="004A4D74"/>
    <w:rsid w:val="004C147C"/>
    <w:rsid w:val="004C1B86"/>
    <w:rsid w:val="004C1E40"/>
    <w:rsid w:val="004C1E86"/>
    <w:rsid w:val="004C2A30"/>
    <w:rsid w:val="004C6208"/>
    <w:rsid w:val="004C6FAF"/>
    <w:rsid w:val="004D6C65"/>
    <w:rsid w:val="004D7FDF"/>
    <w:rsid w:val="004E1A4F"/>
    <w:rsid w:val="004E1C3A"/>
    <w:rsid w:val="004E2D85"/>
    <w:rsid w:val="004E5205"/>
    <w:rsid w:val="004E7E14"/>
    <w:rsid w:val="004F010F"/>
    <w:rsid w:val="004F0D92"/>
    <w:rsid w:val="004F1848"/>
    <w:rsid w:val="004F1A89"/>
    <w:rsid w:val="004F257F"/>
    <w:rsid w:val="004F3057"/>
    <w:rsid w:val="005013C1"/>
    <w:rsid w:val="00504122"/>
    <w:rsid w:val="00504913"/>
    <w:rsid w:val="00507A3A"/>
    <w:rsid w:val="00511023"/>
    <w:rsid w:val="0051113C"/>
    <w:rsid w:val="00513518"/>
    <w:rsid w:val="005139B9"/>
    <w:rsid w:val="00514DD0"/>
    <w:rsid w:val="005152DC"/>
    <w:rsid w:val="00521074"/>
    <w:rsid w:val="0052426D"/>
    <w:rsid w:val="00524B97"/>
    <w:rsid w:val="00525C14"/>
    <w:rsid w:val="005313E1"/>
    <w:rsid w:val="005314C9"/>
    <w:rsid w:val="00531A7B"/>
    <w:rsid w:val="00532281"/>
    <w:rsid w:val="00532C7E"/>
    <w:rsid w:val="00540E7C"/>
    <w:rsid w:val="005428F6"/>
    <w:rsid w:val="00544428"/>
    <w:rsid w:val="005474A5"/>
    <w:rsid w:val="00551AC5"/>
    <w:rsid w:val="005538FD"/>
    <w:rsid w:val="005564E4"/>
    <w:rsid w:val="005568FF"/>
    <w:rsid w:val="00560541"/>
    <w:rsid w:val="005615FA"/>
    <w:rsid w:val="0056245E"/>
    <w:rsid w:val="005656F7"/>
    <w:rsid w:val="00565D30"/>
    <w:rsid w:val="0056615E"/>
    <w:rsid w:val="005674D9"/>
    <w:rsid w:val="005724A4"/>
    <w:rsid w:val="00574A64"/>
    <w:rsid w:val="00574C00"/>
    <w:rsid w:val="00581F40"/>
    <w:rsid w:val="00584DE7"/>
    <w:rsid w:val="00587252"/>
    <w:rsid w:val="00590579"/>
    <w:rsid w:val="00592952"/>
    <w:rsid w:val="0059356F"/>
    <w:rsid w:val="005935D6"/>
    <w:rsid w:val="005A0B92"/>
    <w:rsid w:val="005A3769"/>
    <w:rsid w:val="005A44AA"/>
    <w:rsid w:val="005B7FE1"/>
    <w:rsid w:val="005C333A"/>
    <w:rsid w:val="005C333E"/>
    <w:rsid w:val="005C468A"/>
    <w:rsid w:val="005D09F5"/>
    <w:rsid w:val="005D1348"/>
    <w:rsid w:val="005D250A"/>
    <w:rsid w:val="005D2EAC"/>
    <w:rsid w:val="005D3372"/>
    <w:rsid w:val="005D6502"/>
    <w:rsid w:val="005D7A50"/>
    <w:rsid w:val="005E1647"/>
    <w:rsid w:val="005E2379"/>
    <w:rsid w:val="005E6640"/>
    <w:rsid w:val="005E6951"/>
    <w:rsid w:val="005E71E7"/>
    <w:rsid w:val="005E7A5C"/>
    <w:rsid w:val="005F1052"/>
    <w:rsid w:val="005F499E"/>
    <w:rsid w:val="005F7C95"/>
    <w:rsid w:val="0060442F"/>
    <w:rsid w:val="00614E80"/>
    <w:rsid w:val="00615164"/>
    <w:rsid w:val="006170F0"/>
    <w:rsid w:val="00617E73"/>
    <w:rsid w:val="0062158B"/>
    <w:rsid w:val="006220A6"/>
    <w:rsid w:val="006222E6"/>
    <w:rsid w:val="00623DD3"/>
    <w:rsid w:val="00624284"/>
    <w:rsid w:val="00624EFF"/>
    <w:rsid w:val="00626F91"/>
    <w:rsid w:val="006324F8"/>
    <w:rsid w:val="00632B65"/>
    <w:rsid w:val="006365AF"/>
    <w:rsid w:val="006368A8"/>
    <w:rsid w:val="00640928"/>
    <w:rsid w:val="006415A8"/>
    <w:rsid w:val="006416A6"/>
    <w:rsid w:val="006420D6"/>
    <w:rsid w:val="00642E3B"/>
    <w:rsid w:val="00644B50"/>
    <w:rsid w:val="00645334"/>
    <w:rsid w:val="006477DB"/>
    <w:rsid w:val="00650C7B"/>
    <w:rsid w:val="00651823"/>
    <w:rsid w:val="00651E33"/>
    <w:rsid w:val="00653707"/>
    <w:rsid w:val="00660EFB"/>
    <w:rsid w:val="006610B9"/>
    <w:rsid w:val="006610F4"/>
    <w:rsid w:val="00663D3B"/>
    <w:rsid w:val="00665490"/>
    <w:rsid w:val="00665BB1"/>
    <w:rsid w:val="0066629D"/>
    <w:rsid w:val="00671FF0"/>
    <w:rsid w:val="00675BE9"/>
    <w:rsid w:val="00676228"/>
    <w:rsid w:val="006810FB"/>
    <w:rsid w:val="00682836"/>
    <w:rsid w:val="00682CF1"/>
    <w:rsid w:val="00683E06"/>
    <w:rsid w:val="00684605"/>
    <w:rsid w:val="006857CA"/>
    <w:rsid w:val="0068584E"/>
    <w:rsid w:val="006860AE"/>
    <w:rsid w:val="00686C33"/>
    <w:rsid w:val="006871AB"/>
    <w:rsid w:val="00687888"/>
    <w:rsid w:val="00687C42"/>
    <w:rsid w:val="00690208"/>
    <w:rsid w:val="0069024E"/>
    <w:rsid w:val="0069425D"/>
    <w:rsid w:val="00694C70"/>
    <w:rsid w:val="00694D18"/>
    <w:rsid w:val="00696072"/>
    <w:rsid w:val="00697BCC"/>
    <w:rsid w:val="006A20B3"/>
    <w:rsid w:val="006A22DD"/>
    <w:rsid w:val="006A3507"/>
    <w:rsid w:val="006A40A5"/>
    <w:rsid w:val="006A4B4F"/>
    <w:rsid w:val="006A513D"/>
    <w:rsid w:val="006B0FFC"/>
    <w:rsid w:val="006B21ED"/>
    <w:rsid w:val="006B227B"/>
    <w:rsid w:val="006B28CF"/>
    <w:rsid w:val="006B30D6"/>
    <w:rsid w:val="006B3743"/>
    <w:rsid w:val="006B601B"/>
    <w:rsid w:val="006C0FAA"/>
    <w:rsid w:val="006C2E3E"/>
    <w:rsid w:val="006C2EAE"/>
    <w:rsid w:val="006C35DE"/>
    <w:rsid w:val="006C394B"/>
    <w:rsid w:val="006C4453"/>
    <w:rsid w:val="006C4499"/>
    <w:rsid w:val="006C4D6F"/>
    <w:rsid w:val="006C50AD"/>
    <w:rsid w:val="006D0C47"/>
    <w:rsid w:val="006D0F80"/>
    <w:rsid w:val="006D1169"/>
    <w:rsid w:val="006D2922"/>
    <w:rsid w:val="006D2938"/>
    <w:rsid w:val="006D2BA5"/>
    <w:rsid w:val="006D368E"/>
    <w:rsid w:val="006D36BE"/>
    <w:rsid w:val="006D5A42"/>
    <w:rsid w:val="006E13DB"/>
    <w:rsid w:val="006E14E2"/>
    <w:rsid w:val="006E2297"/>
    <w:rsid w:val="006E251D"/>
    <w:rsid w:val="006E37A6"/>
    <w:rsid w:val="006F2545"/>
    <w:rsid w:val="006F257D"/>
    <w:rsid w:val="006F5E50"/>
    <w:rsid w:val="006F61B1"/>
    <w:rsid w:val="00700354"/>
    <w:rsid w:val="00702501"/>
    <w:rsid w:val="00703C18"/>
    <w:rsid w:val="007048F7"/>
    <w:rsid w:val="00704FB4"/>
    <w:rsid w:val="00705E6F"/>
    <w:rsid w:val="0070763D"/>
    <w:rsid w:val="0071206C"/>
    <w:rsid w:val="00713415"/>
    <w:rsid w:val="0071387A"/>
    <w:rsid w:val="00714E00"/>
    <w:rsid w:val="0071617A"/>
    <w:rsid w:val="00716636"/>
    <w:rsid w:val="00716FEB"/>
    <w:rsid w:val="00720FBB"/>
    <w:rsid w:val="0072333C"/>
    <w:rsid w:val="00726037"/>
    <w:rsid w:val="00727B20"/>
    <w:rsid w:val="00731274"/>
    <w:rsid w:val="00731852"/>
    <w:rsid w:val="00732170"/>
    <w:rsid w:val="00734156"/>
    <w:rsid w:val="0073575A"/>
    <w:rsid w:val="00740838"/>
    <w:rsid w:val="00741202"/>
    <w:rsid w:val="00741AE6"/>
    <w:rsid w:val="00743ED2"/>
    <w:rsid w:val="007461BD"/>
    <w:rsid w:val="00746F0F"/>
    <w:rsid w:val="00747FF5"/>
    <w:rsid w:val="007501C7"/>
    <w:rsid w:val="00752FDA"/>
    <w:rsid w:val="00757DEC"/>
    <w:rsid w:val="00762146"/>
    <w:rsid w:val="007640A2"/>
    <w:rsid w:val="00770C68"/>
    <w:rsid w:val="00771745"/>
    <w:rsid w:val="00771BA6"/>
    <w:rsid w:val="00772075"/>
    <w:rsid w:val="00773436"/>
    <w:rsid w:val="007739ED"/>
    <w:rsid w:val="00775442"/>
    <w:rsid w:val="00775615"/>
    <w:rsid w:val="00776169"/>
    <w:rsid w:val="007778DE"/>
    <w:rsid w:val="00781925"/>
    <w:rsid w:val="00781EE2"/>
    <w:rsid w:val="00783D9B"/>
    <w:rsid w:val="00784112"/>
    <w:rsid w:val="00786C4C"/>
    <w:rsid w:val="007902B5"/>
    <w:rsid w:val="0079292B"/>
    <w:rsid w:val="00795005"/>
    <w:rsid w:val="00797A0C"/>
    <w:rsid w:val="007A0958"/>
    <w:rsid w:val="007A0CFD"/>
    <w:rsid w:val="007A2963"/>
    <w:rsid w:val="007A43BF"/>
    <w:rsid w:val="007A527A"/>
    <w:rsid w:val="007B0BA9"/>
    <w:rsid w:val="007B1756"/>
    <w:rsid w:val="007B2595"/>
    <w:rsid w:val="007B35CA"/>
    <w:rsid w:val="007B4447"/>
    <w:rsid w:val="007B5500"/>
    <w:rsid w:val="007B603C"/>
    <w:rsid w:val="007B6F3D"/>
    <w:rsid w:val="007B74C6"/>
    <w:rsid w:val="007C017B"/>
    <w:rsid w:val="007C0C2B"/>
    <w:rsid w:val="007C17D0"/>
    <w:rsid w:val="007C2E67"/>
    <w:rsid w:val="007C4942"/>
    <w:rsid w:val="007C4AC1"/>
    <w:rsid w:val="007C51AE"/>
    <w:rsid w:val="007D23EA"/>
    <w:rsid w:val="007D3827"/>
    <w:rsid w:val="007D4265"/>
    <w:rsid w:val="007D4E4D"/>
    <w:rsid w:val="007D5982"/>
    <w:rsid w:val="007D6B22"/>
    <w:rsid w:val="007D6C58"/>
    <w:rsid w:val="007E11A0"/>
    <w:rsid w:val="007E3512"/>
    <w:rsid w:val="007E3665"/>
    <w:rsid w:val="007E3ECC"/>
    <w:rsid w:val="007E598C"/>
    <w:rsid w:val="007E75B6"/>
    <w:rsid w:val="007F037C"/>
    <w:rsid w:val="007F1741"/>
    <w:rsid w:val="007F2466"/>
    <w:rsid w:val="007F3A27"/>
    <w:rsid w:val="007F4F82"/>
    <w:rsid w:val="007F5F70"/>
    <w:rsid w:val="007F5F87"/>
    <w:rsid w:val="007F6566"/>
    <w:rsid w:val="007F7E14"/>
    <w:rsid w:val="00800AB2"/>
    <w:rsid w:val="00800E79"/>
    <w:rsid w:val="00801947"/>
    <w:rsid w:val="00802D53"/>
    <w:rsid w:val="00810BF1"/>
    <w:rsid w:val="00811F56"/>
    <w:rsid w:val="00813F75"/>
    <w:rsid w:val="00817F5B"/>
    <w:rsid w:val="00824C2D"/>
    <w:rsid w:val="0082504B"/>
    <w:rsid w:val="008252FC"/>
    <w:rsid w:val="00827CE9"/>
    <w:rsid w:val="00831BC3"/>
    <w:rsid w:val="00831CCE"/>
    <w:rsid w:val="00833205"/>
    <w:rsid w:val="00833B4A"/>
    <w:rsid w:val="008353FF"/>
    <w:rsid w:val="008358E3"/>
    <w:rsid w:val="00835983"/>
    <w:rsid w:val="00840C36"/>
    <w:rsid w:val="008415D0"/>
    <w:rsid w:val="0084377A"/>
    <w:rsid w:val="0084647E"/>
    <w:rsid w:val="00850072"/>
    <w:rsid w:val="00850836"/>
    <w:rsid w:val="00853CB2"/>
    <w:rsid w:val="0085649D"/>
    <w:rsid w:val="0086026C"/>
    <w:rsid w:val="008614FB"/>
    <w:rsid w:val="008646D6"/>
    <w:rsid w:val="00866342"/>
    <w:rsid w:val="00871C86"/>
    <w:rsid w:val="0087322A"/>
    <w:rsid w:val="0087617D"/>
    <w:rsid w:val="008774DB"/>
    <w:rsid w:val="00880FA2"/>
    <w:rsid w:val="008854BF"/>
    <w:rsid w:val="0088594D"/>
    <w:rsid w:val="0088717A"/>
    <w:rsid w:val="00887A91"/>
    <w:rsid w:val="00892436"/>
    <w:rsid w:val="008926A4"/>
    <w:rsid w:val="00895657"/>
    <w:rsid w:val="00896936"/>
    <w:rsid w:val="008A17B6"/>
    <w:rsid w:val="008A1BCB"/>
    <w:rsid w:val="008A293B"/>
    <w:rsid w:val="008A2F73"/>
    <w:rsid w:val="008A3E9A"/>
    <w:rsid w:val="008A59F8"/>
    <w:rsid w:val="008A66BB"/>
    <w:rsid w:val="008A7210"/>
    <w:rsid w:val="008B0126"/>
    <w:rsid w:val="008B0164"/>
    <w:rsid w:val="008B0647"/>
    <w:rsid w:val="008B2C07"/>
    <w:rsid w:val="008B3AFA"/>
    <w:rsid w:val="008B4D00"/>
    <w:rsid w:val="008B50DD"/>
    <w:rsid w:val="008C024F"/>
    <w:rsid w:val="008C6349"/>
    <w:rsid w:val="008C692D"/>
    <w:rsid w:val="008D547D"/>
    <w:rsid w:val="008E2BC0"/>
    <w:rsid w:val="008E6063"/>
    <w:rsid w:val="008F289A"/>
    <w:rsid w:val="008F67E1"/>
    <w:rsid w:val="009003C7"/>
    <w:rsid w:val="00904610"/>
    <w:rsid w:val="009072F8"/>
    <w:rsid w:val="009115D6"/>
    <w:rsid w:val="00912909"/>
    <w:rsid w:val="00914068"/>
    <w:rsid w:val="00914373"/>
    <w:rsid w:val="00915785"/>
    <w:rsid w:val="00920A27"/>
    <w:rsid w:val="0092742D"/>
    <w:rsid w:val="00932737"/>
    <w:rsid w:val="00933315"/>
    <w:rsid w:val="0093347F"/>
    <w:rsid w:val="009344AC"/>
    <w:rsid w:val="00935B83"/>
    <w:rsid w:val="009378F2"/>
    <w:rsid w:val="009422CB"/>
    <w:rsid w:val="00943692"/>
    <w:rsid w:val="009462EF"/>
    <w:rsid w:val="0094654D"/>
    <w:rsid w:val="009467E2"/>
    <w:rsid w:val="009478DC"/>
    <w:rsid w:val="009523E3"/>
    <w:rsid w:val="00952415"/>
    <w:rsid w:val="00952D60"/>
    <w:rsid w:val="00953ED3"/>
    <w:rsid w:val="00956205"/>
    <w:rsid w:val="009603D7"/>
    <w:rsid w:val="0096699F"/>
    <w:rsid w:val="00967437"/>
    <w:rsid w:val="00967992"/>
    <w:rsid w:val="0097052D"/>
    <w:rsid w:val="00970711"/>
    <w:rsid w:val="00970DBB"/>
    <w:rsid w:val="00970E3A"/>
    <w:rsid w:val="00971447"/>
    <w:rsid w:val="00972972"/>
    <w:rsid w:val="00973F9F"/>
    <w:rsid w:val="00982EF3"/>
    <w:rsid w:val="00984F51"/>
    <w:rsid w:val="00984FB3"/>
    <w:rsid w:val="009862F0"/>
    <w:rsid w:val="009868C0"/>
    <w:rsid w:val="00986C10"/>
    <w:rsid w:val="00987C70"/>
    <w:rsid w:val="00990721"/>
    <w:rsid w:val="009929DE"/>
    <w:rsid w:val="009944D7"/>
    <w:rsid w:val="0099696D"/>
    <w:rsid w:val="00996C79"/>
    <w:rsid w:val="009978B3"/>
    <w:rsid w:val="009A1160"/>
    <w:rsid w:val="009A210F"/>
    <w:rsid w:val="009A2CC8"/>
    <w:rsid w:val="009A4224"/>
    <w:rsid w:val="009A53D3"/>
    <w:rsid w:val="009A5B26"/>
    <w:rsid w:val="009A7F59"/>
    <w:rsid w:val="009B0CBF"/>
    <w:rsid w:val="009B1155"/>
    <w:rsid w:val="009B2F08"/>
    <w:rsid w:val="009B3912"/>
    <w:rsid w:val="009B4921"/>
    <w:rsid w:val="009B4CB7"/>
    <w:rsid w:val="009B6EB5"/>
    <w:rsid w:val="009B76B2"/>
    <w:rsid w:val="009C0D92"/>
    <w:rsid w:val="009C120F"/>
    <w:rsid w:val="009C28F2"/>
    <w:rsid w:val="009C4F5A"/>
    <w:rsid w:val="009D00E2"/>
    <w:rsid w:val="009D3993"/>
    <w:rsid w:val="009D5AA8"/>
    <w:rsid w:val="009D6046"/>
    <w:rsid w:val="009D70DE"/>
    <w:rsid w:val="009E0140"/>
    <w:rsid w:val="009E0545"/>
    <w:rsid w:val="009E11F8"/>
    <w:rsid w:val="009E3097"/>
    <w:rsid w:val="009E36A0"/>
    <w:rsid w:val="009E6C13"/>
    <w:rsid w:val="009E6E70"/>
    <w:rsid w:val="009F05A9"/>
    <w:rsid w:val="009F1BDB"/>
    <w:rsid w:val="00A03454"/>
    <w:rsid w:val="00A0373A"/>
    <w:rsid w:val="00A05C47"/>
    <w:rsid w:val="00A05EBA"/>
    <w:rsid w:val="00A07DD3"/>
    <w:rsid w:val="00A12526"/>
    <w:rsid w:val="00A1745C"/>
    <w:rsid w:val="00A17854"/>
    <w:rsid w:val="00A233CA"/>
    <w:rsid w:val="00A25CE4"/>
    <w:rsid w:val="00A262AD"/>
    <w:rsid w:val="00A26386"/>
    <w:rsid w:val="00A26A88"/>
    <w:rsid w:val="00A27D12"/>
    <w:rsid w:val="00A33741"/>
    <w:rsid w:val="00A405F1"/>
    <w:rsid w:val="00A41FB0"/>
    <w:rsid w:val="00A432F2"/>
    <w:rsid w:val="00A437E2"/>
    <w:rsid w:val="00A44221"/>
    <w:rsid w:val="00A464C0"/>
    <w:rsid w:val="00A46F49"/>
    <w:rsid w:val="00A505D3"/>
    <w:rsid w:val="00A51F4C"/>
    <w:rsid w:val="00A51F6A"/>
    <w:rsid w:val="00A54AF7"/>
    <w:rsid w:val="00A564C8"/>
    <w:rsid w:val="00A639E1"/>
    <w:rsid w:val="00A644E1"/>
    <w:rsid w:val="00A6518F"/>
    <w:rsid w:val="00A65C14"/>
    <w:rsid w:val="00A6658A"/>
    <w:rsid w:val="00A732AB"/>
    <w:rsid w:val="00A732B0"/>
    <w:rsid w:val="00A77220"/>
    <w:rsid w:val="00A8012A"/>
    <w:rsid w:val="00A81D93"/>
    <w:rsid w:val="00A822E0"/>
    <w:rsid w:val="00A82601"/>
    <w:rsid w:val="00A82912"/>
    <w:rsid w:val="00A82CC9"/>
    <w:rsid w:val="00A833F8"/>
    <w:rsid w:val="00A8537A"/>
    <w:rsid w:val="00A85585"/>
    <w:rsid w:val="00A9119D"/>
    <w:rsid w:val="00A9150F"/>
    <w:rsid w:val="00AA630D"/>
    <w:rsid w:val="00AA6D0A"/>
    <w:rsid w:val="00AA7FB9"/>
    <w:rsid w:val="00AB09DF"/>
    <w:rsid w:val="00AB20F0"/>
    <w:rsid w:val="00AB2C17"/>
    <w:rsid w:val="00AB2DBE"/>
    <w:rsid w:val="00AB3B83"/>
    <w:rsid w:val="00AB3F91"/>
    <w:rsid w:val="00AB5EB7"/>
    <w:rsid w:val="00AB6789"/>
    <w:rsid w:val="00AC37E9"/>
    <w:rsid w:val="00AC3F72"/>
    <w:rsid w:val="00AC4BC1"/>
    <w:rsid w:val="00AC4E4A"/>
    <w:rsid w:val="00AC6135"/>
    <w:rsid w:val="00AC7A1F"/>
    <w:rsid w:val="00AD0846"/>
    <w:rsid w:val="00AD16BB"/>
    <w:rsid w:val="00AD4EBC"/>
    <w:rsid w:val="00AD4FE6"/>
    <w:rsid w:val="00AD7141"/>
    <w:rsid w:val="00AD74D7"/>
    <w:rsid w:val="00AE2C84"/>
    <w:rsid w:val="00AE6152"/>
    <w:rsid w:val="00AE73EE"/>
    <w:rsid w:val="00AF0334"/>
    <w:rsid w:val="00AF088B"/>
    <w:rsid w:val="00AF4450"/>
    <w:rsid w:val="00AF61AA"/>
    <w:rsid w:val="00B0037B"/>
    <w:rsid w:val="00B015D8"/>
    <w:rsid w:val="00B01AAB"/>
    <w:rsid w:val="00B06B6D"/>
    <w:rsid w:val="00B06E6E"/>
    <w:rsid w:val="00B078F4"/>
    <w:rsid w:val="00B10F0E"/>
    <w:rsid w:val="00B14F81"/>
    <w:rsid w:val="00B14FA4"/>
    <w:rsid w:val="00B15441"/>
    <w:rsid w:val="00B16F69"/>
    <w:rsid w:val="00B20AC5"/>
    <w:rsid w:val="00B2114C"/>
    <w:rsid w:val="00B24458"/>
    <w:rsid w:val="00B24D6B"/>
    <w:rsid w:val="00B25EB3"/>
    <w:rsid w:val="00B26824"/>
    <w:rsid w:val="00B2742A"/>
    <w:rsid w:val="00B274C8"/>
    <w:rsid w:val="00B30361"/>
    <w:rsid w:val="00B34F47"/>
    <w:rsid w:val="00B355B5"/>
    <w:rsid w:val="00B37380"/>
    <w:rsid w:val="00B40E6C"/>
    <w:rsid w:val="00B410E4"/>
    <w:rsid w:val="00B41478"/>
    <w:rsid w:val="00B44607"/>
    <w:rsid w:val="00B458C6"/>
    <w:rsid w:val="00B45B9E"/>
    <w:rsid w:val="00B477CE"/>
    <w:rsid w:val="00B53895"/>
    <w:rsid w:val="00B54FBA"/>
    <w:rsid w:val="00B5531A"/>
    <w:rsid w:val="00B57221"/>
    <w:rsid w:val="00B6219A"/>
    <w:rsid w:val="00B62711"/>
    <w:rsid w:val="00B62F01"/>
    <w:rsid w:val="00B63BD5"/>
    <w:rsid w:val="00B649B7"/>
    <w:rsid w:val="00B65304"/>
    <w:rsid w:val="00B7078B"/>
    <w:rsid w:val="00B738AE"/>
    <w:rsid w:val="00B7505D"/>
    <w:rsid w:val="00B754E5"/>
    <w:rsid w:val="00B75D4C"/>
    <w:rsid w:val="00B77C5B"/>
    <w:rsid w:val="00B821FD"/>
    <w:rsid w:val="00B83B16"/>
    <w:rsid w:val="00B83E89"/>
    <w:rsid w:val="00B847A3"/>
    <w:rsid w:val="00B85480"/>
    <w:rsid w:val="00B870BC"/>
    <w:rsid w:val="00B87897"/>
    <w:rsid w:val="00B91A8A"/>
    <w:rsid w:val="00B93C88"/>
    <w:rsid w:val="00B93CE7"/>
    <w:rsid w:val="00B97FD4"/>
    <w:rsid w:val="00BA217E"/>
    <w:rsid w:val="00BA2F05"/>
    <w:rsid w:val="00BA31AB"/>
    <w:rsid w:val="00BA4907"/>
    <w:rsid w:val="00BA7176"/>
    <w:rsid w:val="00BA776E"/>
    <w:rsid w:val="00BB0A89"/>
    <w:rsid w:val="00BB1406"/>
    <w:rsid w:val="00BB14FB"/>
    <w:rsid w:val="00BB1D01"/>
    <w:rsid w:val="00BB4B5C"/>
    <w:rsid w:val="00BB4EEF"/>
    <w:rsid w:val="00BC0858"/>
    <w:rsid w:val="00BC5D0A"/>
    <w:rsid w:val="00BD107E"/>
    <w:rsid w:val="00BD14AB"/>
    <w:rsid w:val="00BD2898"/>
    <w:rsid w:val="00BD303D"/>
    <w:rsid w:val="00BD35EA"/>
    <w:rsid w:val="00BE0075"/>
    <w:rsid w:val="00BE1963"/>
    <w:rsid w:val="00BE1D8A"/>
    <w:rsid w:val="00BE5E65"/>
    <w:rsid w:val="00BF4B94"/>
    <w:rsid w:val="00BF51AB"/>
    <w:rsid w:val="00BF52D8"/>
    <w:rsid w:val="00BF6952"/>
    <w:rsid w:val="00BF7367"/>
    <w:rsid w:val="00BF754A"/>
    <w:rsid w:val="00C0098B"/>
    <w:rsid w:val="00C04E35"/>
    <w:rsid w:val="00C05995"/>
    <w:rsid w:val="00C06F37"/>
    <w:rsid w:val="00C13775"/>
    <w:rsid w:val="00C141F4"/>
    <w:rsid w:val="00C14FA3"/>
    <w:rsid w:val="00C161B4"/>
    <w:rsid w:val="00C16E59"/>
    <w:rsid w:val="00C2059B"/>
    <w:rsid w:val="00C20ACC"/>
    <w:rsid w:val="00C24412"/>
    <w:rsid w:val="00C247EF"/>
    <w:rsid w:val="00C32583"/>
    <w:rsid w:val="00C32D35"/>
    <w:rsid w:val="00C35EEF"/>
    <w:rsid w:val="00C361F6"/>
    <w:rsid w:val="00C410A6"/>
    <w:rsid w:val="00C43BEC"/>
    <w:rsid w:val="00C45D71"/>
    <w:rsid w:val="00C46FBE"/>
    <w:rsid w:val="00C51E10"/>
    <w:rsid w:val="00C52763"/>
    <w:rsid w:val="00C52D61"/>
    <w:rsid w:val="00C53491"/>
    <w:rsid w:val="00C61ED9"/>
    <w:rsid w:val="00C65CB5"/>
    <w:rsid w:val="00C661FF"/>
    <w:rsid w:val="00C6657F"/>
    <w:rsid w:val="00C66BBD"/>
    <w:rsid w:val="00C71ADD"/>
    <w:rsid w:val="00C72533"/>
    <w:rsid w:val="00C72D7D"/>
    <w:rsid w:val="00C736D2"/>
    <w:rsid w:val="00C758DB"/>
    <w:rsid w:val="00C75D72"/>
    <w:rsid w:val="00C765D4"/>
    <w:rsid w:val="00C8012B"/>
    <w:rsid w:val="00C8184F"/>
    <w:rsid w:val="00C81B60"/>
    <w:rsid w:val="00C82890"/>
    <w:rsid w:val="00C85471"/>
    <w:rsid w:val="00C87D5C"/>
    <w:rsid w:val="00C958AB"/>
    <w:rsid w:val="00C96250"/>
    <w:rsid w:val="00C9632B"/>
    <w:rsid w:val="00CA039E"/>
    <w:rsid w:val="00CA1982"/>
    <w:rsid w:val="00CA35A7"/>
    <w:rsid w:val="00CA5DBB"/>
    <w:rsid w:val="00CA652D"/>
    <w:rsid w:val="00CA65D7"/>
    <w:rsid w:val="00CB4773"/>
    <w:rsid w:val="00CB5224"/>
    <w:rsid w:val="00CB59C9"/>
    <w:rsid w:val="00CB6022"/>
    <w:rsid w:val="00CB6B56"/>
    <w:rsid w:val="00CC18F0"/>
    <w:rsid w:val="00CC2621"/>
    <w:rsid w:val="00CC4CA3"/>
    <w:rsid w:val="00CC5AA2"/>
    <w:rsid w:val="00CD0089"/>
    <w:rsid w:val="00CD561A"/>
    <w:rsid w:val="00CD58AF"/>
    <w:rsid w:val="00CD77F8"/>
    <w:rsid w:val="00CD7F5B"/>
    <w:rsid w:val="00CE0B92"/>
    <w:rsid w:val="00CE13B3"/>
    <w:rsid w:val="00CE1B5C"/>
    <w:rsid w:val="00CE22AE"/>
    <w:rsid w:val="00CE3E80"/>
    <w:rsid w:val="00CE778B"/>
    <w:rsid w:val="00CF02B0"/>
    <w:rsid w:val="00D00908"/>
    <w:rsid w:val="00D0772A"/>
    <w:rsid w:val="00D07747"/>
    <w:rsid w:val="00D1046B"/>
    <w:rsid w:val="00D1268A"/>
    <w:rsid w:val="00D12BCF"/>
    <w:rsid w:val="00D13734"/>
    <w:rsid w:val="00D15DE6"/>
    <w:rsid w:val="00D161A5"/>
    <w:rsid w:val="00D1685F"/>
    <w:rsid w:val="00D17B00"/>
    <w:rsid w:val="00D2312D"/>
    <w:rsid w:val="00D232F8"/>
    <w:rsid w:val="00D264AD"/>
    <w:rsid w:val="00D30DDD"/>
    <w:rsid w:val="00D31B6F"/>
    <w:rsid w:val="00D32412"/>
    <w:rsid w:val="00D339CD"/>
    <w:rsid w:val="00D33F2A"/>
    <w:rsid w:val="00D35489"/>
    <w:rsid w:val="00D3548A"/>
    <w:rsid w:val="00D3576E"/>
    <w:rsid w:val="00D3643A"/>
    <w:rsid w:val="00D367AF"/>
    <w:rsid w:val="00D37C0A"/>
    <w:rsid w:val="00D43762"/>
    <w:rsid w:val="00D4642D"/>
    <w:rsid w:val="00D5134D"/>
    <w:rsid w:val="00D56378"/>
    <w:rsid w:val="00D57404"/>
    <w:rsid w:val="00D611A0"/>
    <w:rsid w:val="00D61890"/>
    <w:rsid w:val="00D61BE8"/>
    <w:rsid w:val="00D65A11"/>
    <w:rsid w:val="00D663AD"/>
    <w:rsid w:val="00D70ECF"/>
    <w:rsid w:val="00D73775"/>
    <w:rsid w:val="00D76BA4"/>
    <w:rsid w:val="00D80518"/>
    <w:rsid w:val="00D80CD9"/>
    <w:rsid w:val="00D81455"/>
    <w:rsid w:val="00D8206E"/>
    <w:rsid w:val="00D823B4"/>
    <w:rsid w:val="00D84FFE"/>
    <w:rsid w:val="00D85507"/>
    <w:rsid w:val="00D86E1B"/>
    <w:rsid w:val="00D878F9"/>
    <w:rsid w:val="00D87D51"/>
    <w:rsid w:val="00D90F00"/>
    <w:rsid w:val="00D9110B"/>
    <w:rsid w:val="00D91188"/>
    <w:rsid w:val="00D955C7"/>
    <w:rsid w:val="00D96479"/>
    <w:rsid w:val="00D96E90"/>
    <w:rsid w:val="00D973B6"/>
    <w:rsid w:val="00DA0190"/>
    <w:rsid w:val="00DA1775"/>
    <w:rsid w:val="00DA2EEC"/>
    <w:rsid w:val="00DA3E63"/>
    <w:rsid w:val="00DA7BD2"/>
    <w:rsid w:val="00DA7C66"/>
    <w:rsid w:val="00DB095E"/>
    <w:rsid w:val="00DB5AB5"/>
    <w:rsid w:val="00DB5B8D"/>
    <w:rsid w:val="00DC5D67"/>
    <w:rsid w:val="00DC5E7E"/>
    <w:rsid w:val="00DC6709"/>
    <w:rsid w:val="00DD1BE2"/>
    <w:rsid w:val="00DD2074"/>
    <w:rsid w:val="00DD256B"/>
    <w:rsid w:val="00DD385D"/>
    <w:rsid w:val="00DD613C"/>
    <w:rsid w:val="00DD6CFD"/>
    <w:rsid w:val="00DD7F63"/>
    <w:rsid w:val="00DE4F21"/>
    <w:rsid w:val="00DE6959"/>
    <w:rsid w:val="00DF0531"/>
    <w:rsid w:val="00DF2FE2"/>
    <w:rsid w:val="00DF6D31"/>
    <w:rsid w:val="00E00AFE"/>
    <w:rsid w:val="00E03C4B"/>
    <w:rsid w:val="00E0428D"/>
    <w:rsid w:val="00E04617"/>
    <w:rsid w:val="00E04D57"/>
    <w:rsid w:val="00E06E2A"/>
    <w:rsid w:val="00E07BDA"/>
    <w:rsid w:val="00E14EB7"/>
    <w:rsid w:val="00E21335"/>
    <w:rsid w:val="00E2194B"/>
    <w:rsid w:val="00E21FA5"/>
    <w:rsid w:val="00E2237D"/>
    <w:rsid w:val="00E223F5"/>
    <w:rsid w:val="00E2284B"/>
    <w:rsid w:val="00E22E3E"/>
    <w:rsid w:val="00E265A7"/>
    <w:rsid w:val="00E31607"/>
    <w:rsid w:val="00E321EE"/>
    <w:rsid w:val="00E335BC"/>
    <w:rsid w:val="00E35886"/>
    <w:rsid w:val="00E35907"/>
    <w:rsid w:val="00E36E14"/>
    <w:rsid w:val="00E419D0"/>
    <w:rsid w:val="00E432C9"/>
    <w:rsid w:val="00E47154"/>
    <w:rsid w:val="00E52FC4"/>
    <w:rsid w:val="00E57F2E"/>
    <w:rsid w:val="00E611EA"/>
    <w:rsid w:val="00E61A0B"/>
    <w:rsid w:val="00E66C7B"/>
    <w:rsid w:val="00E673E7"/>
    <w:rsid w:val="00E71136"/>
    <w:rsid w:val="00E72D77"/>
    <w:rsid w:val="00E747CE"/>
    <w:rsid w:val="00E751C0"/>
    <w:rsid w:val="00E772E9"/>
    <w:rsid w:val="00E802FB"/>
    <w:rsid w:val="00E83E57"/>
    <w:rsid w:val="00E84038"/>
    <w:rsid w:val="00E84522"/>
    <w:rsid w:val="00E84D77"/>
    <w:rsid w:val="00E85EB8"/>
    <w:rsid w:val="00E86246"/>
    <w:rsid w:val="00E86A0C"/>
    <w:rsid w:val="00E87657"/>
    <w:rsid w:val="00E91ADA"/>
    <w:rsid w:val="00E95908"/>
    <w:rsid w:val="00E961F8"/>
    <w:rsid w:val="00EA21F7"/>
    <w:rsid w:val="00EA36CB"/>
    <w:rsid w:val="00EA52F1"/>
    <w:rsid w:val="00EB06F3"/>
    <w:rsid w:val="00EB1939"/>
    <w:rsid w:val="00EB195E"/>
    <w:rsid w:val="00EB542E"/>
    <w:rsid w:val="00EB7E29"/>
    <w:rsid w:val="00EC04E0"/>
    <w:rsid w:val="00EC1314"/>
    <w:rsid w:val="00EC2B91"/>
    <w:rsid w:val="00EC2D81"/>
    <w:rsid w:val="00EC68CD"/>
    <w:rsid w:val="00EC7DE2"/>
    <w:rsid w:val="00EC7F8B"/>
    <w:rsid w:val="00ED5FF4"/>
    <w:rsid w:val="00ED630F"/>
    <w:rsid w:val="00EE02B2"/>
    <w:rsid w:val="00EE542B"/>
    <w:rsid w:val="00EE6635"/>
    <w:rsid w:val="00EE6639"/>
    <w:rsid w:val="00EE67CB"/>
    <w:rsid w:val="00EE7634"/>
    <w:rsid w:val="00EF1FB9"/>
    <w:rsid w:val="00EF4DDB"/>
    <w:rsid w:val="00EF5565"/>
    <w:rsid w:val="00F00477"/>
    <w:rsid w:val="00F03F91"/>
    <w:rsid w:val="00F04F30"/>
    <w:rsid w:val="00F053D7"/>
    <w:rsid w:val="00F07507"/>
    <w:rsid w:val="00F07B93"/>
    <w:rsid w:val="00F1053D"/>
    <w:rsid w:val="00F1072A"/>
    <w:rsid w:val="00F11BE4"/>
    <w:rsid w:val="00F1393E"/>
    <w:rsid w:val="00F13A05"/>
    <w:rsid w:val="00F13F2E"/>
    <w:rsid w:val="00F148AB"/>
    <w:rsid w:val="00F16319"/>
    <w:rsid w:val="00F21D61"/>
    <w:rsid w:val="00F23C76"/>
    <w:rsid w:val="00F2474D"/>
    <w:rsid w:val="00F24C6C"/>
    <w:rsid w:val="00F25EA8"/>
    <w:rsid w:val="00F27A9A"/>
    <w:rsid w:val="00F3038C"/>
    <w:rsid w:val="00F3078A"/>
    <w:rsid w:val="00F31959"/>
    <w:rsid w:val="00F32191"/>
    <w:rsid w:val="00F37A82"/>
    <w:rsid w:val="00F42C6E"/>
    <w:rsid w:val="00F4306C"/>
    <w:rsid w:val="00F434C2"/>
    <w:rsid w:val="00F43E79"/>
    <w:rsid w:val="00F456BB"/>
    <w:rsid w:val="00F466B4"/>
    <w:rsid w:val="00F5003F"/>
    <w:rsid w:val="00F50232"/>
    <w:rsid w:val="00F52336"/>
    <w:rsid w:val="00F526D8"/>
    <w:rsid w:val="00F56E87"/>
    <w:rsid w:val="00F579F1"/>
    <w:rsid w:val="00F61A48"/>
    <w:rsid w:val="00F6280D"/>
    <w:rsid w:val="00F62A28"/>
    <w:rsid w:val="00F62C4C"/>
    <w:rsid w:val="00F63B03"/>
    <w:rsid w:val="00F65471"/>
    <w:rsid w:val="00F73019"/>
    <w:rsid w:val="00F73206"/>
    <w:rsid w:val="00F73FD2"/>
    <w:rsid w:val="00F8044E"/>
    <w:rsid w:val="00F80DFC"/>
    <w:rsid w:val="00F82AE0"/>
    <w:rsid w:val="00F8336B"/>
    <w:rsid w:val="00F85D48"/>
    <w:rsid w:val="00F8671E"/>
    <w:rsid w:val="00F9027A"/>
    <w:rsid w:val="00F91D5C"/>
    <w:rsid w:val="00F91FCB"/>
    <w:rsid w:val="00F93EE2"/>
    <w:rsid w:val="00F97018"/>
    <w:rsid w:val="00FA2AE9"/>
    <w:rsid w:val="00FA43CC"/>
    <w:rsid w:val="00FA58E9"/>
    <w:rsid w:val="00FA5B36"/>
    <w:rsid w:val="00FA5D0E"/>
    <w:rsid w:val="00FA7666"/>
    <w:rsid w:val="00FA7FE9"/>
    <w:rsid w:val="00FB0A80"/>
    <w:rsid w:val="00FB4544"/>
    <w:rsid w:val="00FB5EBD"/>
    <w:rsid w:val="00FC0A2A"/>
    <w:rsid w:val="00FC4836"/>
    <w:rsid w:val="00FC5D0E"/>
    <w:rsid w:val="00FC682D"/>
    <w:rsid w:val="00FD1AE9"/>
    <w:rsid w:val="00FD41FB"/>
    <w:rsid w:val="00FD4780"/>
    <w:rsid w:val="00FD59CD"/>
    <w:rsid w:val="00FD739E"/>
    <w:rsid w:val="00FE0AA8"/>
    <w:rsid w:val="00FE1C7E"/>
    <w:rsid w:val="00FE30B3"/>
    <w:rsid w:val="00FE62A0"/>
    <w:rsid w:val="00FE7365"/>
    <w:rsid w:val="00FE7608"/>
    <w:rsid w:val="00FF130D"/>
    <w:rsid w:val="00FF1EAC"/>
    <w:rsid w:val="00FF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B18C7"/>
  <w15:docId w15:val="{73827AC9-FA69-4418-8427-2171AA30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6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rror">
    <w:name w:val="error"/>
    <w:basedOn w:val="DefaultParagraphFont"/>
    <w:rsid w:val="00CB6B56"/>
  </w:style>
  <w:style w:type="paragraph" w:styleId="PlainText">
    <w:name w:val="Plain Text"/>
    <w:basedOn w:val="Normal"/>
    <w:link w:val="PlainTextChar"/>
    <w:uiPriority w:val="99"/>
    <w:unhideWhenUsed/>
    <w:rsid w:val="009669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699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46501"/>
    <w:rPr>
      <w:color w:val="0000CC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26D"/>
  </w:style>
  <w:style w:type="paragraph" w:styleId="Footer">
    <w:name w:val="footer"/>
    <w:basedOn w:val="Normal"/>
    <w:link w:val="Foot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26D"/>
  </w:style>
  <w:style w:type="character" w:styleId="CommentReference">
    <w:name w:val="annotation reference"/>
    <w:basedOn w:val="DefaultParagraphFont"/>
    <w:uiPriority w:val="99"/>
    <w:semiHidden/>
    <w:unhideWhenUsed/>
    <w:rsid w:val="00C20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A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A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144B"/>
    <w:pPr>
      <w:ind w:left="720"/>
      <w:contextualSpacing/>
    </w:pPr>
  </w:style>
  <w:style w:type="character" w:customStyle="1" w:styleId="js-issue-title">
    <w:name w:val="js-issue-title"/>
    <w:basedOn w:val="DefaultParagraphFont"/>
    <w:rsid w:val="000E474D"/>
  </w:style>
  <w:style w:type="paragraph" w:styleId="NormalWeb">
    <w:name w:val="Normal (Web)"/>
    <w:basedOn w:val="Normal"/>
    <w:uiPriority w:val="99"/>
    <w:unhideWhenUsed/>
    <w:rsid w:val="00283D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33741"/>
  </w:style>
  <w:style w:type="character" w:customStyle="1" w:styleId="NoSpacingChar">
    <w:name w:val="No Spacing Char"/>
    <w:basedOn w:val="DefaultParagraphFont"/>
    <w:link w:val="NoSpacing"/>
    <w:uiPriority w:val="1"/>
    <w:locked/>
    <w:rsid w:val="00E751C0"/>
    <w:rPr>
      <w:rFonts w:ascii="Calibri Light" w:hAnsi="Calibri Light"/>
    </w:rPr>
  </w:style>
  <w:style w:type="paragraph" w:styleId="NoSpacing">
    <w:name w:val="No Spacing"/>
    <w:basedOn w:val="Normal"/>
    <w:link w:val="NoSpacingChar"/>
    <w:uiPriority w:val="1"/>
    <w:qFormat/>
    <w:rsid w:val="00E751C0"/>
    <w:pPr>
      <w:spacing w:after="0" w:line="240" w:lineRule="auto"/>
    </w:pPr>
    <w:rPr>
      <w:rFonts w:ascii="Calibri Light" w:hAnsi="Calibri Light"/>
    </w:rPr>
  </w:style>
  <w:style w:type="character" w:customStyle="1" w:styleId="indented">
    <w:name w:val="indented"/>
    <w:basedOn w:val="DefaultParagraphFont"/>
    <w:rsid w:val="00C958AB"/>
  </w:style>
  <w:style w:type="character" w:customStyle="1" w:styleId="apple-converted-space">
    <w:name w:val="apple-converted-space"/>
    <w:basedOn w:val="DefaultParagraphFont"/>
    <w:rsid w:val="00CA1982"/>
  </w:style>
  <w:style w:type="character" w:styleId="FollowedHyperlink">
    <w:name w:val="FollowedHyperlink"/>
    <w:basedOn w:val="DefaultParagraphFont"/>
    <w:uiPriority w:val="99"/>
    <w:semiHidden/>
    <w:unhideWhenUsed/>
    <w:rsid w:val="00CA1982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8A59F8"/>
  </w:style>
  <w:style w:type="character" w:customStyle="1" w:styleId="ndc-codes">
    <w:name w:val="ndc-codes"/>
    <w:basedOn w:val="DefaultParagraphFont"/>
    <w:rsid w:val="00F73206"/>
  </w:style>
  <w:style w:type="character" w:styleId="Emphasis">
    <w:name w:val="Emphasis"/>
    <w:basedOn w:val="DefaultParagraphFont"/>
    <w:uiPriority w:val="20"/>
    <w:qFormat/>
    <w:rsid w:val="005724A4"/>
    <w:rPr>
      <w:i/>
      <w:iCs/>
    </w:rPr>
  </w:style>
  <w:style w:type="paragraph" w:customStyle="1" w:styleId="xmsonormal">
    <w:name w:val="x_msonormal"/>
    <w:basedOn w:val="Normal"/>
    <w:rsid w:val="004856F9"/>
    <w:pPr>
      <w:spacing w:after="0" w:line="240" w:lineRule="auto"/>
    </w:pPr>
    <w:rPr>
      <w:rFonts w:ascii="Calibri" w:hAnsi="Calibri" w:cs="Calibri"/>
    </w:rPr>
  </w:style>
  <w:style w:type="paragraph" w:customStyle="1" w:styleId="m-7136105706389266798xmsonormal">
    <w:name w:val="m_-7136105706389266798x_msonormal"/>
    <w:basedOn w:val="Normal"/>
    <w:rsid w:val="00EA52F1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495387"/>
    <w:rPr>
      <w:b/>
      <w:bCs/>
    </w:rPr>
  </w:style>
  <w:style w:type="paragraph" w:customStyle="1" w:styleId="Default">
    <w:name w:val="Default"/>
    <w:rsid w:val="00880F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6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7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9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5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6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6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03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13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084486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47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960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9526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168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6986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2830416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5555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88275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2513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21942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78546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33987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93735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41837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97CDB-AEF5-40A0-8526-EAABEA0F7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Snelick</dc:creator>
  <cp:lastModifiedBy>Taylor, Sheryl L. (Fed)</cp:lastModifiedBy>
  <cp:revision>2</cp:revision>
  <cp:lastPrinted>2019-10-01T13:43:00Z</cp:lastPrinted>
  <dcterms:created xsi:type="dcterms:W3CDTF">2020-03-26T13:02:00Z</dcterms:created>
  <dcterms:modified xsi:type="dcterms:W3CDTF">2020-03-26T13:02:00Z</dcterms:modified>
</cp:coreProperties>
</file>