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3E95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ECC984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FAF9F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5463A7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7FDF3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50A37AB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AA81680" w14:textId="77777777" w:rsidR="00F6152A" w:rsidRDefault="00EA5A03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0D73F9A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53E3F22" w14:textId="03553FB3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F7364">
        <w:rPr>
          <w:rFonts w:ascii="Times New Roman" w:hAnsi="Times New Roman" w:cs="Times New Roman"/>
          <w:b/>
          <w:bCs/>
          <w:sz w:val="28"/>
          <w:szCs w:val="28"/>
        </w:rPr>
        <w:t>Version</w:t>
      </w:r>
      <w:bookmarkStart w:id="0" w:name="_GoBack"/>
      <w:bookmarkEnd w:id="0"/>
      <w:r w:rsidR="00B1227D">
        <w:rPr>
          <w:rFonts w:ascii="Times New Roman" w:hAnsi="Times New Roman" w:cs="Times New Roman"/>
          <w:b/>
          <w:bCs/>
          <w:sz w:val="28"/>
          <w:szCs w:val="28"/>
        </w:rPr>
        <w:t xml:space="preserve"> 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9D991A2" w14:textId="4F93A53D" w:rsidR="00D65B6E" w:rsidRDefault="00B1227D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</w:p>
    <w:p w14:paraId="5EB96108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CC4F5E" w14:textId="77777777" w:rsidR="004D77D5" w:rsidRDefault="00EF7364" w:rsidP="003642B1">
      <w:pPr>
        <w:spacing w:after="0" w:line="240" w:lineRule="auto"/>
        <w:jc w:val="center"/>
      </w:pPr>
    </w:p>
    <w:p w14:paraId="210D8C5D" w14:textId="77777777" w:rsidR="003642B1" w:rsidRDefault="003642B1" w:rsidP="003642B1">
      <w:pPr>
        <w:spacing w:after="0" w:line="240" w:lineRule="auto"/>
        <w:jc w:val="center"/>
      </w:pPr>
    </w:p>
    <w:p w14:paraId="1FCE7CA4" w14:textId="77777777" w:rsidR="003642B1" w:rsidRDefault="003642B1" w:rsidP="003642B1">
      <w:pPr>
        <w:spacing w:after="0" w:line="240" w:lineRule="auto"/>
        <w:jc w:val="center"/>
      </w:pPr>
    </w:p>
    <w:p w14:paraId="4F90638A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7147754E" w14:textId="77777777" w:rsidR="009D1BB9" w:rsidRDefault="006F1E09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791495">
        <w:rPr>
          <w:rFonts w:ascii="Times New Roman" w:hAnsi="Times New Roman" w:cs="Times New Roman"/>
          <w:b/>
          <w:bCs/>
          <w:sz w:val="40"/>
          <w:szCs w:val="48"/>
        </w:rPr>
        <w:t>Receiver</w:t>
      </w:r>
    </w:p>
    <w:p w14:paraId="5D6C18CF" w14:textId="77777777" w:rsidR="00F6152A" w:rsidRPr="00791495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791495">
        <w:rPr>
          <w:rFonts w:ascii="Times New Roman" w:hAnsi="Times New Roman" w:cs="Times New Roman"/>
          <w:b/>
          <w:bCs/>
          <w:sz w:val="40"/>
          <w:szCs w:val="48"/>
        </w:rPr>
        <w:t>SOAP</w:t>
      </w:r>
      <w:r w:rsidR="00791495" w:rsidRPr="00791495">
        <w:rPr>
          <w:rFonts w:ascii="Times New Roman" w:hAnsi="Times New Roman" w:cs="Times New Roman"/>
          <w:b/>
          <w:bCs/>
          <w:sz w:val="40"/>
          <w:szCs w:val="48"/>
        </w:rPr>
        <w:t>E</w:t>
      </w:r>
      <w:r w:rsidR="009D1BB9">
        <w:rPr>
          <w:rFonts w:ascii="Times New Roman" w:hAnsi="Times New Roman" w:cs="Times New Roman"/>
          <w:b/>
          <w:bCs/>
          <w:sz w:val="40"/>
          <w:szCs w:val="48"/>
        </w:rPr>
        <w:t>NV</w:t>
      </w:r>
      <w:r w:rsidRPr="00791495">
        <w:rPr>
          <w:rFonts w:ascii="Times New Roman" w:hAnsi="Times New Roman" w:cs="Times New Roman"/>
          <w:b/>
          <w:bCs/>
          <w:sz w:val="40"/>
          <w:szCs w:val="48"/>
        </w:rPr>
        <w:t>_</w:t>
      </w:r>
      <w:r w:rsidR="009D1BB9">
        <w:rPr>
          <w:rFonts w:ascii="Times New Roman" w:hAnsi="Times New Roman" w:cs="Times New Roman"/>
          <w:b/>
          <w:bCs/>
          <w:sz w:val="40"/>
          <w:szCs w:val="48"/>
        </w:rPr>
        <w:t>3</w:t>
      </w:r>
      <w:r w:rsidR="00F1230F" w:rsidRPr="00791495">
        <w:rPr>
          <w:rFonts w:ascii="Times New Roman" w:hAnsi="Times New Roman" w:cs="Times New Roman"/>
          <w:b/>
          <w:bCs/>
          <w:sz w:val="40"/>
          <w:szCs w:val="48"/>
        </w:rPr>
        <w:t>_</w:t>
      </w:r>
      <w:r w:rsidR="008C047F" w:rsidRPr="00791495">
        <w:rPr>
          <w:rFonts w:ascii="Times New Roman" w:hAnsi="Times New Roman" w:cs="Times New Roman"/>
          <w:b/>
          <w:bCs/>
          <w:sz w:val="40"/>
          <w:szCs w:val="48"/>
        </w:rPr>
        <w:t>Message</w:t>
      </w:r>
      <w:r w:rsidR="00F1230F" w:rsidRPr="00791495">
        <w:rPr>
          <w:rFonts w:ascii="Times New Roman" w:hAnsi="Times New Roman" w:cs="Times New Roman"/>
          <w:b/>
          <w:bCs/>
          <w:sz w:val="40"/>
          <w:szCs w:val="48"/>
        </w:rPr>
        <w:t>TooLarge</w:t>
      </w:r>
      <w:r w:rsidR="008C047F" w:rsidRPr="00791495">
        <w:rPr>
          <w:rFonts w:ascii="Times New Roman" w:hAnsi="Times New Roman" w:cs="Times New Roman"/>
          <w:b/>
          <w:bCs/>
          <w:sz w:val="40"/>
          <w:szCs w:val="48"/>
        </w:rPr>
        <w:t>_</w:t>
      </w:r>
      <w:r w:rsidR="00F1230F" w:rsidRPr="00791495">
        <w:rPr>
          <w:rFonts w:ascii="Times New Roman" w:hAnsi="Times New Roman" w:cs="Times New Roman"/>
          <w:b/>
          <w:bCs/>
          <w:sz w:val="40"/>
          <w:szCs w:val="48"/>
        </w:rPr>
        <w:t>Fault</w:t>
      </w:r>
    </w:p>
    <w:p w14:paraId="1700B78F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8EB42E" w14:textId="77777777" w:rsidR="00F6152A" w:rsidRPr="008C047F" w:rsidRDefault="0059002C" w:rsidP="008C04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 w:rsidRPr="008C047F">
        <w:rPr>
          <w:rFonts w:ascii="Times New Roman" w:hAnsi="Times New Roman" w:cs="Times New Roman"/>
          <w:b/>
          <w:bCs/>
          <w:sz w:val="40"/>
          <w:szCs w:val="36"/>
        </w:rPr>
        <w:t>Message</w:t>
      </w:r>
      <w:r w:rsidR="00F1230F">
        <w:rPr>
          <w:rFonts w:ascii="Times New Roman" w:hAnsi="Times New Roman" w:cs="Times New Roman"/>
          <w:b/>
          <w:bCs/>
          <w:sz w:val="40"/>
          <w:szCs w:val="36"/>
        </w:rPr>
        <w:t>TooLarge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F1230F">
        <w:rPr>
          <w:rFonts w:ascii="Times New Roman" w:hAnsi="Times New Roman" w:cs="Times New Roman"/>
          <w:b/>
          <w:bCs/>
          <w:sz w:val="40"/>
          <w:szCs w:val="36"/>
        </w:rPr>
        <w:t>Fault</w:t>
      </w:r>
      <w:proofErr w:type="spellEnd"/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br w:type="page"/>
      </w:r>
    </w:p>
    <w:p w14:paraId="2AA30A46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4BCDF6CC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1C202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7EF9AB41" w14:textId="77777777" w:rsidTr="003128ED">
        <w:tc>
          <w:tcPr>
            <w:tcW w:w="9576" w:type="dxa"/>
            <w:shd w:val="clear" w:color="auto" w:fill="548DD4" w:themeFill="text2" w:themeFillTint="99"/>
          </w:tcPr>
          <w:p w14:paraId="07FC8EA9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6AD1C61E" w14:textId="77777777" w:rsidTr="00F6152A">
        <w:tc>
          <w:tcPr>
            <w:tcW w:w="9576" w:type="dxa"/>
          </w:tcPr>
          <w:p w14:paraId="4B2BCFDA" w14:textId="77777777" w:rsidR="003128ED" w:rsidRPr="00FE7C00" w:rsidRDefault="002C766E" w:rsidP="00461C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Pr="009C5680">
              <w:rPr>
                <w:rFonts w:ascii="Times New Roman" w:hAnsi="Times New Roman" w:cs="Times New Roman"/>
                <w:sz w:val="24"/>
              </w:rPr>
              <w:t>Receiver</w:t>
            </w:r>
            <w:r w:rsidRPr="009C568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generate a </w:t>
            </w:r>
            <w:r w:rsidRPr="009C5680">
              <w:rPr>
                <w:rFonts w:ascii="Times New Roman" w:hAnsi="Times New Roman" w:cs="Times New Roman"/>
                <w:sz w:val="24"/>
              </w:rPr>
              <w:t xml:space="preserve">valid 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conforming to the SOAP 1.2 standard and CDC WSDL </w:t>
            </w:r>
            <w:proofErr w:type="gramStart"/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1.0 which</w:t>
            </w:r>
            <w:proofErr w:type="gramEnd"/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may be used to return a </w:t>
            </w:r>
            <w:proofErr w:type="spellStart"/>
            <w:r w:rsidRPr="009C568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MessageTooLargeFault</w:t>
            </w:r>
            <w:proofErr w:type="spellEnd"/>
            <w:r w:rsidR="00517088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m</w:t>
            </w:r>
            <w:r w:rsidRPr="00517088">
              <w:rPr>
                <w:rFonts w:ascii="Times New Roman" w:hAnsi="Times New Roman" w:cs="Times New Roman"/>
                <w:bCs/>
                <w:color w:val="000000"/>
                <w:sz w:val="24"/>
              </w:rPr>
              <w:t>essag</w:t>
            </w:r>
            <w:r w:rsidRPr="009C568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e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in response to a </w:t>
            </w:r>
            <w:proofErr w:type="spellStart"/>
            <w:r w:rsidR="00517088">
              <w:rPr>
                <w:rFonts w:ascii="Times New Roman" w:hAnsi="Times New Roman" w:cs="Times New Roman"/>
                <w:b/>
                <w:color w:val="000000"/>
                <w:sz w:val="24"/>
              </w:rPr>
              <w:t>s</w:t>
            </w:r>
            <w:r w:rsidRPr="009C5680">
              <w:rPr>
                <w:rFonts w:ascii="Times New Roman" w:hAnsi="Times New Roman" w:cs="Times New Roman"/>
                <w:b/>
                <w:color w:val="000000"/>
                <w:sz w:val="24"/>
              </w:rPr>
              <w:t>ubmitSingleMessage</w:t>
            </w:r>
            <w:proofErr w:type="spellEnd"/>
            <w:r w:rsidRPr="009C568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request from a Sender (EHR-S or IIS).</w:t>
            </w:r>
          </w:p>
        </w:tc>
      </w:tr>
    </w:tbl>
    <w:p w14:paraId="0CAA6AA2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B782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0531388E" w14:textId="77777777" w:rsidTr="00750022">
        <w:tc>
          <w:tcPr>
            <w:tcW w:w="9576" w:type="dxa"/>
            <w:shd w:val="clear" w:color="auto" w:fill="548DD4" w:themeFill="text2" w:themeFillTint="99"/>
          </w:tcPr>
          <w:p w14:paraId="1B9D862D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47719E78" w14:textId="77777777" w:rsidTr="00750022">
        <w:tc>
          <w:tcPr>
            <w:tcW w:w="9576" w:type="dxa"/>
          </w:tcPr>
          <w:p w14:paraId="4C5348A5" w14:textId="77777777" w:rsidR="00AC1272" w:rsidRPr="00AC1272" w:rsidRDefault="00AC1272" w:rsidP="00AC1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The Receiver technology will demonstrate the ability to generate the SOAP message where the body of the message contains: </w:t>
            </w:r>
          </w:p>
          <w:p w14:paraId="0B42603A" w14:textId="7A3C8DBD" w:rsidR="00BD518A" w:rsidRDefault="00BD518A" w:rsidP="00BD51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proofErr w:type="gramStart"/>
            <w:r>
              <w:t>the</w:t>
            </w:r>
            <w:proofErr w:type="gramEnd"/>
            <w:r>
              <w:t xml:space="preserve"> </w:t>
            </w:r>
            <w:r w:rsidRPr="00BD518A">
              <w:rPr>
                <w:i/>
              </w:rPr>
              <w:t>Fault</w:t>
            </w:r>
            <w:r>
              <w:t>/</w:t>
            </w:r>
            <w:r w:rsidR="00576D4B">
              <w:rPr>
                <w:i/>
              </w:rPr>
              <w:t>Code</w:t>
            </w:r>
            <w:r>
              <w:t>/</w:t>
            </w:r>
            <w:r w:rsidRPr="00BD518A">
              <w:rPr>
                <w:i/>
              </w:rPr>
              <w:t>Value</w:t>
            </w:r>
            <w:r>
              <w:t xml:space="preserve"> element set to the string ‘Receiver’</w:t>
            </w:r>
          </w:p>
          <w:p w14:paraId="526011C6" w14:textId="6B80B1C2" w:rsidR="00BD518A" w:rsidRPr="00BD518A" w:rsidRDefault="00BD518A" w:rsidP="00BD51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proofErr w:type="gramStart"/>
            <w:r>
              <w:t>the</w:t>
            </w:r>
            <w:proofErr w:type="gramEnd"/>
            <w:r>
              <w:t xml:space="preserve"> </w:t>
            </w:r>
            <w:r w:rsidRPr="00BD518A">
              <w:rPr>
                <w:i/>
              </w:rPr>
              <w:t>Fault</w:t>
            </w:r>
            <w:r>
              <w:t>/</w:t>
            </w:r>
            <w:r w:rsidRPr="00BD518A">
              <w:rPr>
                <w:i/>
              </w:rPr>
              <w:t>Reason</w:t>
            </w:r>
            <w:r>
              <w:t>/</w:t>
            </w:r>
            <w:r w:rsidRPr="00BD518A">
              <w:rPr>
                <w:i/>
              </w:rPr>
              <w:t>Text</w:t>
            </w:r>
            <w:r>
              <w:t xml:space="preserve"> element set to an arbitrary string value</w:t>
            </w:r>
          </w:p>
          <w:p w14:paraId="30380BC4" w14:textId="16FDDB20" w:rsidR="00BD518A" w:rsidRPr="000357ED" w:rsidRDefault="00BD518A" w:rsidP="00BD51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proofErr w:type="gramStart"/>
            <w:r w:rsidRPr="000357ED">
              <w:rPr>
                <w:rFonts w:cs="Times New Roman"/>
              </w:rPr>
              <w:t>the</w:t>
            </w:r>
            <w:proofErr w:type="gramEnd"/>
            <w:r w:rsidRPr="000357ED">
              <w:rPr>
                <w:rFonts w:cs="Times New Roman"/>
              </w:rPr>
              <w:t xml:space="preserve"> </w:t>
            </w:r>
            <w:r w:rsidR="001A1137" w:rsidRPr="000357ED">
              <w:rPr>
                <w:rFonts w:cs="Times New Roman"/>
                <w:i/>
              </w:rPr>
              <w:t>Fault</w:t>
            </w:r>
            <w:r w:rsidRPr="000357ED">
              <w:rPr>
                <w:rFonts w:cs="Times New Roman"/>
              </w:rPr>
              <w:t>/</w:t>
            </w:r>
            <w:r w:rsidRPr="000357ED">
              <w:rPr>
                <w:rFonts w:cs="Times New Roman"/>
                <w:i/>
              </w:rPr>
              <w:t>Detail</w:t>
            </w:r>
            <w:r w:rsidRPr="000357ED">
              <w:rPr>
                <w:rFonts w:cs="Times New Roman"/>
              </w:rPr>
              <w:t xml:space="preserve"> element set to</w:t>
            </w:r>
            <w:r w:rsidR="002C766E" w:rsidRPr="000357ED">
              <w:rPr>
                <w:rFonts w:cs="Times New Roman"/>
              </w:rPr>
              <w:t xml:space="preserve"> </w:t>
            </w:r>
            <w:proofErr w:type="spellStart"/>
            <w:r w:rsidR="002C766E" w:rsidRPr="000357ED">
              <w:rPr>
                <w:rStyle w:val="Strong"/>
                <w:rFonts w:cs="Times New Roman"/>
              </w:rPr>
              <w:t>MessageTooLargeFault</w:t>
            </w:r>
            <w:proofErr w:type="spellEnd"/>
            <w:r w:rsidR="002C766E" w:rsidRPr="000357ED">
              <w:rPr>
                <w:rFonts w:cs="Times New Roman"/>
              </w:rPr>
              <w:t>, as defined in the CDC WSDL 1.0</w:t>
            </w:r>
          </w:p>
          <w:p w14:paraId="2B01E4E0" w14:textId="7C3CE738" w:rsidR="00BD518A" w:rsidRPr="000357ED" w:rsidRDefault="00BD518A" w:rsidP="00BD51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proofErr w:type="gramStart"/>
            <w:r w:rsidRPr="000357ED">
              <w:rPr>
                <w:rFonts w:cs="Times New Roman"/>
              </w:rPr>
              <w:t>the</w:t>
            </w:r>
            <w:proofErr w:type="gramEnd"/>
            <w:r w:rsidRPr="000357ED">
              <w:rPr>
                <w:rFonts w:cs="Times New Roman"/>
              </w:rPr>
              <w:t xml:space="preserve"> </w:t>
            </w:r>
            <w:proofErr w:type="spellStart"/>
            <w:r w:rsidRPr="000357ED">
              <w:rPr>
                <w:rFonts w:cs="Times New Roman"/>
                <w:b/>
              </w:rPr>
              <w:t>MessageTooLargeFault</w:t>
            </w:r>
            <w:proofErr w:type="spellEnd"/>
            <w:r w:rsidRPr="000357ED">
              <w:rPr>
                <w:rFonts w:cs="Times New Roman"/>
              </w:rPr>
              <w:t>/</w:t>
            </w:r>
            <w:r w:rsidRPr="000357ED">
              <w:rPr>
                <w:rFonts w:cs="Times New Roman"/>
                <w:i/>
              </w:rPr>
              <w:t>Code</w:t>
            </w:r>
            <w:r w:rsidRPr="000357ED">
              <w:rPr>
                <w:rFonts w:cs="Times New Roman"/>
              </w:rPr>
              <w:t xml:space="preserve"> element set to an arbitrary integer value</w:t>
            </w:r>
          </w:p>
          <w:p w14:paraId="5BA3AEAE" w14:textId="013B2258" w:rsidR="002C766E" w:rsidRPr="00012455" w:rsidRDefault="00BD518A" w:rsidP="00BD518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</w:rPr>
            </w:pPr>
            <w:proofErr w:type="gramStart"/>
            <w:r w:rsidRPr="000357ED">
              <w:rPr>
                <w:rFonts w:cs="Times New Roman"/>
              </w:rPr>
              <w:t>the</w:t>
            </w:r>
            <w:proofErr w:type="gramEnd"/>
            <w:r w:rsidRPr="000357ED">
              <w:rPr>
                <w:rFonts w:cs="Times New Roman"/>
              </w:rPr>
              <w:t xml:space="preserve"> </w:t>
            </w:r>
            <w:proofErr w:type="spellStart"/>
            <w:r w:rsidRPr="000357ED">
              <w:rPr>
                <w:rFonts w:cs="Times New Roman"/>
                <w:b/>
              </w:rPr>
              <w:t>MessageTooLargeFault</w:t>
            </w:r>
            <w:proofErr w:type="spellEnd"/>
            <w:r w:rsidR="0092373F">
              <w:rPr>
                <w:rFonts w:cs="Times New Roman"/>
                <w:i/>
              </w:rPr>
              <w:t>/</w:t>
            </w:r>
            <w:r w:rsidRPr="000357ED">
              <w:rPr>
                <w:rFonts w:cs="Times New Roman"/>
                <w:i/>
              </w:rPr>
              <w:t>Reason</w:t>
            </w:r>
            <w:r w:rsidR="002C766E" w:rsidRPr="000357ED">
              <w:rPr>
                <w:rFonts w:cs="Times New Roman"/>
              </w:rPr>
              <w:t xml:space="preserve"> </w:t>
            </w:r>
            <w:r w:rsidRPr="000357ED">
              <w:rPr>
                <w:rFonts w:cs="Times New Roman"/>
              </w:rPr>
              <w:t>element set to the string ‘</w:t>
            </w:r>
            <w:proofErr w:type="spellStart"/>
            <w:r w:rsidRPr="000357ED">
              <w:rPr>
                <w:rFonts w:cs="Times New Roman"/>
              </w:rPr>
              <w:t>MessageTooLarge</w:t>
            </w:r>
            <w:proofErr w:type="spellEnd"/>
            <w:r w:rsidRPr="000357ED">
              <w:rPr>
                <w:rFonts w:cs="Times New Roman"/>
              </w:rPr>
              <w:t>’</w:t>
            </w:r>
          </w:p>
          <w:p w14:paraId="10643607" w14:textId="45B41322" w:rsidR="00012455" w:rsidRPr="00012455" w:rsidRDefault="00012455" w:rsidP="00012455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</w:rPr>
            </w:pPr>
            <w:proofErr w:type="gramStart"/>
            <w:r w:rsidRPr="000357ED">
              <w:rPr>
                <w:rFonts w:cs="Times New Roman"/>
              </w:rPr>
              <w:t>the</w:t>
            </w:r>
            <w:proofErr w:type="gramEnd"/>
            <w:r w:rsidRPr="000357ED">
              <w:rPr>
                <w:rFonts w:cs="Times New Roman"/>
              </w:rPr>
              <w:t xml:space="preserve"> </w:t>
            </w:r>
            <w:proofErr w:type="spellStart"/>
            <w:r w:rsidRPr="000357ED">
              <w:rPr>
                <w:rFonts w:cs="Times New Roman"/>
                <w:b/>
              </w:rPr>
              <w:t>MessageTooLargeFault</w:t>
            </w:r>
            <w:proofErr w:type="spellEnd"/>
            <w:r w:rsidR="0092373F">
              <w:rPr>
                <w:rFonts w:cs="Times New Roman"/>
                <w:i/>
              </w:rPr>
              <w:t>/</w:t>
            </w:r>
            <w:r>
              <w:rPr>
                <w:rFonts w:cs="Times New Roman"/>
                <w:i/>
              </w:rPr>
              <w:t>Detail</w:t>
            </w:r>
            <w:r w:rsidRPr="000357E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element set to an arbitrary</w:t>
            </w:r>
            <w:r w:rsidRPr="000357ED">
              <w:rPr>
                <w:rFonts w:cs="Times New Roman"/>
              </w:rPr>
              <w:t xml:space="preserve"> string</w:t>
            </w:r>
            <w:r>
              <w:rPr>
                <w:rFonts w:cs="Times New Roman"/>
              </w:rPr>
              <w:t xml:space="preserve"> value</w:t>
            </w:r>
          </w:p>
          <w:p w14:paraId="5872CEBA" w14:textId="4CA83C34" w:rsidR="00B45B3C" w:rsidRPr="00BD518A" w:rsidRDefault="00AF7C53" w:rsidP="00BD51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  <w:r w:rsidRPr="000357ED">
              <w:rPr>
                <w:rFonts w:cs="Times New Roman"/>
              </w:rPr>
              <w:t>SOAP Fault elements not specified here are optional and if used must conform to SOAP 1.2</w:t>
            </w:r>
          </w:p>
        </w:tc>
      </w:tr>
    </w:tbl>
    <w:p w14:paraId="7F6F3360" w14:textId="4EF7BC6F" w:rsidR="00275278" w:rsidRDefault="007902DC" w:rsidP="0027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5BC94B1" w14:textId="77777777" w:rsidR="00275278" w:rsidRDefault="002752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4B7BED0" w14:textId="6812D685" w:rsidR="00FF50B5" w:rsidRDefault="00FF50B5" w:rsidP="00FF50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08200410" w14:textId="77777777" w:rsidR="00FF50B5" w:rsidRPr="00924EB6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F488CC3" w14:textId="77777777" w:rsidR="00FF50B5" w:rsidRPr="00D760F6" w:rsidRDefault="00FF50B5" w:rsidP="00FF50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D760F6">
        <w:rPr>
          <w:rFonts w:ascii="Times New Roman" w:hAnsi="Times New Roman" w:cs="Times New Roman"/>
          <w:b/>
          <w:bCs/>
          <w:sz w:val="32"/>
          <w:szCs w:val="38"/>
        </w:rPr>
        <w:t>Receiver</w:t>
      </w:r>
    </w:p>
    <w:p w14:paraId="2D4D0276" w14:textId="77777777" w:rsidR="00FF50B5" w:rsidRPr="00FF50B5" w:rsidRDefault="00FF50B5" w:rsidP="00FF50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50B5">
        <w:rPr>
          <w:rFonts w:ascii="Times New Roman" w:hAnsi="Times New Roman" w:cs="Times New Roman"/>
          <w:b/>
          <w:bCs/>
          <w:sz w:val="32"/>
          <w:szCs w:val="32"/>
        </w:rPr>
        <w:t>SOAPENV_3_MessageTooLarge_Fault</w:t>
      </w:r>
    </w:p>
    <w:p w14:paraId="7E6438BD" w14:textId="77777777"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19CA0" w14:textId="77777777" w:rsidR="00FF50B5" w:rsidRDefault="00FF50B5" w:rsidP="00FF50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4D1DE" wp14:editId="3AF3FB27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8A9B" w14:textId="77777777"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C2609" w14:textId="77777777" w:rsidR="00FF50B5" w:rsidRPr="00FF50B5" w:rsidRDefault="00FF50B5" w:rsidP="00FF50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 xml:space="preserve">The System Under Test (SUT) </w:t>
      </w:r>
      <w:r w:rsidRPr="00FF50B5">
        <w:rPr>
          <w:rFonts w:ascii="Times New Roman" w:hAnsi="Times New Roman" w:cs="Times New Roman"/>
          <w:color w:val="000000"/>
        </w:rPr>
        <w:t xml:space="preserve">generates a </w:t>
      </w:r>
      <w:r w:rsidRPr="00FF50B5">
        <w:rPr>
          <w:rFonts w:ascii="Times New Roman" w:hAnsi="Times New Roman" w:cs="Times New Roman"/>
        </w:rPr>
        <w:t xml:space="preserve">valid </w:t>
      </w:r>
      <w:proofErr w:type="spellStart"/>
      <w:r w:rsidRPr="00275278">
        <w:rPr>
          <w:rFonts w:ascii="Times New Roman" w:hAnsi="Times New Roman" w:cs="Times New Roman"/>
          <w:b/>
          <w:bCs/>
          <w:color w:val="000000"/>
        </w:rPr>
        <w:t>MessageTooLargeFault</w:t>
      </w:r>
      <w:proofErr w:type="spellEnd"/>
      <w:r w:rsidRPr="00FF50B5">
        <w:rPr>
          <w:rFonts w:ascii="Times New Roman" w:hAnsi="Times New Roman" w:cs="Times New Roman"/>
          <w:bCs/>
          <w:color w:val="000000"/>
        </w:rPr>
        <w:t xml:space="preserve"> </w:t>
      </w:r>
      <w:r w:rsidR="00933A98">
        <w:rPr>
          <w:rFonts w:ascii="Times New Roman" w:hAnsi="Times New Roman" w:cs="Times New Roman"/>
          <w:bCs/>
          <w:color w:val="000000"/>
        </w:rPr>
        <w:t xml:space="preserve">SOAP </w:t>
      </w:r>
      <w:r w:rsidR="0050637B">
        <w:rPr>
          <w:rFonts w:ascii="Times New Roman" w:hAnsi="Times New Roman" w:cs="Times New Roman"/>
          <w:bCs/>
          <w:color w:val="000000"/>
        </w:rPr>
        <w:t xml:space="preserve">response </w:t>
      </w:r>
      <w:r w:rsidRPr="00FF50B5">
        <w:rPr>
          <w:rFonts w:ascii="Times New Roman" w:hAnsi="Times New Roman" w:cs="Times New Roman"/>
          <w:bCs/>
          <w:color w:val="000000"/>
        </w:rPr>
        <w:t>message</w:t>
      </w:r>
      <w:r w:rsidR="0050637B">
        <w:rPr>
          <w:rFonts w:ascii="Times New Roman" w:hAnsi="Times New Roman" w:cs="Times New Roman"/>
          <w:bCs/>
          <w:color w:val="000000"/>
        </w:rPr>
        <w:t xml:space="preserve"> envelope</w:t>
      </w:r>
      <w:r w:rsidRPr="00FF50B5">
        <w:rPr>
          <w:rFonts w:ascii="Times New Roman" w:hAnsi="Times New Roman" w:cs="Times New Roman"/>
          <w:color w:val="000000"/>
        </w:rPr>
        <w:t xml:space="preserve"> </w:t>
      </w:r>
      <w:r w:rsidRPr="00FF50B5">
        <w:rPr>
          <w:rFonts w:ascii="Times New Roman" w:hAnsi="Times New Roman" w:cs="Times New Roman"/>
        </w:rPr>
        <w:t xml:space="preserve">that </w:t>
      </w:r>
      <w:r w:rsidRPr="00FF50B5">
        <w:rPr>
          <w:rFonts w:ascii="Times New Roman" w:hAnsi="Times New Roman" w:cs="Times New Roman"/>
          <w:color w:val="000000"/>
        </w:rPr>
        <w:t xml:space="preserve">conforms to the SOAP 1.2 standard and CDC WSDL 1.0 and that would be in </w:t>
      </w:r>
      <w:r w:rsidRPr="00FF50B5">
        <w:rPr>
          <w:rFonts w:ascii="Times New Roman" w:hAnsi="Times New Roman" w:cs="Times New Roman"/>
        </w:rPr>
        <w:t xml:space="preserve">response </w:t>
      </w:r>
      <w:r w:rsidR="00517088">
        <w:rPr>
          <w:rFonts w:ascii="Times New Roman" w:hAnsi="Times New Roman" w:cs="Times New Roman"/>
          <w:color w:val="000000"/>
        </w:rPr>
        <w:t xml:space="preserve">to a </w:t>
      </w:r>
      <w:proofErr w:type="spellStart"/>
      <w:r w:rsidR="00517088" w:rsidRPr="00275278">
        <w:rPr>
          <w:rFonts w:ascii="Times New Roman" w:hAnsi="Times New Roman" w:cs="Times New Roman"/>
          <w:b/>
          <w:color w:val="000000"/>
        </w:rPr>
        <w:t>s</w:t>
      </w:r>
      <w:r w:rsidRPr="00275278">
        <w:rPr>
          <w:rFonts w:ascii="Times New Roman" w:hAnsi="Times New Roman" w:cs="Times New Roman"/>
          <w:b/>
          <w:color w:val="000000"/>
        </w:rPr>
        <w:t>ubmitSingleMessage</w:t>
      </w:r>
      <w:proofErr w:type="spellEnd"/>
      <w:r w:rsidRPr="00FF50B5">
        <w:rPr>
          <w:rFonts w:ascii="Times New Roman" w:hAnsi="Times New Roman" w:cs="Times New Roman"/>
          <w:b/>
          <w:color w:val="000000"/>
        </w:rPr>
        <w:t xml:space="preserve"> </w:t>
      </w:r>
      <w:r w:rsidR="00933A98" w:rsidRPr="00933A98">
        <w:rPr>
          <w:rFonts w:ascii="Times New Roman" w:hAnsi="Times New Roman" w:cs="Times New Roman"/>
          <w:color w:val="000000"/>
        </w:rPr>
        <w:t>SOAP</w:t>
      </w:r>
      <w:r w:rsidR="00933A98">
        <w:rPr>
          <w:rFonts w:ascii="Times New Roman" w:hAnsi="Times New Roman" w:cs="Times New Roman"/>
          <w:b/>
          <w:color w:val="000000"/>
        </w:rPr>
        <w:t xml:space="preserve"> </w:t>
      </w:r>
      <w:r w:rsidRPr="00FF50B5">
        <w:rPr>
          <w:rFonts w:ascii="Times New Roman" w:hAnsi="Times New Roman" w:cs="Times New Roman"/>
          <w:color w:val="000000"/>
        </w:rPr>
        <w:t>request from a Sender system</w:t>
      </w:r>
    </w:p>
    <w:p w14:paraId="4CDC1D48" w14:textId="153926C7" w:rsidR="00FF50B5" w:rsidRPr="00FF50B5" w:rsidRDefault="00FF50B5" w:rsidP="00FF50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 xml:space="preserve">The Tester copies this </w:t>
      </w:r>
      <w:proofErr w:type="spellStart"/>
      <w:r w:rsidR="00275278" w:rsidRPr="00275278">
        <w:rPr>
          <w:rFonts w:ascii="Times New Roman" w:hAnsi="Times New Roman" w:cs="Times New Roman"/>
          <w:b/>
          <w:bCs/>
          <w:color w:val="000000"/>
        </w:rPr>
        <w:t>MessageTooLargeFault</w:t>
      </w:r>
      <w:proofErr w:type="spellEnd"/>
      <w:r w:rsidR="00275278" w:rsidRPr="00FF50B5">
        <w:rPr>
          <w:rFonts w:ascii="Times New Roman" w:hAnsi="Times New Roman" w:cs="Times New Roman"/>
        </w:rPr>
        <w:t xml:space="preserve"> </w:t>
      </w:r>
      <w:r w:rsidRPr="00FF50B5">
        <w:rPr>
          <w:rFonts w:ascii="Times New Roman" w:hAnsi="Times New Roman" w:cs="Times New Roman"/>
        </w:rPr>
        <w:t>SOAP response message envelope and pastes it into the Test Tool, which is functioning as the initiator system (e.g., EHR-S)</w:t>
      </w:r>
    </w:p>
    <w:p w14:paraId="335C3038" w14:textId="5C078948" w:rsidR="00FF50B5" w:rsidRPr="00FF50B5" w:rsidRDefault="00FF50B5" w:rsidP="00FF50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 xml:space="preserve">The Test Tool validates the </w:t>
      </w:r>
      <w:proofErr w:type="spellStart"/>
      <w:r w:rsidR="00275278" w:rsidRPr="00275278">
        <w:rPr>
          <w:rFonts w:ascii="Times New Roman" w:hAnsi="Times New Roman" w:cs="Times New Roman"/>
          <w:b/>
          <w:bCs/>
          <w:color w:val="000000"/>
        </w:rPr>
        <w:t>MessageTooLargeFault</w:t>
      </w:r>
      <w:proofErr w:type="spellEnd"/>
      <w:r w:rsidR="00275278" w:rsidRPr="00FF50B5">
        <w:rPr>
          <w:rFonts w:ascii="Times New Roman" w:hAnsi="Times New Roman" w:cs="Times New Roman"/>
        </w:rPr>
        <w:t xml:space="preserve"> </w:t>
      </w:r>
      <w:r w:rsidRPr="00FF50B5">
        <w:rPr>
          <w:rFonts w:ascii="Times New Roman" w:hAnsi="Times New Roman" w:cs="Times New Roman"/>
        </w:rPr>
        <w:t xml:space="preserve">SOAP response message envelope for conformance to the </w:t>
      </w:r>
      <w:r w:rsidRPr="00FF50B5">
        <w:rPr>
          <w:rFonts w:ascii="Times New Roman" w:hAnsi="Times New Roman" w:cs="Times New Roman"/>
          <w:color w:val="000000"/>
        </w:rPr>
        <w:t xml:space="preserve">SOAP 1.2 standard and CDC WSDL 1.0 </w:t>
      </w:r>
    </w:p>
    <w:p w14:paraId="72B29EBF" w14:textId="77777777" w:rsidR="00FF50B5" w:rsidRPr="00FF50B5" w:rsidRDefault="00FF50B5" w:rsidP="00FF50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>The Test Tool generates a Validation Report listing the results of the validation</w:t>
      </w:r>
    </w:p>
    <w:p w14:paraId="4980ED63" w14:textId="77777777" w:rsidR="00FF50B5" w:rsidRPr="00FF50B5" w:rsidRDefault="00FF50B5" w:rsidP="00FF50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FF50B5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Pr="00FF50B5">
        <w:rPr>
          <w:rFonts w:ascii="Times New Roman" w:hAnsi="Times New Roman" w:cs="Times New Roman"/>
          <w:bCs/>
        </w:rPr>
        <w:t>SOAPENV_3_MessageTooLarge_Fault Test Case</w:t>
      </w:r>
    </w:p>
    <w:p w14:paraId="721FCD4C" w14:textId="77777777" w:rsidR="00FF50B5" w:rsidRP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36"/>
        </w:rPr>
      </w:pPr>
    </w:p>
    <w:p w14:paraId="4913D0BF" w14:textId="77777777" w:rsidR="00FF50B5" w:rsidRDefault="00FF50B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83C1E35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555FA388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13B90B" w14:textId="77777777" w:rsidR="004F7664" w:rsidRPr="00CF7939" w:rsidRDefault="004F7664" w:rsidP="004F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22AEAA33" w14:textId="77777777" w:rsidR="004F7664" w:rsidRPr="00B647A7" w:rsidRDefault="004F7664" w:rsidP="004F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3054"/>
        <w:gridCol w:w="2498"/>
      </w:tblGrid>
      <w:tr w:rsidR="004F7664" w:rsidRPr="00B647A7" w14:paraId="2440952A" w14:textId="77777777" w:rsidTr="009D0B17">
        <w:tc>
          <w:tcPr>
            <w:tcW w:w="3798" w:type="dxa"/>
            <w:shd w:val="clear" w:color="auto" w:fill="548DD4" w:themeFill="text2" w:themeFillTint="99"/>
          </w:tcPr>
          <w:p w14:paraId="21C419C8" w14:textId="77777777" w:rsidR="004F7664" w:rsidRPr="00B647A7" w:rsidRDefault="004F7664" w:rsidP="009D0B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3054" w:type="dxa"/>
            <w:shd w:val="clear" w:color="auto" w:fill="548DD4" w:themeFill="text2" w:themeFillTint="99"/>
          </w:tcPr>
          <w:p w14:paraId="7B1DCA6B" w14:textId="77777777" w:rsidR="004F7664" w:rsidRPr="00B647A7" w:rsidRDefault="004F7664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40EB76FD" w14:textId="77777777" w:rsidR="004F7664" w:rsidRPr="00B647A7" w:rsidRDefault="004F7664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4F7664" w:rsidRPr="00B647A7" w14:paraId="789F4674" w14:textId="77777777" w:rsidTr="009D0B17">
        <w:tc>
          <w:tcPr>
            <w:tcW w:w="3798" w:type="dxa"/>
          </w:tcPr>
          <w:p w14:paraId="5CA72A26" w14:textId="77777777" w:rsidR="004F7664" w:rsidRPr="009B029D" w:rsidRDefault="004F7664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29D">
              <w:rPr>
                <w:rFonts w:ascii="Times New Roman" w:hAnsi="Times New Roman" w:cs="Times New Roman"/>
              </w:rPr>
              <w:t>Fault/Code/Value</w:t>
            </w:r>
          </w:p>
        </w:tc>
        <w:tc>
          <w:tcPr>
            <w:tcW w:w="3054" w:type="dxa"/>
          </w:tcPr>
          <w:p w14:paraId="1408CEFF" w14:textId="1FED6E54" w:rsidR="004F7664" w:rsidRPr="00B647A7" w:rsidRDefault="00317292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</w:t>
            </w:r>
          </w:p>
        </w:tc>
        <w:tc>
          <w:tcPr>
            <w:tcW w:w="2498" w:type="dxa"/>
          </w:tcPr>
          <w:p w14:paraId="30F9C249" w14:textId="77777777" w:rsidR="004F7664" w:rsidRPr="001C16CD" w:rsidRDefault="004F7664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Fixed</w:t>
            </w:r>
          </w:p>
        </w:tc>
      </w:tr>
      <w:tr w:rsidR="004F7664" w:rsidRPr="00B647A7" w14:paraId="1E808413" w14:textId="77777777" w:rsidTr="009D0B17">
        <w:tc>
          <w:tcPr>
            <w:tcW w:w="3798" w:type="dxa"/>
          </w:tcPr>
          <w:p w14:paraId="115ECB7A" w14:textId="77777777" w:rsidR="004F7664" w:rsidRPr="009B029D" w:rsidRDefault="004F7664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B029D">
              <w:rPr>
                <w:rFonts w:ascii="Times New Roman" w:hAnsi="Times New Roman" w:cs="Times New Roman"/>
              </w:rPr>
              <w:t>Fault/</w:t>
            </w:r>
            <w:r>
              <w:rPr>
                <w:rFonts w:ascii="Times New Roman" w:hAnsi="Times New Roman" w:cs="Times New Roman"/>
              </w:rPr>
              <w:t>Reason</w:t>
            </w:r>
            <w:r w:rsidRPr="009B029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054" w:type="dxa"/>
          </w:tcPr>
          <w:p w14:paraId="7CB0BA31" w14:textId="72AE5A23" w:rsidR="004F7664" w:rsidRPr="00B70073" w:rsidRDefault="00317292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Too Large</w:t>
            </w:r>
            <w:r w:rsidR="004F7664">
              <w:rPr>
                <w:rFonts w:ascii="Times New Roman" w:hAnsi="Times New Roman" w:cs="Times New Roman"/>
              </w:rPr>
              <w:t xml:space="preserve"> Message Here</w:t>
            </w:r>
          </w:p>
        </w:tc>
        <w:tc>
          <w:tcPr>
            <w:tcW w:w="2498" w:type="dxa"/>
          </w:tcPr>
          <w:p w14:paraId="22E3F6D1" w14:textId="77777777" w:rsidR="004F7664" w:rsidRDefault="004F7664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4F7664" w:rsidRPr="00B647A7" w14:paraId="4172B3AC" w14:textId="77777777" w:rsidTr="009D0B17">
        <w:tc>
          <w:tcPr>
            <w:tcW w:w="3798" w:type="dxa"/>
          </w:tcPr>
          <w:p w14:paraId="43577FB4" w14:textId="77777777" w:rsidR="004F7664" w:rsidRPr="009B029D" w:rsidRDefault="004F7664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Fault/Detail</w:t>
            </w:r>
          </w:p>
        </w:tc>
        <w:tc>
          <w:tcPr>
            <w:tcW w:w="3054" w:type="dxa"/>
          </w:tcPr>
          <w:p w14:paraId="0ECAFC14" w14:textId="685B1537" w:rsidR="004F7664" w:rsidRPr="006F78C2" w:rsidRDefault="004F7664" w:rsidP="009D0B17">
            <w:pPr>
              <w:rPr>
                <w:rFonts w:ascii="Times New Roman" w:hAnsi="Times New Roman" w:cs="Times New Roman"/>
              </w:rPr>
            </w:pPr>
            <w:proofErr w:type="spellStart"/>
            <w:r w:rsidRPr="006F78C2">
              <w:rPr>
                <w:rFonts w:ascii="Times New Roman" w:hAnsi="Times New Roman" w:cs="Times New Roman"/>
              </w:rPr>
              <w:t>MessageTooLargeFault</w:t>
            </w:r>
            <w:proofErr w:type="spellEnd"/>
          </w:p>
        </w:tc>
        <w:tc>
          <w:tcPr>
            <w:tcW w:w="2498" w:type="dxa"/>
          </w:tcPr>
          <w:p w14:paraId="1C353D05" w14:textId="77777777" w:rsidR="004F7664" w:rsidRDefault="004F7664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Fixed</w:t>
            </w:r>
          </w:p>
        </w:tc>
      </w:tr>
      <w:tr w:rsidR="004F7664" w:rsidRPr="00B647A7" w14:paraId="76AE900D" w14:textId="77777777" w:rsidTr="009D0B17">
        <w:tc>
          <w:tcPr>
            <w:tcW w:w="3798" w:type="dxa"/>
          </w:tcPr>
          <w:p w14:paraId="68639291" w14:textId="331F4EC6" w:rsidR="004F7664" w:rsidRPr="009B029D" w:rsidRDefault="004F7664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F7664">
              <w:rPr>
                <w:rFonts w:ascii="Times New Roman" w:hAnsi="Times New Roman" w:cs="Times New Roman"/>
                <w:b/>
              </w:rPr>
              <w:t>MessageTooLarge</w:t>
            </w:r>
            <w:r w:rsidRPr="009B029D">
              <w:rPr>
                <w:rFonts w:ascii="Times New Roman" w:hAnsi="Times New Roman" w:cs="Times New Roman"/>
                <w:b/>
              </w:rPr>
              <w:t>Fault</w:t>
            </w:r>
            <w:proofErr w:type="spellEnd"/>
            <w:r>
              <w:rPr>
                <w:rFonts w:ascii="Times New Roman" w:hAnsi="Times New Roman" w:cs="Times New Roman"/>
              </w:rPr>
              <w:t>/Code</w:t>
            </w:r>
          </w:p>
        </w:tc>
        <w:tc>
          <w:tcPr>
            <w:tcW w:w="3054" w:type="dxa"/>
          </w:tcPr>
          <w:p w14:paraId="4EFAB0A6" w14:textId="4AD8B9A0" w:rsidR="004F7664" w:rsidRPr="00B70073" w:rsidRDefault="004F7664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1313</w:t>
            </w:r>
          </w:p>
        </w:tc>
        <w:tc>
          <w:tcPr>
            <w:tcW w:w="2498" w:type="dxa"/>
          </w:tcPr>
          <w:p w14:paraId="0257A055" w14:textId="77777777" w:rsidR="004F7664" w:rsidRDefault="004F7664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4F7664" w:rsidRPr="00B647A7" w14:paraId="1400CED8" w14:textId="77777777" w:rsidTr="009D0B17">
        <w:tc>
          <w:tcPr>
            <w:tcW w:w="3798" w:type="dxa"/>
          </w:tcPr>
          <w:p w14:paraId="21D94541" w14:textId="29A10117" w:rsidR="004F7664" w:rsidRPr="009B029D" w:rsidRDefault="004F7664" w:rsidP="004F7664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F7664">
              <w:rPr>
                <w:rFonts w:ascii="Times New Roman" w:hAnsi="Times New Roman" w:cs="Times New Roman"/>
                <w:b/>
              </w:rPr>
              <w:t>MessageTooLarge</w:t>
            </w:r>
            <w:r w:rsidRPr="009B029D">
              <w:rPr>
                <w:rFonts w:ascii="Times New Roman" w:hAnsi="Times New Roman" w:cs="Times New Roman"/>
                <w:b/>
              </w:rPr>
              <w:t>Fault</w:t>
            </w:r>
            <w:proofErr w:type="spellEnd"/>
            <w:r>
              <w:rPr>
                <w:rFonts w:ascii="Times New Roman" w:hAnsi="Times New Roman" w:cs="Times New Roman"/>
              </w:rPr>
              <w:t>/Reason</w:t>
            </w:r>
          </w:p>
        </w:tc>
        <w:tc>
          <w:tcPr>
            <w:tcW w:w="3054" w:type="dxa"/>
          </w:tcPr>
          <w:p w14:paraId="274282D7" w14:textId="1848C37C" w:rsidR="004F7664" w:rsidRPr="00B70073" w:rsidRDefault="004F7664" w:rsidP="004F76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MessageTooLarge</w:t>
            </w:r>
            <w:proofErr w:type="spellEnd"/>
          </w:p>
        </w:tc>
        <w:tc>
          <w:tcPr>
            <w:tcW w:w="2498" w:type="dxa"/>
          </w:tcPr>
          <w:p w14:paraId="3DA23CBC" w14:textId="77777777" w:rsidR="004F7664" w:rsidRDefault="004F7664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Fixed</w:t>
            </w:r>
          </w:p>
        </w:tc>
      </w:tr>
      <w:tr w:rsidR="004F7664" w:rsidRPr="00B647A7" w14:paraId="43C9CDE8" w14:textId="77777777" w:rsidTr="009D0B17">
        <w:tc>
          <w:tcPr>
            <w:tcW w:w="3798" w:type="dxa"/>
          </w:tcPr>
          <w:p w14:paraId="7E0BE013" w14:textId="321D2B59" w:rsidR="004F7664" w:rsidRPr="009B029D" w:rsidRDefault="004F7664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F7664">
              <w:rPr>
                <w:rFonts w:ascii="Times New Roman" w:hAnsi="Times New Roman" w:cs="Times New Roman"/>
                <w:b/>
              </w:rPr>
              <w:t>MessageTooLarge</w:t>
            </w:r>
            <w:r w:rsidRPr="009B029D">
              <w:rPr>
                <w:rFonts w:ascii="Times New Roman" w:hAnsi="Times New Roman" w:cs="Times New Roman"/>
                <w:b/>
              </w:rPr>
              <w:t>Fault</w:t>
            </w:r>
            <w:proofErr w:type="spellEnd"/>
            <w:r>
              <w:rPr>
                <w:rFonts w:ascii="Times New Roman" w:hAnsi="Times New Roman" w:cs="Times New Roman"/>
              </w:rPr>
              <w:t>/Detail</w:t>
            </w:r>
          </w:p>
        </w:tc>
        <w:tc>
          <w:tcPr>
            <w:tcW w:w="3054" w:type="dxa"/>
          </w:tcPr>
          <w:p w14:paraId="28A02E2B" w14:textId="2F3185B3" w:rsidR="004F7664" w:rsidRPr="00B70073" w:rsidRDefault="004F7664" w:rsidP="009D0B17">
            <w:pPr>
              <w:rPr>
                <w:rFonts w:ascii="Times New Roman" w:hAnsi="Times New Roman" w:cs="Times New Roman"/>
              </w:rPr>
            </w:pPr>
            <w:r w:rsidRPr="007C1F2A">
              <w:rPr>
                <w:rFonts w:ascii="Times New Roman" w:hAnsi="Times New Roman" w:cs="Times New Roman"/>
              </w:rPr>
              <w:t>More than one HL7 message was submitted.  Please submit one and only one HL7 message per transaction</w:t>
            </w:r>
          </w:p>
        </w:tc>
        <w:tc>
          <w:tcPr>
            <w:tcW w:w="2498" w:type="dxa"/>
          </w:tcPr>
          <w:p w14:paraId="2417E570" w14:textId="77777777" w:rsidR="004F7664" w:rsidRDefault="004F7664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2FED1D6A" w14:textId="77777777" w:rsidR="004F7664" w:rsidRDefault="004F7664" w:rsidP="004F7664">
      <w:pPr>
        <w:rPr>
          <w:rFonts w:ascii="Times New Roman" w:hAnsi="Times New Roman" w:cs="Times New Roman"/>
          <w:sz w:val="24"/>
          <w:szCs w:val="24"/>
        </w:rPr>
      </w:pPr>
    </w:p>
    <w:p w14:paraId="368E4712" w14:textId="77777777" w:rsidR="004F7664" w:rsidRPr="00CF7939" w:rsidRDefault="004F7664" w:rsidP="004F7664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4F7664" w:rsidRPr="00BA20CB" w14:paraId="307514D9" w14:textId="77777777" w:rsidTr="009D0B17">
        <w:trPr>
          <w:jc w:val="center"/>
        </w:trPr>
        <w:tc>
          <w:tcPr>
            <w:tcW w:w="2268" w:type="dxa"/>
            <w:hideMark/>
          </w:tcPr>
          <w:p w14:paraId="0B495608" w14:textId="77777777" w:rsidR="004F7664" w:rsidRPr="00CF7939" w:rsidRDefault="004F7664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1776383E" w14:textId="77777777" w:rsidR="004F7664" w:rsidRPr="00CF7939" w:rsidRDefault="004F7664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2D585301" w14:textId="77777777" w:rsidR="004F7664" w:rsidRPr="00CF7939" w:rsidRDefault="004F7664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4F7664" w:rsidRPr="00BA20CB" w14:paraId="5B511EBF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16AD8740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1A2A617E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66EADDF0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4F7664" w:rsidRPr="00BA20CB" w14:paraId="5CF85FA8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52156811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1A46367C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12A4F284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4F7664" w:rsidRPr="00BA20CB" w14:paraId="2E4D9817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3F7AA897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5FA28CA9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79FB0722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4F7664" w:rsidRPr="00BA20CB" w14:paraId="43C2A051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71D08431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676C43D5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F734248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4F7664" w:rsidRPr="00BA20CB" w14:paraId="34A2F965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1C8D2D4D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6F0FAFB2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7D43FDE" w14:textId="77777777" w:rsidR="004F7664" w:rsidRPr="00CF7939" w:rsidRDefault="004F7664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</w:tbl>
    <w:p w14:paraId="6B46780C" w14:textId="77777777" w:rsidR="004F7664" w:rsidRDefault="004F7664" w:rsidP="004F7664">
      <w:pPr>
        <w:rPr>
          <w:rFonts w:ascii="Times New Roman" w:hAnsi="Times New Roman" w:cs="Times New Roman"/>
          <w:sz w:val="24"/>
          <w:szCs w:val="24"/>
        </w:rPr>
      </w:pPr>
    </w:p>
    <w:p w14:paraId="5216DD56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6178A" w14:textId="77777777" w:rsidR="00A22412" w:rsidRDefault="009D1BB9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0031E72C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7E34E4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045716DF" w14:textId="77777777" w:rsidTr="009C35AF">
        <w:tc>
          <w:tcPr>
            <w:tcW w:w="3708" w:type="dxa"/>
            <w:shd w:val="clear" w:color="auto" w:fill="548DD4" w:themeFill="text2" w:themeFillTint="99"/>
          </w:tcPr>
          <w:p w14:paraId="25BFC142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4865CC30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63CCDB94" w14:textId="77777777" w:rsidTr="009C35AF">
        <w:tc>
          <w:tcPr>
            <w:tcW w:w="3708" w:type="dxa"/>
          </w:tcPr>
          <w:p w14:paraId="1C151CCA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70FE3890" w14:textId="77777777" w:rsidR="00A61CF5" w:rsidRPr="009D1BB9" w:rsidRDefault="007E1079" w:rsidP="009D1B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gramStart"/>
            <w:r w:rsidRPr="009D1BB9">
              <w:rPr>
                <w:rFonts w:ascii="Times New Roman" w:hAnsi="Times New Roman" w:cs="Times New Roman"/>
                <w:bCs/>
              </w:rPr>
              <w:t>Receiver</w:t>
            </w:r>
            <w:r w:rsidR="009D1BB9" w:rsidRPr="009D1BB9">
              <w:rPr>
                <w:rFonts w:ascii="Times New Roman" w:hAnsi="Times New Roman" w:cs="Times New Roman"/>
                <w:bCs/>
              </w:rPr>
              <w:t xml:space="preserve">  SOAPENV</w:t>
            </w:r>
            <w:proofErr w:type="gramEnd"/>
            <w:r w:rsidR="009D1BB9" w:rsidRPr="009D1BB9">
              <w:rPr>
                <w:rFonts w:ascii="Times New Roman" w:hAnsi="Times New Roman" w:cs="Times New Roman"/>
                <w:bCs/>
              </w:rPr>
              <w:t>_3_MessageTooLarge_Fault</w:t>
            </w:r>
          </w:p>
        </w:tc>
      </w:tr>
    </w:tbl>
    <w:p w14:paraId="4510B2ED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D1919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8963F" w14:textId="44300D89" w:rsidR="009D1BB9" w:rsidRDefault="00DD271F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841D9C" wp14:editId="21709F2C">
            <wp:extent cx="58197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B145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D5A1B9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1BAA0123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A67C4" w14:textId="44DE81E3" w:rsidR="00791495" w:rsidRDefault="0034186A" w:rsidP="00791495">
      <w:pPr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Fault Response </w:t>
      </w:r>
      <w:r w:rsidR="00D14242">
        <w:rPr>
          <w:rFonts w:ascii="Times New Roman" w:hAnsi="Times New Roman" w:cs="Times New Roman"/>
          <w:b/>
          <w:sz w:val="24"/>
        </w:rPr>
        <w:t>Message Sent by Receiver System</w:t>
      </w:r>
    </w:p>
    <w:p w14:paraId="186BB20E" w14:textId="77777777" w:rsidR="009D1BB9" w:rsidRPr="00D14242" w:rsidRDefault="009D1BB9" w:rsidP="00791495">
      <w:pPr>
        <w:spacing w:after="0" w:line="240" w:lineRule="auto"/>
        <w:rPr>
          <w:i/>
        </w:rPr>
      </w:pPr>
    </w:p>
    <w:p w14:paraId="5F0D829A" w14:textId="77777777" w:rsidR="00DD271F" w:rsidRDefault="00DD271F" w:rsidP="00DD271F">
      <w:pPr>
        <w:pStyle w:val="PlainText"/>
      </w:pPr>
      <w:r>
        <w:t>&lt;</w:t>
      </w:r>
      <w:proofErr w:type="gramStart"/>
      <w:r>
        <w:t>?xml</w:t>
      </w:r>
      <w:proofErr w:type="gramEnd"/>
      <w:r>
        <w:t xml:space="preserve"> version='1.0' encoding='UTF-8'?&gt;</w:t>
      </w:r>
    </w:p>
    <w:p w14:paraId="24582E61" w14:textId="77777777" w:rsidR="00DD271F" w:rsidRDefault="00DD271F" w:rsidP="00DD271F">
      <w:pPr>
        <w:pStyle w:val="PlainText"/>
      </w:pPr>
      <w:r>
        <w:t xml:space="preserve">&lt;Envelope </w:t>
      </w:r>
      <w:proofErr w:type="spellStart"/>
      <w:r>
        <w:t>xmlns</w:t>
      </w:r>
      <w:proofErr w:type="spellEnd"/>
      <w:r>
        <w:t xml:space="preserve">="http://www.w3.org/2003/05/soap-envelope" </w:t>
      </w:r>
      <w:proofErr w:type="spellStart"/>
      <w:r>
        <w:t>xmlns</w:t>
      </w:r>
      <w:proofErr w:type="gramStart"/>
      <w:r>
        <w:t>:junk</w:t>
      </w:r>
      <w:proofErr w:type="spellEnd"/>
      <w:proofErr w:type="gramEnd"/>
      <w:r>
        <w:t>="</w:t>
      </w:r>
      <w:proofErr w:type="spellStart"/>
      <w:r>
        <w:t>urn:foo:bar</w:t>
      </w:r>
      <w:proofErr w:type="spellEnd"/>
      <w:r>
        <w:t>"&gt;</w:t>
      </w:r>
    </w:p>
    <w:p w14:paraId="65F8104F" w14:textId="77777777" w:rsidR="00DD271F" w:rsidRDefault="00DD271F" w:rsidP="00DD271F">
      <w:pPr>
        <w:pStyle w:val="PlainText"/>
      </w:pPr>
      <w:r>
        <w:t xml:space="preserve">  &lt;Body&gt;</w:t>
      </w:r>
    </w:p>
    <w:p w14:paraId="78969511" w14:textId="77777777" w:rsidR="00DD271F" w:rsidRDefault="00DD271F" w:rsidP="00DD271F">
      <w:pPr>
        <w:pStyle w:val="PlainText"/>
      </w:pPr>
      <w:r>
        <w:t xml:space="preserve">    &lt;Fault&gt;</w:t>
      </w:r>
    </w:p>
    <w:p w14:paraId="43E19C5F" w14:textId="77777777" w:rsidR="00DD271F" w:rsidRDefault="00DD271F" w:rsidP="00DD271F">
      <w:pPr>
        <w:pStyle w:val="PlainText"/>
      </w:pPr>
      <w:r>
        <w:t xml:space="preserve">      &lt;Code&gt;</w:t>
      </w:r>
    </w:p>
    <w:p w14:paraId="4138B144" w14:textId="77777777" w:rsidR="00DD271F" w:rsidRDefault="00DD271F" w:rsidP="00DD271F">
      <w:pPr>
        <w:pStyle w:val="PlainText"/>
      </w:pPr>
      <w:r>
        <w:t xml:space="preserve">        &lt;Value&gt;</w:t>
      </w:r>
      <w:r w:rsidRPr="00442921">
        <w:t>Sender</w:t>
      </w:r>
      <w:r>
        <w:t>&lt;/Value&gt;</w:t>
      </w:r>
    </w:p>
    <w:p w14:paraId="36F565DB" w14:textId="77777777" w:rsidR="00DD271F" w:rsidRDefault="00DD271F" w:rsidP="00DD271F">
      <w:pPr>
        <w:pStyle w:val="PlainText"/>
      </w:pPr>
      <w:r>
        <w:t xml:space="preserve">      &lt;/Code&gt;</w:t>
      </w:r>
    </w:p>
    <w:p w14:paraId="7F514877" w14:textId="77777777" w:rsidR="00DD271F" w:rsidRDefault="00DD271F" w:rsidP="00DD271F">
      <w:pPr>
        <w:pStyle w:val="PlainText"/>
      </w:pPr>
      <w:r>
        <w:t xml:space="preserve">      &lt;Reason&gt;</w:t>
      </w:r>
    </w:p>
    <w:p w14:paraId="6C55E920" w14:textId="77777777" w:rsidR="00DD271F" w:rsidRDefault="00DD271F" w:rsidP="00DD271F">
      <w:pPr>
        <w:pStyle w:val="PlainText"/>
      </w:pPr>
      <w:r>
        <w:t xml:space="preserve">        &lt;Text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="en"&gt;Message Too Large Message Here&lt;/Text&gt;</w:t>
      </w:r>
    </w:p>
    <w:p w14:paraId="36DD600B" w14:textId="77777777" w:rsidR="00DD271F" w:rsidRDefault="00DD271F" w:rsidP="00DD271F">
      <w:pPr>
        <w:pStyle w:val="PlainText"/>
      </w:pPr>
      <w:r>
        <w:t xml:space="preserve">      &lt;/Reason&gt;</w:t>
      </w:r>
    </w:p>
    <w:p w14:paraId="65BA63BB" w14:textId="77777777" w:rsidR="00DD271F" w:rsidRDefault="00DD271F" w:rsidP="00DD271F">
      <w:pPr>
        <w:pStyle w:val="PlainText"/>
      </w:pPr>
      <w:r>
        <w:t xml:space="preserve">      &lt;Detail&gt;</w:t>
      </w:r>
    </w:p>
    <w:p w14:paraId="3A90DFB1" w14:textId="77777777" w:rsidR="00DD271F" w:rsidRDefault="00DD271F" w:rsidP="00DD271F">
      <w:pPr>
        <w:pStyle w:val="PlainText"/>
      </w:pPr>
      <w:r>
        <w:t xml:space="preserve">        &lt;</w:t>
      </w:r>
      <w:proofErr w:type="spellStart"/>
      <w:r>
        <w:t>MessageTooLargeFault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="urn</w:t>
      </w:r>
      <w:proofErr w:type="gramStart"/>
      <w:r>
        <w:t>:cdc:iisb:2011</w:t>
      </w:r>
      <w:proofErr w:type="gramEnd"/>
      <w:r>
        <w:t>"&gt;</w:t>
      </w:r>
    </w:p>
    <w:p w14:paraId="62E24C36" w14:textId="77777777" w:rsidR="00DD271F" w:rsidRDefault="00DD271F" w:rsidP="00DD271F">
      <w:pPr>
        <w:pStyle w:val="PlainText"/>
      </w:pPr>
      <w:r>
        <w:t xml:space="preserve">          &lt;Code&gt;1313&lt;/Code&gt;</w:t>
      </w:r>
    </w:p>
    <w:p w14:paraId="1E929553" w14:textId="77777777" w:rsidR="00DD271F" w:rsidRDefault="00DD271F" w:rsidP="00DD271F">
      <w:pPr>
        <w:pStyle w:val="PlainText"/>
      </w:pPr>
      <w:r>
        <w:t xml:space="preserve">          &lt;Reason </w:t>
      </w:r>
      <w:proofErr w:type="spellStart"/>
      <w:r>
        <w:t>xmlns</w:t>
      </w:r>
      <w:proofErr w:type="gramStart"/>
      <w:r>
        <w:t>:xs</w:t>
      </w:r>
      <w:proofErr w:type="spellEnd"/>
      <w:proofErr w:type="gram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xsi:type</w:t>
      </w:r>
      <w:proofErr w:type="spellEnd"/>
      <w:r>
        <w:t>="</w:t>
      </w:r>
      <w:proofErr w:type="spellStart"/>
      <w:r>
        <w:t>xs:string</w:t>
      </w:r>
      <w:proofErr w:type="spellEnd"/>
      <w:r>
        <w:t>"&gt;</w:t>
      </w:r>
      <w:proofErr w:type="spellStart"/>
      <w:r>
        <w:t>MessageTooLarge</w:t>
      </w:r>
      <w:proofErr w:type="spellEnd"/>
      <w:r>
        <w:t>&lt;/Reason&gt;</w:t>
      </w:r>
    </w:p>
    <w:p w14:paraId="78776598" w14:textId="77777777" w:rsidR="00DD271F" w:rsidRDefault="00DD271F" w:rsidP="00DD271F">
      <w:pPr>
        <w:pStyle w:val="PlainText"/>
      </w:pPr>
      <w:r>
        <w:t xml:space="preserve">          &lt;Detail&gt; More than one HL7 message was submitted. Please submit one and only one HL7</w:t>
      </w:r>
    </w:p>
    <w:p w14:paraId="17816D42" w14:textId="77777777" w:rsidR="00DD271F" w:rsidRDefault="00DD271F" w:rsidP="00DD271F">
      <w:pPr>
        <w:pStyle w:val="PlainText"/>
      </w:pPr>
      <w:r>
        <w:t xml:space="preserve">            </w:t>
      </w:r>
      <w:proofErr w:type="gramStart"/>
      <w:r>
        <w:t>message</w:t>
      </w:r>
      <w:proofErr w:type="gramEnd"/>
      <w:r>
        <w:t xml:space="preserve"> per transaction &lt;/Detail&gt;</w:t>
      </w:r>
    </w:p>
    <w:p w14:paraId="5B494C53" w14:textId="77777777" w:rsidR="00DD271F" w:rsidRDefault="00DD271F" w:rsidP="00DD271F">
      <w:pPr>
        <w:pStyle w:val="PlainText"/>
      </w:pPr>
      <w:r>
        <w:t xml:space="preserve">        &lt;/</w:t>
      </w:r>
      <w:proofErr w:type="spellStart"/>
      <w:r>
        <w:t>MessageTooLargeFault</w:t>
      </w:r>
      <w:proofErr w:type="spellEnd"/>
      <w:r>
        <w:t>&gt;</w:t>
      </w:r>
    </w:p>
    <w:p w14:paraId="2601F3B5" w14:textId="77777777" w:rsidR="00DD271F" w:rsidRDefault="00DD271F" w:rsidP="00DD271F">
      <w:pPr>
        <w:pStyle w:val="PlainText"/>
      </w:pPr>
      <w:r>
        <w:t xml:space="preserve">      &lt;/Detail&gt;</w:t>
      </w:r>
    </w:p>
    <w:p w14:paraId="33EF1B48" w14:textId="77777777" w:rsidR="00DD271F" w:rsidRDefault="00DD271F" w:rsidP="00DD271F">
      <w:pPr>
        <w:pStyle w:val="PlainText"/>
      </w:pPr>
      <w:r>
        <w:t xml:space="preserve">    &lt;/Fault&gt;</w:t>
      </w:r>
    </w:p>
    <w:p w14:paraId="76F6594B" w14:textId="77777777" w:rsidR="00DD271F" w:rsidRDefault="00DD271F" w:rsidP="00DD271F">
      <w:pPr>
        <w:pStyle w:val="PlainText"/>
      </w:pPr>
      <w:r>
        <w:t xml:space="preserve">  &lt;/Body&gt;</w:t>
      </w:r>
    </w:p>
    <w:p w14:paraId="63CC7EAA" w14:textId="77777777" w:rsidR="00DD271F" w:rsidRDefault="00DD271F" w:rsidP="00DD271F">
      <w:pPr>
        <w:pStyle w:val="PlainText"/>
      </w:pPr>
      <w:r>
        <w:t>&lt;/Envelope&gt;</w:t>
      </w:r>
    </w:p>
    <w:p w14:paraId="27EE14D7" w14:textId="77777777" w:rsidR="00D14242" w:rsidRDefault="00D14242" w:rsidP="007C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4709A2" w14:textId="77777777" w:rsidR="00D14242" w:rsidRDefault="00D14242" w:rsidP="00D1424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</w:p>
    <w:p w14:paraId="73A2472E" w14:textId="77777777" w:rsidR="00D14242" w:rsidRPr="007C1F2A" w:rsidRDefault="00D14242" w:rsidP="007C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15AD0C80" w14:textId="77777777" w:rsidR="007C1F2A" w:rsidRDefault="007C1F2A" w:rsidP="007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2AC540AD" w14:textId="77777777" w:rsidR="007C1F2A" w:rsidRDefault="007C1F2A" w:rsidP="007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6C4EECD6" w14:textId="77777777" w:rsidR="007C1F2A" w:rsidRDefault="007C1F2A" w:rsidP="007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2BB9D3F3" w14:textId="4D2AFCC8" w:rsidR="007C28EC" w:rsidRDefault="007C28EC" w:rsidP="00B1227D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4C02E" w14:textId="77777777" w:rsidR="002E15BD" w:rsidRDefault="002E15BD" w:rsidP="00F6152A">
      <w:pPr>
        <w:spacing w:after="0" w:line="240" w:lineRule="auto"/>
      </w:pPr>
      <w:r>
        <w:separator/>
      </w:r>
    </w:p>
  </w:endnote>
  <w:endnote w:type="continuationSeparator" w:id="0">
    <w:p w14:paraId="7246E458" w14:textId="77777777" w:rsidR="002E15BD" w:rsidRDefault="002E15BD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31B6F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98EA1" w14:textId="77777777" w:rsidR="00167F09" w:rsidRDefault="00167F09">
    <w:pPr>
      <w:pStyle w:val="Footer"/>
      <w:jc w:val="right"/>
    </w:pPr>
    <w:r>
      <w:t xml:space="preserve"> National Institute of Standards and Technology (NIST</w:t>
    </w:r>
    <w:proofErr w:type="gramStart"/>
    <w:r>
      <w:t xml:space="preserve">)                                            </w:t>
    </w:r>
    <w:proofErr w:type="gramEnd"/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36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8416DB5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84E57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E9BA3" w14:textId="77777777" w:rsidR="002E15BD" w:rsidRDefault="002E15BD" w:rsidP="00F6152A">
      <w:pPr>
        <w:spacing w:after="0" w:line="240" w:lineRule="auto"/>
      </w:pPr>
      <w:r>
        <w:separator/>
      </w:r>
    </w:p>
  </w:footnote>
  <w:footnote w:type="continuationSeparator" w:id="0">
    <w:p w14:paraId="0DAD2346" w14:textId="77777777" w:rsidR="002E15BD" w:rsidRDefault="002E15BD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7D4A9" w14:textId="1D92A405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93F20" w14:textId="1DAB0D24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5C956" w14:textId="61C354A2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3CD64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12455"/>
    <w:rsid w:val="000357ED"/>
    <w:rsid w:val="00053982"/>
    <w:rsid w:val="000547A2"/>
    <w:rsid w:val="00061531"/>
    <w:rsid w:val="00113563"/>
    <w:rsid w:val="00142B48"/>
    <w:rsid w:val="00167F09"/>
    <w:rsid w:val="001A1137"/>
    <w:rsid w:val="00235CC5"/>
    <w:rsid w:val="002718C4"/>
    <w:rsid w:val="002719CA"/>
    <w:rsid w:val="00275278"/>
    <w:rsid w:val="002A244E"/>
    <w:rsid w:val="002C766E"/>
    <w:rsid w:val="002E04C7"/>
    <w:rsid w:val="002E15BD"/>
    <w:rsid w:val="002E1D32"/>
    <w:rsid w:val="003128ED"/>
    <w:rsid w:val="00317292"/>
    <w:rsid w:val="003262F2"/>
    <w:rsid w:val="0034186A"/>
    <w:rsid w:val="003642B1"/>
    <w:rsid w:val="003B6456"/>
    <w:rsid w:val="003E4D9B"/>
    <w:rsid w:val="003F70FE"/>
    <w:rsid w:val="00442921"/>
    <w:rsid w:val="00451C39"/>
    <w:rsid w:val="00461C2A"/>
    <w:rsid w:val="004771C9"/>
    <w:rsid w:val="004F7664"/>
    <w:rsid w:val="00501882"/>
    <w:rsid w:val="0050637B"/>
    <w:rsid w:val="00517088"/>
    <w:rsid w:val="00532733"/>
    <w:rsid w:val="00576D4B"/>
    <w:rsid w:val="0059002C"/>
    <w:rsid w:val="005F14B3"/>
    <w:rsid w:val="005F511C"/>
    <w:rsid w:val="00675B89"/>
    <w:rsid w:val="006E2DAD"/>
    <w:rsid w:val="006E6566"/>
    <w:rsid w:val="006E7681"/>
    <w:rsid w:val="006F1E09"/>
    <w:rsid w:val="006F78C2"/>
    <w:rsid w:val="00724E80"/>
    <w:rsid w:val="007902DC"/>
    <w:rsid w:val="00790E73"/>
    <w:rsid w:val="00791495"/>
    <w:rsid w:val="0079685F"/>
    <w:rsid w:val="007C1F2A"/>
    <w:rsid w:val="007C28EC"/>
    <w:rsid w:val="007E1079"/>
    <w:rsid w:val="008052FA"/>
    <w:rsid w:val="008315F7"/>
    <w:rsid w:val="008625F9"/>
    <w:rsid w:val="0086623E"/>
    <w:rsid w:val="008B1B3C"/>
    <w:rsid w:val="008B2C4E"/>
    <w:rsid w:val="008C047F"/>
    <w:rsid w:val="008E0FD7"/>
    <w:rsid w:val="00901B47"/>
    <w:rsid w:val="0092373F"/>
    <w:rsid w:val="00933A98"/>
    <w:rsid w:val="009B4825"/>
    <w:rsid w:val="009C35AF"/>
    <w:rsid w:val="009D1BB9"/>
    <w:rsid w:val="009D3EF8"/>
    <w:rsid w:val="009E71B2"/>
    <w:rsid w:val="009F727D"/>
    <w:rsid w:val="00A13689"/>
    <w:rsid w:val="00A221F7"/>
    <w:rsid w:val="00A22412"/>
    <w:rsid w:val="00A5070C"/>
    <w:rsid w:val="00A61CF5"/>
    <w:rsid w:val="00A6429B"/>
    <w:rsid w:val="00A8270A"/>
    <w:rsid w:val="00A83FCB"/>
    <w:rsid w:val="00AC1272"/>
    <w:rsid w:val="00AF7C53"/>
    <w:rsid w:val="00B00AAB"/>
    <w:rsid w:val="00B1227D"/>
    <w:rsid w:val="00B43873"/>
    <w:rsid w:val="00B45B3C"/>
    <w:rsid w:val="00B60D91"/>
    <w:rsid w:val="00B86315"/>
    <w:rsid w:val="00BD3CE5"/>
    <w:rsid w:val="00BD518A"/>
    <w:rsid w:val="00BD58A3"/>
    <w:rsid w:val="00BF46A6"/>
    <w:rsid w:val="00BF4836"/>
    <w:rsid w:val="00C202AF"/>
    <w:rsid w:val="00C26979"/>
    <w:rsid w:val="00C26F70"/>
    <w:rsid w:val="00C9241C"/>
    <w:rsid w:val="00CA414B"/>
    <w:rsid w:val="00CD62C4"/>
    <w:rsid w:val="00CE0FE4"/>
    <w:rsid w:val="00D04ABF"/>
    <w:rsid w:val="00D14242"/>
    <w:rsid w:val="00D20ECE"/>
    <w:rsid w:val="00D278CF"/>
    <w:rsid w:val="00D32D7F"/>
    <w:rsid w:val="00D65B6E"/>
    <w:rsid w:val="00DB74BF"/>
    <w:rsid w:val="00DC3821"/>
    <w:rsid w:val="00DD271F"/>
    <w:rsid w:val="00DF5538"/>
    <w:rsid w:val="00DF5768"/>
    <w:rsid w:val="00E07ACE"/>
    <w:rsid w:val="00EA372B"/>
    <w:rsid w:val="00EA5A03"/>
    <w:rsid w:val="00EE21D8"/>
    <w:rsid w:val="00EF2009"/>
    <w:rsid w:val="00EF7364"/>
    <w:rsid w:val="00F1230F"/>
    <w:rsid w:val="00F57D8F"/>
    <w:rsid w:val="00F6152A"/>
    <w:rsid w:val="00F856C4"/>
    <w:rsid w:val="00FD001A"/>
    <w:rsid w:val="00FE7C00"/>
    <w:rsid w:val="00FF1E6F"/>
    <w:rsid w:val="00F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9F7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242"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31729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7292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242"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31729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7292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658</Words>
  <Characters>3755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4</cp:revision>
  <cp:lastPrinted>2014-10-16T18:05:00Z</cp:lastPrinted>
  <dcterms:created xsi:type="dcterms:W3CDTF">2015-03-26T19:21:00Z</dcterms:created>
  <dcterms:modified xsi:type="dcterms:W3CDTF">2016-03-29T14:58:00Z</dcterms:modified>
</cp:coreProperties>
</file>