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94B" w14:textId="78D7E987" w:rsidR="007A49DD" w:rsidRPr="001A10EE" w:rsidRDefault="00A757E8" w:rsidP="001968DC">
      <w:pPr>
        <w:jc w:val="center"/>
        <w:rPr>
          <w:b/>
          <w:sz w:val="28"/>
          <w:szCs w:val="28"/>
          <w:u w:val="single"/>
        </w:rPr>
      </w:pPr>
      <w:r w:rsidRPr="001A10EE">
        <w:rPr>
          <w:b/>
          <w:sz w:val="28"/>
          <w:szCs w:val="28"/>
          <w:u w:val="single"/>
        </w:rPr>
        <w:t>Syndromic Surveillance</w:t>
      </w:r>
      <w:r w:rsidR="00973F9F" w:rsidRPr="001A10EE">
        <w:rPr>
          <w:b/>
          <w:sz w:val="28"/>
          <w:szCs w:val="28"/>
          <w:u w:val="single"/>
        </w:rPr>
        <w:t xml:space="preserve"> Test </w:t>
      </w:r>
      <w:r w:rsidRPr="001A10EE">
        <w:rPr>
          <w:b/>
          <w:sz w:val="28"/>
          <w:szCs w:val="28"/>
          <w:u w:val="single"/>
        </w:rPr>
        <w:t>Suite</w:t>
      </w:r>
      <w:r w:rsidR="00973F9F" w:rsidRPr="001A10EE">
        <w:rPr>
          <w:b/>
          <w:sz w:val="28"/>
          <w:szCs w:val="28"/>
          <w:u w:val="single"/>
        </w:rPr>
        <w:t xml:space="preserve"> Release Notes for </w:t>
      </w:r>
      <w:r w:rsidR="000756FC" w:rsidRPr="001A10EE">
        <w:rPr>
          <w:b/>
          <w:sz w:val="28"/>
          <w:szCs w:val="28"/>
          <w:u w:val="single"/>
        </w:rPr>
        <w:t>1.</w:t>
      </w:r>
      <w:r w:rsidR="00DC28A2">
        <w:rPr>
          <w:b/>
          <w:sz w:val="28"/>
          <w:szCs w:val="28"/>
          <w:u w:val="single"/>
        </w:rPr>
        <w:t>7</w:t>
      </w:r>
      <w:r w:rsidR="00CE3301" w:rsidRPr="001A10EE">
        <w:rPr>
          <w:b/>
          <w:sz w:val="28"/>
          <w:szCs w:val="28"/>
          <w:u w:val="single"/>
        </w:rPr>
        <w:t>.</w:t>
      </w:r>
      <w:r w:rsidR="00DC28A2">
        <w:rPr>
          <w:b/>
          <w:sz w:val="28"/>
          <w:szCs w:val="28"/>
          <w:u w:val="single"/>
        </w:rPr>
        <w:t>2</w:t>
      </w:r>
      <w:r w:rsidR="00041F71" w:rsidRPr="001A10EE">
        <w:rPr>
          <w:b/>
          <w:sz w:val="28"/>
          <w:szCs w:val="28"/>
          <w:u w:val="single"/>
        </w:rPr>
        <w:t xml:space="preserve"> </w:t>
      </w:r>
      <w:r w:rsidR="001A10EE" w:rsidRPr="001A10EE">
        <w:rPr>
          <w:b/>
          <w:sz w:val="28"/>
          <w:szCs w:val="28"/>
          <w:u w:val="single"/>
        </w:rPr>
        <w:t xml:space="preserve">February </w:t>
      </w:r>
      <w:r w:rsidR="00BB16AB">
        <w:rPr>
          <w:b/>
          <w:sz w:val="28"/>
          <w:szCs w:val="28"/>
          <w:u w:val="single"/>
        </w:rPr>
        <w:t>1</w:t>
      </w:r>
      <w:r w:rsidR="001132B1">
        <w:rPr>
          <w:b/>
          <w:sz w:val="28"/>
          <w:szCs w:val="28"/>
          <w:u w:val="single"/>
        </w:rPr>
        <w:t>3</w:t>
      </w:r>
      <w:r w:rsidR="005628DA" w:rsidRPr="001A10EE">
        <w:rPr>
          <w:b/>
          <w:sz w:val="28"/>
          <w:szCs w:val="28"/>
          <w:u w:val="single"/>
        </w:rPr>
        <w:t>,</w:t>
      </w:r>
      <w:r w:rsidR="000756FC" w:rsidRPr="001A10EE">
        <w:rPr>
          <w:b/>
          <w:sz w:val="28"/>
          <w:szCs w:val="28"/>
          <w:u w:val="single"/>
        </w:rPr>
        <w:t xml:space="preserve"> 20</w:t>
      </w:r>
      <w:r w:rsidR="001A10EE" w:rsidRPr="001A10EE">
        <w:rPr>
          <w:b/>
          <w:sz w:val="28"/>
          <w:szCs w:val="28"/>
          <w:u w:val="single"/>
        </w:rPr>
        <w:t>23</w:t>
      </w:r>
    </w:p>
    <w:p w14:paraId="2F58F1E1" w14:textId="742CF661" w:rsidR="00CC2DA0" w:rsidRPr="00553C1F" w:rsidRDefault="004B64E1" w:rsidP="00553C1F">
      <w:pPr>
        <w:jc w:val="center"/>
        <w:rPr>
          <w:b/>
        </w:rPr>
      </w:pPr>
      <w:r w:rsidRPr="00553C1F">
        <w:rPr>
          <w:b/>
        </w:rPr>
        <w:t xml:space="preserve">Test </w:t>
      </w:r>
      <w:r w:rsidR="00412050" w:rsidRPr="00553C1F">
        <w:rPr>
          <w:b/>
        </w:rPr>
        <w:t>Data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3595"/>
        <w:gridCol w:w="4140"/>
        <w:gridCol w:w="5220"/>
      </w:tblGrid>
      <w:tr w:rsidR="00412050" w14:paraId="43FAB0AF" w14:textId="77777777" w:rsidTr="001A10EE">
        <w:trPr>
          <w:tblHeader/>
        </w:trPr>
        <w:tc>
          <w:tcPr>
            <w:tcW w:w="3595" w:type="dxa"/>
          </w:tcPr>
          <w:p w14:paraId="5BEA1C90" w14:textId="427488CC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  <w:r w:rsidR="003D0454">
              <w:rPr>
                <w:b/>
              </w:rPr>
              <w:t xml:space="preserve"> / ADT Profile</w:t>
            </w:r>
          </w:p>
        </w:tc>
        <w:tc>
          <w:tcPr>
            <w:tcW w:w="4140" w:type="dxa"/>
          </w:tcPr>
          <w:p w14:paraId="3F56B98C" w14:textId="33E3F561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5220" w:type="dxa"/>
          </w:tcPr>
          <w:p w14:paraId="7D1905A6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47853" w14:paraId="56C3D315" w14:textId="77777777" w:rsidTr="001A10EE">
        <w:trPr>
          <w:trHeight w:val="323"/>
        </w:trPr>
        <w:tc>
          <w:tcPr>
            <w:tcW w:w="3595" w:type="dxa"/>
          </w:tcPr>
          <w:p w14:paraId="25492619" w14:textId="624E9106" w:rsidR="00F47853" w:rsidRPr="00DC2EDF" w:rsidRDefault="002944C0" w:rsidP="005F0223">
            <w:pPr>
              <w:rPr>
                <w:rStyle w:val="indented"/>
              </w:rPr>
            </w:pPr>
            <w:r>
              <w:rPr>
                <w:rStyle w:val="indented"/>
              </w:rPr>
              <w:t>All Profiles in Context-free Validation and All Test Steps in Context-based Validation</w:t>
            </w:r>
          </w:p>
          <w:p w14:paraId="02474894" w14:textId="77777777" w:rsidR="00F47853" w:rsidRPr="005D77E0" w:rsidRDefault="00F47853" w:rsidP="005F0223">
            <w:pPr>
              <w:rPr>
                <w:color w:val="FF0000"/>
              </w:rPr>
            </w:pPr>
          </w:p>
        </w:tc>
        <w:tc>
          <w:tcPr>
            <w:tcW w:w="4140" w:type="dxa"/>
          </w:tcPr>
          <w:p w14:paraId="08BAF11A" w14:textId="11134181" w:rsidR="00CE0BD1" w:rsidRPr="002944C0" w:rsidRDefault="002944C0" w:rsidP="005F0223">
            <w:r w:rsidRPr="002944C0">
              <w:t>Browse feature is not allowing test messages to populate the Message Content window in the Context-free and Context-based validation.</w:t>
            </w:r>
          </w:p>
          <w:p w14:paraId="03B811CA" w14:textId="18A8D792" w:rsidR="002944C0" w:rsidRPr="002944C0" w:rsidRDefault="002944C0" w:rsidP="005F0223">
            <w:r w:rsidRPr="002944C0">
              <w:rPr>
                <w:noProof/>
              </w:rPr>
              <w:drawing>
                <wp:inline distT="0" distB="0" distL="0" distR="0" wp14:anchorId="2062C0C0" wp14:editId="07894EE2">
                  <wp:extent cx="2491740" cy="3009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30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shd w:val="clear" w:color="auto" w:fill="auto"/>
          </w:tcPr>
          <w:p w14:paraId="478F1274" w14:textId="44E89AB8" w:rsidR="00DC2EDF" w:rsidRPr="00DC2EDF" w:rsidRDefault="002944C0" w:rsidP="005F0223">
            <w:pPr>
              <w:rPr>
                <w:rFonts w:cs="Arial"/>
                <w:color w:val="0000FF"/>
              </w:rPr>
            </w:pPr>
            <w:r w:rsidRPr="00BB16AB">
              <w:rPr>
                <w:rFonts w:cs="Arial"/>
              </w:rPr>
              <w:t xml:space="preserve">Browse feature has been corrected to allow test messages </w:t>
            </w:r>
            <w:r w:rsidR="00BB16AB" w:rsidRPr="00BB16AB">
              <w:rPr>
                <w:rFonts w:cs="Arial"/>
              </w:rPr>
              <w:t>(</w:t>
            </w:r>
            <w:r w:rsidR="00581AEB">
              <w:rPr>
                <w:rFonts w:cs="Arial"/>
              </w:rPr>
              <w:t xml:space="preserve">as </w:t>
            </w:r>
            <w:r w:rsidR="00BB16AB" w:rsidRPr="00BB16AB">
              <w:rPr>
                <w:rFonts w:cs="Arial"/>
              </w:rPr>
              <w:t xml:space="preserve">.txt files) </w:t>
            </w:r>
            <w:r w:rsidRPr="00BB16AB">
              <w:rPr>
                <w:rFonts w:cs="Arial"/>
              </w:rPr>
              <w:t>to populate the Message Content window.</w:t>
            </w:r>
          </w:p>
        </w:tc>
      </w:tr>
      <w:tr w:rsidR="00A849EF" w14:paraId="5B7B1C70" w14:textId="77777777" w:rsidTr="001A10EE">
        <w:trPr>
          <w:trHeight w:val="323"/>
        </w:trPr>
        <w:tc>
          <w:tcPr>
            <w:tcW w:w="3595" w:type="dxa"/>
          </w:tcPr>
          <w:p w14:paraId="74172DC6" w14:textId="234274F1" w:rsidR="00A849EF" w:rsidRPr="00A101F6" w:rsidRDefault="00A849EF" w:rsidP="005F0223">
            <w:pPr>
              <w:rPr>
                <w:color w:val="FF0000"/>
              </w:rPr>
            </w:pPr>
          </w:p>
        </w:tc>
        <w:tc>
          <w:tcPr>
            <w:tcW w:w="4140" w:type="dxa"/>
          </w:tcPr>
          <w:p w14:paraId="38440AFA" w14:textId="74ACC65B" w:rsidR="003D0454" w:rsidRPr="00CA251A" w:rsidRDefault="003D0454" w:rsidP="00DB7048">
            <w:pPr>
              <w:rPr>
                <w:rFonts w:cs="Arial"/>
                <w:color w:val="FF0000"/>
              </w:rPr>
            </w:pPr>
          </w:p>
        </w:tc>
        <w:tc>
          <w:tcPr>
            <w:tcW w:w="5220" w:type="dxa"/>
            <w:shd w:val="clear" w:color="auto" w:fill="auto"/>
          </w:tcPr>
          <w:p w14:paraId="5610BEF8" w14:textId="620F012B" w:rsidR="005F0223" w:rsidRPr="000E00A9" w:rsidRDefault="005F0223" w:rsidP="005F0223">
            <w:pPr>
              <w:rPr>
                <w:rFonts w:cs="Arial"/>
                <w:color w:val="FF0000"/>
              </w:rPr>
            </w:pPr>
          </w:p>
        </w:tc>
      </w:tr>
    </w:tbl>
    <w:p w14:paraId="48F63CC5" w14:textId="77777777" w:rsidR="00B2769D" w:rsidRDefault="00B2769D" w:rsidP="001A10EE">
      <w:pPr>
        <w:rPr>
          <w:b/>
        </w:rPr>
      </w:pPr>
    </w:p>
    <w:p w14:paraId="062DBC3F" w14:textId="4FB7604D" w:rsidR="00420C09" w:rsidRPr="00553C1F" w:rsidRDefault="00987C70" w:rsidP="00553C1F">
      <w:pPr>
        <w:jc w:val="center"/>
        <w:rPr>
          <w:b/>
        </w:rPr>
      </w:pPr>
      <w:r w:rsidRPr="00553C1F">
        <w:rPr>
          <w:b/>
        </w:rPr>
        <w:t xml:space="preserve">Specific </w:t>
      </w:r>
      <w:r w:rsidR="00420C09" w:rsidRPr="00553C1F">
        <w:rPr>
          <w:b/>
        </w:rPr>
        <w:t>Validation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5575"/>
        <w:gridCol w:w="7380"/>
      </w:tblGrid>
      <w:tr w:rsidR="008C4252" w14:paraId="3F1D3BB4" w14:textId="77777777" w:rsidTr="001A10EE">
        <w:trPr>
          <w:tblHeader/>
        </w:trPr>
        <w:tc>
          <w:tcPr>
            <w:tcW w:w="5575" w:type="dxa"/>
            <w:tcBorders>
              <w:bottom w:val="single" w:sz="4" w:space="0" w:color="auto"/>
            </w:tcBorders>
          </w:tcPr>
          <w:p w14:paraId="239B6D11" w14:textId="77777777" w:rsidR="00D65A11" w:rsidRPr="00412050" w:rsidRDefault="00D65A11" w:rsidP="005F022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14:paraId="1CB3F726" w14:textId="77777777" w:rsidR="00D65A11" w:rsidRPr="00412050" w:rsidRDefault="00D65A11" w:rsidP="005F022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1A10EE" w:rsidRPr="001A10EE" w14:paraId="0555C7F4" w14:textId="77777777" w:rsidTr="001A10EE">
        <w:trPr>
          <w:tblHeader/>
        </w:trPr>
        <w:tc>
          <w:tcPr>
            <w:tcW w:w="5575" w:type="dxa"/>
            <w:tcBorders>
              <w:bottom w:val="single" w:sz="4" w:space="0" w:color="auto"/>
            </w:tcBorders>
          </w:tcPr>
          <w:p w14:paraId="5E4CB5DD" w14:textId="4064C025" w:rsidR="001A10EE" w:rsidRPr="001A10EE" w:rsidRDefault="001A10EE" w:rsidP="005F0223">
            <w:pPr>
              <w:rPr>
                <w:bCs/>
              </w:rPr>
            </w:pPr>
            <w:r w:rsidRPr="001A10EE">
              <w:rPr>
                <w:bCs/>
              </w:rPr>
              <w:t>None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14:paraId="3FE9BF1E" w14:textId="77777777" w:rsidR="001A10EE" w:rsidRPr="001A10EE" w:rsidRDefault="001A10EE" w:rsidP="005F0223">
            <w:pPr>
              <w:rPr>
                <w:bCs/>
              </w:rPr>
            </w:pPr>
          </w:p>
        </w:tc>
      </w:tr>
    </w:tbl>
    <w:p w14:paraId="0C52AF0C" w14:textId="77777777" w:rsidR="00642A60" w:rsidRDefault="00642A60" w:rsidP="007A49DD">
      <w:pPr>
        <w:spacing w:after="120" w:line="240" w:lineRule="auto"/>
      </w:pPr>
    </w:p>
    <w:p w14:paraId="6A2B5F6A" w14:textId="66A64740" w:rsidR="007A49DD" w:rsidRPr="00553C1F" w:rsidRDefault="007A49DD" w:rsidP="00553C1F">
      <w:pPr>
        <w:spacing w:after="120" w:line="240" w:lineRule="auto"/>
        <w:jc w:val="center"/>
        <w:rPr>
          <w:b/>
        </w:rPr>
      </w:pPr>
      <w:r w:rsidRPr="00553C1F">
        <w:rPr>
          <w:b/>
        </w:rPr>
        <w:t>Documentation</w:t>
      </w:r>
    </w:p>
    <w:tbl>
      <w:tblPr>
        <w:tblStyle w:val="TableGrid"/>
        <w:tblW w:w="12960" w:type="dxa"/>
        <w:tblInd w:w="-5" w:type="dxa"/>
        <w:tblLook w:val="04A0" w:firstRow="1" w:lastRow="0" w:firstColumn="1" w:lastColumn="0" w:noHBand="0" w:noVBand="1"/>
      </w:tblPr>
      <w:tblGrid>
        <w:gridCol w:w="5850"/>
        <w:gridCol w:w="7110"/>
      </w:tblGrid>
      <w:tr w:rsidR="007A49DD" w14:paraId="78715BB5" w14:textId="77777777" w:rsidTr="001A10EE">
        <w:trPr>
          <w:cantSplit/>
          <w:tblHeader/>
        </w:trPr>
        <w:tc>
          <w:tcPr>
            <w:tcW w:w="5850" w:type="dxa"/>
          </w:tcPr>
          <w:p w14:paraId="1CF867D0" w14:textId="77777777" w:rsidR="007A49DD" w:rsidRPr="00412050" w:rsidRDefault="007A49DD" w:rsidP="005F022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7110" w:type="dxa"/>
          </w:tcPr>
          <w:p w14:paraId="00B3452C" w14:textId="77777777" w:rsidR="007A49DD" w:rsidRPr="00412050" w:rsidRDefault="007A49DD" w:rsidP="005F022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A67F0" w:rsidRPr="005A38F0" w14:paraId="6EE9E559" w14:textId="77777777" w:rsidTr="001A10EE">
        <w:trPr>
          <w:cantSplit/>
        </w:trPr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C39F08" w14:textId="76AA2EEA" w:rsidR="008A67F0" w:rsidRPr="00652A77" w:rsidRDefault="001A10EE" w:rsidP="004B6A0D">
            <w:pPr>
              <w:jc w:val="both"/>
            </w:pPr>
            <w:r>
              <w:t>None</w:t>
            </w:r>
          </w:p>
        </w:tc>
        <w:tc>
          <w:tcPr>
            <w:tcW w:w="7110" w:type="dxa"/>
            <w:tcBorders>
              <w:top w:val="single" w:sz="4" w:space="0" w:color="auto"/>
              <w:bottom w:val="single" w:sz="4" w:space="0" w:color="auto"/>
            </w:tcBorders>
          </w:tcPr>
          <w:p w14:paraId="0AB8CF00" w14:textId="5D2346E1" w:rsidR="008A67F0" w:rsidRPr="00BB0032" w:rsidRDefault="008A67F0" w:rsidP="001D332E">
            <w:pPr>
              <w:rPr>
                <w:rFonts w:cs="Arial"/>
                <w:color w:val="FF0000"/>
              </w:rPr>
            </w:pPr>
          </w:p>
        </w:tc>
      </w:tr>
    </w:tbl>
    <w:p w14:paraId="45E0F3DE" w14:textId="3CE271F3" w:rsidR="00934E5F" w:rsidRDefault="00934E5F" w:rsidP="001A10EE">
      <w:pPr>
        <w:rPr>
          <w:b/>
        </w:rPr>
      </w:pPr>
    </w:p>
    <w:p w14:paraId="5ED8AB27" w14:textId="77777777" w:rsidR="00741599" w:rsidRDefault="00741599">
      <w:pPr>
        <w:rPr>
          <w:b/>
        </w:rPr>
      </w:pPr>
      <w:r>
        <w:rPr>
          <w:b/>
        </w:rPr>
        <w:br w:type="page"/>
      </w:r>
    </w:p>
    <w:p w14:paraId="53FE5375" w14:textId="34348B81" w:rsidR="00987C70" w:rsidRPr="00553C1F" w:rsidRDefault="00987C70" w:rsidP="00553C1F">
      <w:pPr>
        <w:jc w:val="center"/>
        <w:rPr>
          <w:b/>
        </w:rPr>
      </w:pPr>
      <w:r w:rsidRPr="00553C1F">
        <w:rPr>
          <w:b/>
        </w:rPr>
        <w:lastRenderedPageBreak/>
        <w:t>User Interface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1"/>
        <w:gridCol w:w="8464"/>
      </w:tblGrid>
      <w:tr w:rsidR="00987C70" w14:paraId="1F46722B" w14:textId="77777777" w:rsidTr="00145C34">
        <w:trPr>
          <w:tblHeader/>
        </w:trPr>
        <w:tc>
          <w:tcPr>
            <w:tcW w:w="4491" w:type="dxa"/>
          </w:tcPr>
          <w:p w14:paraId="5ED49FD2" w14:textId="77777777" w:rsidR="00987C70" w:rsidRPr="00412050" w:rsidRDefault="00987C70" w:rsidP="005F022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8464" w:type="dxa"/>
          </w:tcPr>
          <w:p w14:paraId="1E041FD8" w14:textId="77777777" w:rsidR="00987C70" w:rsidRPr="00412050" w:rsidRDefault="00987C70" w:rsidP="005F022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2395B" w14:paraId="46A2237B" w14:textId="77777777" w:rsidTr="00145C34">
        <w:tc>
          <w:tcPr>
            <w:tcW w:w="4491" w:type="dxa"/>
          </w:tcPr>
          <w:p w14:paraId="5DEFC453" w14:textId="35C86D0C" w:rsidR="008420B2" w:rsidRDefault="00741599" w:rsidP="00F2395B">
            <w:r>
              <w:t>Supported Browsers on Home Page lists “IE 9+”, but this information is not accurate. Supported Browsers now include Edge.</w:t>
            </w:r>
          </w:p>
          <w:p w14:paraId="6C96A725" w14:textId="7D62619B" w:rsidR="00741599" w:rsidRPr="00575173" w:rsidRDefault="00741599" w:rsidP="00F2395B">
            <w:r>
              <w:rPr>
                <w:noProof/>
              </w:rPr>
              <w:drawing>
                <wp:inline distT="0" distB="0" distL="0" distR="0" wp14:anchorId="4247618F" wp14:editId="136C9DC3">
                  <wp:extent cx="2668612" cy="1155163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12" cy="11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4" w:type="dxa"/>
          </w:tcPr>
          <w:p w14:paraId="6A973A3D" w14:textId="69105FB5" w:rsidR="008420B2" w:rsidRPr="00575173" w:rsidRDefault="00741599" w:rsidP="00642A60">
            <w:r>
              <w:t xml:space="preserve">“IE 9+” has been deleted from </w:t>
            </w:r>
            <w:r>
              <w:t>Supported Browsers</w:t>
            </w:r>
            <w:r>
              <w:t>,</w:t>
            </w:r>
            <w:r>
              <w:t xml:space="preserve"> </w:t>
            </w:r>
            <w:r>
              <w:t>and</w:t>
            </w:r>
            <w:r>
              <w:t xml:space="preserve"> Edge</w:t>
            </w:r>
            <w:r>
              <w:t xml:space="preserve"> has been added.</w:t>
            </w:r>
          </w:p>
        </w:tc>
      </w:tr>
    </w:tbl>
    <w:p w14:paraId="5538000C" w14:textId="2F33FB21" w:rsidR="007D7C04" w:rsidRDefault="007D7C04" w:rsidP="001E20CE">
      <w:pPr>
        <w:spacing w:after="120"/>
      </w:pPr>
    </w:p>
    <w:p w14:paraId="6066A872" w14:textId="77777777" w:rsidR="00C758DB" w:rsidRPr="00553C1F" w:rsidRDefault="00C758DB" w:rsidP="00553C1F">
      <w:pPr>
        <w:jc w:val="center"/>
        <w:rPr>
          <w:b/>
        </w:rPr>
      </w:pPr>
      <w:r w:rsidRPr="00553C1F">
        <w:rPr>
          <w:b/>
        </w:rPr>
        <w:t>Core</w:t>
      </w:r>
      <w:r w:rsidR="0048361B" w:rsidRPr="00553C1F">
        <w:rPr>
          <w:b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3"/>
        <w:gridCol w:w="6757"/>
      </w:tblGrid>
      <w:tr w:rsidR="00C75A0C" w14:paraId="2D00B8AE" w14:textId="77777777" w:rsidTr="00255AA6">
        <w:trPr>
          <w:tblHeader/>
        </w:trPr>
        <w:tc>
          <w:tcPr>
            <w:tcW w:w="6193" w:type="dxa"/>
          </w:tcPr>
          <w:p w14:paraId="5D590051" w14:textId="77777777" w:rsidR="00C758DB" w:rsidRPr="00412050" w:rsidRDefault="00C758DB" w:rsidP="005F022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57" w:type="dxa"/>
          </w:tcPr>
          <w:p w14:paraId="3A6E1AA3" w14:textId="77777777" w:rsidR="00C758DB" w:rsidRPr="00412050" w:rsidRDefault="00C758DB" w:rsidP="005F022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1A10EE" w:rsidRPr="001A10EE" w14:paraId="65D037DC" w14:textId="77777777" w:rsidTr="00DE1FE2">
        <w:tc>
          <w:tcPr>
            <w:tcW w:w="6193" w:type="dxa"/>
          </w:tcPr>
          <w:p w14:paraId="0FB9C068" w14:textId="710A41A0" w:rsidR="00C758DB" w:rsidRPr="001A10EE" w:rsidRDefault="001A10EE" w:rsidP="005F0223">
            <w:pPr>
              <w:rPr>
                <w:iCs/>
              </w:rPr>
            </w:pPr>
            <w:r w:rsidRPr="001A10EE">
              <w:rPr>
                <w:iCs/>
              </w:rPr>
              <w:t>None</w:t>
            </w:r>
          </w:p>
        </w:tc>
        <w:tc>
          <w:tcPr>
            <w:tcW w:w="6757" w:type="dxa"/>
          </w:tcPr>
          <w:p w14:paraId="64171D69" w14:textId="311C16AF" w:rsidR="00C758DB" w:rsidRPr="001A10EE" w:rsidRDefault="00C758DB" w:rsidP="005F0223">
            <w:pPr>
              <w:rPr>
                <w:iCs/>
              </w:rPr>
            </w:pPr>
          </w:p>
        </w:tc>
      </w:tr>
    </w:tbl>
    <w:p w14:paraId="7FFBD047" w14:textId="77777777" w:rsidR="00C758DB" w:rsidRDefault="00C758DB" w:rsidP="00420C0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242AB4" w14:paraId="0C1EB9EB" w14:textId="77777777" w:rsidTr="00145C34">
        <w:tc>
          <w:tcPr>
            <w:tcW w:w="12955" w:type="dxa"/>
          </w:tcPr>
          <w:p w14:paraId="7A72406E" w14:textId="77777777" w:rsidR="00242AB4" w:rsidRPr="00412050" w:rsidRDefault="00242AB4" w:rsidP="005F0223">
            <w:pPr>
              <w:rPr>
                <w:b/>
              </w:rPr>
            </w:pPr>
            <w:r>
              <w:rPr>
                <w:b/>
              </w:rPr>
              <w:t>Improvements/Features</w:t>
            </w:r>
          </w:p>
        </w:tc>
      </w:tr>
      <w:tr w:rsidR="003009A2" w14:paraId="53F9C300" w14:textId="77777777" w:rsidTr="00145C34">
        <w:tc>
          <w:tcPr>
            <w:tcW w:w="12955" w:type="dxa"/>
          </w:tcPr>
          <w:p w14:paraId="11CF2CE3" w14:textId="078DD772" w:rsidR="003009A2" w:rsidRPr="00760CDB" w:rsidRDefault="007710B5" w:rsidP="00760CDB">
            <w:pPr>
              <w:rPr>
                <w:color w:val="1F497D"/>
              </w:rPr>
            </w:pPr>
            <w:r>
              <w:rPr>
                <w:color w:val="1F497D"/>
              </w:rPr>
              <w:t>None</w:t>
            </w:r>
          </w:p>
        </w:tc>
      </w:tr>
    </w:tbl>
    <w:p w14:paraId="218C9D42" w14:textId="77777777" w:rsidR="00EA23F0" w:rsidRDefault="00EA23F0" w:rsidP="004C15EF"/>
    <w:p w14:paraId="29D3E61F" w14:textId="1D732B27" w:rsidR="004C15EF" w:rsidRPr="00553C1F" w:rsidRDefault="004C15EF" w:rsidP="00553C1F">
      <w:pPr>
        <w:jc w:val="center"/>
        <w:rPr>
          <w:b/>
        </w:rPr>
      </w:pPr>
      <w:r w:rsidRPr="00553C1F">
        <w:rPr>
          <w:b/>
        </w:rPr>
        <w:t>Issues for a Future Release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470"/>
        <w:gridCol w:w="10485"/>
      </w:tblGrid>
      <w:tr w:rsidR="004C15EF" w14:paraId="52C50F50" w14:textId="77777777" w:rsidTr="00145C34">
        <w:trPr>
          <w:cantSplit/>
        </w:trPr>
        <w:tc>
          <w:tcPr>
            <w:tcW w:w="2470" w:type="dxa"/>
          </w:tcPr>
          <w:p w14:paraId="41300010" w14:textId="77777777" w:rsidR="004C15EF" w:rsidRPr="00412050" w:rsidRDefault="004C15EF" w:rsidP="005F0223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10485" w:type="dxa"/>
          </w:tcPr>
          <w:p w14:paraId="697F469E" w14:textId="77777777" w:rsidR="004C15EF" w:rsidRPr="00412050" w:rsidRDefault="004C15EF" w:rsidP="005F0223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FD1D6C" w14:paraId="4CA1B46E" w14:textId="77777777" w:rsidTr="00145C34">
        <w:trPr>
          <w:cantSplit/>
        </w:trPr>
        <w:tc>
          <w:tcPr>
            <w:tcW w:w="2470" w:type="dxa"/>
          </w:tcPr>
          <w:p w14:paraId="6CE949D3" w14:textId="6A2B14CB" w:rsidR="00FD1D6C" w:rsidRDefault="00A757E8" w:rsidP="005F0223">
            <w:r>
              <w:t>None</w:t>
            </w:r>
          </w:p>
        </w:tc>
        <w:tc>
          <w:tcPr>
            <w:tcW w:w="10485" w:type="dxa"/>
          </w:tcPr>
          <w:p w14:paraId="4CC214B8" w14:textId="22218056" w:rsidR="00FD1D6C" w:rsidRDefault="00FD1D6C" w:rsidP="005F0223"/>
        </w:tc>
      </w:tr>
    </w:tbl>
    <w:p w14:paraId="24FE863B" w14:textId="46E200EF" w:rsidR="001320BE" w:rsidRDefault="001320BE"/>
    <w:sectPr w:rsidR="001320BE" w:rsidSect="003D0454"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F056" w14:textId="77777777" w:rsidR="00C51D31" w:rsidRDefault="00C51D31" w:rsidP="00281D35">
      <w:pPr>
        <w:spacing w:after="0" w:line="240" w:lineRule="auto"/>
      </w:pPr>
      <w:r>
        <w:separator/>
      </w:r>
    </w:p>
  </w:endnote>
  <w:endnote w:type="continuationSeparator" w:id="0">
    <w:p w14:paraId="59FBB852" w14:textId="77777777" w:rsidR="00C51D31" w:rsidRDefault="00C51D31" w:rsidP="0028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27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98952" w14:textId="0CA3A4D0" w:rsidR="005F0223" w:rsidRDefault="005F0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B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A5E93B" w14:textId="77777777" w:rsidR="005F0223" w:rsidRDefault="005F0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6A88" w14:textId="77777777" w:rsidR="00C51D31" w:rsidRDefault="00C51D31" w:rsidP="00281D35">
      <w:pPr>
        <w:spacing w:after="0" w:line="240" w:lineRule="auto"/>
      </w:pPr>
      <w:r>
        <w:separator/>
      </w:r>
    </w:p>
  </w:footnote>
  <w:footnote w:type="continuationSeparator" w:id="0">
    <w:p w14:paraId="64F43944" w14:textId="77777777" w:rsidR="00C51D31" w:rsidRDefault="00C51D31" w:rsidP="00281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473"/>
    <w:multiLevelType w:val="multilevel"/>
    <w:tmpl w:val="37787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80551"/>
    <w:multiLevelType w:val="hybridMultilevel"/>
    <w:tmpl w:val="30C68BB4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" w15:restartNumberingAfterBreak="0">
    <w:nsid w:val="2CF61D7C"/>
    <w:multiLevelType w:val="hybridMultilevel"/>
    <w:tmpl w:val="9DCE6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D1233C"/>
    <w:multiLevelType w:val="hybridMultilevel"/>
    <w:tmpl w:val="15AA5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8725B0"/>
    <w:multiLevelType w:val="hybridMultilevel"/>
    <w:tmpl w:val="3444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95280"/>
    <w:multiLevelType w:val="hybridMultilevel"/>
    <w:tmpl w:val="9E8A7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4000F4"/>
    <w:multiLevelType w:val="hybridMultilevel"/>
    <w:tmpl w:val="60E8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B1DD6"/>
    <w:multiLevelType w:val="hybridMultilevel"/>
    <w:tmpl w:val="B400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8073A"/>
    <w:multiLevelType w:val="hybridMultilevel"/>
    <w:tmpl w:val="E404F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A6757"/>
    <w:multiLevelType w:val="hybridMultilevel"/>
    <w:tmpl w:val="DD687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270ADD"/>
    <w:multiLevelType w:val="multilevel"/>
    <w:tmpl w:val="03286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A730A1"/>
    <w:multiLevelType w:val="hybridMultilevel"/>
    <w:tmpl w:val="B5227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AA1CB3"/>
    <w:multiLevelType w:val="hybridMultilevel"/>
    <w:tmpl w:val="4A40F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2D45F2"/>
    <w:multiLevelType w:val="hybridMultilevel"/>
    <w:tmpl w:val="3486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E5E44"/>
    <w:multiLevelType w:val="hybridMultilevel"/>
    <w:tmpl w:val="C0FE4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908E7"/>
    <w:multiLevelType w:val="hybridMultilevel"/>
    <w:tmpl w:val="CB96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F919DD"/>
    <w:multiLevelType w:val="hybridMultilevel"/>
    <w:tmpl w:val="EAE60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F2040C"/>
    <w:multiLevelType w:val="multilevel"/>
    <w:tmpl w:val="DB46AC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028438">
    <w:abstractNumId w:val="2"/>
  </w:num>
  <w:num w:numId="2" w16cid:durableId="978921646">
    <w:abstractNumId w:val="16"/>
  </w:num>
  <w:num w:numId="3" w16cid:durableId="1099251778">
    <w:abstractNumId w:val="3"/>
  </w:num>
  <w:num w:numId="4" w16cid:durableId="1955669515">
    <w:abstractNumId w:val="8"/>
  </w:num>
  <w:num w:numId="5" w16cid:durableId="1854880713">
    <w:abstractNumId w:val="10"/>
  </w:num>
  <w:num w:numId="6" w16cid:durableId="18618167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9027860">
    <w:abstractNumId w:val="14"/>
  </w:num>
  <w:num w:numId="8" w16cid:durableId="1290933244">
    <w:abstractNumId w:val="9"/>
  </w:num>
  <w:num w:numId="9" w16cid:durableId="1825584826">
    <w:abstractNumId w:val="12"/>
  </w:num>
  <w:num w:numId="10" w16cid:durableId="1446387369">
    <w:abstractNumId w:val="5"/>
  </w:num>
  <w:num w:numId="11" w16cid:durableId="615254640">
    <w:abstractNumId w:val="15"/>
  </w:num>
  <w:num w:numId="12" w16cid:durableId="492185020">
    <w:abstractNumId w:val="1"/>
  </w:num>
  <w:num w:numId="13" w16cid:durableId="1993362094">
    <w:abstractNumId w:val="18"/>
  </w:num>
  <w:num w:numId="14" w16cid:durableId="196433439">
    <w:abstractNumId w:val="11"/>
  </w:num>
  <w:num w:numId="15" w16cid:durableId="1718552256">
    <w:abstractNumId w:val="17"/>
  </w:num>
  <w:num w:numId="16" w16cid:durableId="406614207">
    <w:abstractNumId w:val="0"/>
  </w:num>
  <w:num w:numId="17" w16cid:durableId="2014993893">
    <w:abstractNumId w:val="13"/>
  </w:num>
  <w:num w:numId="18" w16cid:durableId="2128700691">
    <w:abstractNumId w:val="4"/>
  </w:num>
  <w:num w:numId="19" w16cid:durableId="1028677554">
    <w:abstractNumId w:val="6"/>
  </w:num>
  <w:num w:numId="20" w16cid:durableId="1003973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0110"/>
    <w:rsid w:val="00001365"/>
    <w:rsid w:val="00003E79"/>
    <w:rsid w:val="00004DF6"/>
    <w:rsid w:val="00010023"/>
    <w:rsid w:val="00010D8B"/>
    <w:rsid w:val="000154B6"/>
    <w:rsid w:val="00025E50"/>
    <w:rsid w:val="00031A53"/>
    <w:rsid w:val="00041F71"/>
    <w:rsid w:val="00051A67"/>
    <w:rsid w:val="00064FC9"/>
    <w:rsid w:val="000756FC"/>
    <w:rsid w:val="000839D8"/>
    <w:rsid w:val="000842F5"/>
    <w:rsid w:val="00085B48"/>
    <w:rsid w:val="00093161"/>
    <w:rsid w:val="000945B7"/>
    <w:rsid w:val="000A5C8B"/>
    <w:rsid w:val="000A60CA"/>
    <w:rsid w:val="000B2ED9"/>
    <w:rsid w:val="000B4373"/>
    <w:rsid w:val="000B4CE9"/>
    <w:rsid w:val="000B6724"/>
    <w:rsid w:val="000B6D15"/>
    <w:rsid w:val="000B78AD"/>
    <w:rsid w:val="000C7944"/>
    <w:rsid w:val="000E00A9"/>
    <w:rsid w:val="000E1793"/>
    <w:rsid w:val="000E6E7A"/>
    <w:rsid w:val="000F040E"/>
    <w:rsid w:val="001009B7"/>
    <w:rsid w:val="001037DE"/>
    <w:rsid w:val="001075F7"/>
    <w:rsid w:val="001132B1"/>
    <w:rsid w:val="00120DE3"/>
    <w:rsid w:val="001256C6"/>
    <w:rsid w:val="00127D5B"/>
    <w:rsid w:val="001320BE"/>
    <w:rsid w:val="00133F79"/>
    <w:rsid w:val="001346D6"/>
    <w:rsid w:val="00136877"/>
    <w:rsid w:val="00145C34"/>
    <w:rsid w:val="00152137"/>
    <w:rsid w:val="0016226B"/>
    <w:rsid w:val="00162701"/>
    <w:rsid w:val="001723F5"/>
    <w:rsid w:val="001769C2"/>
    <w:rsid w:val="001779A4"/>
    <w:rsid w:val="0018227D"/>
    <w:rsid w:val="001833C4"/>
    <w:rsid w:val="00187151"/>
    <w:rsid w:val="00187E99"/>
    <w:rsid w:val="00190F2C"/>
    <w:rsid w:val="001913A4"/>
    <w:rsid w:val="001953A7"/>
    <w:rsid w:val="001968DC"/>
    <w:rsid w:val="001A10EE"/>
    <w:rsid w:val="001B2B78"/>
    <w:rsid w:val="001B6252"/>
    <w:rsid w:val="001C6F18"/>
    <w:rsid w:val="001D28D4"/>
    <w:rsid w:val="001D332E"/>
    <w:rsid w:val="001D37EF"/>
    <w:rsid w:val="001D6694"/>
    <w:rsid w:val="001D7BD8"/>
    <w:rsid w:val="001E0B84"/>
    <w:rsid w:val="001E20CE"/>
    <w:rsid w:val="001E5C65"/>
    <w:rsid w:val="0020244A"/>
    <w:rsid w:val="00203724"/>
    <w:rsid w:val="00207614"/>
    <w:rsid w:val="00213B0C"/>
    <w:rsid w:val="00213DA5"/>
    <w:rsid w:val="00216DF9"/>
    <w:rsid w:val="00222D79"/>
    <w:rsid w:val="002370D8"/>
    <w:rsid w:val="00237FAD"/>
    <w:rsid w:val="002405D6"/>
    <w:rsid w:val="00242AB4"/>
    <w:rsid w:val="00242C21"/>
    <w:rsid w:val="00246086"/>
    <w:rsid w:val="002472FF"/>
    <w:rsid w:val="00247D39"/>
    <w:rsid w:val="002509D3"/>
    <w:rsid w:val="0025447E"/>
    <w:rsid w:val="00255AA6"/>
    <w:rsid w:val="00257125"/>
    <w:rsid w:val="002575E6"/>
    <w:rsid w:val="00265EC9"/>
    <w:rsid w:val="00270575"/>
    <w:rsid w:val="00271DFA"/>
    <w:rsid w:val="002748A8"/>
    <w:rsid w:val="0028157B"/>
    <w:rsid w:val="00281D35"/>
    <w:rsid w:val="00285F63"/>
    <w:rsid w:val="002877BE"/>
    <w:rsid w:val="002944C0"/>
    <w:rsid w:val="0029614C"/>
    <w:rsid w:val="002A735E"/>
    <w:rsid w:val="002B3B16"/>
    <w:rsid w:val="002C3CC6"/>
    <w:rsid w:val="002C6D29"/>
    <w:rsid w:val="002E43D5"/>
    <w:rsid w:val="002E7509"/>
    <w:rsid w:val="002F3590"/>
    <w:rsid w:val="003009A2"/>
    <w:rsid w:val="00300E11"/>
    <w:rsid w:val="0030636A"/>
    <w:rsid w:val="00314531"/>
    <w:rsid w:val="003151B2"/>
    <w:rsid w:val="00324F45"/>
    <w:rsid w:val="003552F1"/>
    <w:rsid w:val="00371999"/>
    <w:rsid w:val="00375537"/>
    <w:rsid w:val="003841C0"/>
    <w:rsid w:val="00384C88"/>
    <w:rsid w:val="003855AF"/>
    <w:rsid w:val="00391A4C"/>
    <w:rsid w:val="00391DD8"/>
    <w:rsid w:val="003924C6"/>
    <w:rsid w:val="003928F7"/>
    <w:rsid w:val="00395072"/>
    <w:rsid w:val="003B19FB"/>
    <w:rsid w:val="003B2A51"/>
    <w:rsid w:val="003B4129"/>
    <w:rsid w:val="003C4CE9"/>
    <w:rsid w:val="003D0454"/>
    <w:rsid w:val="003F4067"/>
    <w:rsid w:val="003F45BA"/>
    <w:rsid w:val="00405422"/>
    <w:rsid w:val="0040557D"/>
    <w:rsid w:val="00412050"/>
    <w:rsid w:val="00420C09"/>
    <w:rsid w:val="00421357"/>
    <w:rsid w:val="00421A48"/>
    <w:rsid w:val="00431040"/>
    <w:rsid w:val="00431A65"/>
    <w:rsid w:val="004353E3"/>
    <w:rsid w:val="00444A15"/>
    <w:rsid w:val="004524B4"/>
    <w:rsid w:val="00457AFF"/>
    <w:rsid w:val="004644E1"/>
    <w:rsid w:val="00482A34"/>
    <w:rsid w:val="0048361B"/>
    <w:rsid w:val="00484FA0"/>
    <w:rsid w:val="00491BCD"/>
    <w:rsid w:val="004966F5"/>
    <w:rsid w:val="004B5B5F"/>
    <w:rsid w:val="004B64E1"/>
    <w:rsid w:val="004B68B9"/>
    <w:rsid w:val="004B6A0D"/>
    <w:rsid w:val="004C15EF"/>
    <w:rsid w:val="004C16D0"/>
    <w:rsid w:val="004C3A54"/>
    <w:rsid w:val="004D751D"/>
    <w:rsid w:val="004E0260"/>
    <w:rsid w:val="004E34A5"/>
    <w:rsid w:val="004E7962"/>
    <w:rsid w:val="004F0BDB"/>
    <w:rsid w:val="004F3A9C"/>
    <w:rsid w:val="005064E6"/>
    <w:rsid w:val="00512B9E"/>
    <w:rsid w:val="00512E30"/>
    <w:rsid w:val="00514889"/>
    <w:rsid w:val="005165BB"/>
    <w:rsid w:val="005208BD"/>
    <w:rsid w:val="005209A6"/>
    <w:rsid w:val="00520FFB"/>
    <w:rsid w:val="00530EC4"/>
    <w:rsid w:val="00533A24"/>
    <w:rsid w:val="00540862"/>
    <w:rsid w:val="00541CC3"/>
    <w:rsid w:val="00542A83"/>
    <w:rsid w:val="00544CED"/>
    <w:rsid w:val="00553C1F"/>
    <w:rsid w:val="00561709"/>
    <w:rsid w:val="005628DA"/>
    <w:rsid w:val="00564F33"/>
    <w:rsid w:val="005675EE"/>
    <w:rsid w:val="00572EFA"/>
    <w:rsid w:val="00575173"/>
    <w:rsid w:val="0058197E"/>
    <w:rsid w:val="00581AEB"/>
    <w:rsid w:val="00586DFE"/>
    <w:rsid w:val="00587FC8"/>
    <w:rsid w:val="00593C27"/>
    <w:rsid w:val="00594AE3"/>
    <w:rsid w:val="00597634"/>
    <w:rsid w:val="005A38F0"/>
    <w:rsid w:val="005A78E2"/>
    <w:rsid w:val="005B2022"/>
    <w:rsid w:val="005B441D"/>
    <w:rsid w:val="005C0966"/>
    <w:rsid w:val="005C61E9"/>
    <w:rsid w:val="005D6C36"/>
    <w:rsid w:val="005D77E0"/>
    <w:rsid w:val="005E15FF"/>
    <w:rsid w:val="005E2379"/>
    <w:rsid w:val="005F0223"/>
    <w:rsid w:val="005F3CC6"/>
    <w:rsid w:val="0060438B"/>
    <w:rsid w:val="00604E0F"/>
    <w:rsid w:val="00611C1B"/>
    <w:rsid w:val="00622E26"/>
    <w:rsid w:val="00626339"/>
    <w:rsid w:val="006271FF"/>
    <w:rsid w:val="00636638"/>
    <w:rsid w:val="00636E10"/>
    <w:rsid w:val="00636FF1"/>
    <w:rsid w:val="00642A60"/>
    <w:rsid w:val="00642EDB"/>
    <w:rsid w:val="00651729"/>
    <w:rsid w:val="0065242B"/>
    <w:rsid w:val="00652A77"/>
    <w:rsid w:val="00654829"/>
    <w:rsid w:val="006620F8"/>
    <w:rsid w:val="00663905"/>
    <w:rsid w:val="0066780D"/>
    <w:rsid w:val="00671B81"/>
    <w:rsid w:val="0067363C"/>
    <w:rsid w:val="0068084B"/>
    <w:rsid w:val="006829E5"/>
    <w:rsid w:val="00685BC6"/>
    <w:rsid w:val="00686FCC"/>
    <w:rsid w:val="006A4F50"/>
    <w:rsid w:val="006C03E2"/>
    <w:rsid w:val="006C1394"/>
    <w:rsid w:val="006C17E7"/>
    <w:rsid w:val="006C586F"/>
    <w:rsid w:val="006D1B8F"/>
    <w:rsid w:val="006D6DD3"/>
    <w:rsid w:val="006E4660"/>
    <w:rsid w:val="006E6AB3"/>
    <w:rsid w:val="006F2F96"/>
    <w:rsid w:val="006F5530"/>
    <w:rsid w:val="00700203"/>
    <w:rsid w:val="00707F0A"/>
    <w:rsid w:val="00711E3D"/>
    <w:rsid w:val="00724FA6"/>
    <w:rsid w:val="00727022"/>
    <w:rsid w:val="00736E84"/>
    <w:rsid w:val="00740849"/>
    <w:rsid w:val="00741599"/>
    <w:rsid w:val="00742C6F"/>
    <w:rsid w:val="00750AA4"/>
    <w:rsid w:val="00755B20"/>
    <w:rsid w:val="00756B24"/>
    <w:rsid w:val="007577A9"/>
    <w:rsid w:val="007578FA"/>
    <w:rsid w:val="00760CDB"/>
    <w:rsid w:val="00761BF3"/>
    <w:rsid w:val="00765D89"/>
    <w:rsid w:val="00766FC0"/>
    <w:rsid w:val="007702ED"/>
    <w:rsid w:val="007710B5"/>
    <w:rsid w:val="0077590A"/>
    <w:rsid w:val="00776184"/>
    <w:rsid w:val="00780874"/>
    <w:rsid w:val="007814CD"/>
    <w:rsid w:val="0078214D"/>
    <w:rsid w:val="0078730D"/>
    <w:rsid w:val="007A1DDE"/>
    <w:rsid w:val="007A49DD"/>
    <w:rsid w:val="007A690A"/>
    <w:rsid w:val="007B6134"/>
    <w:rsid w:val="007B7776"/>
    <w:rsid w:val="007C1CBC"/>
    <w:rsid w:val="007C6D78"/>
    <w:rsid w:val="007D2AF1"/>
    <w:rsid w:val="007D3AD6"/>
    <w:rsid w:val="007D7C04"/>
    <w:rsid w:val="007E0EDA"/>
    <w:rsid w:val="007F13BB"/>
    <w:rsid w:val="007F1B62"/>
    <w:rsid w:val="007F208E"/>
    <w:rsid w:val="007F68D5"/>
    <w:rsid w:val="00802F4E"/>
    <w:rsid w:val="00805868"/>
    <w:rsid w:val="00807E38"/>
    <w:rsid w:val="008114A7"/>
    <w:rsid w:val="00823199"/>
    <w:rsid w:val="00827452"/>
    <w:rsid w:val="00832813"/>
    <w:rsid w:val="00841168"/>
    <w:rsid w:val="008420B2"/>
    <w:rsid w:val="008535C1"/>
    <w:rsid w:val="00854724"/>
    <w:rsid w:val="0086096E"/>
    <w:rsid w:val="00864CFA"/>
    <w:rsid w:val="00867B38"/>
    <w:rsid w:val="00870C6F"/>
    <w:rsid w:val="00895111"/>
    <w:rsid w:val="008A67F0"/>
    <w:rsid w:val="008B0126"/>
    <w:rsid w:val="008B563E"/>
    <w:rsid w:val="008C3895"/>
    <w:rsid w:val="008C4252"/>
    <w:rsid w:val="008D1961"/>
    <w:rsid w:val="008D1CAF"/>
    <w:rsid w:val="008D5522"/>
    <w:rsid w:val="008D6C6D"/>
    <w:rsid w:val="008E0DBB"/>
    <w:rsid w:val="008E2E0E"/>
    <w:rsid w:val="008E2E24"/>
    <w:rsid w:val="008E57B2"/>
    <w:rsid w:val="008F1EAA"/>
    <w:rsid w:val="0090109B"/>
    <w:rsid w:val="00912FEA"/>
    <w:rsid w:val="0091711E"/>
    <w:rsid w:val="0091784B"/>
    <w:rsid w:val="00920BB7"/>
    <w:rsid w:val="0092395B"/>
    <w:rsid w:val="009348E5"/>
    <w:rsid w:val="00934E5F"/>
    <w:rsid w:val="00941708"/>
    <w:rsid w:val="00941EF1"/>
    <w:rsid w:val="009451B5"/>
    <w:rsid w:val="00945AE5"/>
    <w:rsid w:val="00945F5B"/>
    <w:rsid w:val="009641A3"/>
    <w:rsid w:val="00973F9F"/>
    <w:rsid w:val="009759E3"/>
    <w:rsid w:val="00976D04"/>
    <w:rsid w:val="009808F7"/>
    <w:rsid w:val="00980D9E"/>
    <w:rsid w:val="009865A0"/>
    <w:rsid w:val="009879CF"/>
    <w:rsid w:val="00987C70"/>
    <w:rsid w:val="009A57C5"/>
    <w:rsid w:val="009B769A"/>
    <w:rsid w:val="009B79EB"/>
    <w:rsid w:val="009C5892"/>
    <w:rsid w:val="009D16C7"/>
    <w:rsid w:val="009E4AA1"/>
    <w:rsid w:val="009E5DB0"/>
    <w:rsid w:val="009F32BE"/>
    <w:rsid w:val="00A061B0"/>
    <w:rsid w:val="00A101F6"/>
    <w:rsid w:val="00A15C85"/>
    <w:rsid w:val="00A3088E"/>
    <w:rsid w:val="00A31182"/>
    <w:rsid w:val="00A41089"/>
    <w:rsid w:val="00A42B43"/>
    <w:rsid w:val="00A437A5"/>
    <w:rsid w:val="00A45FF9"/>
    <w:rsid w:val="00A46A04"/>
    <w:rsid w:val="00A46FE7"/>
    <w:rsid w:val="00A50664"/>
    <w:rsid w:val="00A50E51"/>
    <w:rsid w:val="00A52B4A"/>
    <w:rsid w:val="00A60C24"/>
    <w:rsid w:val="00A640CC"/>
    <w:rsid w:val="00A757E8"/>
    <w:rsid w:val="00A80AAD"/>
    <w:rsid w:val="00A811AD"/>
    <w:rsid w:val="00A849EF"/>
    <w:rsid w:val="00A924CF"/>
    <w:rsid w:val="00A967ED"/>
    <w:rsid w:val="00A979C9"/>
    <w:rsid w:val="00AA5B8F"/>
    <w:rsid w:val="00AB2257"/>
    <w:rsid w:val="00AB7C8B"/>
    <w:rsid w:val="00AC07C9"/>
    <w:rsid w:val="00AC2E0A"/>
    <w:rsid w:val="00AC3410"/>
    <w:rsid w:val="00AE3DAD"/>
    <w:rsid w:val="00AE5969"/>
    <w:rsid w:val="00AE7478"/>
    <w:rsid w:val="00AE7832"/>
    <w:rsid w:val="00AF2E57"/>
    <w:rsid w:val="00AF3EAD"/>
    <w:rsid w:val="00AF73DE"/>
    <w:rsid w:val="00B00436"/>
    <w:rsid w:val="00B01CF4"/>
    <w:rsid w:val="00B035A1"/>
    <w:rsid w:val="00B068AA"/>
    <w:rsid w:val="00B2121A"/>
    <w:rsid w:val="00B23B21"/>
    <w:rsid w:val="00B2769D"/>
    <w:rsid w:val="00B37B36"/>
    <w:rsid w:val="00B4666B"/>
    <w:rsid w:val="00B4672C"/>
    <w:rsid w:val="00B5132F"/>
    <w:rsid w:val="00B55AAC"/>
    <w:rsid w:val="00B57109"/>
    <w:rsid w:val="00B70A4C"/>
    <w:rsid w:val="00B726B8"/>
    <w:rsid w:val="00B81C47"/>
    <w:rsid w:val="00B84373"/>
    <w:rsid w:val="00B8595C"/>
    <w:rsid w:val="00B85ED6"/>
    <w:rsid w:val="00B87788"/>
    <w:rsid w:val="00B9433F"/>
    <w:rsid w:val="00B97D22"/>
    <w:rsid w:val="00BA2446"/>
    <w:rsid w:val="00BA3830"/>
    <w:rsid w:val="00BB0032"/>
    <w:rsid w:val="00BB16AB"/>
    <w:rsid w:val="00BB64B7"/>
    <w:rsid w:val="00BC05B2"/>
    <w:rsid w:val="00BC4045"/>
    <w:rsid w:val="00BC5513"/>
    <w:rsid w:val="00BE1963"/>
    <w:rsid w:val="00BE3876"/>
    <w:rsid w:val="00C01D2E"/>
    <w:rsid w:val="00C065A8"/>
    <w:rsid w:val="00C07B47"/>
    <w:rsid w:val="00C1099B"/>
    <w:rsid w:val="00C115D5"/>
    <w:rsid w:val="00C15F2A"/>
    <w:rsid w:val="00C170FF"/>
    <w:rsid w:val="00C239AC"/>
    <w:rsid w:val="00C307AE"/>
    <w:rsid w:val="00C32FE3"/>
    <w:rsid w:val="00C41EDD"/>
    <w:rsid w:val="00C452FB"/>
    <w:rsid w:val="00C51D31"/>
    <w:rsid w:val="00C53B82"/>
    <w:rsid w:val="00C56B0F"/>
    <w:rsid w:val="00C67D55"/>
    <w:rsid w:val="00C703C0"/>
    <w:rsid w:val="00C71A3C"/>
    <w:rsid w:val="00C758DB"/>
    <w:rsid w:val="00C75A0C"/>
    <w:rsid w:val="00C76400"/>
    <w:rsid w:val="00CA1217"/>
    <w:rsid w:val="00CA251A"/>
    <w:rsid w:val="00CB1407"/>
    <w:rsid w:val="00CB24DD"/>
    <w:rsid w:val="00CB311B"/>
    <w:rsid w:val="00CC056A"/>
    <w:rsid w:val="00CC2DA0"/>
    <w:rsid w:val="00CC3BCC"/>
    <w:rsid w:val="00CC44D1"/>
    <w:rsid w:val="00CC457B"/>
    <w:rsid w:val="00CC4B87"/>
    <w:rsid w:val="00CE0BD1"/>
    <w:rsid w:val="00CE3301"/>
    <w:rsid w:val="00CF04F5"/>
    <w:rsid w:val="00CF5F1E"/>
    <w:rsid w:val="00CF6305"/>
    <w:rsid w:val="00D03314"/>
    <w:rsid w:val="00D0404D"/>
    <w:rsid w:val="00D11C21"/>
    <w:rsid w:val="00D2080E"/>
    <w:rsid w:val="00D20F94"/>
    <w:rsid w:val="00D21290"/>
    <w:rsid w:val="00D24598"/>
    <w:rsid w:val="00D27A10"/>
    <w:rsid w:val="00D336C6"/>
    <w:rsid w:val="00D34DF6"/>
    <w:rsid w:val="00D35543"/>
    <w:rsid w:val="00D35D5B"/>
    <w:rsid w:val="00D3771F"/>
    <w:rsid w:val="00D3785B"/>
    <w:rsid w:val="00D46BA3"/>
    <w:rsid w:val="00D5291D"/>
    <w:rsid w:val="00D55E87"/>
    <w:rsid w:val="00D5626E"/>
    <w:rsid w:val="00D60E74"/>
    <w:rsid w:val="00D61A81"/>
    <w:rsid w:val="00D65A11"/>
    <w:rsid w:val="00D72FF6"/>
    <w:rsid w:val="00D77DDB"/>
    <w:rsid w:val="00D83649"/>
    <w:rsid w:val="00D84686"/>
    <w:rsid w:val="00D85DEC"/>
    <w:rsid w:val="00D87F9A"/>
    <w:rsid w:val="00D9555D"/>
    <w:rsid w:val="00DA71EE"/>
    <w:rsid w:val="00DB6B04"/>
    <w:rsid w:val="00DB7048"/>
    <w:rsid w:val="00DB70DD"/>
    <w:rsid w:val="00DB7F61"/>
    <w:rsid w:val="00DC0AF5"/>
    <w:rsid w:val="00DC105C"/>
    <w:rsid w:val="00DC28A2"/>
    <w:rsid w:val="00DC2EDF"/>
    <w:rsid w:val="00DC43B8"/>
    <w:rsid w:val="00DC78D2"/>
    <w:rsid w:val="00DD022F"/>
    <w:rsid w:val="00DD1092"/>
    <w:rsid w:val="00DD53D5"/>
    <w:rsid w:val="00DE05DE"/>
    <w:rsid w:val="00DE1FE2"/>
    <w:rsid w:val="00DE36DA"/>
    <w:rsid w:val="00DF5551"/>
    <w:rsid w:val="00E00A4F"/>
    <w:rsid w:val="00E04D57"/>
    <w:rsid w:val="00E05AFE"/>
    <w:rsid w:val="00E05F67"/>
    <w:rsid w:val="00E21169"/>
    <w:rsid w:val="00E642A5"/>
    <w:rsid w:val="00E73E5B"/>
    <w:rsid w:val="00E81E21"/>
    <w:rsid w:val="00E90515"/>
    <w:rsid w:val="00E91ADF"/>
    <w:rsid w:val="00EA23F0"/>
    <w:rsid w:val="00EA2D86"/>
    <w:rsid w:val="00EB0D02"/>
    <w:rsid w:val="00EB276D"/>
    <w:rsid w:val="00EB31B4"/>
    <w:rsid w:val="00ED4447"/>
    <w:rsid w:val="00EE0C86"/>
    <w:rsid w:val="00EF4D99"/>
    <w:rsid w:val="00F03933"/>
    <w:rsid w:val="00F05BD3"/>
    <w:rsid w:val="00F11277"/>
    <w:rsid w:val="00F123B8"/>
    <w:rsid w:val="00F1280A"/>
    <w:rsid w:val="00F154D6"/>
    <w:rsid w:val="00F2395B"/>
    <w:rsid w:val="00F2530D"/>
    <w:rsid w:val="00F326E6"/>
    <w:rsid w:val="00F3550C"/>
    <w:rsid w:val="00F35E31"/>
    <w:rsid w:val="00F42CB3"/>
    <w:rsid w:val="00F4514E"/>
    <w:rsid w:val="00F47853"/>
    <w:rsid w:val="00F53A26"/>
    <w:rsid w:val="00F63097"/>
    <w:rsid w:val="00F65B2B"/>
    <w:rsid w:val="00F670B7"/>
    <w:rsid w:val="00F722E2"/>
    <w:rsid w:val="00F85203"/>
    <w:rsid w:val="00F854CE"/>
    <w:rsid w:val="00F87EEF"/>
    <w:rsid w:val="00F91DBD"/>
    <w:rsid w:val="00F9507D"/>
    <w:rsid w:val="00F9693D"/>
    <w:rsid w:val="00FA55A5"/>
    <w:rsid w:val="00FA7181"/>
    <w:rsid w:val="00FB629A"/>
    <w:rsid w:val="00FC4EEA"/>
    <w:rsid w:val="00FD1D6C"/>
    <w:rsid w:val="00FE23F4"/>
    <w:rsid w:val="00FE4BEF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C8EC4"/>
  <w15:docId w15:val="{48CAD5A4-DE44-4361-A972-72B95EEE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0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8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8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8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8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D35"/>
  </w:style>
  <w:style w:type="paragraph" w:styleId="Footer">
    <w:name w:val="footer"/>
    <w:basedOn w:val="Normal"/>
    <w:link w:val="FooterChar"/>
    <w:uiPriority w:val="99"/>
    <w:unhideWhenUsed/>
    <w:rsid w:val="00281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D35"/>
  </w:style>
  <w:style w:type="paragraph" w:styleId="NormalWeb">
    <w:name w:val="Normal (Web)"/>
    <w:basedOn w:val="Normal"/>
    <w:uiPriority w:val="99"/>
    <w:unhideWhenUsed/>
    <w:rsid w:val="00300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9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6390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905"/>
    <w:rPr>
      <w:rFonts w:ascii="Calibri" w:hAnsi="Calibri"/>
      <w:szCs w:val="21"/>
    </w:rPr>
  </w:style>
  <w:style w:type="character" w:customStyle="1" w:styleId="indented">
    <w:name w:val="indented"/>
    <w:basedOn w:val="DefaultParagraphFont"/>
    <w:rsid w:val="00093161"/>
  </w:style>
  <w:style w:type="paragraph" w:styleId="TOC2">
    <w:name w:val="toc 2"/>
    <w:basedOn w:val="Normal"/>
    <w:next w:val="Normal"/>
    <w:autoRedefine/>
    <w:uiPriority w:val="39"/>
    <w:qFormat/>
    <w:rsid w:val="00431A65"/>
    <w:pPr>
      <w:tabs>
        <w:tab w:val="right" w:leader="dot" w:pos="9350"/>
      </w:tabs>
      <w:autoSpaceDE w:val="0"/>
      <w:autoSpaceDN w:val="0"/>
      <w:adjustRightInd w:val="0"/>
      <w:spacing w:after="0" w:line="240" w:lineRule="auto"/>
      <w:ind w:left="1080" w:hanging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5AFE"/>
  </w:style>
  <w:style w:type="character" w:styleId="Hyperlink">
    <w:name w:val="Hyperlink"/>
    <w:basedOn w:val="DefaultParagraphFont"/>
    <w:uiPriority w:val="99"/>
    <w:semiHidden/>
    <w:unhideWhenUsed/>
    <w:rsid w:val="00760CDB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5A38F0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5A38F0"/>
    <w:rPr>
      <w:rFonts w:asciiTheme="majorHAnsi" w:eastAsiaTheme="majorEastAsia" w:hAnsiTheme="majorHAnsi" w:cstheme="majorBidi"/>
    </w:rPr>
  </w:style>
  <w:style w:type="character" w:customStyle="1" w:styleId="ng-binding">
    <w:name w:val="ng-binding"/>
    <w:basedOn w:val="DefaultParagraphFont"/>
    <w:rsid w:val="00586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795F0-1BC5-4580-8DBC-BEDB4319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Snelick</dc:creator>
  <cp:lastModifiedBy>Taylor, Sheryl L. (Fed)</cp:lastModifiedBy>
  <cp:revision>4</cp:revision>
  <cp:lastPrinted>2016-02-25T19:43:00Z</cp:lastPrinted>
  <dcterms:created xsi:type="dcterms:W3CDTF">2023-02-10T18:47:00Z</dcterms:created>
  <dcterms:modified xsi:type="dcterms:W3CDTF">2023-02-10T18:53:00Z</dcterms:modified>
</cp:coreProperties>
</file>