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A6D3" w14:textId="670210A8" w:rsidR="00243243" w:rsidRDefault="00BB19D9">
      <w:pPr>
        <w:numPr>
          <w:ilvl w:val="0"/>
          <w:numId w:val="1"/>
        </w:numPr>
      </w:pPr>
      <w:r>
        <w:t>Which are the top three variables in your model which contribute most towards the probability of a lead getting converted?</w:t>
      </w:r>
      <w:r>
        <w:br/>
      </w:r>
    </w:p>
    <w:p w14:paraId="3C3F0FC3" w14:textId="2CB40A52" w:rsidR="00A465BD" w:rsidRDefault="00A465BD" w:rsidP="00A465BD">
      <w:pPr>
        <w:ind w:left="360"/>
      </w:pPr>
      <w:r>
        <w:t xml:space="preserve">Solution: </w:t>
      </w:r>
    </w:p>
    <w:p w14:paraId="11FCBCF1" w14:textId="257D30E4" w:rsidR="00A465BD" w:rsidRDefault="00A465BD" w:rsidP="00A465BD">
      <w:pPr>
        <w:ind w:left="360"/>
      </w:pPr>
    </w:p>
    <w:p w14:paraId="4EC95AAB" w14:textId="00B882AE" w:rsidR="00A465BD" w:rsidRDefault="00A465BD" w:rsidP="00A465BD">
      <w:pPr>
        <w:ind w:left="360"/>
      </w:pPr>
      <w:r>
        <w:t>According to the coefficients of our model, below are the top three variables which contribute most towards probability:</w:t>
      </w:r>
    </w:p>
    <w:p w14:paraId="4179EF27" w14:textId="0E5D367B" w:rsidR="00A465BD" w:rsidRDefault="00A465BD" w:rsidP="00A465BD">
      <w:pPr>
        <w:ind w:left="360"/>
      </w:pPr>
      <w:r>
        <w:t>1.Lead Add form (from lead Origin)</w:t>
      </w:r>
    </w:p>
    <w:p w14:paraId="037EBA40" w14:textId="77FA055D" w:rsidR="00A465BD" w:rsidRDefault="00A465BD" w:rsidP="00A465BD">
      <w:pPr>
        <w:ind w:left="360"/>
      </w:pPr>
      <w:r>
        <w:t>2. Working Professional (from What is your current occupation)</w:t>
      </w:r>
    </w:p>
    <w:p w14:paraId="4DACB586" w14:textId="0CB7D449" w:rsidR="00A465BD" w:rsidRDefault="00A465BD" w:rsidP="00A465BD">
      <w:pPr>
        <w:ind w:left="360"/>
      </w:pPr>
      <w:r>
        <w:t xml:space="preserve">3. Unreachable </w:t>
      </w:r>
      <w:proofErr w:type="gramStart"/>
      <w:r>
        <w:t>( from</w:t>
      </w:r>
      <w:proofErr w:type="gramEnd"/>
      <w:r>
        <w:t xml:space="preserve"> Last Notable Activity)</w:t>
      </w:r>
    </w:p>
    <w:p w14:paraId="336A99F8" w14:textId="0357AA2C" w:rsidR="00A465BD" w:rsidRDefault="00A465BD" w:rsidP="00A465BD">
      <w:pPr>
        <w:ind w:left="360"/>
      </w:pPr>
      <w:r w:rsidRPr="00A465BD">
        <w:drawing>
          <wp:inline distT="0" distB="0" distL="0" distR="0" wp14:anchorId="5E165AC9" wp14:editId="01188A45">
            <wp:extent cx="5943600" cy="2231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31390"/>
                    </a:xfrm>
                    <a:prstGeom prst="rect">
                      <a:avLst/>
                    </a:prstGeom>
                  </pic:spPr>
                </pic:pic>
              </a:graphicData>
            </a:graphic>
          </wp:inline>
        </w:drawing>
      </w:r>
    </w:p>
    <w:p w14:paraId="55280F8F" w14:textId="77777777" w:rsidR="00A465BD" w:rsidRDefault="00A465BD" w:rsidP="00A465BD">
      <w:pPr>
        <w:ind w:left="360"/>
      </w:pPr>
    </w:p>
    <w:p w14:paraId="4263D1CE" w14:textId="078B8D60" w:rsidR="00243243" w:rsidRDefault="00BB19D9">
      <w:pPr>
        <w:numPr>
          <w:ilvl w:val="0"/>
          <w:numId w:val="1"/>
        </w:numPr>
      </w:pPr>
      <w:r>
        <w:t>What are the top 3 categorical/dummy variables in the model which should be focused the most on in order to increase the probability of lead conversion?</w:t>
      </w:r>
    </w:p>
    <w:p w14:paraId="0FBB532D" w14:textId="20729AC6" w:rsidR="00A465BD" w:rsidRDefault="00A465BD" w:rsidP="00A465BD">
      <w:pPr>
        <w:ind w:left="720"/>
      </w:pPr>
    </w:p>
    <w:p w14:paraId="67A864F6" w14:textId="14E2D471" w:rsidR="00A465BD" w:rsidRDefault="00A465BD" w:rsidP="00A465BD">
      <w:pPr>
        <w:ind w:left="720"/>
      </w:pPr>
      <w:r>
        <w:t>Solution:</w:t>
      </w:r>
    </w:p>
    <w:p w14:paraId="5CFCB596" w14:textId="65CF20B8" w:rsidR="00A465BD" w:rsidRDefault="00A465BD" w:rsidP="00A465BD">
      <w:pPr>
        <w:ind w:left="720"/>
      </w:pPr>
    </w:p>
    <w:p w14:paraId="56271BE4" w14:textId="02283AE6" w:rsidR="00A465BD" w:rsidRDefault="00A465BD" w:rsidP="00A465BD">
      <w:pPr>
        <w:ind w:left="360" w:firstLine="360"/>
      </w:pPr>
      <w:proofErr w:type="gramStart"/>
      <w:r>
        <w:t>Again</w:t>
      </w:r>
      <w:proofErr w:type="gramEnd"/>
      <w:r>
        <w:t xml:space="preserve"> based on the same coefficient values we would be able to answer, the top 3</w:t>
      </w:r>
    </w:p>
    <w:p w14:paraId="55B27BD3" w14:textId="156FBAF2" w:rsidR="00A465BD" w:rsidRDefault="00A465BD" w:rsidP="00A465BD">
      <w:pPr>
        <w:ind w:left="720"/>
      </w:pPr>
      <w:r>
        <w:t>variables categorical/dummy variables in the model which contribute most towards probability:</w:t>
      </w:r>
    </w:p>
    <w:p w14:paraId="3B45392D" w14:textId="77777777" w:rsidR="00A465BD" w:rsidRDefault="00A465BD" w:rsidP="00A465BD">
      <w:pPr>
        <w:ind w:left="720"/>
      </w:pPr>
      <w:r>
        <w:t>1.Lead Add form (from lead Origin)</w:t>
      </w:r>
    </w:p>
    <w:p w14:paraId="69AF3FEC" w14:textId="77777777" w:rsidR="00A465BD" w:rsidRDefault="00A465BD" w:rsidP="00A465BD">
      <w:pPr>
        <w:ind w:left="720"/>
      </w:pPr>
      <w:r>
        <w:t>2. Working Professional (from What is your current occupation)</w:t>
      </w:r>
    </w:p>
    <w:p w14:paraId="03343301" w14:textId="77777777" w:rsidR="00A465BD" w:rsidRDefault="00A465BD" w:rsidP="00A465BD">
      <w:pPr>
        <w:ind w:left="720"/>
      </w:pPr>
      <w:r>
        <w:t xml:space="preserve">3. Unreachable </w:t>
      </w:r>
      <w:proofErr w:type="gramStart"/>
      <w:r>
        <w:t>( from</w:t>
      </w:r>
      <w:proofErr w:type="gramEnd"/>
      <w:r>
        <w:t xml:space="preserve"> Last Notable Activity)</w:t>
      </w:r>
    </w:p>
    <w:p w14:paraId="7032534C" w14:textId="77777777" w:rsidR="00A465BD" w:rsidRDefault="00A465BD" w:rsidP="00A465BD">
      <w:pPr>
        <w:ind w:left="720"/>
      </w:pPr>
    </w:p>
    <w:p w14:paraId="0A74ADEC" w14:textId="77777777" w:rsidR="00243243" w:rsidRDefault="00243243"/>
    <w:p w14:paraId="3940E14B" w14:textId="065D1F7D" w:rsidR="00243243"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r>
        <w:br/>
      </w:r>
    </w:p>
    <w:p w14:paraId="7FABA47A" w14:textId="1CD5FF53" w:rsidR="00A465BD" w:rsidRDefault="00A465BD" w:rsidP="00A465BD">
      <w:pPr>
        <w:ind w:left="720"/>
      </w:pPr>
      <w:r>
        <w:t>Solution:</w:t>
      </w:r>
    </w:p>
    <w:p w14:paraId="58B0DB4F" w14:textId="7324A0DA" w:rsidR="00A465BD" w:rsidRDefault="00A465BD" w:rsidP="00A465BD">
      <w:pPr>
        <w:ind w:left="720"/>
      </w:pPr>
      <w:r>
        <w:lastRenderedPageBreak/>
        <w:t>In order to increase the conversion of potential leads to be successful. The interns should contact all the leads for whom the probability value &gt;</w:t>
      </w:r>
      <w:r w:rsidR="00204E33">
        <w:t>0.3</w:t>
      </w:r>
    </w:p>
    <w:p w14:paraId="5F3BCE51" w14:textId="1466F4D6" w:rsidR="00204E33" w:rsidRDefault="00204E33" w:rsidP="00A465BD">
      <w:pPr>
        <w:ind w:left="720"/>
      </w:pPr>
    </w:p>
    <w:p w14:paraId="06F34956" w14:textId="64C9D6C3" w:rsidR="00204E33" w:rsidRDefault="00204E33" w:rsidP="00204E33">
      <w:pPr>
        <w:ind w:left="720"/>
      </w:pPr>
      <w:r>
        <w:t>Even though you will get more accuracy for probability value of 0.4 it’s best to concentrate on all leads for whom probability value starts from 0.3</w:t>
      </w:r>
    </w:p>
    <w:p w14:paraId="2E40F40C" w14:textId="0CDF37D8" w:rsidR="00204E33" w:rsidRDefault="00204E33" w:rsidP="00204E33">
      <w:pPr>
        <w:ind w:left="720"/>
      </w:pPr>
    </w:p>
    <w:p w14:paraId="6A6E17E2" w14:textId="788BD5D6" w:rsidR="00204E33" w:rsidRDefault="00204E33" w:rsidP="00204E33">
      <w:pPr>
        <w:ind w:left="720"/>
      </w:pPr>
      <w:r w:rsidRPr="00204E33">
        <w:drawing>
          <wp:inline distT="0" distB="0" distL="0" distR="0" wp14:anchorId="27977A11" wp14:editId="65C6D078">
            <wp:extent cx="5943600" cy="3785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85870"/>
                    </a:xfrm>
                    <a:prstGeom prst="rect">
                      <a:avLst/>
                    </a:prstGeom>
                  </pic:spPr>
                </pic:pic>
              </a:graphicData>
            </a:graphic>
          </wp:inline>
        </w:drawing>
      </w:r>
    </w:p>
    <w:p w14:paraId="42A0F233" w14:textId="33786F43" w:rsidR="00A465BD" w:rsidRDefault="00A465BD" w:rsidP="00A465BD">
      <w:pPr>
        <w:ind w:left="720"/>
      </w:pPr>
    </w:p>
    <w:p w14:paraId="2E5123EC" w14:textId="3922FB1B" w:rsidR="00A465BD" w:rsidRDefault="00A465BD" w:rsidP="00A465BD">
      <w:pPr>
        <w:ind w:left="720"/>
      </w:pPr>
    </w:p>
    <w:p w14:paraId="40451649" w14:textId="6F11A3FF"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12CD6527" w14:textId="6CAE31DA" w:rsidR="00204E33" w:rsidRDefault="00204E33" w:rsidP="00204E33">
      <w:pPr>
        <w:ind w:left="360"/>
      </w:pPr>
    </w:p>
    <w:p w14:paraId="71BB6A3C" w14:textId="2762FECF" w:rsidR="00204E33" w:rsidRDefault="00204E33" w:rsidP="00204E33">
      <w:pPr>
        <w:ind w:left="360"/>
      </w:pPr>
      <w:r>
        <w:t xml:space="preserve">Solution: </w:t>
      </w:r>
    </w:p>
    <w:p w14:paraId="1BD61887" w14:textId="7F77B7E6" w:rsidR="00204E33" w:rsidRDefault="00204E33" w:rsidP="00204E33">
      <w:pPr>
        <w:ind w:left="360"/>
      </w:pPr>
    </w:p>
    <w:p w14:paraId="2ED6EFFC" w14:textId="347AC7B7" w:rsidR="00204E33" w:rsidRDefault="00204E33" w:rsidP="00204E33">
      <w:pPr>
        <w:ind w:left="360"/>
      </w:pPr>
      <w:r>
        <w:t>In order to avoid the unwanted calls unless it’s extremely necessary, the company can focus on the people for whom the probability value is up and above 0.7. Even though it will not promise a good conversion rate. Ex: in the image for lead id 189 you might not be able to convert the lead if you are following that purpose.</w:t>
      </w:r>
    </w:p>
    <w:p w14:paraId="654C7FA2" w14:textId="08EF1D79" w:rsidR="00204E33" w:rsidRDefault="00204E33" w:rsidP="00204E33">
      <w:pPr>
        <w:ind w:left="360"/>
      </w:pPr>
    </w:p>
    <w:p w14:paraId="60BC9DAF" w14:textId="3EFA3178" w:rsidR="00204E33" w:rsidRDefault="00204E33" w:rsidP="00204E33">
      <w:pPr>
        <w:ind w:left="360"/>
      </w:pPr>
    </w:p>
    <w:p w14:paraId="1F489BD7" w14:textId="467E430A" w:rsidR="00204E33" w:rsidRDefault="00204E33" w:rsidP="00204E33">
      <w:pPr>
        <w:ind w:left="360"/>
      </w:pPr>
      <w:r w:rsidRPr="00204E33">
        <w:lastRenderedPageBreak/>
        <w:drawing>
          <wp:inline distT="0" distB="0" distL="0" distR="0" wp14:anchorId="74DEAEF8" wp14:editId="1EBF10E3">
            <wp:extent cx="5943600" cy="3406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06775"/>
                    </a:xfrm>
                    <a:prstGeom prst="rect">
                      <a:avLst/>
                    </a:prstGeom>
                  </pic:spPr>
                </pic:pic>
              </a:graphicData>
            </a:graphic>
          </wp:inline>
        </w:drawing>
      </w:r>
    </w:p>
    <w:sectPr w:rsidR="00204E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358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04E33"/>
    <w:rsid w:val="00243243"/>
    <w:rsid w:val="00575FDE"/>
    <w:rsid w:val="00A465BD"/>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 Surya Reddy</dc:creator>
  <cp:lastModifiedBy>Uday Surya</cp:lastModifiedBy>
  <cp:revision>2</cp:revision>
  <dcterms:created xsi:type="dcterms:W3CDTF">2023-01-24T17:32:00Z</dcterms:created>
  <dcterms:modified xsi:type="dcterms:W3CDTF">2023-01-24T17:32:00Z</dcterms:modified>
</cp:coreProperties>
</file>