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9602F" w14:textId="77777777" w:rsidR="00E11A3C" w:rsidRPr="00512C87" w:rsidRDefault="00E11A3C" w:rsidP="00E11A3C">
      <w:pPr>
        <w:pStyle w:val="a3"/>
        <w:widowControl/>
        <w:numPr>
          <w:ilvl w:val="0"/>
          <w:numId w:val="1"/>
        </w:numPr>
        <w:shd w:val="clear" w:color="auto" w:fill="FFFFFF"/>
        <w:spacing w:line="360" w:lineRule="auto"/>
        <w:ind w:firstLineChars="0"/>
        <w:jc w:val="left"/>
        <w:rPr>
          <w:rFonts w:ascii="Segoe UI" w:eastAsia="宋体" w:hAnsi="Segoe UI" w:cs="Segoe UI"/>
          <w:kern w:val="0"/>
          <w:szCs w:val="21"/>
        </w:rPr>
      </w:pPr>
      <w:r w:rsidRPr="00512C87">
        <w:rPr>
          <w:rFonts w:ascii="Segoe UI" w:eastAsia="宋体" w:hAnsi="Segoe UI" w:cs="Segoe UI" w:hint="eastAsia"/>
          <w:kern w:val="0"/>
          <w:szCs w:val="21"/>
        </w:rPr>
        <w:t>准备工作</w:t>
      </w:r>
    </w:p>
    <w:p w14:paraId="479BC763" w14:textId="77777777" w:rsidR="00E11A3C" w:rsidRDefault="00E11A3C" w:rsidP="00E11A3C">
      <w:pPr>
        <w:widowControl/>
        <w:shd w:val="clear" w:color="auto" w:fill="FFFFFF"/>
        <w:spacing w:line="360" w:lineRule="auto"/>
        <w:ind w:firstLine="420"/>
        <w:rPr>
          <w:rFonts w:ascii="宋体" w:eastAsia="宋体" w:hAnsi="宋体"/>
          <w:szCs w:val="21"/>
        </w:rPr>
      </w:pPr>
      <w:r w:rsidRPr="00512C87">
        <w:rPr>
          <w:rFonts w:ascii="宋体" w:eastAsia="宋体" w:hAnsi="宋体" w:hint="eastAsia"/>
          <w:szCs w:val="21"/>
        </w:rPr>
        <w:t>清洗机器人指挥控制平台：</w:t>
      </w:r>
      <w:proofErr w:type="gramStart"/>
      <w:r w:rsidRPr="00512C87">
        <w:rPr>
          <w:rFonts w:ascii="宋体" w:eastAsia="宋体" w:hAnsi="宋体" w:hint="eastAsia"/>
          <w:szCs w:val="21"/>
        </w:rPr>
        <w:t>主能力</w:t>
      </w:r>
      <w:proofErr w:type="gramEnd"/>
      <w:r w:rsidRPr="00512C87">
        <w:rPr>
          <w:rFonts w:ascii="宋体" w:eastAsia="宋体" w:hAnsi="宋体" w:hint="eastAsia"/>
          <w:szCs w:val="21"/>
        </w:rPr>
        <w:t>要承担清洗任务录入、清洗过程监控、系统状态监控、机器人位置监控、故障报警处理、远程遥控接管等任务。</w:t>
      </w:r>
    </w:p>
    <w:p w14:paraId="3E3CF26A" w14:textId="77777777" w:rsidR="00E11A3C" w:rsidRPr="003B638C" w:rsidRDefault="00E11A3C" w:rsidP="00E11A3C">
      <w:pPr>
        <w:spacing w:line="360" w:lineRule="auto"/>
        <w:ind w:firstLine="420"/>
        <w:rPr>
          <w:rFonts w:ascii="宋体" w:eastAsia="宋体" w:hAnsi="宋体"/>
          <w:kern w:val="0"/>
          <w:szCs w:val="21"/>
        </w:rPr>
      </w:pPr>
      <w:r w:rsidRPr="00035128">
        <w:rPr>
          <w:rFonts w:ascii="宋体" w:eastAsia="宋体" w:hAnsi="宋体" w:hint="eastAsia"/>
          <w:kern w:val="0"/>
          <w:szCs w:val="21"/>
        </w:rPr>
        <w:t>在光伏电站升压站中控室区域处搭建一个补给站，为进行移动机器人底盘提供补给，包括充电，加水等</w:t>
      </w:r>
      <w:r>
        <w:rPr>
          <w:rFonts w:ascii="宋体" w:eastAsia="宋体" w:hAnsi="宋体" w:hint="eastAsia"/>
          <w:kern w:val="0"/>
          <w:szCs w:val="21"/>
        </w:rPr>
        <w:t>。</w:t>
      </w:r>
      <w:r w:rsidRPr="003B638C">
        <w:rPr>
          <w:rFonts w:ascii="宋体" w:eastAsia="宋体" w:hAnsi="宋体" w:hint="eastAsia"/>
          <w:kern w:val="0"/>
          <w:szCs w:val="21"/>
        </w:rPr>
        <w:t>以保证移动机器人底盘和补给站可靠连接后进行充电和补水。</w:t>
      </w:r>
    </w:p>
    <w:p w14:paraId="150C6D9E" w14:textId="675E650E" w:rsidR="00646839" w:rsidRDefault="00E910A2" w:rsidP="001D5420">
      <w:pPr>
        <w:widowControl/>
        <w:shd w:val="clear" w:color="auto" w:fill="FFFFFF"/>
        <w:spacing w:line="360" w:lineRule="auto"/>
        <w:ind w:firstLine="420"/>
        <w:rPr>
          <w:rFonts w:ascii="Segoe UI" w:eastAsia="宋体" w:hAnsi="Segoe UI" w:cs="Segoe UI"/>
          <w:kern w:val="0"/>
          <w:szCs w:val="21"/>
        </w:rPr>
      </w:pPr>
      <w:r>
        <w:rPr>
          <w:rFonts w:ascii="Segoe UI" w:eastAsia="宋体" w:hAnsi="Segoe UI" w:cs="Segoe UI" w:hint="eastAsia"/>
          <w:kern w:val="0"/>
          <w:szCs w:val="21"/>
        </w:rPr>
        <w:t>启动底盘，</w:t>
      </w:r>
      <w:r w:rsidR="00B61EB3">
        <w:rPr>
          <w:rFonts w:ascii="Segoe UI" w:eastAsia="宋体" w:hAnsi="Segoe UI" w:cs="Segoe UI" w:hint="eastAsia"/>
          <w:kern w:val="0"/>
          <w:szCs w:val="21"/>
        </w:rPr>
        <w:t>确保电量充足以及光伏面板清洗机器人的电源线以及电气连接接口正确，</w:t>
      </w:r>
      <w:r w:rsidR="006773CE">
        <w:rPr>
          <w:rFonts w:ascii="Segoe UI" w:eastAsia="宋体" w:hAnsi="Segoe UI" w:cs="Segoe UI" w:hint="eastAsia"/>
          <w:kern w:val="0"/>
          <w:szCs w:val="21"/>
        </w:rPr>
        <w:t>控制</w:t>
      </w:r>
      <w:r w:rsidR="009655E2">
        <w:rPr>
          <w:rFonts w:ascii="Segoe UI" w:eastAsia="宋体" w:hAnsi="Segoe UI" w:cs="Segoe UI" w:hint="eastAsia"/>
          <w:kern w:val="0"/>
          <w:szCs w:val="21"/>
        </w:rPr>
        <w:t>主控与底盘</w:t>
      </w:r>
      <w:r w:rsidR="003E11DF">
        <w:rPr>
          <w:rFonts w:ascii="Segoe UI" w:eastAsia="宋体" w:hAnsi="Segoe UI" w:cs="Segoe UI" w:hint="eastAsia"/>
          <w:kern w:val="0"/>
          <w:szCs w:val="21"/>
        </w:rPr>
        <w:t>以及其他传感器</w:t>
      </w:r>
      <w:r w:rsidR="006773CE">
        <w:rPr>
          <w:rFonts w:ascii="Segoe UI" w:eastAsia="宋体" w:hAnsi="Segoe UI" w:cs="Segoe UI" w:hint="eastAsia"/>
          <w:kern w:val="0"/>
          <w:szCs w:val="21"/>
        </w:rPr>
        <w:t>正常通信。</w:t>
      </w:r>
      <w:r w:rsidR="00E11A3C">
        <w:rPr>
          <w:rFonts w:ascii="Segoe UI" w:eastAsia="宋体" w:hAnsi="Segoe UI" w:cs="Segoe UI" w:hint="eastAsia"/>
          <w:kern w:val="0"/>
          <w:szCs w:val="21"/>
        </w:rPr>
        <w:t>接收到清洗指令后，</w:t>
      </w:r>
      <w:r w:rsidR="00FE6FB8">
        <w:rPr>
          <w:rFonts w:ascii="Segoe UI" w:eastAsia="宋体" w:hAnsi="Segoe UI" w:cs="Segoe UI" w:hint="eastAsia"/>
          <w:kern w:val="0"/>
          <w:szCs w:val="21"/>
        </w:rPr>
        <w:t>确定清洗目标区域，</w:t>
      </w:r>
      <w:r w:rsidR="00E11A3C">
        <w:rPr>
          <w:rFonts w:ascii="Segoe UI" w:eastAsia="宋体" w:hAnsi="Segoe UI" w:cs="Segoe UI" w:hint="eastAsia"/>
          <w:kern w:val="0"/>
          <w:szCs w:val="21"/>
        </w:rPr>
        <w:t>保证机器人的水箱已经装满清洗液。</w:t>
      </w:r>
    </w:p>
    <w:p w14:paraId="7A8E0E26" w14:textId="3E02DBAA" w:rsidR="005335B2" w:rsidRPr="005335B2" w:rsidRDefault="00BA087B" w:rsidP="005335B2">
      <w:pPr>
        <w:pStyle w:val="a3"/>
        <w:widowControl/>
        <w:numPr>
          <w:ilvl w:val="0"/>
          <w:numId w:val="1"/>
        </w:numPr>
        <w:shd w:val="clear" w:color="auto" w:fill="FFFFFF"/>
        <w:spacing w:line="360" w:lineRule="auto"/>
        <w:ind w:firstLineChars="0"/>
        <w:jc w:val="left"/>
        <w:rPr>
          <w:rFonts w:ascii="Segoe UI" w:eastAsia="宋体" w:hAnsi="Segoe UI" w:cs="Segoe UI"/>
          <w:kern w:val="0"/>
          <w:szCs w:val="21"/>
        </w:rPr>
      </w:pPr>
      <w:r w:rsidRPr="005335B2">
        <w:rPr>
          <w:rFonts w:ascii="Segoe UI" w:eastAsia="宋体" w:hAnsi="Segoe UI" w:cs="Segoe UI" w:hint="eastAsia"/>
          <w:kern w:val="0"/>
          <w:szCs w:val="21"/>
        </w:rPr>
        <w:t>机器人定位导航设计</w:t>
      </w:r>
    </w:p>
    <w:p w14:paraId="3654B902" w14:textId="491F47C3" w:rsidR="00336FD3" w:rsidRPr="00EF6F80" w:rsidRDefault="00E11A3C" w:rsidP="00336FD3">
      <w:pPr>
        <w:widowControl/>
        <w:shd w:val="clear" w:color="auto" w:fill="FFFFFF"/>
        <w:spacing w:line="360" w:lineRule="auto"/>
        <w:jc w:val="left"/>
        <w:rPr>
          <w:rFonts w:ascii="Segoe UI" w:eastAsia="宋体" w:hAnsi="Segoe UI" w:cs="Segoe UI"/>
          <w:b/>
          <w:bCs/>
          <w:kern w:val="0"/>
          <w:szCs w:val="21"/>
        </w:rPr>
      </w:pPr>
      <w:r w:rsidRPr="00EF6F80">
        <w:rPr>
          <w:rFonts w:ascii="Segoe UI" w:eastAsia="宋体" w:hAnsi="Segoe UI" w:cs="Segoe UI" w:hint="eastAsia"/>
          <w:b/>
          <w:bCs/>
          <w:kern w:val="0"/>
          <w:szCs w:val="21"/>
        </w:rPr>
        <w:t>方案</w:t>
      </w:r>
      <w:proofErr w:type="gramStart"/>
      <w:r w:rsidRPr="00EF6F80">
        <w:rPr>
          <w:rFonts w:ascii="Segoe UI" w:eastAsia="宋体" w:hAnsi="Segoe UI" w:cs="Segoe UI" w:hint="eastAsia"/>
          <w:b/>
          <w:bCs/>
          <w:kern w:val="0"/>
          <w:szCs w:val="21"/>
        </w:rPr>
        <w:t>一</w:t>
      </w:r>
      <w:proofErr w:type="gramEnd"/>
      <w:r w:rsidRPr="00EF6F80">
        <w:rPr>
          <w:rFonts w:ascii="Segoe UI" w:eastAsia="宋体" w:hAnsi="Segoe UI" w:cs="Segoe UI" w:hint="eastAsia"/>
          <w:b/>
          <w:bCs/>
          <w:kern w:val="0"/>
          <w:szCs w:val="21"/>
        </w:rPr>
        <w:t>：</w:t>
      </w:r>
    </w:p>
    <w:p w14:paraId="5010E5C5" w14:textId="0C8EBB85" w:rsidR="00EF6F80" w:rsidRPr="00D33091" w:rsidRDefault="00EF6F80" w:rsidP="00336FD3">
      <w:pPr>
        <w:widowControl/>
        <w:shd w:val="clear" w:color="auto" w:fill="FFFFFF"/>
        <w:spacing w:line="360" w:lineRule="auto"/>
        <w:jc w:val="left"/>
        <w:rPr>
          <w:rFonts w:ascii="宋体" w:eastAsia="宋体" w:hAnsi="宋体" w:cs="Segoe UI"/>
          <w:kern w:val="0"/>
          <w:szCs w:val="21"/>
        </w:rPr>
      </w:pPr>
      <w:r w:rsidRPr="00D33091">
        <w:rPr>
          <w:rFonts w:ascii="宋体" w:eastAsia="宋体" w:hAnsi="宋体" w:cs="Segoe UI" w:hint="eastAsia"/>
          <w:kern w:val="0"/>
          <w:szCs w:val="21"/>
        </w:rPr>
        <w:t>2</w:t>
      </w:r>
      <w:r w:rsidRPr="00D33091">
        <w:rPr>
          <w:rFonts w:ascii="宋体" w:eastAsia="宋体" w:hAnsi="宋体" w:cs="Segoe UI"/>
          <w:kern w:val="0"/>
          <w:szCs w:val="21"/>
        </w:rPr>
        <w:t>.1</w:t>
      </w:r>
      <w:r w:rsidRPr="00D33091">
        <w:rPr>
          <w:rFonts w:ascii="宋体" w:eastAsia="宋体" w:hAnsi="宋体" w:cs="Segoe UI" w:hint="eastAsia"/>
          <w:kern w:val="0"/>
          <w:szCs w:val="21"/>
        </w:rPr>
        <w:t>录制路径</w:t>
      </w:r>
    </w:p>
    <w:p w14:paraId="0B562E53" w14:textId="043BD177" w:rsidR="00D33091" w:rsidRDefault="00E11A3C" w:rsidP="00AD75DB">
      <w:pPr>
        <w:widowControl/>
        <w:shd w:val="clear" w:color="auto" w:fill="FFFFFF"/>
        <w:spacing w:line="360" w:lineRule="auto"/>
        <w:ind w:firstLine="420"/>
        <w:rPr>
          <w:rFonts w:ascii="宋体" w:eastAsia="宋体" w:hAnsi="宋体" w:cs="Segoe UI"/>
          <w:kern w:val="0"/>
          <w:szCs w:val="21"/>
        </w:rPr>
      </w:pPr>
      <w:r w:rsidRPr="00336FD3">
        <w:rPr>
          <w:rFonts w:ascii="宋体" w:eastAsia="宋体" w:hAnsi="宋体" w:cs="Segoe UI" w:hint="eastAsia"/>
          <w:kern w:val="0"/>
          <w:szCs w:val="21"/>
        </w:rPr>
        <w:t>首先，检查工作环境，根据工作区域划分为</w:t>
      </w:r>
      <w:r w:rsidRPr="00336FD3">
        <w:rPr>
          <w:rFonts w:ascii="宋体" w:eastAsia="宋体" w:hAnsi="宋体" w:cs="Segoe UI"/>
          <w:kern w:val="0"/>
          <w:szCs w:val="21"/>
        </w:rPr>
        <w:t>1</w:t>
      </w:r>
      <w:r w:rsidRPr="00336FD3">
        <w:rPr>
          <w:rFonts w:ascii="宋体" w:eastAsia="宋体" w:hAnsi="宋体" w:cs="Segoe UI" w:hint="eastAsia"/>
          <w:kern w:val="0"/>
          <w:szCs w:val="21"/>
        </w:rPr>
        <w:t>，</w:t>
      </w:r>
      <w:r w:rsidRPr="00336FD3">
        <w:rPr>
          <w:rFonts w:ascii="宋体" w:eastAsia="宋体" w:hAnsi="宋体" w:cs="Segoe UI"/>
          <w:kern w:val="0"/>
          <w:szCs w:val="21"/>
        </w:rPr>
        <w:t>2</w:t>
      </w:r>
      <w:r w:rsidRPr="00336FD3">
        <w:rPr>
          <w:rFonts w:ascii="宋体" w:eastAsia="宋体" w:hAnsi="宋体" w:cs="Segoe UI" w:hint="eastAsia"/>
          <w:kern w:val="0"/>
          <w:szCs w:val="21"/>
        </w:rPr>
        <w:t>，</w:t>
      </w:r>
      <w:r w:rsidRPr="00336FD3">
        <w:rPr>
          <w:rFonts w:ascii="宋体" w:eastAsia="宋体" w:hAnsi="宋体" w:cs="Segoe UI"/>
          <w:kern w:val="0"/>
          <w:szCs w:val="21"/>
        </w:rPr>
        <w:t>3</w:t>
      </w:r>
      <w:r w:rsidRPr="00336FD3">
        <w:rPr>
          <w:rFonts w:ascii="宋体" w:eastAsia="宋体" w:hAnsi="宋体" w:cs="Segoe UI" w:hint="eastAsia"/>
          <w:kern w:val="0"/>
          <w:szCs w:val="21"/>
        </w:rPr>
        <w:t>等区域。遥控小车，分别录制到</w:t>
      </w:r>
      <w:r w:rsidRPr="00336FD3">
        <w:rPr>
          <w:rFonts w:ascii="宋体" w:eastAsia="宋体" w:hAnsi="宋体" w:cs="Segoe UI"/>
          <w:kern w:val="0"/>
          <w:szCs w:val="21"/>
        </w:rPr>
        <w:t>1</w:t>
      </w:r>
      <w:r w:rsidRPr="00336FD3">
        <w:rPr>
          <w:rFonts w:ascii="宋体" w:eastAsia="宋体" w:hAnsi="宋体" w:cs="Segoe UI" w:hint="eastAsia"/>
          <w:kern w:val="0"/>
          <w:szCs w:val="21"/>
        </w:rPr>
        <w:t>，</w:t>
      </w:r>
      <w:r w:rsidRPr="00336FD3">
        <w:rPr>
          <w:rFonts w:ascii="宋体" w:eastAsia="宋体" w:hAnsi="宋体" w:cs="Segoe UI"/>
          <w:kern w:val="0"/>
          <w:szCs w:val="21"/>
        </w:rPr>
        <w:t>2</w:t>
      </w:r>
      <w:r w:rsidRPr="00336FD3">
        <w:rPr>
          <w:rFonts w:ascii="宋体" w:eastAsia="宋体" w:hAnsi="宋体" w:cs="Segoe UI" w:hint="eastAsia"/>
          <w:kern w:val="0"/>
          <w:szCs w:val="21"/>
        </w:rPr>
        <w:t>，</w:t>
      </w:r>
      <w:r w:rsidRPr="00336FD3">
        <w:rPr>
          <w:rFonts w:ascii="宋体" w:eastAsia="宋体" w:hAnsi="宋体" w:cs="Segoe UI"/>
          <w:kern w:val="0"/>
          <w:szCs w:val="21"/>
        </w:rPr>
        <w:t>3</w:t>
      </w:r>
      <w:r w:rsidRPr="00336FD3">
        <w:rPr>
          <w:rFonts w:ascii="宋体" w:eastAsia="宋体" w:hAnsi="宋体" w:cs="Segoe UI" w:hint="eastAsia"/>
          <w:kern w:val="0"/>
          <w:szCs w:val="21"/>
        </w:rPr>
        <w:t>等区域的路径信息</w:t>
      </w:r>
      <w:r w:rsidR="005A4680">
        <w:rPr>
          <w:rFonts w:ascii="宋体" w:eastAsia="宋体" w:hAnsi="宋体" w:cs="Segoe UI" w:hint="eastAsia"/>
          <w:kern w:val="0"/>
          <w:szCs w:val="21"/>
        </w:rPr>
        <w:t>。</w:t>
      </w:r>
      <w:r w:rsidR="005A4680">
        <w:rPr>
          <w:rFonts w:ascii="Segoe UI" w:eastAsia="宋体" w:hAnsi="Segoe UI" w:cs="Segoe UI" w:hint="eastAsia"/>
          <w:kern w:val="0"/>
          <w:szCs w:val="21"/>
        </w:rPr>
        <w:t>在录制轨迹时需要注意，当小车运行到清洗区域后，要注意保持小车与光伏面板保持一定的横向距离，方便清洁机构正确落到光伏面板上进行清洗。</w:t>
      </w:r>
      <w:r w:rsidRPr="00336FD3">
        <w:rPr>
          <w:rFonts w:ascii="宋体" w:eastAsia="宋体" w:hAnsi="宋体" w:cs="Segoe UI" w:hint="eastAsia"/>
          <w:kern w:val="0"/>
          <w:szCs w:val="21"/>
        </w:rPr>
        <w:t>可以在</w:t>
      </w:r>
      <w:r w:rsidRPr="00336FD3">
        <w:rPr>
          <w:rFonts w:ascii="宋体" w:eastAsia="宋体" w:hAnsi="宋体" w:cs="Segoe UI"/>
          <w:kern w:val="0"/>
          <w:szCs w:val="21"/>
        </w:rPr>
        <w:t>rviz</w:t>
      </w:r>
      <w:r w:rsidRPr="00336FD3">
        <w:rPr>
          <w:rFonts w:ascii="宋体" w:eastAsia="宋体" w:hAnsi="宋体" w:cs="Segoe UI" w:hint="eastAsia"/>
          <w:kern w:val="0"/>
          <w:szCs w:val="21"/>
        </w:rPr>
        <w:t>中看到一条绘制出的轨迹信息即为录制好的路线。在进行路线录制时，按照里程计</w:t>
      </w:r>
      <w:proofErr w:type="gramStart"/>
      <w:r w:rsidRPr="00336FD3">
        <w:rPr>
          <w:rFonts w:ascii="宋体" w:eastAsia="宋体" w:hAnsi="宋体" w:cs="Segoe UI" w:hint="eastAsia"/>
          <w:kern w:val="0"/>
          <w:szCs w:val="21"/>
        </w:rPr>
        <w:t>每一定</w:t>
      </w:r>
      <w:proofErr w:type="gramEnd"/>
      <w:r w:rsidRPr="00336FD3">
        <w:rPr>
          <w:rFonts w:ascii="宋体" w:eastAsia="宋体" w:hAnsi="宋体" w:cs="Segoe UI" w:hint="eastAsia"/>
          <w:kern w:val="0"/>
          <w:szCs w:val="21"/>
        </w:rPr>
        <w:t>间隔记录</w:t>
      </w:r>
      <w:r w:rsidRPr="00336FD3">
        <w:rPr>
          <w:rFonts w:ascii="宋体" w:eastAsia="宋体" w:hAnsi="宋体" w:cs="Segoe UI"/>
          <w:kern w:val="0"/>
          <w:szCs w:val="21"/>
        </w:rPr>
        <w:t>base_link</w:t>
      </w:r>
      <w:r w:rsidRPr="00336FD3">
        <w:rPr>
          <w:rFonts w:ascii="宋体" w:eastAsia="宋体" w:hAnsi="宋体" w:cs="Segoe UI" w:hint="eastAsia"/>
          <w:kern w:val="0"/>
          <w:szCs w:val="21"/>
        </w:rPr>
        <w:t>位于</w:t>
      </w:r>
      <w:r w:rsidRPr="00336FD3">
        <w:rPr>
          <w:rFonts w:ascii="宋体" w:eastAsia="宋体" w:hAnsi="宋体" w:cs="Segoe UI"/>
          <w:kern w:val="0"/>
          <w:szCs w:val="21"/>
        </w:rPr>
        <w:t>map</w:t>
      </w:r>
      <w:r w:rsidRPr="00336FD3">
        <w:rPr>
          <w:rFonts w:ascii="宋体" w:eastAsia="宋体" w:hAnsi="宋体" w:cs="Segoe UI" w:hint="eastAsia"/>
          <w:kern w:val="0"/>
          <w:szCs w:val="21"/>
        </w:rPr>
        <w:t>坐标系的坐标，作为路线的</w:t>
      </w:r>
      <w:r w:rsidR="00E75253">
        <w:rPr>
          <w:rFonts w:ascii="宋体" w:eastAsia="宋体" w:hAnsi="宋体" w:cs="Segoe UI" w:hint="eastAsia"/>
          <w:kern w:val="0"/>
          <w:szCs w:val="21"/>
        </w:rPr>
        <w:t>路径</w:t>
      </w:r>
      <w:r w:rsidRPr="00336FD3">
        <w:rPr>
          <w:rFonts w:ascii="宋体" w:eastAsia="宋体" w:hAnsi="宋体" w:cs="Segoe UI" w:hint="eastAsia"/>
          <w:kern w:val="0"/>
          <w:szCs w:val="21"/>
        </w:rPr>
        <w:t>点，</w:t>
      </w:r>
      <w:proofErr w:type="gramStart"/>
      <w:r w:rsidRPr="00336FD3">
        <w:rPr>
          <w:rFonts w:ascii="宋体" w:eastAsia="宋体" w:hAnsi="宋体" w:cs="Segoe UI" w:hint="eastAsia"/>
          <w:kern w:val="0"/>
          <w:szCs w:val="21"/>
        </w:rPr>
        <w:t>一系列路点组成</w:t>
      </w:r>
      <w:proofErr w:type="gramEnd"/>
      <w:r w:rsidRPr="00336FD3">
        <w:rPr>
          <w:rFonts w:ascii="宋体" w:eastAsia="宋体" w:hAnsi="宋体" w:cs="Segoe UI" w:hint="eastAsia"/>
          <w:kern w:val="0"/>
          <w:szCs w:val="21"/>
        </w:rPr>
        <w:t>了一条路线。将路线信息保存到对应文件夹下，命名为</w:t>
      </w:r>
      <w:r w:rsidRPr="00336FD3">
        <w:rPr>
          <w:rFonts w:ascii="宋体" w:eastAsia="宋体" w:hAnsi="宋体" w:cs="Segoe UI"/>
          <w:kern w:val="0"/>
          <w:szCs w:val="21"/>
        </w:rPr>
        <w:t>default_path1</w:t>
      </w:r>
      <w:r w:rsidRPr="00336FD3">
        <w:rPr>
          <w:rFonts w:ascii="宋体" w:eastAsia="宋体" w:hAnsi="宋体" w:cs="Segoe UI" w:hint="eastAsia"/>
          <w:kern w:val="0"/>
          <w:szCs w:val="21"/>
        </w:rPr>
        <w:t>、</w:t>
      </w:r>
      <w:r w:rsidRPr="00336FD3">
        <w:rPr>
          <w:rFonts w:ascii="宋体" w:eastAsia="宋体" w:hAnsi="宋体" w:cs="Segoe UI"/>
          <w:kern w:val="0"/>
          <w:szCs w:val="21"/>
        </w:rPr>
        <w:t>default_path2</w:t>
      </w:r>
      <w:r w:rsidRPr="00336FD3">
        <w:rPr>
          <w:rFonts w:ascii="宋体" w:eastAsia="宋体" w:hAnsi="宋体" w:cs="Segoe UI" w:hint="eastAsia"/>
          <w:kern w:val="0"/>
          <w:szCs w:val="21"/>
        </w:rPr>
        <w:t>、</w:t>
      </w:r>
      <w:r w:rsidRPr="00336FD3">
        <w:rPr>
          <w:rFonts w:ascii="宋体" w:eastAsia="宋体" w:hAnsi="宋体" w:cs="Segoe UI"/>
          <w:kern w:val="0"/>
          <w:szCs w:val="21"/>
        </w:rPr>
        <w:t>default_path3</w:t>
      </w:r>
      <w:r w:rsidRPr="00336FD3">
        <w:rPr>
          <w:rFonts w:ascii="宋体" w:eastAsia="宋体" w:hAnsi="宋体" w:cs="Segoe UI" w:hint="eastAsia"/>
          <w:kern w:val="0"/>
          <w:szCs w:val="21"/>
        </w:rPr>
        <w:t>等。</w:t>
      </w:r>
    </w:p>
    <w:p w14:paraId="05DF7543" w14:textId="3229A678" w:rsidR="00D33091" w:rsidRDefault="00D33091" w:rsidP="00D33091">
      <w:pPr>
        <w:widowControl/>
        <w:shd w:val="clear" w:color="auto" w:fill="FFFFFF"/>
        <w:spacing w:line="360" w:lineRule="auto"/>
        <w:rPr>
          <w:rFonts w:ascii="宋体" w:eastAsia="宋体" w:hAnsi="宋体" w:cs="Segoe UI"/>
          <w:kern w:val="0"/>
          <w:szCs w:val="21"/>
        </w:rPr>
      </w:pPr>
      <w:r>
        <w:rPr>
          <w:rFonts w:ascii="宋体" w:eastAsia="宋体" w:hAnsi="宋体" w:cs="Segoe UI" w:hint="eastAsia"/>
          <w:kern w:val="0"/>
          <w:szCs w:val="21"/>
        </w:rPr>
        <w:t>2</w:t>
      </w:r>
      <w:r>
        <w:rPr>
          <w:rFonts w:ascii="宋体" w:eastAsia="宋体" w:hAnsi="宋体" w:cs="Segoe UI"/>
          <w:kern w:val="0"/>
          <w:szCs w:val="21"/>
        </w:rPr>
        <w:t>.2</w:t>
      </w:r>
      <w:r w:rsidR="00F43148">
        <w:rPr>
          <w:rFonts w:ascii="宋体" w:eastAsia="宋体" w:hAnsi="宋体" w:cs="Segoe UI"/>
          <w:kern w:val="0"/>
          <w:szCs w:val="21"/>
        </w:rPr>
        <w:t xml:space="preserve"> RTK</w:t>
      </w:r>
      <w:r w:rsidR="00F43148">
        <w:rPr>
          <w:rFonts w:ascii="宋体" w:eastAsia="宋体" w:hAnsi="宋体" w:cs="Segoe UI" w:hint="eastAsia"/>
          <w:kern w:val="0"/>
          <w:szCs w:val="21"/>
        </w:rPr>
        <w:t>户外循迹</w:t>
      </w:r>
    </w:p>
    <w:p w14:paraId="6E770E96" w14:textId="653708B7" w:rsidR="00E11A3C" w:rsidRPr="00AD75DB" w:rsidRDefault="00E11A3C" w:rsidP="00AD75DB">
      <w:pPr>
        <w:widowControl/>
        <w:shd w:val="clear" w:color="auto" w:fill="FFFFFF"/>
        <w:spacing w:line="360" w:lineRule="auto"/>
        <w:ind w:firstLine="420"/>
        <w:rPr>
          <w:rFonts w:ascii="Segoe UI" w:eastAsia="宋体" w:hAnsi="Segoe UI" w:cs="Segoe UI"/>
          <w:kern w:val="0"/>
          <w:szCs w:val="21"/>
        </w:rPr>
      </w:pPr>
      <w:r w:rsidRPr="00336FD3">
        <w:rPr>
          <w:rFonts w:ascii="宋体" w:eastAsia="宋体" w:hAnsi="宋体" w:cs="Segoe UI" w:hint="eastAsia"/>
          <w:kern w:val="0"/>
          <w:szCs w:val="21"/>
        </w:rPr>
        <w:t>当接收到清洗命令，明确具体清洗区域后，</w:t>
      </w:r>
      <w:r w:rsidR="00D704CE" w:rsidRPr="00336FD3">
        <w:rPr>
          <w:rFonts w:ascii="宋体" w:eastAsia="宋体" w:hAnsi="宋体" w:cs="Segoe UI" w:hint="eastAsia"/>
          <w:kern w:val="0"/>
          <w:szCs w:val="21"/>
        </w:rPr>
        <w:t>遥控小车到路线起点附近，</w:t>
      </w:r>
      <w:r w:rsidR="00ED6689" w:rsidRPr="00336FD3">
        <w:rPr>
          <w:rFonts w:ascii="宋体" w:eastAsia="宋体" w:hAnsi="宋体" w:cs="Segoe UI" w:hint="eastAsia"/>
          <w:kern w:val="0"/>
          <w:szCs w:val="21"/>
        </w:rPr>
        <w:t>启动R</w:t>
      </w:r>
      <w:r w:rsidR="00ED6689" w:rsidRPr="00336FD3">
        <w:rPr>
          <w:rFonts w:ascii="宋体" w:eastAsia="宋体" w:hAnsi="宋体" w:cs="Segoe UI"/>
          <w:kern w:val="0"/>
          <w:szCs w:val="21"/>
        </w:rPr>
        <w:t>TK</w:t>
      </w:r>
      <w:r w:rsidR="00ED6689" w:rsidRPr="00336FD3">
        <w:rPr>
          <w:rFonts w:ascii="宋体" w:eastAsia="宋体" w:hAnsi="宋体" w:cs="Segoe UI" w:hint="eastAsia"/>
          <w:kern w:val="0"/>
          <w:szCs w:val="21"/>
        </w:rPr>
        <w:t>循迹功能，</w:t>
      </w:r>
      <w:r w:rsidRPr="00336FD3">
        <w:rPr>
          <w:rFonts w:ascii="宋体" w:eastAsia="宋体" w:hAnsi="宋体" w:cs="Segoe UI" w:hint="eastAsia"/>
          <w:kern w:val="0"/>
          <w:szCs w:val="21"/>
        </w:rPr>
        <w:t>车辆开始对目标区域进行循迹。在循迹过程中，</w:t>
      </w:r>
      <w:r w:rsidRPr="00336FD3">
        <w:rPr>
          <w:rFonts w:ascii="宋体" w:eastAsia="宋体" w:hAnsi="宋体" w:cs="Segoe UI"/>
          <w:kern w:val="0"/>
          <w:szCs w:val="21"/>
        </w:rPr>
        <w:t>path_server</w:t>
      </w:r>
      <w:r w:rsidRPr="00336FD3">
        <w:rPr>
          <w:rFonts w:ascii="宋体" w:eastAsia="宋体" w:hAnsi="宋体" w:cs="Segoe UI" w:hint="eastAsia"/>
          <w:kern w:val="0"/>
          <w:szCs w:val="21"/>
        </w:rPr>
        <w:t>包会将对应路线从文件中读出，并作为</w:t>
      </w:r>
      <w:r w:rsidRPr="00336FD3">
        <w:rPr>
          <w:rFonts w:ascii="宋体" w:eastAsia="宋体" w:hAnsi="宋体" w:cs="Segoe UI"/>
          <w:kern w:val="0"/>
          <w:szCs w:val="21"/>
        </w:rPr>
        <w:t>/recorded_path</w:t>
      </w:r>
      <w:r w:rsidRPr="00336FD3">
        <w:rPr>
          <w:rFonts w:ascii="宋体" w:eastAsia="宋体" w:hAnsi="宋体" w:cs="Segoe UI" w:hint="eastAsia"/>
          <w:kern w:val="0"/>
          <w:szCs w:val="21"/>
        </w:rPr>
        <w:t>话题发布。</w:t>
      </w:r>
      <w:r w:rsidR="00042BD8" w:rsidRPr="00336FD3">
        <w:rPr>
          <w:rFonts w:ascii="宋体" w:eastAsia="宋体" w:hAnsi="宋体" w:cs="Segoe UI" w:hint="eastAsia"/>
          <w:kern w:val="0"/>
          <w:szCs w:val="21"/>
        </w:rPr>
        <w:t>采用Loop</w:t>
      </w:r>
      <w:r w:rsidR="00042BD8" w:rsidRPr="00336FD3">
        <w:rPr>
          <w:rFonts w:ascii="宋体" w:eastAsia="宋体" w:hAnsi="宋体" w:cs="Segoe UI"/>
          <w:kern w:val="0"/>
          <w:szCs w:val="21"/>
        </w:rPr>
        <w:t>P</w:t>
      </w:r>
      <w:r w:rsidR="00042BD8" w:rsidRPr="00336FD3">
        <w:rPr>
          <w:rFonts w:ascii="宋体" w:eastAsia="宋体" w:hAnsi="宋体" w:cs="Segoe UI" w:hint="eastAsia"/>
          <w:kern w:val="0"/>
          <w:szCs w:val="21"/>
        </w:rPr>
        <w:t>ath</w:t>
      </w:r>
      <w:r w:rsidR="00042BD8" w:rsidRPr="00336FD3">
        <w:rPr>
          <w:rFonts w:ascii="宋体" w:eastAsia="宋体" w:hAnsi="宋体" w:cs="Segoe UI"/>
          <w:kern w:val="0"/>
          <w:szCs w:val="21"/>
        </w:rPr>
        <w:t>P</w:t>
      </w:r>
      <w:r w:rsidR="00042BD8" w:rsidRPr="00336FD3">
        <w:rPr>
          <w:rFonts w:ascii="宋体" w:eastAsia="宋体" w:hAnsi="宋体" w:cs="Segoe UI" w:hint="eastAsia"/>
          <w:kern w:val="0"/>
          <w:szCs w:val="21"/>
        </w:rPr>
        <w:t>lanner</w:t>
      </w:r>
      <w:r w:rsidR="00042BD8" w:rsidRPr="00336FD3">
        <w:rPr>
          <w:rFonts w:ascii="宋体" w:eastAsia="宋体" w:hAnsi="宋体" w:hint="eastAsia"/>
          <w:color w:val="000000"/>
          <w:szCs w:val="21"/>
        </w:rPr>
        <w:t>作为全局路径规划器</w:t>
      </w:r>
      <w:r w:rsidR="00EA12C3" w:rsidRPr="00336FD3">
        <w:rPr>
          <w:rFonts w:ascii="宋体" w:eastAsia="宋体" w:hAnsi="宋体" w:hint="eastAsia"/>
          <w:color w:val="000000"/>
          <w:szCs w:val="21"/>
        </w:rPr>
        <w:t>，</w:t>
      </w:r>
      <w:r w:rsidR="00042BD8" w:rsidRPr="00336FD3">
        <w:rPr>
          <w:rFonts w:ascii="宋体" w:eastAsia="宋体" w:hAnsi="宋体" w:hint="eastAsia"/>
          <w:color w:val="000000"/>
          <w:szCs w:val="21"/>
        </w:rPr>
        <w:t>在收到/recorded_path</w:t>
      </w:r>
      <w:r w:rsidR="00EA12C3" w:rsidRPr="00336FD3">
        <w:rPr>
          <w:rFonts w:ascii="宋体" w:eastAsia="宋体" w:hAnsi="宋体" w:hint="eastAsia"/>
          <w:color w:val="000000"/>
          <w:szCs w:val="21"/>
        </w:rPr>
        <w:t>话题</w:t>
      </w:r>
      <w:r w:rsidR="00042BD8" w:rsidRPr="00336FD3">
        <w:rPr>
          <w:rFonts w:ascii="宋体" w:eastAsia="宋体" w:hAnsi="宋体" w:hint="eastAsia"/>
          <w:color w:val="000000"/>
          <w:szCs w:val="21"/>
        </w:rPr>
        <w:t>的数据后，将结合机器人的位置决定将路线未走到的部分作为全局路径规划发布，并为局部路径</w:t>
      </w:r>
      <w:proofErr w:type="gramStart"/>
      <w:r w:rsidR="00042BD8" w:rsidRPr="00336FD3">
        <w:rPr>
          <w:rFonts w:ascii="宋体" w:eastAsia="宋体" w:hAnsi="宋体" w:hint="eastAsia"/>
          <w:color w:val="000000"/>
          <w:szCs w:val="21"/>
        </w:rPr>
        <w:t>规划器</w:t>
      </w:r>
      <w:proofErr w:type="gramEnd"/>
      <w:r w:rsidR="00042BD8" w:rsidRPr="00336FD3">
        <w:rPr>
          <w:rFonts w:ascii="宋体" w:eastAsia="宋体" w:hAnsi="宋体" w:hint="eastAsia"/>
          <w:color w:val="000000"/>
          <w:szCs w:val="21"/>
        </w:rPr>
        <w:t>指定下一个目标。在完成整条路线后，如果设置loop和round都设置为true， 则LoopPathPlanner则会路点顺序反转，实现从路线结尾走回到路线开始。</w:t>
      </w:r>
      <w:r w:rsidR="0071220D">
        <w:rPr>
          <w:rFonts w:ascii="宋体" w:eastAsia="宋体" w:hAnsi="宋体" w:hint="eastAsia"/>
          <w:color w:val="000000"/>
          <w:szCs w:val="21"/>
        </w:rPr>
        <w:t>采用</w:t>
      </w:r>
      <w:r w:rsidR="005E33D1">
        <w:rPr>
          <w:rFonts w:ascii="宋体" w:eastAsia="宋体" w:hAnsi="宋体" w:hint="eastAsia"/>
          <w:color w:val="000000"/>
          <w:szCs w:val="21"/>
        </w:rPr>
        <w:t>t</w:t>
      </w:r>
      <w:r w:rsidR="0071220D">
        <w:rPr>
          <w:rFonts w:ascii="宋体" w:eastAsia="宋体" w:hAnsi="宋体" w:hint="eastAsia"/>
          <w:color w:val="000000"/>
          <w:szCs w:val="21"/>
        </w:rPr>
        <w:t>eb</w:t>
      </w:r>
      <w:r w:rsidR="0071220D">
        <w:rPr>
          <w:rFonts w:ascii="宋体" w:eastAsia="宋体" w:hAnsi="宋体"/>
          <w:color w:val="000000"/>
          <w:szCs w:val="21"/>
        </w:rPr>
        <w:t>_local_planner</w:t>
      </w:r>
      <w:r w:rsidR="0071220D">
        <w:rPr>
          <w:rFonts w:ascii="宋体" w:eastAsia="宋体" w:hAnsi="宋体" w:hint="eastAsia"/>
          <w:color w:val="000000"/>
          <w:szCs w:val="21"/>
        </w:rPr>
        <w:t>作为局部路径规划器，</w:t>
      </w:r>
      <w:r w:rsidR="00753DD1">
        <w:rPr>
          <w:rFonts w:ascii="宋体" w:eastAsia="宋体" w:hAnsi="宋体" w:hint="eastAsia"/>
          <w:color w:val="000000"/>
          <w:szCs w:val="21"/>
        </w:rPr>
        <w:t>自动规划局部路线，</w:t>
      </w:r>
      <w:r w:rsidR="0071220D">
        <w:rPr>
          <w:rFonts w:ascii="宋体" w:eastAsia="宋体" w:hAnsi="宋体" w:hint="eastAsia"/>
          <w:color w:val="000000"/>
          <w:szCs w:val="21"/>
        </w:rPr>
        <w:t>以实现遇到障碍物，进行避障功能。</w:t>
      </w:r>
      <w:r w:rsidR="005E33D1">
        <w:rPr>
          <w:rFonts w:ascii="宋体" w:eastAsia="宋体" w:hAnsi="宋体" w:hint="eastAsia"/>
          <w:color w:val="000000"/>
          <w:szCs w:val="21"/>
        </w:rPr>
        <w:t>若</w:t>
      </w:r>
      <w:r w:rsidR="00CC2E7F">
        <w:rPr>
          <w:rFonts w:ascii="宋体" w:eastAsia="宋体" w:hAnsi="宋体" w:hint="eastAsia"/>
          <w:color w:val="000000"/>
          <w:szCs w:val="21"/>
        </w:rPr>
        <w:t>小车循迹精度不高</w:t>
      </w:r>
      <w:r w:rsidR="00FB5C2F">
        <w:rPr>
          <w:rFonts w:ascii="宋体" w:eastAsia="宋体" w:hAnsi="宋体" w:hint="eastAsia"/>
          <w:color w:val="000000"/>
          <w:szCs w:val="21"/>
        </w:rPr>
        <w:t>，则将teb局部路径</w:t>
      </w:r>
      <w:proofErr w:type="gramStart"/>
      <w:r w:rsidR="00FB5C2F">
        <w:rPr>
          <w:rFonts w:ascii="宋体" w:eastAsia="宋体" w:hAnsi="宋体" w:hint="eastAsia"/>
          <w:color w:val="000000"/>
          <w:szCs w:val="21"/>
        </w:rPr>
        <w:t>规划器</w:t>
      </w:r>
      <w:proofErr w:type="gramEnd"/>
      <w:r w:rsidR="00FB5C2F">
        <w:rPr>
          <w:rFonts w:ascii="宋体" w:eastAsia="宋体" w:hAnsi="宋体" w:hint="eastAsia"/>
          <w:color w:val="000000"/>
          <w:szCs w:val="21"/>
        </w:rPr>
        <w:t>改为carrot</w:t>
      </w:r>
      <w:r w:rsidR="00FB5C2F">
        <w:rPr>
          <w:rFonts w:ascii="宋体" w:eastAsia="宋体" w:hAnsi="宋体"/>
          <w:color w:val="000000"/>
          <w:szCs w:val="21"/>
        </w:rPr>
        <w:t>_planner</w:t>
      </w:r>
      <w:r w:rsidR="00FB5C2F">
        <w:rPr>
          <w:rFonts w:ascii="宋体" w:eastAsia="宋体" w:hAnsi="宋体" w:hint="eastAsia"/>
          <w:color w:val="000000"/>
          <w:szCs w:val="21"/>
        </w:rPr>
        <w:t>规划器。</w:t>
      </w:r>
      <w:r w:rsidR="00505E3F" w:rsidRPr="00F24AB9">
        <w:rPr>
          <w:rFonts w:ascii="宋体" w:eastAsia="宋体" w:hAnsi="宋体" w:hint="eastAsia"/>
          <w:szCs w:val="21"/>
        </w:rPr>
        <w:t>到达</w:t>
      </w:r>
      <w:r w:rsidR="00505E3F">
        <w:rPr>
          <w:rFonts w:ascii="宋体" w:eastAsia="宋体" w:hAnsi="宋体" w:hint="eastAsia"/>
          <w:szCs w:val="21"/>
        </w:rPr>
        <w:t>目标位置</w:t>
      </w:r>
      <w:r w:rsidR="00505E3F" w:rsidRPr="00F24AB9">
        <w:rPr>
          <w:rFonts w:ascii="宋体" w:eastAsia="宋体" w:hAnsi="宋体" w:hint="eastAsia"/>
          <w:szCs w:val="21"/>
        </w:rPr>
        <w:t>后输送清洗机构至光伏组件上，清洗机构执行清洗工作。</w:t>
      </w:r>
    </w:p>
    <w:p w14:paraId="6780D510" w14:textId="6C4F852E" w:rsidR="00E11A3C" w:rsidRPr="007F227C" w:rsidRDefault="00E11A3C" w:rsidP="00E11A3C">
      <w:pPr>
        <w:widowControl/>
        <w:shd w:val="clear" w:color="auto" w:fill="FFFFFF"/>
        <w:spacing w:line="360" w:lineRule="auto"/>
        <w:jc w:val="left"/>
        <w:rPr>
          <w:rFonts w:ascii="Segoe UI" w:eastAsia="宋体" w:hAnsi="Segoe UI" w:cs="Segoe UI"/>
          <w:b/>
          <w:bCs/>
          <w:kern w:val="0"/>
          <w:szCs w:val="21"/>
        </w:rPr>
      </w:pPr>
      <w:r w:rsidRPr="007F227C">
        <w:rPr>
          <w:rFonts w:ascii="Segoe UI" w:eastAsia="宋体" w:hAnsi="Segoe UI" w:cs="Segoe UI" w:hint="eastAsia"/>
          <w:b/>
          <w:bCs/>
          <w:kern w:val="0"/>
          <w:szCs w:val="21"/>
        </w:rPr>
        <w:t>方案二：</w:t>
      </w:r>
    </w:p>
    <w:p w14:paraId="3CF20E65" w14:textId="2D1F1D8C" w:rsidR="006179F6" w:rsidRDefault="002A733E" w:rsidP="006179F6">
      <w:pPr>
        <w:widowControl/>
        <w:shd w:val="clear" w:color="auto" w:fill="FFFFFF"/>
        <w:spacing w:line="360" w:lineRule="auto"/>
        <w:jc w:val="left"/>
        <w:rPr>
          <w:rFonts w:ascii="Segoe UI" w:eastAsia="宋体" w:hAnsi="Segoe UI" w:cs="Segoe UI"/>
          <w:kern w:val="0"/>
          <w:szCs w:val="21"/>
        </w:rPr>
      </w:pPr>
      <w:r>
        <w:rPr>
          <w:rFonts w:ascii="Segoe UI" w:eastAsia="宋体" w:hAnsi="Segoe UI" w:cs="Segoe UI" w:hint="eastAsia"/>
          <w:kern w:val="0"/>
          <w:szCs w:val="21"/>
        </w:rPr>
        <w:t>2</w:t>
      </w:r>
      <w:r>
        <w:rPr>
          <w:rFonts w:ascii="Segoe UI" w:eastAsia="宋体" w:hAnsi="Segoe UI" w:cs="Segoe UI"/>
          <w:kern w:val="0"/>
          <w:szCs w:val="21"/>
        </w:rPr>
        <w:t>.1</w:t>
      </w:r>
      <w:r w:rsidR="000C55B4">
        <w:rPr>
          <w:rFonts w:ascii="Segoe UI" w:eastAsia="宋体" w:hAnsi="Segoe UI" w:cs="Segoe UI" w:hint="eastAsia"/>
          <w:kern w:val="0"/>
          <w:szCs w:val="21"/>
        </w:rPr>
        <w:t xml:space="preserve"> </w:t>
      </w:r>
      <w:r w:rsidR="000C55B4">
        <w:rPr>
          <w:rFonts w:ascii="Segoe UI" w:eastAsia="宋体" w:hAnsi="Segoe UI" w:cs="Segoe UI" w:hint="eastAsia"/>
          <w:kern w:val="0"/>
          <w:szCs w:val="21"/>
        </w:rPr>
        <w:t>坐标转换</w:t>
      </w:r>
    </w:p>
    <w:p w14:paraId="01CF4F96" w14:textId="092CE611" w:rsidR="006179F6" w:rsidRDefault="002F2BAC" w:rsidP="00AC56D9">
      <w:pPr>
        <w:spacing w:line="360" w:lineRule="auto"/>
        <w:ind w:firstLine="420"/>
        <w:rPr>
          <w:rFonts w:ascii="Segoe UI" w:eastAsia="宋体" w:hAnsi="Segoe UI" w:cs="Segoe UI"/>
          <w:kern w:val="0"/>
          <w:szCs w:val="21"/>
        </w:rPr>
      </w:pPr>
      <w:r w:rsidRPr="00A95003">
        <w:rPr>
          <w:rFonts w:ascii="Segoe UI" w:eastAsia="宋体" w:hAnsi="Segoe UI" w:cs="Segoe UI" w:hint="eastAsia"/>
          <w:kern w:val="0"/>
          <w:szCs w:val="21"/>
        </w:rPr>
        <w:lastRenderedPageBreak/>
        <w:t>启动北斗差分定位模块，利用串口读取车上北斗模块信号，将得到的经纬度信息通过坐标转化为</w:t>
      </w:r>
      <w:r w:rsidRPr="00A95003">
        <w:rPr>
          <w:rFonts w:ascii="Segoe UI" w:eastAsia="宋体" w:hAnsi="Segoe UI" w:cs="Segoe UI" w:hint="eastAsia"/>
          <w:kern w:val="0"/>
          <w:szCs w:val="21"/>
        </w:rPr>
        <w:t>ros</w:t>
      </w:r>
      <w:r w:rsidRPr="00A95003">
        <w:rPr>
          <w:rFonts w:ascii="Segoe UI" w:eastAsia="宋体" w:hAnsi="Segoe UI" w:cs="Segoe UI" w:hint="eastAsia"/>
          <w:kern w:val="0"/>
          <w:szCs w:val="21"/>
        </w:rPr>
        <w:t>坐标系的</w:t>
      </w:r>
      <w:r w:rsidRPr="00A95003">
        <w:rPr>
          <w:rFonts w:ascii="Segoe UI" w:eastAsia="宋体" w:hAnsi="Segoe UI" w:cs="Segoe UI" w:hint="eastAsia"/>
          <w:kern w:val="0"/>
          <w:szCs w:val="21"/>
        </w:rPr>
        <w:t>xyz</w:t>
      </w:r>
      <w:r w:rsidRPr="00A95003">
        <w:rPr>
          <w:rFonts w:ascii="Segoe UI" w:eastAsia="宋体" w:hAnsi="Segoe UI" w:cs="Segoe UI" w:hint="eastAsia"/>
          <w:kern w:val="0"/>
          <w:szCs w:val="21"/>
        </w:rPr>
        <w:t>坐标。将得到的</w:t>
      </w:r>
      <w:r w:rsidRPr="00A95003">
        <w:rPr>
          <w:rFonts w:ascii="Segoe UI" w:eastAsia="宋体" w:hAnsi="Segoe UI" w:cs="Segoe UI" w:hint="eastAsia"/>
          <w:kern w:val="0"/>
          <w:szCs w:val="21"/>
        </w:rPr>
        <w:t>xyz</w:t>
      </w:r>
      <w:r w:rsidRPr="00A95003">
        <w:rPr>
          <w:rFonts w:ascii="Segoe UI" w:eastAsia="宋体" w:hAnsi="Segoe UI" w:cs="Segoe UI" w:hint="eastAsia"/>
          <w:kern w:val="0"/>
          <w:szCs w:val="21"/>
        </w:rPr>
        <w:t>坐标通过话题发布出去。</w:t>
      </w:r>
    </w:p>
    <w:p w14:paraId="1A82D2FA" w14:textId="435CBA79" w:rsidR="006179F6" w:rsidRDefault="006179F6" w:rsidP="006179F6">
      <w:pPr>
        <w:spacing w:line="360" w:lineRule="auto"/>
        <w:rPr>
          <w:rFonts w:ascii="Segoe UI" w:eastAsia="宋体" w:hAnsi="Segoe UI" w:cs="Segoe UI"/>
          <w:kern w:val="0"/>
          <w:szCs w:val="21"/>
        </w:rPr>
      </w:pPr>
      <w:r>
        <w:rPr>
          <w:rFonts w:ascii="Segoe UI" w:eastAsia="宋体" w:hAnsi="Segoe UI" w:cs="Segoe UI" w:hint="eastAsia"/>
          <w:kern w:val="0"/>
          <w:szCs w:val="21"/>
        </w:rPr>
        <w:t>2</w:t>
      </w:r>
      <w:r>
        <w:rPr>
          <w:rFonts w:ascii="Segoe UI" w:eastAsia="宋体" w:hAnsi="Segoe UI" w:cs="Segoe UI"/>
          <w:kern w:val="0"/>
          <w:szCs w:val="21"/>
        </w:rPr>
        <w:t xml:space="preserve">.2 </w:t>
      </w:r>
      <w:r>
        <w:rPr>
          <w:rFonts w:ascii="Segoe UI" w:eastAsia="宋体" w:hAnsi="Segoe UI" w:cs="Segoe UI" w:hint="eastAsia"/>
          <w:kern w:val="0"/>
          <w:szCs w:val="21"/>
        </w:rPr>
        <w:t>slam</w:t>
      </w:r>
      <w:r>
        <w:rPr>
          <w:rFonts w:ascii="Segoe UI" w:eastAsia="宋体" w:hAnsi="Segoe UI" w:cs="Segoe UI" w:hint="eastAsia"/>
          <w:kern w:val="0"/>
          <w:szCs w:val="21"/>
        </w:rPr>
        <w:t>建图</w:t>
      </w:r>
    </w:p>
    <w:p w14:paraId="3035C11B" w14:textId="193E02A6" w:rsidR="00630026" w:rsidRDefault="002F2BAC" w:rsidP="00AC56D9">
      <w:pPr>
        <w:spacing w:line="360" w:lineRule="auto"/>
        <w:ind w:firstLine="420"/>
        <w:rPr>
          <w:rFonts w:ascii="Segoe UI" w:eastAsia="宋体" w:hAnsi="Segoe UI" w:cs="Segoe UI"/>
          <w:kern w:val="0"/>
          <w:szCs w:val="21"/>
        </w:rPr>
      </w:pPr>
      <w:r>
        <w:rPr>
          <w:rFonts w:ascii="Segoe UI" w:eastAsia="宋体" w:hAnsi="Segoe UI" w:cs="Segoe UI" w:hint="eastAsia"/>
          <w:kern w:val="0"/>
          <w:szCs w:val="21"/>
        </w:rPr>
        <w:t>使用激光雷达等传感器扫描光伏场地，获取场地的地图信息。采用</w:t>
      </w:r>
      <w:r>
        <w:rPr>
          <w:rFonts w:ascii="Segoe UI" w:eastAsia="宋体" w:hAnsi="Segoe UI" w:cs="Segoe UI" w:hint="eastAsia"/>
          <w:kern w:val="0"/>
          <w:szCs w:val="21"/>
        </w:rPr>
        <w:t>ros</w:t>
      </w:r>
      <w:r>
        <w:rPr>
          <w:rFonts w:ascii="Segoe UI" w:eastAsia="宋体" w:hAnsi="Segoe UI" w:cs="Segoe UI" w:hint="eastAsia"/>
          <w:kern w:val="0"/>
          <w:szCs w:val="21"/>
        </w:rPr>
        <w:t>下的</w:t>
      </w:r>
      <w:r>
        <w:rPr>
          <w:rFonts w:ascii="Segoe UI" w:eastAsia="宋体" w:hAnsi="Segoe UI" w:cs="Segoe UI" w:hint="eastAsia"/>
          <w:kern w:val="0"/>
          <w:szCs w:val="21"/>
        </w:rPr>
        <w:t>robot</w:t>
      </w:r>
      <w:r>
        <w:rPr>
          <w:rFonts w:ascii="Segoe UI" w:eastAsia="宋体" w:hAnsi="Segoe UI" w:cs="Segoe UI"/>
          <w:kern w:val="0"/>
          <w:szCs w:val="21"/>
        </w:rPr>
        <w:t>_pose_ekf</w:t>
      </w:r>
      <w:r>
        <w:rPr>
          <w:rFonts w:ascii="Segoe UI" w:eastAsia="宋体" w:hAnsi="Segoe UI" w:cs="Segoe UI" w:hint="eastAsia"/>
          <w:kern w:val="0"/>
          <w:szCs w:val="21"/>
        </w:rPr>
        <w:t>功能包来</w:t>
      </w:r>
      <w:r w:rsidRPr="00A95003">
        <w:rPr>
          <w:rFonts w:ascii="Segoe UI" w:eastAsia="宋体" w:hAnsi="Segoe UI" w:cs="Segoe UI" w:hint="eastAsia"/>
          <w:kern w:val="0"/>
          <w:szCs w:val="21"/>
        </w:rPr>
        <w:t>融合里程计信息、</w:t>
      </w:r>
      <w:r w:rsidRPr="00A95003">
        <w:rPr>
          <w:rFonts w:ascii="Segoe UI" w:eastAsia="宋体" w:hAnsi="Segoe UI" w:cs="Segoe UI" w:hint="eastAsia"/>
          <w:kern w:val="0"/>
          <w:szCs w:val="21"/>
        </w:rPr>
        <w:t>imu</w:t>
      </w:r>
      <w:r w:rsidRPr="00A95003">
        <w:rPr>
          <w:rFonts w:ascii="Segoe UI" w:eastAsia="宋体" w:hAnsi="Segoe UI" w:cs="Segoe UI" w:hint="eastAsia"/>
          <w:kern w:val="0"/>
          <w:szCs w:val="21"/>
        </w:rPr>
        <w:t>、激光雷达数据，</w:t>
      </w:r>
      <w:r>
        <w:rPr>
          <w:rFonts w:ascii="Segoe UI" w:eastAsia="宋体" w:hAnsi="Segoe UI" w:cs="Segoe UI" w:hint="eastAsia"/>
          <w:kern w:val="0"/>
          <w:szCs w:val="21"/>
        </w:rPr>
        <w:t>利用</w:t>
      </w:r>
      <w:r>
        <w:rPr>
          <w:rFonts w:ascii="Segoe UI" w:eastAsia="宋体" w:hAnsi="Segoe UI" w:cs="Segoe UI" w:hint="eastAsia"/>
          <w:kern w:val="0"/>
          <w:szCs w:val="21"/>
        </w:rPr>
        <w:t>ros</w:t>
      </w:r>
      <w:r>
        <w:rPr>
          <w:rFonts w:ascii="Segoe UI" w:eastAsia="宋体" w:hAnsi="Segoe UI" w:cs="Segoe UI"/>
          <w:kern w:val="0"/>
          <w:szCs w:val="21"/>
        </w:rPr>
        <w:t xml:space="preserve"> </w:t>
      </w:r>
      <w:r>
        <w:rPr>
          <w:rFonts w:ascii="Segoe UI" w:eastAsia="宋体" w:hAnsi="Segoe UI" w:cs="Segoe UI" w:hint="eastAsia"/>
          <w:kern w:val="0"/>
          <w:szCs w:val="21"/>
        </w:rPr>
        <w:t>下的</w:t>
      </w:r>
      <w:r>
        <w:rPr>
          <w:rFonts w:ascii="Segoe UI" w:eastAsia="宋体" w:hAnsi="Segoe UI" w:cs="Segoe UI" w:hint="eastAsia"/>
          <w:kern w:val="0"/>
          <w:szCs w:val="21"/>
        </w:rPr>
        <w:t>pointcloud</w:t>
      </w:r>
      <w:r>
        <w:rPr>
          <w:rFonts w:ascii="Segoe UI" w:eastAsia="宋体" w:hAnsi="Segoe UI" w:cs="Segoe UI"/>
          <w:kern w:val="0"/>
          <w:szCs w:val="21"/>
        </w:rPr>
        <w:t>_to_laserscan</w:t>
      </w:r>
      <w:r>
        <w:rPr>
          <w:rFonts w:ascii="Segoe UI" w:eastAsia="宋体" w:hAnsi="Segoe UI" w:cs="Segoe UI" w:hint="eastAsia"/>
          <w:kern w:val="0"/>
          <w:szCs w:val="21"/>
        </w:rPr>
        <w:t>功能包将多线激光雷达的点</w:t>
      </w:r>
      <w:proofErr w:type="gramStart"/>
      <w:r>
        <w:rPr>
          <w:rFonts w:ascii="Segoe UI" w:eastAsia="宋体" w:hAnsi="Segoe UI" w:cs="Segoe UI" w:hint="eastAsia"/>
          <w:kern w:val="0"/>
          <w:szCs w:val="21"/>
        </w:rPr>
        <w:t>云信息</w:t>
      </w:r>
      <w:proofErr w:type="gramEnd"/>
      <w:r>
        <w:rPr>
          <w:rFonts w:ascii="Segoe UI" w:eastAsia="宋体" w:hAnsi="Segoe UI" w:cs="Segoe UI" w:hint="eastAsia"/>
          <w:kern w:val="0"/>
          <w:szCs w:val="21"/>
        </w:rPr>
        <w:t>转化为</w:t>
      </w:r>
      <w:r>
        <w:rPr>
          <w:rFonts w:ascii="Segoe UI" w:eastAsia="宋体" w:hAnsi="Segoe UI" w:cs="Segoe UI" w:hint="eastAsia"/>
          <w:kern w:val="0"/>
          <w:szCs w:val="21"/>
        </w:rPr>
        <w:t>laserscan</w:t>
      </w:r>
      <w:r>
        <w:rPr>
          <w:rFonts w:ascii="Segoe UI" w:eastAsia="宋体" w:hAnsi="Segoe UI" w:cs="Segoe UI" w:hint="eastAsia"/>
          <w:kern w:val="0"/>
          <w:szCs w:val="21"/>
        </w:rPr>
        <w:t>消息类型，</w:t>
      </w:r>
      <w:r w:rsidRPr="00A95003">
        <w:rPr>
          <w:rFonts w:ascii="Segoe UI" w:eastAsia="宋体" w:hAnsi="Segoe UI" w:cs="Segoe UI" w:hint="eastAsia"/>
          <w:kern w:val="0"/>
          <w:szCs w:val="21"/>
        </w:rPr>
        <w:t>遥控小车</w:t>
      </w:r>
      <w:r>
        <w:rPr>
          <w:rFonts w:ascii="Segoe UI" w:eastAsia="宋体" w:hAnsi="Segoe UI" w:cs="Segoe UI" w:hint="eastAsia"/>
          <w:kern w:val="0"/>
          <w:szCs w:val="21"/>
        </w:rPr>
        <w:t>，采用</w:t>
      </w:r>
      <w:r>
        <w:rPr>
          <w:rFonts w:ascii="Segoe UI" w:eastAsia="宋体" w:hAnsi="Segoe UI" w:cs="Segoe UI" w:hint="eastAsia"/>
          <w:kern w:val="0"/>
          <w:szCs w:val="21"/>
        </w:rPr>
        <w:t>slam</w:t>
      </w:r>
      <w:proofErr w:type="gramStart"/>
      <w:r>
        <w:rPr>
          <w:rFonts w:ascii="Segoe UI" w:eastAsia="宋体" w:hAnsi="Segoe UI" w:cs="Segoe UI" w:hint="eastAsia"/>
          <w:kern w:val="0"/>
          <w:szCs w:val="21"/>
        </w:rPr>
        <w:t>建图算法</w:t>
      </w:r>
      <w:proofErr w:type="gramEnd"/>
      <w:r w:rsidRPr="00A95003">
        <w:rPr>
          <w:rFonts w:ascii="Segoe UI" w:eastAsia="宋体" w:hAnsi="Segoe UI" w:cs="Segoe UI" w:hint="eastAsia"/>
          <w:kern w:val="0"/>
          <w:szCs w:val="21"/>
        </w:rPr>
        <w:t>对光</w:t>
      </w:r>
      <w:proofErr w:type="gramStart"/>
      <w:r w:rsidRPr="00A95003">
        <w:rPr>
          <w:rFonts w:ascii="Segoe UI" w:eastAsia="宋体" w:hAnsi="Segoe UI" w:cs="Segoe UI" w:hint="eastAsia"/>
          <w:kern w:val="0"/>
          <w:szCs w:val="21"/>
        </w:rPr>
        <w:t>伏</w:t>
      </w:r>
      <w:proofErr w:type="gramEnd"/>
      <w:r w:rsidRPr="00A95003">
        <w:rPr>
          <w:rFonts w:ascii="Segoe UI" w:eastAsia="宋体" w:hAnsi="Segoe UI" w:cs="Segoe UI" w:hint="eastAsia"/>
          <w:kern w:val="0"/>
          <w:szCs w:val="21"/>
        </w:rPr>
        <w:t>电站周围环境进行建图。将建好的地图保存到指定目录下。</w:t>
      </w:r>
      <w:r>
        <w:rPr>
          <w:rFonts w:ascii="Segoe UI" w:eastAsia="宋体" w:hAnsi="Segoe UI" w:cs="Segoe UI" w:hint="eastAsia"/>
          <w:kern w:val="0"/>
          <w:szCs w:val="21"/>
        </w:rPr>
        <w:t>要求建的地图应能正确反映周围环境，误差应足够小。</w:t>
      </w:r>
    </w:p>
    <w:p w14:paraId="7AF86BF9" w14:textId="2ECB1FE8" w:rsidR="00630026" w:rsidRDefault="00630026" w:rsidP="00630026">
      <w:pPr>
        <w:spacing w:line="360" w:lineRule="auto"/>
        <w:rPr>
          <w:rFonts w:ascii="Segoe UI" w:eastAsia="宋体" w:hAnsi="Segoe UI" w:cs="Segoe UI"/>
          <w:kern w:val="0"/>
          <w:szCs w:val="21"/>
        </w:rPr>
      </w:pPr>
      <w:r>
        <w:rPr>
          <w:rFonts w:ascii="Segoe UI" w:eastAsia="宋体" w:hAnsi="Segoe UI" w:cs="Segoe UI" w:hint="eastAsia"/>
          <w:kern w:val="0"/>
          <w:szCs w:val="21"/>
        </w:rPr>
        <w:t>2</w:t>
      </w:r>
      <w:r>
        <w:rPr>
          <w:rFonts w:ascii="Segoe UI" w:eastAsia="宋体" w:hAnsi="Segoe UI" w:cs="Segoe UI"/>
          <w:kern w:val="0"/>
          <w:szCs w:val="21"/>
        </w:rPr>
        <w:t xml:space="preserve">.3 </w:t>
      </w:r>
      <w:r>
        <w:rPr>
          <w:rFonts w:ascii="Segoe UI" w:eastAsia="宋体" w:hAnsi="Segoe UI" w:cs="Segoe UI" w:hint="eastAsia"/>
          <w:kern w:val="0"/>
          <w:szCs w:val="21"/>
        </w:rPr>
        <w:t>北斗差分定位</w:t>
      </w:r>
    </w:p>
    <w:p w14:paraId="645A539A" w14:textId="78462F62" w:rsidR="00470BA6" w:rsidRDefault="00B57C6F" w:rsidP="00AC56D9">
      <w:pPr>
        <w:spacing w:line="360" w:lineRule="auto"/>
        <w:ind w:firstLine="420"/>
        <w:rPr>
          <w:rFonts w:ascii="宋体" w:eastAsia="宋体" w:hAnsi="宋体"/>
          <w:kern w:val="0"/>
          <w:szCs w:val="21"/>
        </w:rPr>
      </w:pPr>
      <w:r>
        <w:rPr>
          <w:rFonts w:ascii="Segoe UI" w:eastAsia="宋体" w:hAnsi="Segoe UI" w:cs="Segoe UI" w:hint="eastAsia"/>
          <w:kern w:val="0"/>
          <w:szCs w:val="21"/>
        </w:rPr>
        <w:t>首先，</w:t>
      </w:r>
      <w:r w:rsidR="001F4CD5" w:rsidRPr="001F4CD5">
        <w:rPr>
          <w:rFonts w:ascii="宋体" w:eastAsia="宋体" w:hAnsi="宋体" w:hint="eastAsia"/>
          <w:szCs w:val="21"/>
        </w:rPr>
        <w:t>为了实现有效的导航、避障和任务执行，移动机器人需要知道自己在环境中的位置。</w:t>
      </w:r>
      <w:r w:rsidR="00F54573" w:rsidRPr="00F54573">
        <w:rPr>
          <w:rFonts w:ascii="宋体" w:eastAsia="宋体" w:hAnsi="宋体" w:hint="eastAsia"/>
          <w:szCs w:val="21"/>
        </w:rPr>
        <w:t>需要机器人利用先验环境地图信息、机器人位姿的当前估计以及传感器的观测值等输入信息，经过一定的运算产生更加准确的对机器人当前位姿的估计。由于光伏电站现场环境光线复杂，</w:t>
      </w:r>
      <w:r w:rsidR="00F54573" w:rsidRPr="00F54573">
        <w:rPr>
          <w:rFonts w:ascii="宋体" w:eastAsia="宋体" w:hAnsi="宋体" w:hint="eastAsia"/>
          <w:kern w:val="0"/>
          <w:szCs w:val="21"/>
        </w:rPr>
        <w:t>采用</w:t>
      </w:r>
      <w:r w:rsidR="00F54573">
        <w:rPr>
          <w:rFonts w:ascii="宋体" w:eastAsia="宋体" w:hAnsi="宋体" w:hint="eastAsia"/>
          <w:kern w:val="0"/>
          <w:szCs w:val="21"/>
        </w:rPr>
        <w:t>北斗</w:t>
      </w:r>
      <w:r w:rsidR="00AB4559">
        <w:rPr>
          <w:rFonts w:ascii="宋体" w:eastAsia="宋体" w:hAnsi="宋体" w:hint="eastAsia"/>
          <w:kern w:val="0"/>
          <w:szCs w:val="21"/>
        </w:rPr>
        <w:t>差分</w:t>
      </w:r>
      <w:r w:rsidR="00F54573" w:rsidRPr="00F54573">
        <w:rPr>
          <w:rFonts w:ascii="宋体" w:eastAsia="宋体" w:hAnsi="宋体" w:hint="eastAsia"/>
          <w:kern w:val="0"/>
          <w:szCs w:val="21"/>
        </w:rPr>
        <w:t>高精度惯性导航传感器对智能机器人精确定位，可实现</w:t>
      </w:r>
      <w:proofErr w:type="gramStart"/>
      <w:r w:rsidR="00F54573" w:rsidRPr="00F54573">
        <w:rPr>
          <w:rFonts w:ascii="宋体" w:eastAsia="宋体" w:hAnsi="宋体" w:hint="eastAsia"/>
          <w:kern w:val="0"/>
          <w:szCs w:val="21"/>
        </w:rPr>
        <w:t>厘米级定位</w:t>
      </w:r>
      <w:proofErr w:type="gramEnd"/>
      <w:r w:rsidR="00F54573" w:rsidRPr="00F54573">
        <w:rPr>
          <w:rFonts w:ascii="宋体" w:eastAsia="宋体" w:hAnsi="宋体" w:hint="eastAsia"/>
          <w:kern w:val="0"/>
          <w:szCs w:val="21"/>
        </w:rPr>
        <w:t>，且实时性优良。</w:t>
      </w:r>
    </w:p>
    <w:p w14:paraId="3794BDC9" w14:textId="7AB6510B" w:rsidR="00470BA6" w:rsidRDefault="00470BA6" w:rsidP="00470BA6">
      <w:pPr>
        <w:spacing w:line="360" w:lineRule="auto"/>
        <w:rPr>
          <w:rFonts w:ascii="宋体" w:eastAsia="宋体" w:hAnsi="宋体"/>
          <w:kern w:val="0"/>
          <w:szCs w:val="21"/>
        </w:rPr>
      </w:pPr>
      <w:r>
        <w:rPr>
          <w:rFonts w:ascii="宋体" w:eastAsia="宋体" w:hAnsi="宋体" w:hint="eastAsia"/>
          <w:kern w:val="0"/>
          <w:szCs w:val="21"/>
        </w:rPr>
        <w:t>2</w:t>
      </w:r>
      <w:r>
        <w:rPr>
          <w:rFonts w:ascii="宋体" w:eastAsia="宋体" w:hAnsi="宋体"/>
          <w:kern w:val="0"/>
          <w:szCs w:val="21"/>
        </w:rPr>
        <w:t xml:space="preserve">.4 </w:t>
      </w:r>
      <w:r>
        <w:rPr>
          <w:rFonts w:ascii="宋体" w:eastAsia="宋体" w:hAnsi="宋体" w:hint="eastAsia"/>
          <w:kern w:val="0"/>
          <w:szCs w:val="21"/>
        </w:rPr>
        <w:t>导航</w:t>
      </w:r>
    </w:p>
    <w:p w14:paraId="18A5D8CD" w14:textId="02AA8FC6" w:rsidR="00DE4C44" w:rsidRPr="00F24AB9" w:rsidRDefault="00313B5C" w:rsidP="00AC56D9">
      <w:pPr>
        <w:spacing w:line="360" w:lineRule="auto"/>
        <w:ind w:firstLine="420"/>
        <w:rPr>
          <w:rFonts w:ascii="宋体" w:eastAsia="宋体" w:hAnsi="宋体"/>
          <w:sz w:val="24"/>
          <w:szCs w:val="24"/>
        </w:rPr>
      </w:pPr>
      <w:r>
        <w:rPr>
          <w:rFonts w:ascii="宋体" w:eastAsia="宋体" w:hAnsi="宋体" w:hint="eastAsia"/>
          <w:kern w:val="0"/>
          <w:szCs w:val="21"/>
        </w:rPr>
        <w:t>在得到小车在地图上的位置后，</w:t>
      </w:r>
      <w:r w:rsidR="00566331">
        <w:rPr>
          <w:rFonts w:ascii="宋体" w:eastAsia="宋体" w:hAnsi="宋体" w:hint="eastAsia"/>
          <w:kern w:val="0"/>
          <w:szCs w:val="21"/>
        </w:rPr>
        <w:t>根据得到的清洗命令，给定目标点</w:t>
      </w:r>
      <w:r w:rsidR="002127E1">
        <w:rPr>
          <w:rFonts w:ascii="宋体" w:eastAsia="宋体" w:hAnsi="宋体" w:hint="eastAsia"/>
          <w:kern w:val="0"/>
          <w:szCs w:val="21"/>
        </w:rPr>
        <w:t>进行导航。</w:t>
      </w:r>
      <w:r w:rsidR="003E0668">
        <w:rPr>
          <w:rFonts w:ascii="宋体" w:eastAsia="宋体" w:hAnsi="宋体" w:hint="eastAsia"/>
          <w:kern w:val="0"/>
          <w:szCs w:val="21"/>
        </w:rPr>
        <w:t>采用global</w:t>
      </w:r>
      <w:r w:rsidR="003E0668">
        <w:rPr>
          <w:rFonts w:ascii="宋体" w:eastAsia="宋体" w:hAnsi="宋体"/>
          <w:kern w:val="0"/>
          <w:szCs w:val="21"/>
        </w:rPr>
        <w:t>_planner</w:t>
      </w:r>
      <w:r w:rsidR="003E0668">
        <w:rPr>
          <w:rFonts w:ascii="宋体" w:eastAsia="宋体" w:hAnsi="宋体" w:hint="eastAsia"/>
          <w:kern w:val="0"/>
          <w:szCs w:val="21"/>
        </w:rPr>
        <w:t>作为全局路径规划器，</w:t>
      </w:r>
      <w:r w:rsidR="00142C9A">
        <w:rPr>
          <w:rFonts w:ascii="宋体" w:eastAsia="宋体" w:hAnsi="宋体" w:hint="eastAsia"/>
          <w:kern w:val="0"/>
          <w:szCs w:val="21"/>
        </w:rPr>
        <w:t>通过A</w:t>
      </w:r>
      <w:r w:rsidR="00142C9A">
        <w:rPr>
          <w:rFonts w:ascii="宋体" w:eastAsia="宋体" w:hAnsi="宋体"/>
          <w:kern w:val="0"/>
          <w:szCs w:val="21"/>
        </w:rPr>
        <w:t>*</w:t>
      </w:r>
      <w:r w:rsidR="00142C9A">
        <w:rPr>
          <w:rFonts w:ascii="宋体" w:eastAsia="宋体" w:hAnsi="宋体" w:hint="eastAsia"/>
          <w:kern w:val="0"/>
          <w:szCs w:val="21"/>
        </w:rPr>
        <w:t>算法计算出当前位置到目标点</w:t>
      </w:r>
      <w:r w:rsidR="00D3681E">
        <w:rPr>
          <w:rFonts w:ascii="宋体" w:eastAsia="宋体" w:hAnsi="宋体" w:hint="eastAsia"/>
          <w:kern w:val="0"/>
          <w:szCs w:val="21"/>
        </w:rPr>
        <w:t>的最短路径</w:t>
      </w:r>
      <w:r w:rsidR="00C63FDC">
        <w:rPr>
          <w:rFonts w:ascii="宋体" w:eastAsia="宋体" w:hAnsi="宋体" w:hint="eastAsia"/>
          <w:szCs w:val="21"/>
        </w:rPr>
        <w:t>，</w:t>
      </w:r>
      <w:r w:rsidR="00A503C2">
        <w:rPr>
          <w:rFonts w:ascii="宋体" w:eastAsia="宋体" w:hAnsi="宋体" w:hint="eastAsia"/>
          <w:kern w:val="0"/>
          <w:szCs w:val="21"/>
        </w:rPr>
        <w:t>通过/cmd</w:t>
      </w:r>
      <w:r w:rsidR="00A503C2">
        <w:rPr>
          <w:rFonts w:ascii="宋体" w:eastAsia="宋体" w:hAnsi="宋体"/>
          <w:kern w:val="0"/>
          <w:szCs w:val="21"/>
        </w:rPr>
        <w:t>_vel</w:t>
      </w:r>
      <w:r w:rsidR="00A503C2">
        <w:rPr>
          <w:rFonts w:ascii="宋体" w:eastAsia="宋体" w:hAnsi="宋体" w:hint="eastAsia"/>
          <w:kern w:val="0"/>
          <w:szCs w:val="21"/>
        </w:rPr>
        <w:t>话题接收到规划出的行驶速度以及角度，</w:t>
      </w:r>
      <w:r w:rsidR="00AA7A5A">
        <w:rPr>
          <w:rFonts w:ascii="宋体" w:eastAsia="宋体" w:hAnsi="宋体" w:hint="eastAsia"/>
          <w:kern w:val="0"/>
          <w:szCs w:val="21"/>
        </w:rPr>
        <w:t>通过can控制驱动电机以及转向电机，</w:t>
      </w:r>
      <w:r w:rsidR="003C11BB">
        <w:rPr>
          <w:rFonts w:ascii="宋体" w:eastAsia="宋体" w:hAnsi="宋体" w:hint="eastAsia"/>
          <w:kern w:val="0"/>
          <w:szCs w:val="21"/>
        </w:rPr>
        <w:t>进而</w:t>
      </w:r>
      <w:r w:rsidR="00C63FDC" w:rsidRPr="0069313C">
        <w:rPr>
          <w:rFonts w:ascii="宋体" w:eastAsia="宋体" w:hAnsi="宋体" w:hint="eastAsia"/>
          <w:szCs w:val="21"/>
        </w:rPr>
        <w:t>对底盘运动的控制</w:t>
      </w:r>
      <w:r w:rsidR="00C63FDC">
        <w:rPr>
          <w:rFonts w:ascii="宋体" w:eastAsia="宋体" w:hAnsi="宋体" w:hint="eastAsia"/>
          <w:szCs w:val="21"/>
        </w:rPr>
        <w:t>，</w:t>
      </w:r>
      <w:r w:rsidR="0069313C" w:rsidRPr="0069313C">
        <w:rPr>
          <w:rFonts w:ascii="宋体" w:eastAsia="宋体" w:hAnsi="宋体" w:hint="eastAsia"/>
          <w:szCs w:val="21"/>
        </w:rPr>
        <w:t>保证机器人在此路径上运动。运动时，以</w:t>
      </w:r>
      <w:r w:rsidR="00CE3028">
        <w:rPr>
          <w:rFonts w:ascii="宋体" w:eastAsia="宋体" w:hAnsi="宋体" w:hint="eastAsia"/>
          <w:szCs w:val="21"/>
        </w:rPr>
        <w:t>激光雷达等</w:t>
      </w:r>
      <w:r w:rsidR="0069313C" w:rsidRPr="0069313C">
        <w:rPr>
          <w:rFonts w:ascii="宋体" w:eastAsia="宋体" w:hAnsi="宋体" w:hint="eastAsia"/>
          <w:szCs w:val="21"/>
        </w:rPr>
        <w:t>感知系统为依托，能够不间断感知附近环境。</w:t>
      </w:r>
      <w:r w:rsidR="00E85012">
        <w:rPr>
          <w:rFonts w:ascii="宋体" w:eastAsia="宋体" w:hAnsi="宋体" w:hint="eastAsia"/>
          <w:szCs w:val="21"/>
        </w:rPr>
        <w:t>采用local</w:t>
      </w:r>
      <w:r w:rsidR="00E85012">
        <w:rPr>
          <w:rFonts w:ascii="宋体" w:eastAsia="宋体" w:hAnsi="宋体"/>
          <w:szCs w:val="21"/>
        </w:rPr>
        <w:t>_planner</w:t>
      </w:r>
      <w:proofErr w:type="gramStart"/>
      <w:r w:rsidR="00E85012">
        <w:rPr>
          <w:rFonts w:ascii="宋体" w:eastAsia="宋体" w:hAnsi="宋体" w:hint="eastAsia"/>
          <w:szCs w:val="21"/>
        </w:rPr>
        <w:t>规划器</w:t>
      </w:r>
      <w:proofErr w:type="gramEnd"/>
      <w:r w:rsidR="00E85012">
        <w:rPr>
          <w:rFonts w:ascii="宋体" w:eastAsia="宋体" w:hAnsi="宋体" w:hint="eastAsia"/>
          <w:szCs w:val="21"/>
        </w:rPr>
        <w:t>作为局部规划器，</w:t>
      </w:r>
      <w:r w:rsidR="0069313C" w:rsidRPr="0069313C">
        <w:rPr>
          <w:rFonts w:ascii="宋体" w:eastAsia="宋体" w:hAnsi="宋体" w:hint="eastAsia"/>
          <w:szCs w:val="21"/>
        </w:rPr>
        <w:t>当遇到未知障碍时，</w:t>
      </w:r>
      <w:r w:rsidR="009F2D8B">
        <w:rPr>
          <w:rFonts w:ascii="宋体" w:eastAsia="宋体" w:hAnsi="宋体" w:hint="eastAsia"/>
          <w:szCs w:val="21"/>
        </w:rPr>
        <w:t>采用D</w:t>
      </w:r>
      <w:r w:rsidR="009F2D8B">
        <w:rPr>
          <w:rFonts w:ascii="宋体" w:eastAsia="宋体" w:hAnsi="宋体"/>
          <w:szCs w:val="21"/>
        </w:rPr>
        <w:t>WA</w:t>
      </w:r>
      <w:r w:rsidR="009F2D8B">
        <w:rPr>
          <w:rFonts w:ascii="宋体" w:eastAsia="宋体" w:hAnsi="宋体" w:hint="eastAsia"/>
          <w:szCs w:val="21"/>
        </w:rPr>
        <w:t>算法来对障碍物进行避障，</w:t>
      </w:r>
      <w:r w:rsidR="0069313C" w:rsidRPr="0069313C">
        <w:rPr>
          <w:rFonts w:ascii="宋体" w:eastAsia="宋体" w:hAnsi="宋体" w:hint="eastAsia"/>
          <w:szCs w:val="21"/>
        </w:rPr>
        <w:t>如果避障行为与沿原路径相比，前者优先级更高，则局部</w:t>
      </w:r>
      <w:proofErr w:type="gramStart"/>
      <w:r w:rsidR="0069313C" w:rsidRPr="0069313C">
        <w:rPr>
          <w:rFonts w:ascii="宋体" w:eastAsia="宋体" w:hAnsi="宋体" w:hint="eastAsia"/>
          <w:szCs w:val="21"/>
        </w:rPr>
        <w:t>规划器</w:t>
      </w:r>
      <w:proofErr w:type="gramEnd"/>
      <w:r w:rsidR="0069313C" w:rsidRPr="0069313C">
        <w:rPr>
          <w:rFonts w:ascii="宋体" w:eastAsia="宋体" w:hAnsi="宋体" w:hint="eastAsia"/>
          <w:szCs w:val="21"/>
        </w:rPr>
        <w:t>即在竞争的基础上，控制执行系统，驱动机器人根据局部规划实施行动。规避行为完成后，系统控制权又由全局</w:t>
      </w:r>
      <w:proofErr w:type="gramStart"/>
      <w:r w:rsidR="0069313C" w:rsidRPr="0069313C">
        <w:rPr>
          <w:rFonts w:ascii="宋体" w:eastAsia="宋体" w:hAnsi="宋体" w:hint="eastAsia"/>
          <w:szCs w:val="21"/>
        </w:rPr>
        <w:t>规划器</w:t>
      </w:r>
      <w:proofErr w:type="gramEnd"/>
      <w:r w:rsidR="0069313C" w:rsidRPr="0069313C">
        <w:rPr>
          <w:rFonts w:ascii="宋体" w:eastAsia="宋体" w:hAnsi="宋体" w:hint="eastAsia"/>
          <w:szCs w:val="21"/>
        </w:rPr>
        <w:t>所掌控；机器人则回归到全局规划设置的途径中，</w:t>
      </w:r>
      <w:r w:rsidR="00876791">
        <w:rPr>
          <w:rFonts w:ascii="宋体" w:eastAsia="宋体" w:hAnsi="宋体" w:hint="eastAsia"/>
          <w:szCs w:val="21"/>
        </w:rPr>
        <w:t>根据</w:t>
      </w:r>
      <w:r w:rsidR="00433CDC">
        <w:rPr>
          <w:rFonts w:ascii="宋体" w:eastAsia="宋体" w:hAnsi="宋体" w:hint="eastAsia"/>
          <w:szCs w:val="21"/>
        </w:rPr>
        <w:t>规划出的</w:t>
      </w:r>
      <w:r w:rsidR="00876791">
        <w:rPr>
          <w:rFonts w:ascii="宋体" w:eastAsia="宋体" w:hAnsi="宋体" w:hint="eastAsia"/>
          <w:szCs w:val="21"/>
        </w:rPr>
        <w:t>全局路径</w:t>
      </w:r>
      <w:r w:rsidR="0069313C" w:rsidRPr="0069313C">
        <w:rPr>
          <w:rFonts w:ascii="宋体" w:eastAsia="宋体" w:hAnsi="宋体" w:hint="eastAsia"/>
          <w:szCs w:val="21"/>
        </w:rPr>
        <w:t>继续前进。如此反复，</w:t>
      </w:r>
      <w:r w:rsidR="000D5BED">
        <w:rPr>
          <w:rFonts w:ascii="宋体" w:eastAsia="宋体" w:hAnsi="宋体" w:hint="eastAsia"/>
          <w:szCs w:val="21"/>
        </w:rPr>
        <w:t>直至到目标点</w:t>
      </w:r>
      <w:r w:rsidR="0069313C" w:rsidRPr="0069313C">
        <w:rPr>
          <w:rFonts w:ascii="宋体" w:eastAsia="宋体" w:hAnsi="宋体" w:hint="eastAsia"/>
          <w:szCs w:val="21"/>
        </w:rPr>
        <w:t>。</w:t>
      </w:r>
      <w:r w:rsidR="00DE4C44" w:rsidRPr="00F24AB9">
        <w:rPr>
          <w:rFonts w:ascii="宋体" w:eastAsia="宋体" w:hAnsi="宋体" w:hint="eastAsia"/>
          <w:szCs w:val="21"/>
        </w:rPr>
        <w:t>到达后输送清洗机构至光伏组件上，清洗机构执行清洗工作。</w:t>
      </w:r>
    </w:p>
    <w:p w14:paraId="00FBC6A0" w14:textId="4A2249D2" w:rsidR="00E11A3C" w:rsidRPr="005335B2" w:rsidRDefault="00E11A3C" w:rsidP="005335B2">
      <w:pPr>
        <w:pStyle w:val="a3"/>
        <w:widowControl/>
        <w:numPr>
          <w:ilvl w:val="0"/>
          <w:numId w:val="1"/>
        </w:numPr>
        <w:shd w:val="clear" w:color="auto" w:fill="FFFFFF"/>
        <w:spacing w:line="360" w:lineRule="auto"/>
        <w:ind w:firstLineChars="0"/>
        <w:jc w:val="left"/>
        <w:rPr>
          <w:rFonts w:ascii="Segoe UI" w:eastAsia="宋体" w:hAnsi="Segoe UI" w:cs="Segoe UI"/>
          <w:kern w:val="0"/>
          <w:szCs w:val="21"/>
        </w:rPr>
      </w:pPr>
      <w:r w:rsidRPr="005335B2">
        <w:rPr>
          <w:rFonts w:ascii="Segoe UI" w:eastAsia="宋体" w:hAnsi="Segoe UI" w:cs="Segoe UI" w:hint="eastAsia"/>
          <w:kern w:val="0"/>
          <w:szCs w:val="21"/>
        </w:rPr>
        <w:t>进行清洗</w:t>
      </w:r>
      <w:r w:rsidR="00CA622E" w:rsidRPr="005335B2">
        <w:rPr>
          <w:rFonts w:ascii="Segoe UI" w:eastAsia="宋体" w:hAnsi="Segoe UI" w:cs="Segoe UI" w:hint="eastAsia"/>
          <w:kern w:val="0"/>
          <w:szCs w:val="21"/>
        </w:rPr>
        <w:t>操作</w:t>
      </w:r>
    </w:p>
    <w:p w14:paraId="42CA0492" w14:textId="062D1315" w:rsidR="00371253" w:rsidRDefault="00CE152A" w:rsidP="00CE152A">
      <w:pPr>
        <w:widowControl/>
        <w:shd w:val="clear" w:color="auto" w:fill="FFFFFF"/>
        <w:spacing w:line="360" w:lineRule="auto"/>
        <w:ind w:firstLine="360"/>
        <w:rPr>
          <w:rFonts w:ascii="Segoe UI" w:eastAsia="宋体" w:hAnsi="Segoe UI" w:cs="Segoe UI"/>
          <w:kern w:val="0"/>
          <w:szCs w:val="21"/>
        </w:rPr>
      </w:pPr>
      <w:r w:rsidRPr="00CE152A">
        <w:rPr>
          <w:rFonts w:ascii="宋体" w:eastAsia="宋体" w:hAnsi="宋体" w:hint="eastAsia"/>
          <w:kern w:val="0"/>
          <w:szCs w:val="21"/>
        </w:rPr>
        <w:t>记录机器人正常工作时</w:t>
      </w:r>
      <w:r w:rsidRPr="00CE152A">
        <w:rPr>
          <w:rFonts w:ascii="Segoe UI" w:eastAsia="宋体" w:hAnsi="Segoe UI" w:cs="Segoe UI" w:hint="eastAsia"/>
          <w:kern w:val="0"/>
          <w:szCs w:val="21"/>
        </w:rPr>
        <w:t>小车与光伏面板的横向距离。</w:t>
      </w:r>
      <w:r w:rsidR="00E11A3C">
        <w:rPr>
          <w:rFonts w:ascii="Segoe UI" w:eastAsia="宋体" w:hAnsi="Segoe UI" w:cs="Segoe UI" w:hint="eastAsia"/>
          <w:kern w:val="0"/>
          <w:szCs w:val="21"/>
        </w:rPr>
        <w:t>在机器人达到指定位置后，对小车与光伏面板的横向距离进行判断，若满足要求，则自动加载执行机构到预设位置的程序，自动控制清洗机构进行清洗，若不满足要求则可</w:t>
      </w:r>
      <w:r w:rsidR="00A03DDE">
        <w:rPr>
          <w:rFonts w:ascii="Segoe UI" w:eastAsia="宋体" w:hAnsi="Segoe UI" w:cs="Segoe UI" w:hint="eastAsia"/>
          <w:kern w:val="0"/>
          <w:szCs w:val="21"/>
        </w:rPr>
        <w:t>利用相机进行</w:t>
      </w:r>
      <w:r w:rsidR="00E11A3C">
        <w:rPr>
          <w:rFonts w:ascii="Segoe UI" w:eastAsia="宋体" w:hAnsi="Segoe UI" w:cs="Segoe UI" w:hint="eastAsia"/>
          <w:kern w:val="0"/>
          <w:szCs w:val="21"/>
        </w:rPr>
        <w:t>二次定位后再进行上诉操作。例如当订阅者拿到机器人到达指定位置信息后，首先判断横向距离是否满足要求，满足要求后</w:t>
      </w:r>
      <w:r w:rsidR="00E11A3C">
        <w:rPr>
          <w:rFonts w:ascii="Segoe UI" w:eastAsia="宋体" w:hAnsi="Segoe UI" w:cs="Segoe UI" w:hint="eastAsia"/>
          <w:kern w:val="0"/>
          <w:szCs w:val="21"/>
        </w:rPr>
        <w:lastRenderedPageBreak/>
        <w:t>控制</w:t>
      </w:r>
      <w:r w:rsidR="003F4CAD">
        <w:rPr>
          <w:rFonts w:ascii="Segoe UI" w:eastAsia="宋体" w:hAnsi="Segoe UI" w:cs="Segoe UI" w:hint="eastAsia"/>
          <w:kern w:val="0"/>
          <w:szCs w:val="21"/>
        </w:rPr>
        <w:t>电机将</w:t>
      </w:r>
      <w:r w:rsidR="00E11A3C">
        <w:rPr>
          <w:rFonts w:ascii="Segoe UI" w:eastAsia="宋体" w:hAnsi="Segoe UI" w:cs="Segoe UI" w:hint="eastAsia"/>
          <w:kern w:val="0"/>
          <w:szCs w:val="21"/>
        </w:rPr>
        <w:t>伸缩机构到指定位置，喷水对光</w:t>
      </w:r>
      <w:proofErr w:type="gramStart"/>
      <w:r w:rsidR="00E11A3C">
        <w:rPr>
          <w:rFonts w:ascii="Segoe UI" w:eastAsia="宋体" w:hAnsi="Segoe UI" w:cs="Segoe UI" w:hint="eastAsia"/>
          <w:kern w:val="0"/>
          <w:szCs w:val="21"/>
        </w:rPr>
        <w:t>伏</w:t>
      </w:r>
      <w:proofErr w:type="gramEnd"/>
      <w:r w:rsidR="00E11A3C">
        <w:rPr>
          <w:rFonts w:ascii="Segoe UI" w:eastAsia="宋体" w:hAnsi="Segoe UI" w:cs="Segoe UI" w:hint="eastAsia"/>
          <w:kern w:val="0"/>
          <w:szCs w:val="21"/>
        </w:rPr>
        <w:t>面板进行清洗。通过控制电机脉冲来控制伸缩机构的行程，避免存在一些高处区域未被清洗到。初步规定一次清洗周期为执行机构做一次上下往复运动。基于小车坐标系，通过判断电机控制执行机构行驶的量程，确定这一次清洗任务结束后，在</w:t>
      </w:r>
      <w:r w:rsidR="00E11A3C">
        <w:rPr>
          <w:rFonts w:ascii="Segoe UI" w:eastAsia="宋体" w:hAnsi="Segoe UI" w:cs="Segoe UI" w:hint="eastAsia"/>
          <w:kern w:val="0"/>
          <w:szCs w:val="21"/>
        </w:rPr>
        <w:t>X</w:t>
      </w:r>
      <w:r w:rsidR="00E11A3C">
        <w:rPr>
          <w:rFonts w:ascii="Segoe UI" w:eastAsia="宋体" w:hAnsi="Segoe UI" w:cs="Segoe UI" w:hint="eastAsia"/>
          <w:kern w:val="0"/>
          <w:szCs w:val="21"/>
        </w:rPr>
        <w:t>方向控制小车行驶长度等长于清洗机构末端清洁器的长度，在小车运动过程中，清洗机构处于静止状态，再进行一次清洗周期，直至整个光伏面板清洁完成。在清洁过程中如遇到水箱水不够时应及时返回补给站进行加水，加满水后再返回清洁区域工作。</w:t>
      </w:r>
    </w:p>
    <w:p w14:paraId="4B90C2A4" w14:textId="4B1ABF4C" w:rsidR="00E11A3C" w:rsidRDefault="0006144B" w:rsidP="00E11A3C">
      <w:pPr>
        <w:widowControl/>
        <w:shd w:val="clear" w:color="auto" w:fill="FFFFFF"/>
        <w:spacing w:line="360" w:lineRule="auto"/>
        <w:jc w:val="left"/>
        <w:rPr>
          <w:rFonts w:ascii="Segoe UI" w:eastAsia="宋体" w:hAnsi="Segoe UI" w:cs="Segoe UI"/>
          <w:kern w:val="0"/>
          <w:szCs w:val="21"/>
        </w:rPr>
      </w:pPr>
      <w:r>
        <w:rPr>
          <w:rFonts w:ascii="Segoe UI" w:eastAsia="宋体" w:hAnsi="Segoe UI" w:cs="Segoe UI"/>
          <w:kern w:val="0"/>
          <w:szCs w:val="21"/>
        </w:rPr>
        <w:t>4</w:t>
      </w:r>
      <w:r w:rsidR="00E11A3C">
        <w:rPr>
          <w:rFonts w:ascii="Segoe UI" w:eastAsia="宋体" w:hAnsi="Segoe UI" w:cs="Segoe UI"/>
          <w:kern w:val="0"/>
          <w:szCs w:val="21"/>
        </w:rPr>
        <w:t>.</w:t>
      </w:r>
      <w:r w:rsidR="00F232FB">
        <w:rPr>
          <w:rFonts w:ascii="Segoe UI" w:eastAsia="宋体" w:hAnsi="Segoe UI" w:cs="Segoe UI" w:hint="eastAsia"/>
          <w:kern w:val="0"/>
          <w:szCs w:val="21"/>
        </w:rPr>
        <w:t>清洗</w:t>
      </w:r>
      <w:r w:rsidR="00E11A3C">
        <w:rPr>
          <w:rFonts w:ascii="Segoe UI" w:eastAsia="宋体" w:hAnsi="Segoe UI" w:cs="Segoe UI" w:hint="eastAsia"/>
          <w:kern w:val="0"/>
          <w:szCs w:val="21"/>
        </w:rPr>
        <w:t>完成</w:t>
      </w:r>
      <w:r w:rsidR="0045427C">
        <w:rPr>
          <w:rFonts w:ascii="Segoe UI" w:eastAsia="宋体" w:hAnsi="Segoe UI" w:cs="Segoe UI" w:hint="eastAsia"/>
          <w:kern w:val="0"/>
          <w:szCs w:val="21"/>
        </w:rPr>
        <w:t>以及</w:t>
      </w:r>
      <w:r w:rsidR="005E406D">
        <w:rPr>
          <w:rFonts w:ascii="Segoe UI" w:eastAsia="宋体" w:hAnsi="Segoe UI" w:cs="Segoe UI" w:hint="eastAsia"/>
          <w:kern w:val="0"/>
          <w:szCs w:val="21"/>
        </w:rPr>
        <w:t>返回</w:t>
      </w:r>
    </w:p>
    <w:p w14:paraId="0B87F50F" w14:textId="58AE0480" w:rsidR="00E11A3C" w:rsidRDefault="00E11A3C" w:rsidP="00E11A3C">
      <w:pPr>
        <w:spacing w:line="360" w:lineRule="auto"/>
        <w:ind w:firstLine="420"/>
        <w:jc w:val="left"/>
        <w:rPr>
          <w:rFonts w:ascii="宋体" w:eastAsia="宋体" w:hAnsi="宋体"/>
          <w:sz w:val="24"/>
          <w:szCs w:val="24"/>
        </w:rPr>
      </w:pPr>
      <w:r>
        <w:rPr>
          <w:rFonts w:ascii="Segoe UI" w:eastAsia="宋体" w:hAnsi="Segoe UI" w:cs="Segoe UI" w:hint="eastAsia"/>
          <w:kern w:val="0"/>
          <w:szCs w:val="21"/>
        </w:rPr>
        <w:t>当整块光伏面板被清洗后，将清洗机构收缩，</w:t>
      </w:r>
      <w:r w:rsidRPr="00D202AA">
        <w:rPr>
          <w:rFonts w:ascii="宋体" w:eastAsia="宋体" w:hAnsi="宋体" w:hint="eastAsia"/>
          <w:szCs w:val="21"/>
        </w:rPr>
        <w:t>清洗工作完成后，回收清洗机构返回光伏电站的指定停机处，并且补给水，电，保证下一次清洗工作的顺利进行</w:t>
      </w:r>
      <w:r>
        <w:rPr>
          <w:rFonts w:ascii="宋体" w:eastAsia="宋体" w:hAnsi="宋体" w:hint="eastAsia"/>
          <w:szCs w:val="21"/>
        </w:rPr>
        <w:t>。</w:t>
      </w:r>
    </w:p>
    <w:p w14:paraId="79D0EE01" w14:textId="77777777" w:rsidR="00E11A3C" w:rsidRPr="00D202AA" w:rsidRDefault="00E11A3C" w:rsidP="00E11A3C">
      <w:pPr>
        <w:widowControl/>
        <w:shd w:val="clear" w:color="auto" w:fill="FFFFFF"/>
        <w:spacing w:line="360" w:lineRule="auto"/>
        <w:jc w:val="left"/>
        <w:rPr>
          <w:rFonts w:ascii="Segoe UI" w:eastAsia="宋体" w:hAnsi="Segoe UI" w:cs="Segoe UI"/>
          <w:kern w:val="0"/>
          <w:szCs w:val="21"/>
        </w:rPr>
      </w:pPr>
    </w:p>
    <w:p w14:paraId="4E72FE4E" w14:textId="50222EC7" w:rsidR="00E11A3C" w:rsidRPr="00E11A3C" w:rsidRDefault="00E11A3C" w:rsidP="00785470">
      <w:pPr>
        <w:widowControl/>
        <w:shd w:val="clear" w:color="auto" w:fill="FFFFFF"/>
        <w:spacing w:line="360" w:lineRule="auto"/>
        <w:jc w:val="left"/>
        <w:rPr>
          <w:rFonts w:ascii="Segoe UI" w:eastAsia="宋体" w:hAnsi="Segoe UI" w:cs="Segoe UI"/>
          <w:kern w:val="0"/>
          <w:szCs w:val="21"/>
        </w:rPr>
      </w:pPr>
    </w:p>
    <w:p w14:paraId="1546972C" w14:textId="77777777" w:rsidR="00E11A3C" w:rsidRDefault="00E11A3C" w:rsidP="00785470">
      <w:pPr>
        <w:widowControl/>
        <w:shd w:val="clear" w:color="auto" w:fill="FFFFFF"/>
        <w:spacing w:line="360" w:lineRule="auto"/>
        <w:jc w:val="left"/>
        <w:rPr>
          <w:rFonts w:ascii="Segoe UI" w:eastAsia="宋体" w:hAnsi="Segoe UI" w:cs="Segoe UI"/>
          <w:kern w:val="0"/>
          <w:szCs w:val="21"/>
        </w:rPr>
      </w:pPr>
    </w:p>
    <w:p w14:paraId="7BD5C21D" w14:textId="77777777" w:rsidR="005D2CA1" w:rsidRDefault="005D2CA1"/>
    <w:sectPr w:rsidR="005D2C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8BA59" w14:textId="77777777" w:rsidR="005F0DE8" w:rsidRDefault="005F0DE8" w:rsidP="000A2F39">
      <w:r>
        <w:separator/>
      </w:r>
    </w:p>
  </w:endnote>
  <w:endnote w:type="continuationSeparator" w:id="0">
    <w:p w14:paraId="7F85E4A1" w14:textId="77777777" w:rsidR="005F0DE8" w:rsidRDefault="005F0DE8" w:rsidP="000A2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6ACAC" w14:textId="77777777" w:rsidR="005F0DE8" w:rsidRDefault="005F0DE8" w:rsidP="000A2F39">
      <w:r>
        <w:separator/>
      </w:r>
    </w:p>
  </w:footnote>
  <w:footnote w:type="continuationSeparator" w:id="0">
    <w:p w14:paraId="287BC802" w14:textId="77777777" w:rsidR="005F0DE8" w:rsidRDefault="005F0DE8" w:rsidP="000A2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414BE"/>
    <w:multiLevelType w:val="hybridMultilevel"/>
    <w:tmpl w:val="52E22D54"/>
    <w:lvl w:ilvl="0" w:tplc="B2D06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B1"/>
    <w:rsid w:val="00005F30"/>
    <w:rsid w:val="00010EBF"/>
    <w:rsid w:val="00031394"/>
    <w:rsid w:val="00042BD8"/>
    <w:rsid w:val="00057E35"/>
    <w:rsid w:val="00061330"/>
    <w:rsid w:val="0006144B"/>
    <w:rsid w:val="000616CA"/>
    <w:rsid w:val="000A2F39"/>
    <w:rsid w:val="000A3313"/>
    <w:rsid w:val="000C55B4"/>
    <w:rsid w:val="000D5BED"/>
    <w:rsid w:val="000D7FE6"/>
    <w:rsid w:val="00105783"/>
    <w:rsid w:val="00111071"/>
    <w:rsid w:val="00142C9A"/>
    <w:rsid w:val="00160A9C"/>
    <w:rsid w:val="00166A93"/>
    <w:rsid w:val="001B5FB0"/>
    <w:rsid w:val="001D5420"/>
    <w:rsid w:val="001E060A"/>
    <w:rsid w:val="001F23E2"/>
    <w:rsid w:val="001F4CD5"/>
    <w:rsid w:val="002127E1"/>
    <w:rsid w:val="002214F4"/>
    <w:rsid w:val="00261286"/>
    <w:rsid w:val="00264D42"/>
    <w:rsid w:val="00293C4F"/>
    <w:rsid w:val="00293E94"/>
    <w:rsid w:val="002A733E"/>
    <w:rsid w:val="002C4354"/>
    <w:rsid w:val="002D0023"/>
    <w:rsid w:val="002F2BAC"/>
    <w:rsid w:val="00313B5C"/>
    <w:rsid w:val="00336FD3"/>
    <w:rsid w:val="00371253"/>
    <w:rsid w:val="00395DC4"/>
    <w:rsid w:val="003C09D0"/>
    <w:rsid w:val="003C11BB"/>
    <w:rsid w:val="003E0668"/>
    <w:rsid w:val="003E11DF"/>
    <w:rsid w:val="003E1C48"/>
    <w:rsid w:val="003F4CAD"/>
    <w:rsid w:val="00433CDC"/>
    <w:rsid w:val="00436D65"/>
    <w:rsid w:val="0045427C"/>
    <w:rsid w:val="00470BA6"/>
    <w:rsid w:val="00476219"/>
    <w:rsid w:val="004779CB"/>
    <w:rsid w:val="00490796"/>
    <w:rsid w:val="00491D8F"/>
    <w:rsid w:val="004B1EEC"/>
    <w:rsid w:val="004B4FB3"/>
    <w:rsid w:val="004B5A11"/>
    <w:rsid w:val="00505E3F"/>
    <w:rsid w:val="00521694"/>
    <w:rsid w:val="005335B2"/>
    <w:rsid w:val="00542D94"/>
    <w:rsid w:val="00554136"/>
    <w:rsid w:val="00566331"/>
    <w:rsid w:val="005A4680"/>
    <w:rsid w:val="005C70E9"/>
    <w:rsid w:val="005D0D04"/>
    <w:rsid w:val="005D2CA1"/>
    <w:rsid w:val="005E33D1"/>
    <w:rsid w:val="005E406D"/>
    <w:rsid w:val="005E4356"/>
    <w:rsid w:val="005F0DE8"/>
    <w:rsid w:val="005F29B3"/>
    <w:rsid w:val="006179F6"/>
    <w:rsid w:val="00630026"/>
    <w:rsid w:val="00646839"/>
    <w:rsid w:val="00651025"/>
    <w:rsid w:val="00654696"/>
    <w:rsid w:val="00655108"/>
    <w:rsid w:val="00667F44"/>
    <w:rsid w:val="006736F7"/>
    <w:rsid w:val="006773CE"/>
    <w:rsid w:val="00686876"/>
    <w:rsid w:val="0069313C"/>
    <w:rsid w:val="006A1B88"/>
    <w:rsid w:val="006B7C0A"/>
    <w:rsid w:val="006E0FB4"/>
    <w:rsid w:val="006F23D7"/>
    <w:rsid w:val="007010D3"/>
    <w:rsid w:val="0071220D"/>
    <w:rsid w:val="00723685"/>
    <w:rsid w:val="00753DD1"/>
    <w:rsid w:val="00773B8F"/>
    <w:rsid w:val="007758EA"/>
    <w:rsid w:val="00785470"/>
    <w:rsid w:val="00786BEC"/>
    <w:rsid w:val="00796A6F"/>
    <w:rsid w:val="007B78D5"/>
    <w:rsid w:val="007F227C"/>
    <w:rsid w:val="008150AF"/>
    <w:rsid w:val="008229A8"/>
    <w:rsid w:val="00844CB1"/>
    <w:rsid w:val="00846D43"/>
    <w:rsid w:val="00867B52"/>
    <w:rsid w:val="00876791"/>
    <w:rsid w:val="00877D7D"/>
    <w:rsid w:val="00891960"/>
    <w:rsid w:val="008948E6"/>
    <w:rsid w:val="008B4536"/>
    <w:rsid w:val="008C05EA"/>
    <w:rsid w:val="008D6CFF"/>
    <w:rsid w:val="008E436A"/>
    <w:rsid w:val="008E5B68"/>
    <w:rsid w:val="008F32CE"/>
    <w:rsid w:val="008F4929"/>
    <w:rsid w:val="00915F11"/>
    <w:rsid w:val="00917F77"/>
    <w:rsid w:val="0094366C"/>
    <w:rsid w:val="00943C6D"/>
    <w:rsid w:val="009655E2"/>
    <w:rsid w:val="00967BDE"/>
    <w:rsid w:val="0099515F"/>
    <w:rsid w:val="009B70E7"/>
    <w:rsid w:val="009F0189"/>
    <w:rsid w:val="009F2D8B"/>
    <w:rsid w:val="00A03852"/>
    <w:rsid w:val="00A03DDE"/>
    <w:rsid w:val="00A2138B"/>
    <w:rsid w:val="00A503C2"/>
    <w:rsid w:val="00A72D1A"/>
    <w:rsid w:val="00A864E6"/>
    <w:rsid w:val="00AA6C38"/>
    <w:rsid w:val="00AA7A5A"/>
    <w:rsid w:val="00AB4559"/>
    <w:rsid w:val="00AC56D9"/>
    <w:rsid w:val="00AD1D2A"/>
    <w:rsid w:val="00AD75DB"/>
    <w:rsid w:val="00AF08FF"/>
    <w:rsid w:val="00B00974"/>
    <w:rsid w:val="00B01349"/>
    <w:rsid w:val="00B0641B"/>
    <w:rsid w:val="00B12CD1"/>
    <w:rsid w:val="00B21E14"/>
    <w:rsid w:val="00B274C0"/>
    <w:rsid w:val="00B37EF0"/>
    <w:rsid w:val="00B57C6F"/>
    <w:rsid w:val="00B61EB3"/>
    <w:rsid w:val="00B73FFB"/>
    <w:rsid w:val="00BA087B"/>
    <w:rsid w:val="00BA28CA"/>
    <w:rsid w:val="00BB32A4"/>
    <w:rsid w:val="00BE5806"/>
    <w:rsid w:val="00C268B4"/>
    <w:rsid w:val="00C344BA"/>
    <w:rsid w:val="00C5135F"/>
    <w:rsid w:val="00C63FDC"/>
    <w:rsid w:val="00CA622E"/>
    <w:rsid w:val="00CC0144"/>
    <w:rsid w:val="00CC2E7F"/>
    <w:rsid w:val="00CD13F8"/>
    <w:rsid w:val="00CD45A1"/>
    <w:rsid w:val="00CE152A"/>
    <w:rsid w:val="00CE3028"/>
    <w:rsid w:val="00CE45C1"/>
    <w:rsid w:val="00D00C5E"/>
    <w:rsid w:val="00D33091"/>
    <w:rsid w:val="00D3681E"/>
    <w:rsid w:val="00D43169"/>
    <w:rsid w:val="00D57501"/>
    <w:rsid w:val="00D63DAB"/>
    <w:rsid w:val="00D704CE"/>
    <w:rsid w:val="00D73A65"/>
    <w:rsid w:val="00DC17C2"/>
    <w:rsid w:val="00DE4C44"/>
    <w:rsid w:val="00E11A3C"/>
    <w:rsid w:val="00E13EE3"/>
    <w:rsid w:val="00E271EC"/>
    <w:rsid w:val="00E75253"/>
    <w:rsid w:val="00E85012"/>
    <w:rsid w:val="00E910A2"/>
    <w:rsid w:val="00EA12C3"/>
    <w:rsid w:val="00EB4AE1"/>
    <w:rsid w:val="00ED6689"/>
    <w:rsid w:val="00EF6F80"/>
    <w:rsid w:val="00F20293"/>
    <w:rsid w:val="00F232FB"/>
    <w:rsid w:val="00F23933"/>
    <w:rsid w:val="00F2394C"/>
    <w:rsid w:val="00F43148"/>
    <w:rsid w:val="00F54573"/>
    <w:rsid w:val="00F87825"/>
    <w:rsid w:val="00F94E63"/>
    <w:rsid w:val="00FB52D4"/>
    <w:rsid w:val="00FB5C2F"/>
    <w:rsid w:val="00FE6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BC1E8"/>
  <w15:chartTrackingRefBased/>
  <w15:docId w15:val="{AFFFE542-CC57-4695-A3DC-18024BD47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54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1A3C"/>
    <w:pPr>
      <w:ind w:firstLineChars="200" w:firstLine="420"/>
    </w:pPr>
  </w:style>
  <w:style w:type="paragraph" w:styleId="a4">
    <w:name w:val="Normal (Web)"/>
    <w:basedOn w:val="a"/>
    <w:uiPriority w:val="99"/>
    <w:semiHidden/>
    <w:unhideWhenUsed/>
    <w:rsid w:val="00042BD8"/>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0A2F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A2F39"/>
    <w:rPr>
      <w:sz w:val="18"/>
      <w:szCs w:val="18"/>
    </w:rPr>
  </w:style>
  <w:style w:type="paragraph" w:styleId="a7">
    <w:name w:val="footer"/>
    <w:basedOn w:val="a"/>
    <w:link w:val="a8"/>
    <w:uiPriority w:val="99"/>
    <w:unhideWhenUsed/>
    <w:rsid w:val="000A2F39"/>
    <w:pPr>
      <w:tabs>
        <w:tab w:val="center" w:pos="4153"/>
        <w:tab w:val="right" w:pos="8306"/>
      </w:tabs>
      <w:snapToGrid w:val="0"/>
      <w:jc w:val="left"/>
    </w:pPr>
    <w:rPr>
      <w:sz w:val="18"/>
      <w:szCs w:val="18"/>
    </w:rPr>
  </w:style>
  <w:style w:type="character" w:customStyle="1" w:styleId="a8">
    <w:name w:val="页脚 字符"/>
    <w:basedOn w:val="a0"/>
    <w:link w:val="a7"/>
    <w:uiPriority w:val="99"/>
    <w:rsid w:val="000A2F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72240">
      <w:bodyDiv w:val="1"/>
      <w:marLeft w:val="0"/>
      <w:marRight w:val="0"/>
      <w:marTop w:val="0"/>
      <w:marBottom w:val="0"/>
      <w:divBdr>
        <w:top w:val="none" w:sz="0" w:space="0" w:color="auto"/>
        <w:left w:val="none" w:sz="0" w:space="0" w:color="auto"/>
        <w:bottom w:val="none" w:sz="0" w:space="0" w:color="auto"/>
        <w:right w:val="none" w:sz="0" w:space="0" w:color="auto"/>
      </w:divBdr>
    </w:div>
    <w:div w:id="191203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3</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205</cp:revision>
  <dcterms:created xsi:type="dcterms:W3CDTF">2024-03-05T03:01:00Z</dcterms:created>
  <dcterms:modified xsi:type="dcterms:W3CDTF">2024-03-05T08:56:00Z</dcterms:modified>
</cp:coreProperties>
</file>