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94" w:rsidRPr="00E80094" w:rsidRDefault="00E80094" w:rsidP="00E80094">
      <w:pPr>
        <w:rPr>
          <w:rFonts w:ascii="Arial" w:hAnsi="Arial" w:cs="Arial"/>
          <w:b/>
          <w:sz w:val="20"/>
          <w:szCs w:val="20"/>
        </w:rPr>
      </w:pPr>
      <w:r w:rsidRPr="00E80094">
        <w:rPr>
          <w:rFonts w:ascii="Arial" w:hAnsi="Arial" w:cs="Arial"/>
          <w:b/>
          <w:sz w:val="20"/>
          <w:szCs w:val="20"/>
        </w:rPr>
        <w:t>Data</w:t>
      </w:r>
      <w:r>
        <w:rPr>
          <w:rFonts w:ascii="Arial" w:hAnsi="Arial" w:cs="Arial"/>
          <w:b/>
          <w:sz w:val="20"/>
          <w:szCs w:val="20"/>
        </w:rPr>
        <w:t>:</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A 2018 report, Point-In-Time Count of the Homeless in the New Jersey, </w:t>
      </w:r>
      <w:proofErr w:type="gramStart"/>
      <w:r w:rsidRPr="00E80094">
        <w:rPr>
          <w:rFonts w:ascii="Arial" w:hAnsi="Arial" w:cs="Arial"/>
          <w:sz w:val="20"/>
          <w:szCs w:val="20"/>
        </w:rPr>
        <w:t>conducted  by</w:t>
      </w:r>
      <w:proofErr w:type="gramEnd"/>
      <w:r w:rsidRPr="00E80094">
        <w:rPr>
          <w:rFonts w:ascii="Arial" w:hAnsi="Arial" w:cs="Arial"/>
          <w:sz w:val="20"/>
          <w:szCs w:val="20"/>
        </w:rPr>
        <w:t xml:space="preserve"> Monarch Housing Associates lists the number of homeless people per county, and per town in the State. The towns with high concentration of homeless people are typically saddled with demographics that are below poverty line and struggling to their day to day living.   There is a report for state wide level summarizing the homeless count for each county in the state as well as reports for each county in the state – listing the homeless count for each </w:t>
      </w:r>
      <w:proofErr w:type="gramStart"/>
      <w:r w:rsidRPr="00E80094">
        <w:rPr>
          <w:rFonts w:ascii="Arial" w:hAnsi="Arial" w:cs="Arial"/>
          <w:sz w:val="20"/>
          <w:szCs w:val="20"/>
        </w:rPr>
        <w:t>municipalities</w:t>
      </w:r>
      <w:proofErr w:type="gramEnd"/>
      <w:r w:rsidRPr="00E80094">
        <w:rPr>
          <w:rFonts w:ascii="Arial" w:hAnsi="Arial" w:cs="Arial"/>
          <w:sz w:val="20"/>
          <w:szCs w:val="20"/>
        </w:rPr>
        <w:t xml:space="preserve"> for each county. </w:t>
      </w:r>
      <w:proofErr w:type="gramStart"/>
      <w:r w:rsidRPr="00E80094">
        <w:rPr>
          <w:rFonts w:ascii="Arial" w:hAnsi="Arial" w:cs="Arial"/>
          <w:sz w:val="20"/>
          <w:szCs w:val="20"/>
        </w:rPr>
        <w:t>.port</w:t>
      </w:r>
      <w:proofErr w:type="gramEnd"/>
      <w:r w:rsidRPr="00E80094">
        <w:rPr>
          <w:rFonts w:ascii="Arial" w:hAnsi="Arial" w:cs="Arial"/>
          <w:sz w:val="20"/>
          <w:szCs w:val="20"/>
        </w:rPr>
        <w:t xml:space="preserve"> can be accessed in the wed as a pdf file. done per </w:t>
      </w:r>
      <w:proofErr w:type="gramStart"/>
      <w:r w:rsidRPr="00E80094">
        <w:rPr>
          <w:rFonts w:ascii="Arial" w:hAnsi="Arial" w:cs="Arial"/>
          <w:sz w:val="20"/>
          <w:szCs w:val="20"/>
        </w:rPr>
        <w:t>county .</w:t>
      </w:r>
      <w:proofErr w:type="gramEnd"/>
      <w:r w:rsidRPr="00E80094">
        <w:rPr>
          <w:rFonts w:ascii="Arial" w:hAnsi="Arial" w:cs="Arial"/>
          <w:sz w:val="20"/>
          <w:szCs w:val="20"/>
        </w:rPr>
        <w:t xml:space="preserve"> The report for each county will be used to selectively identify municipalities/communities where a food bank may be established. </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An example of the report is, note the report is in PDF so report needs to be scrapped in </w:t>
      </w:r>
      <w:bookmarkStart w:id="0" w:name="_GoBack"/>
      <w:bookmarkEnd w:id="0"/>
      <w:r w:rsidRPr="00E80094">
        <w:rPr>
          <w:rFonts w:ascii="Arial" w:hAnsi="Arial" w:cs="Arial"/>
          <w:sz w:val="20"/>
          <w:szCs w:val="20"/>
        </w:rPr>
        <w:t>Python:</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noProof/>
          <w:sz w:val="20"/>
          <w:szCs w:val="20"/>
        </w:rPr>
        <w:drawing>
          <wp:inline distT="0" distB="0" distL="0" distR="0">
            <wp:extent cx="630682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6820" cy="3251200"/>
                    </a:xfrm>
                    <a:prstGeom prst="rect">
                      <a:avLst/>
                    </a:prstGeom>
                    <a:noFill/>
                    <a:ln>
                      <a:noFill/>
                    </a:ln>
                  </pic:spPr>
                </pic:pic>
              </a:graphicData>
            </a:graphic>
          </wp:inline>
        </w:drawing>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The State of New Jersey - GIS Open Data has an API where you can download a JSON file. The file has the geographical coordinates, among other </w:t>
      </w:r>
      <w:proofErr w:type="gramStart"/>
      <w:r w:rsidRPr="00E80094">
        <w:rPr>
          <w:rFonts w:ascii="Arial" w:hAnsi="Arial" w:cs="Arial"/>
          <w:sz w:val="20"/>
          <w:szCs w:val="20"/>
        </w:rPr>
        <w:t>things,  of</w:t>
      </w:r>
      <w:proofErr w:type="gramEnd"/>
      <w:r w:rsidRPr="00E80094">
        <w:rPr>
          <w:rFonts w:ascii="Arial" w:hAnsi="Arial" w:cs="Arial"/>
          <w:sz w:val="20"/>
          <w:szCs w:val="20"/>
        </w:rPr>
        <w:t xml:space="preserve"> each municipalities. The API link is: https://maps.nj.gov/arcgis/rest/services/Framework/Government_Boundaries/MapServer/2/query?outFields=*&amp;where=1%3D1</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Foursquare API gives a list of </w:t>
      </w:r>
      <w:proofErr w:type="gramStart"/>
      <w:r w:rsidRPr="00E80094">
        <w:rPr>
          <w:rFonts w:ascii="Arial" w:hAnsi="Arial" w:cs="Arial"/>
          <w:sz w:val="20"/>
          <w:szCs w:val="20"/>
        </w:rPr>
        <w:t>restaurant</w:t>
      </w:r>
      <w:proofErr w:type="gramEnd"/>
      <w:r w:rsidRPr="00E80094">
        <w:rPr>
          <w:rFonts w:ascii="Arial" w:hAnsi="Arial" w:cs="Arial"/>
          <w:sz w:val="20"/>
          <w:szCs w:val="20"/>
        </w:rPr>
        <w:t xml:space="preserve"> per neighborhood/location. Using data from the report, we can selectively identify restaurant that can potentially contribute to the food banks. The list will be clustered into groups so that collection efforts will be maximized and will also determine the number of food banks to be established.</w:t>
      </w:r>
    </w:p>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r w:rsidRPr="00E80094">
        <w:rPr>
          <w:rFonts w:ascii="Arial" w:hAnsi="Arial" w:cs="Arial"/>
          <w:sz w:val="20"/>
          <w:szCs w:val="20"/>
        </w:rPr>
        <w:t xml:space="preserve">The UMCGNJ divided their presence in New Jersey into nine districts, the website list all the UMCGNJ </w:t>
      </w:r>
      <w:proofErr w:type="gramStart"/>
      <w:r w:rsidRPr="00E80094">
        <w:rPr>
          <w:rFonts w:ascii="Arial" w:hAnsi="Arial" w:cs="Arial"/>
          <w:sz w:val="20"/>
          <w:szCs w:val="20"/>
        </w:rPr>
        <w:t>churches ,</w:t>
      </w:r>
      <w:proofErr w:type="gramEnd"/>
      <w:r w:rsidRPr="00E80094">
        <w:rPr>
          <w:rFonts w:ascii="Arial" w:hAnsi="Arial" w:cs="Arial"/>
          <w:sz w:val="20"/>
          <w:szCs w:val="20"/>
        </w:rPr>
        <w:t xml:space="preserve"> the town and district where they belong. This data can be downloaded from their website in </w:t>
      </w:r>
      <w:proofErr w:type="gramStart"/>
      <w:r w:rsidRPr="00E80094">
        <w:rPr>
          <w:rFonts w:ascii="Arial" w:hAnsi="Arial" w:cs="Arial"/>
          <w:sz w:val="20"/>
          <w:szCs w:val="20"/>
        </w:rPr>
        <w:t>XLS  formal</w:t>
      </w:r>
      <w:proofErr w:type="gramEnd"/>
      <w:r w:rsidRPr="00E80094">
        <w:rPr>
          <w:rFonts w:ascii="Arial" w:hAnsi="Arial" w:cs="Arial"/>
          <w:sz w:val="20"/>
          <w:szCs w:val="20"/>
        </w:rPr>
        <w:t xml:space="preserve">. This data can be used to determine where food banks can be established, i.e., what churches will run them. </w:t>
      </w:r>
      <w:hyperlink r:id="rId5" w:history="1">
        <w:r w:rsidRPr="00E80094">
          <w:rPr>
            <w:rStyle w:val="Hyperlink"/>
            <w:rFonts w:ascii="Arial" w:hAnsi="Arial" w:cs="Arial"/>
            <w:sz w:val="20"/>
            <w:szCs w:val="20"/>
          </w:rPr>
          <w:t>https://www.gnjumc.org/districts/</w:t>
        </w:r>
      </w:hyperlink>
      <w:r w:rsidRPr="00E80094">
        <w:rPr>
          <w:rFonts w:ascii="Arial" w:hAnsi="Arial" w:cs="Arial"/>
          <w:sz w:val="20"/>
          <w:szCs w:val="20"/>
        </w:rPr>
        <w:t xml:space="preserve">, </w:t>
      </w:r>
      <w:proofErr w:type="gramStart"/>
      <w:r w:rsidRPr="00E80094">
        <w:rPr>
          <w:rFonts w:ascii="Arial" w:hAnsi="Arial" w:cs="Arial"/>
          <w:sz w:val="20"/>
          <w:szCs w:val="20"/>
        </w:rPr>
        <w:t>an</w:t>
      </w:r>
      <w:proofErr w:type="gramEnd"/>
      <w:r w:rsidRPr="00E80094">
        <w:rPr>
          <w:rFonts w:ascii="Arial" w:hAnsi="Arial" w:cs="Arial"/>
          <w:sz w:val="20"/>
          <w:szCs w:val="20"/>
        </w:rPr>
        <w:t xml:space="preserve"> screen shot of the </w:t>
      </w:r>
      <w:proofErr w:type="spellStart"/>
      <w:r w:rsidRPr="00E80094">
        <w:rPr>
          <w:rFonts w:ascii="Arial" w:hAnsi="Arial" w:cs="Arial"/>
          <w:sz w:val="20"/>
          <w:szCs w:val="20"/>
        </w:rPr>
        <w:t>xls</w:t>
      </w:r>
      <w:proofErr w:type="spellEnd"/>
      <w:r w:rsidRPr="00E80094">
        <w:rPr>
          <w:rFonts w:ascii="Arial" w:hAnsi="Arial" w:cs="Arial"/>
          <w:sz w:val="20"/>
          <w:szCs w:val="20"/>
        </w:rPr>
        <w:t xml:space="preserve"> file is shown below:</w:t>
      </w:r>
    </w:p>
    <w:p w:rsidR="00E80094" w:rsidRPr="00E80094" w:rsidRDefault="00E80094" w:rsidP="00E80094">
      <w:pPr>
        <w:rPr>
          <w:rFonts w:ascii="Arial" w:hAnsi="Arial" w:cs="Arial"/>
          <w:sz w:val="20"/>
          <w:szCs w:val="20"/>
        </w:rPr>
      </w:pPr>
    </w:p>
    <w:tbl>
      <w:tblPr>
        <w:tblW w:w="10900" w:type="dxa"/>
        <w:tblLook w:val="04A0" w:firstRow="1" w:lastRow="0" w:firstColumn="1" w:lastColumn="0" w:noHBand="0" w:noVBand="1"/>
      </w:tblPr>
      <w:tblGrid>
        <w:gridCol w:w="2800"/>
        <w:gridCol w:w="4540"/>
        <w:gridCol w:w="1680"/>
        <w:gridCol w:w="1880"/>
      </w:tblGrid>
      <w:tr w:rsidR="00E80094" w:rsidRPr="00E80094" w:rsidTr="00E80094">
        <w:trPr>
          <w:trHeight w:val="630"/>
        </w:trPr>
        <w:tc>
          <w:tcPr>
            <w:tcW w:w="2800" w:type="dxa"/>
            <w:noWrap/>
            <w:vAlign w:val="center"/>
            <w:hideMark/>
          </w:tcPr>
          <w:p w:rsidR="00E80094" w:rsidRPr="00E80094" w:rsidRDefault="00E80094">
            <w:pPr>
              <w:jc w:val="center"/>
              <w:rPr>
                <w:rFonts w:ascii="Arial" w:eastAsia="Times New Roman" w:hAnsi="Arial" w:cs="Arial"/>
                <w:b/>
                <w:bCs/>
                <w:color w:val="000000"/>
                <w:sz w:val="20"/>
                <w:szCs w:val="20"/>
              </w:rPr>
            </w:pPr>
            <w:r w:rsidRPr="00E80094">
              <w:rPr>
                <w:rFonts w:ascii="Arial" w:eastAsia="Times New Roman" w:hAnsi="Arial" w:cs="Arial"/>
                <w:b/>
                <w:bCs/>
                <w:color w:val="000000"/>
                <w:sz w:val="20"/>
                <w:szCs w:val="20"/>
              </w:rPr>
              <w:t>TOWN</w:t>
            </w:r>
          </w:p>
        </w:tc>
        <w:tc>
          <w:tcPr>
            <w:tcW w:w="4540" w:type="dxa"/>
            <w:tcBorders>
              <w:top w:val="single" w:sz="4" w:space="0" w:color="000000"/>
              <w:left w:val="single" w:sz="4" w:space="0" w:color="000000"/>
              <w:bottom w:val="single" w:sz="4" w:space="0" w:color="000000"/>
              <w:right w:val="single" w:sz="4" w:space="0" w:color="000000"/>
            </w:tcBorders>
            <w:vAlign w:val="center"/>
            <w:hideMark/>
          </w:tcPr>
          <w:p w:rsidR="00E80094" w:rsidRPr="00E80094" w:rsidRDefault="00E80094">
            <w:pPr>
              <w:jc w:val="center"/>
              <w:rPr>
                <w:rFonts w:ascii="Arial" w:eastAsia="Times New Roman" w:hAnsi="Arial" w:cs="Arial"/>
                <w:b/>
                <w:bCs/>
                <w:color w:val="000000"/>
                <w:sz w:val="20"/>
                <w:szCs w:val="20"/>
              </w:rPr>
            </w:pPr>
            <w:r w:rsidRPr="00E80094">
              <w:rPr>
                <w:rFonts w:ascii="Arial" w:eastAsia="Times New Roman" w:hAnsi="Arial" w:cs="Arial"/>
                <w:b/>
                <w:bCs/>
                <w:color w:val="000000"/>
                <w:sz w:val="20"/>
                <w:szCs w:val="20"/>
              </w:rPr>
              <w:t>CHURCH NAME</w:t>
            </w:r>
          </w:p>
        </w:tc>
        <w:tc>
          <w:tcPr>
            <w:tcW w:w="1680" w:type="dxa"/>
            <w:tcBorders>
              <w:top w:val="single" w:sz="4" w:space="0" w:color="000000"/>
              <w:left w:val="nil"/>
              <w:bottom w:val="single" w:sz="4" w:space="0" w:color="000000"/>
              <w:right w:val="single" w:sz="4" w:space="0" w:color="000000"/>
            </w:tcBorders>
            <w:vAlign w:val="center"/>
            <w:hideMark/>
          </w:tcPr>
          <w:p w:rsidR="00E80094" w:rsidRPr="00E80094" w:rsidRDefault="00E80094">
            <w:pPr>
              <w:jc w:val="center"/>
              <w:rPr>
                <w:rFonts w:ascii="Arial" w:eastAsia="Times New Roman" w:hAnsi="Arial" w:cs="Arial"/>
                <w:b/>
                <w:bCs/>
                <w:color w:val="000000"/>
                <w:sz w:val="20"/>
                <w:szCs w:val="20"/>
              </w:rPr>
            </w:pPr>
            <w:r w:rsidRPr="00E80094">
              <w:rPr>
                <w:rFonts w:ascii="Arial" w:eastAsia="Times New Roman" w:hAnsi="Arial" w:cs="Arial"/>
                <w:b/>
                <w:bCs/>
                <w:color w:val="000000"/>
                <w:sz w:val="20"/>
                <w:szCs w:val="20"/>
              </w:rPr>
              <w:t>CHURCH NUMBER</w:t>
            </w:r>
          </w:p>
        </w:tc>
        <w:tc>
          <w:tcPr>
            <w:tcW w:w="1880" w:type="dxa"/>
            <w:tcBorders>
              <w:top w:val="single" w:sz="4" w:space="0" w:color="000000"/>
              <w:left w:val="nil"/>
              <w:bottom w:val="single" w:sz="4" w:space="0" w:color="000000"/>
              <w:right w:val="single" w:sz="4" w:space="0" w:color="000000"/>
            </w:tcBorders>
            <w:vAlign w:val="center"/>
            <w:hideMark/>
          </w:tcPr>
          <w:p w:rsidR="00E80094" w:rsidRPr="00E80094" w:rsidRDefault="00E80094">
            <w:pPr>
              <w:jc w:val="center"/>
              <w:rPr>
                <w:rFonts w:ascii="Arial" w:eastAsia="Times New Roman" w:hAnsi="Arial" w:cs="Arial"/>
                <w:b/>
                <w:bCs/>
                <w:color w:val="000000"/>
                <w:sz w:val="20"/>
                <w:szCs w:val="20"/>
              </w:rPr>
            </w:pPr>
            <w:r w:rsidRPr="00E80094">
              <w:rPr>
                <w:rFonts w:ascii="Arial" w:eastAsia="Times New Roman" w:hAnsi="Arial" w:cs="Arial"/>
                <w:b/>
                <w:bCs/>
                <w:color w:val="000000"/>
                <w:sz w:val="20"/>
                <w:szCs w:val="20"/>
              </w:rPr>
              <w:t>DISTRICT</w:t>
            </w:r>
          </w:p>
        </w:tc>
      </w:tr>
      <w:tr w:rsidR="00E80094" w:rsidRPr="00E80094" w:rsidTr="00E80094">
        <w:trPr>
          <w:trHeight w:val="300"/>
        </w:trPr>
        <w:tc>
          <w:tcPr>
            <w:tcW w:w="2800" w:type="dxa"/>
            <w:tcBorders>
              <w:top w:val="single" w:sz="4" w:space="0" w:color="000000"/>
              <w:left w:val="single" w:sz="4" w:space="0" w:color="000000"/>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lastRenderedPageBreak/>
              <w:t>DEPTFORD TWP</w:t>
            </w:r>
          </w:p>
        </w:tc>
        <w:tc>
          <w:tcPr>
            <w:tcW w:w="454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proofErr w:type="spellStart"/>
            <w:r w:rsidRPr="00E80094">
              <w:rPr>
                <w:rFonts w:ascii="Arial" w:eastAsia="Times New Roman" w:hAnsi="Arial" w:cs="Arial"/>
                <w:color w:val="000000"/>
                <w:sz w:val="20"/>
                <w:szCs w:val="20"/>
              </w:rPr>
              <w:t>Almonesson</w:t>
            </w:r>
            <w:proofErr w:type="spellEnd"/>
            <w:r w:rsidRPr="00E80094">
              <w:rPr>
                <w:rFonts w:ascii="Arial" w:eastAsia="Times New Roman" w:hAnsi="Arial" w:cs="Arial"/>
                <w:color w:val="000000"/>
                <w:sz w:val="20"/>
                <w:szCs w:val="20"/>
              </w:rPr>
              <w:t xml:space="preserve"> UMC</w:t>
            </w:r>
          </w:p>
        </w:tc>
        <w:tc>
          <w:tcPr>
            <w:tcW w:w="1680" w:type="dxa"/>
            <w:tcBorders>
              <w:top w:val="nil"/>
              <w:left w:val="nil"/>
              <w:bottom w:val="single" w:sz="4" w:space="0" w:color="000000"/>
              <w:right w:val="single" w:sz="4" w:space="0" w:color="000000"/>
            </w:tcBorders>
            <w:vAlign w:val="bottom"/>
            <w:hideMark/>
          </w:tcPr>
          <w:p w:rsidR="00E80094" w:rsidRPr="00E80094" w:rsidRDefault="00E80094">
            <w:pPr>
              <w:jc w:val="center"/>
              <w:rPr>
                <w:rFonts w:ascii="Arial" w:eastAsia="Times New Roman" w:hAnsi="Arial" w:cs="Arial"/>
                <w:color w:val="000000"/>
                <w:sz w:val="20"/>
                <w:szCs w:val="20"/>
              </w:rPr>
            </w:pPr>
            <w:r w:rsidRPr="00E80094">
              <w:rPr>
                <w:rFonts w:ascii="Arial" w:eastAsia="Times New Roman" w:hAnsi="Arial" w:cs="Arial"/>
                <w:color w:val="000000"/>
                <w:sz w:val="20"/>
                <w:szCs w:val="20"/>
              </w:rPr>
              <w:t>1001</w:t>
            </w:r>
          </w:p>
        </w:tc>
        <w:tc>
          <w:tcPr>
            <w:tcW w:w="188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Gateway South</w:t>
            </w:r>
          </w:p>
        </w:tc>
      </w:tr>
      <w:tr w:rsidR="00E80094" w:rsidRPr="00E80094" w:rsidTr="00E80094">
        <w:trPr>
          <w:trHeight w:val="300"/>
        </w:trPr>
        <w:tc>
          <w:tcPr>
            <w:tcW w:w="2800" w:type="dxa"/>
            <w:tcBorders>
              <w:top w:val="nil"/>
              <w:left w:val="single" w:sz="4" w:space="0" w:color="000000"/>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AUDUBON</w:t>
            </w:r>
          </w:p>
        </w:tc>
        <w:tc>
          <w:tcPr>
            <w:tcW w:w="454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Audubon UMC</w:t>
            </w:r>
          </w:p>
        </w:tc>
        <w:tc>
          <w:tcPr>
            <w:tcW w:w="1680" w:type="dxa"/>
            <w:tcBorders>
              <w:top w:val="nil"/>
              <w:left w:val="nil"/>
              <w:bottom w:val="single" w:sz="4" w:space="0" w:color="000000"/>
              <w:right w:val="single" w:sz="4" w:space="0" w:color="000000"/>
            </w:tcBorders>
            <w:vAlign w:val="bottom"/>
            <w:hideMark/>
          </w:tcPr>
          <w:p w:rsidR="00E80094" w:rsidRPr="00E80094" w:rsidRDefault="00E80094">
            <w:pPr>
              <w:jc w:val="center"/>
              <w:rPr>
                <w:rFonts w:ascii="Arial" w:eastAsia="Times New Roman" w:hAnsi="Arial" w:cs="Arial"/>
                <w:color w:val="000000"/>
                <w:sz w:val="20"/>
                <w:szCs w:val="20"/>
              </w:rPr>
            </w:pPr>
            <w:r w:rsidRPr="00E80094">
              <w:rPr>
                <w:rFonts w:ascii="Arial" w:eastAsia="Times New Roman" w:hAnsi="Arial" w:cs="Arial"/>
                <w:color w:val="000000"/>
                <w:sz w:val="20"/>
                <w:szCs w:val="20"/>
              </w:rPr>
              <w:t>1002</w:t>
            </w:r>
          </w:p>
        </w:tc>
        <w:tc>
          <w:tcPr>
            <w:tcW w:w="188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Gateway South</w:t>
            </w:r>
          </w:p>
        </w:tc>
      </w:tr>
      <w:tr w:rsidR="00E80094" w:rsidRPr="00E80094" w:rsidTr="00E80094">
        <w:trPr>
          <w:trHeight w:val="300"/>
        </w:trPr>
        <w:tc>
          <w:tcPr>
            <w:tcW w:w="2800" w:type="dxa"/>
            <w:tcBorders>
              <w:top w:val="nil"/>
              <w:left w:val="single" w:sz="4" w:space="0" w:color="000000"/>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MANTUA TWP</w:t>
            </w:r>
          </w:p>
        </w:tc>
        <w:tc>
          <w:tcPr>
            <w:tcW w:w="454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proofErr w:type="spellStart"/>
            <w:r w:rsidRPr="00E80094">
              <w:rPr>
                <w:rFonts w:ascii="Arial" w:eastAsia="Times New Roman" w:hAnsi="Arial" w:cs="Arial"/>
                <w:color w:val="000000"/>
                <w:sz w:val="20"/>
                <w:szCs w:val="20"/>
              </w:rPr>
              <w:t>Barnsboro</w:t>
            </w:r>
            <w:proofErr w:type="spellEnd"/>
            <w:r w:rsidRPr="00E80094">
              <w:rPr>
                <w:rFonts w:ascii="Arial" w:eastAsia="Times New Roman" w:hAnsi="Arial" w:cs="Arial"/>
                <w:color w:val="000000"/>
                <w:sz w:val="20"/>
                <w:szCs w:val="20"/>
              </w:rPr>
              <w:t xml:space="preserve"> UMC</w:t>
            </w:r>
          </w:p>
        </w:tc>
        <w:tc>
          <w:tcPr>
            <w:tcW w:w="1680" w:type="dxa"/>
            <w:tcBorders>
              <w:top w:val="nil"/>
              <w:left w:val="nil"/>
              <w:bottom w:val="single" w:sz="4" w:space="0" w:color="000000"/>
              <w:right w:val="single" w:sz="4" w:space="0" w:color="000000"/>
            </w:tcBorders>
            <w:vAlign w:val="bottom"/>
            <w:hideMark/>
          </w:tcPr>
          <w:p w:rsidR="00E80094" w:rsidRPr="00E80094" w:rsidRDefault="00E80094">
            <w:pPr>
              <w:jc w:val="center"/>
              <w:rPr>
                <w:rFonts w:ascii="Arial" w:eastAsia="Times New Roman" w:hAnsi="Arial" w:cs="Arial"/>
                <w:color w:val="000000"/>
                <w:sz w:val="20"/>
                <w:szCs w:val="20"/>
              </w:rPr>
            </w:pPr>
            <w:r w:rsidRPr="00E80094">
              <w:rPr>
                <w:rFonts w:ascii="Arial" w:eastAsia="Times New Roman" w:hAnsi="Arial" w:cs="Arial"/>
                <w:color w:val="000000"/>
                <w:sz w:val="20"/>
                <w:szCs w:val="20"/>
              </w:rPr>
              <w:t>1003</w:t>
            </w:r>
          </w:p>
        </w:tc>
        <w:tc>
          <w:tcPr>
            <w:tcW w:w="188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Gateway South</w:t>
            </w:r>
          </w:p>
        </w:tc>
      </w:tr>
      <w:tr w:rsidR="00E80094" w:rsidRPr="00E80094" w:rsidTr="00E80094">
        <w:trPr>
          <w:trHeight w:val="300"/>
        </w:trPr>
        <w:tc>
          <w:tcPr>
            <w:tcW w:w="2800" w:type="dxa"/>
            <w:tcBorders>
              <w:top w:val="nil"/>
              <w:left w:val="single" w:sz="4" w:space="0" w:color="000000"/>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MANTUA TWP</w:t>
            </w:r>
          </w:p>
        </w:tc>
        <w:tc>
          <w:tcPr>
            <w:tcW w:w="454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Mt Zion UMC (</w:t>
            </w:r>
            <w:proofErr w:type="spellStart"/>
            <w:r w:rsidRPr="00E80094">
              <w:rPr>
                <w:rFonts w:ascii="Arial" w:eastAsia="Times New Roman" w:hAnsi="Arial" w:cs="Arial"/>
                <w:color w:val="000000"/>
                <w:sz w:val="20"/>
                <w:szCs w:val="20"/>
              </w:rPr>
              <w:t>Barnsboro</w:t>
            </w:r>
            <w:proofErr w:type="spellEnd"/>
            <w:r w:rsidRPr="00E80094">
              <w:rPr>
                <w:rFonts w:ascii="Arial" w:eastAsia="Times New Roman" w:hAnsi="Arial" w:cs="Arial"/>
                <w:color w:val="000000"/>
                <w:sz w:val="20"/>
                <w:szCs w:val="20"/>
              </w:rPr>
              <w:t>)</w:t>
            </w:r>
          </w:p>
        </w:tc>
        <w:tc>
          <w:tcPr>
            <w:tcW w:w="1680" w:type="dxa"/>
            <w:tcBorders>
              <w:top w:val="nil"/>
              <w:left w:val="nil"/>
              <w:bottom w:val="single" w:sz="4" w:space="0" w:color="000000"/>
              <w:right w:val="single" w:sz="4" w:space="0" w:color="000000"/>
            </w:tcBorders>
            <w:vAlign w:val="bottom"/>
            <w:hideMark/>
          </w:tcPr>
          <w:p w:rsidR="00E80094" w:rsidRPr="00E80094" w:rsidRDefault="00E80094">
            <w:pPr>
              <w:jc w:val="center"/>
              <w:rPr>
                <w:rFonts w:ascii="Arial" w:eastAsia="Times New Roman" w:hAnsi="Arial" w:cs="Arial"/>
                <w:color w:val="000000"/>
                <w:sz w:val="20"/>
                <w:szCs w:val="20"/>
              </w:rPr>
            </w:pPr>
            <w:r w:rsidRPr="00E80094">
              <w:rPr>
                <w:rFonts w:ascii="Arial" w:eastAsia="Times New Roman" w:hAnsi="Arial" w:cs="Arial"/>
                <w:color w:val="000000"/>
                <w:sz w:val="20"/>
                <w:szCs w:val="20"/>
              </w:rPr>
              <w:t>1004</w:t>
            </w:r>
          </w:p>
        </w:tc>
        <w:tc>
          <w:tcPr>
            <w:tcW w:w="188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Gateway South</w:t>
            </w:r>
          </w:p>
        </w:tc>
      </w:tr>
      <w:tr w:rsidR="00E80094" w:rsidRPr="00E80094" w:rsidTr="00E80094">
        <w:trPr>
          <w:trHeight w:val="300"/>
        </w:trPr>
        <w:tc>
          <w:tcPr>
            <w:tcW w:w="2800" w:type="dxa"/>
            <w:tcBorders>
              <w:top w:val="nil"/>
              <w:left w:val="single" w:sz="4" w:space="0" w:color="000000"/>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BARRINGTON</w:t>
            </w:r>
          </w:p>
        </w:tc>
        <w:tc>
          <w:tcPr>
            <w:tcW w:w="454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First UMC (Barrington)</w:t>
            </w:r>
          </w:p>
        </w:tc>
        <w:tc>
          <w:tcPr>
            <w:tcW w:w="1680" w:type="dxa"/>
            <w:tcBorders>
              <w:top w:val="nil"/>
              <w:left w:val="nil"/>
              <w:bottom w:val="single" w:sz="4" w:space="0" w:color="000000"/>
              <w:right w:val="single" w:sz="4" w:space="0" w:color="000000"/>
            </w:tcBorders>
            <w:vAlign w:val="bottom"/>
            <w:hideMark/>
          </w:tcPr>
          <w:p w:rsidR="00E80094" w:rsidRPr="00E80094" w:rsidRDefault="00E80094">
            <w:pPr>
              <w:jc w:val="center"/>
              <w:rPr>
                <w:rFonts w:ascii="Arial" w:eastAsia="Times New Roman" w:hAnsi="Arial" w:cs="Arial"/>
                <w:color w:val="000000"/>
                <w:sz w:val="20"/>
                <w:szCs w:val="20"/>
              </w:rPr>
            </w:pPr>
            <w:r w:rsidRPr="00E80094">
              <w:rPr>
                <w:rFonts w:ascii="Arial" w:eastAsia="Times New Roman" w:hAnsi="Arial" w:cs="Arial"/>
                <w:color w:val="000000"/>
                <w:sz w:val="20"/>
                <w:szCs w:val="20"/>
              </w:rPr>
              <w:t>1005</w:t>
            </w:r>
          </w:p>
        </w:tc>
        <w:tc>
          <w:tcPr>
            <w:tcW w:w="1880" w:type="dxa"/>
            <w:tcBorders>
              <w:top w:val="nil"/>
              <w:left w:val="nil"/>
              <w:bottom w:val="single" w:sz="4" w:space="0" w:color="000000"/>
              <w:right w:val="single" w:sz="4" w:space="0" w:color="000000"/>
            </w:tcBorders>
            <w:vAlign w:val="bottom"/>
            <w:hideMark/>
          </w:tcPr>
          <w:p w:rsidR="00E80094" w:rsidRPr="00E80094" w:rsidRDefault="00E80094">
            <w:pPr>
              <w:rPr>
                <w:rFonts w:ascii="Arial" w:eastAsia="Times New Roman" w:hAnsi="Arial" w:cs="Arial"/>
                <w:color w:val="000000"/>
                <w:sz w:val="20"/>
                <w:szCs w:val="20"/>
              </w:rPr>
            </w:pPr>
            <w:r w:rsidRPr="00E80094">
              <w:rPr>
                <w:rFonts w:ascii="Arial" w:eastAsia="Times New Roman" w:hAnsi="Arial" w:cs="Arial"/>
                <w:color w:val="000000"/>
                <w:sz w:val="20"/>
                <w:szCs w:val="20"/>
              </w:rPr>
              <w:t>Gateway South</w:t>
            </w:r>
          </w:p>
        </w:tc>
      </w:tr>
    </w:tbl>
    <w:p w:rsidR="00E80094" w:rsidRPr="00E80094" w:rsidRDefault="00E80094" w:rsidP="00E80094">
      <w:pPr>
        <w:rPr>
          <w:rFonts w:ascii="Arial" w:hAnsi="Arial" w:cs="Arial"/>
          <w:sz w:val="20"/>
          <w:szCs w:val="20"/>
        </w:rPr>
      </w:pPr>
    </w:p>
    <w:p w:rsidR="00E80094" w:rsidRPr="00E80094" w:rsidRDefault="00E80094" w:rsidP="00E80094">
      <w:pPr>
        <w:rPr>
          <w:rFonts w:ascii="Arial" w:hAnsi="Arial" w:cs="Arial"/>
          <w:sz w:val="20"/>
          <w:szCs w:val="20"/>
        </w:rPr>
      </w:pPr>
    </w:p>
    <w:p w:rsidR="008576C9" w:rsidRPr="00E80094" w:rsidRDefault="008576C9">
      <w:pPr>
        <w:rPr>
          <w:rFonts w:ascii="Arial" w:hAnsi="Arial" w:cs="Arial"/>
          <w:sz w:val="20"/>
          <w:szCs w:val="20"/>
        </w:rPr>
      </w:pPr>
    </w:p>
    <w:sectPr w:rsidR="008576C9" w:rsidRPr="00E8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94"/>
    <w:rsid w:val="005111CB"/>
    <w:rsid w:val="008576C9"/>
    <w:rsid w:val="00E8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7913"/>
  <w15:chartTrackingRefBased/>
  <w15:docId w15:val="{757840B2-E1F6-4AB1-9892-AF582E92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09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njumc.org/distri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1841</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Ussher Ramiro</dc:creator>
  <cp:keywords/>
  <dc:description/>
  <cp:lastModifiedBy>Ussher Ramiro</cp:lastModifiedBy>
  <cp:revision>3</cp:revision>
  <dcterms:created xsi:type="dcterms:W3CDTF">2019-06-14T21:54:00Z</dcterms:created>
  <dcterms:modified xsi:type="dcterms:W3CDTF">2019-06-14T21:54:00Z</dcterms:modified>
</cp:coreProperties>
</file>