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CEB8B" w14:textId="5982CE58" w:rsidR="00354D64" w:rsidRPr="00354D64" w:rsidRDefault="00354D64" w:rsidP="00354D64">
      <w:pPr>
        <w:pStyle w:val="Heading1"/>
        <w:ind w:left="720" w:firstLine="720"/>
        <w:rPr>
          <w:color w:val="auto"/>
          <w:sz w:val="72"/>
          <w:szCs w:val="72"/>
          <w:u w:val="single"/>
        </w:rPr>
      </w:pPr>
      <w:r w:rsidRPr="00354D64">
        <w:rPr>
          <w:color w:val="auto"/>
          <w:sz w:val="72"/>
          <w:szCs w:val="72"/>
          <w:u w:val="single"/>
        </w:rPr>
        <w:t>A</w:t>
      </w:r>
      <w:r w:rsidRPr="00354D64">
        <w:rPr>
          <w:color w:val="auto"/>
          <w:sz w:val="72"/>
          <w:szCs w:val="72"/>
          <w:u w:val="single"/>
        </w:rPr>
        <w:t>P</w:t>
      </w:r>
      <w:r w:rsidRPr="00354D64">
        <w:rPr>
          <w:color w:val="auto"/>
          <w:sz w:val="72"/>
          <w:szCs w:val="72"/>
          <w:u w:val="single"/>
        </w:rPr>
        <w:t>I Testing Report</w:t>
      </w:r>
    </w:p>
    <w:p w14:paraId="3A6E86A1" w14:textId="66A505D7" w:rsidR="00256019" w:rsidRPr="00354D64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Objective</w:t>
      </w:r>
    </w:p>
    <w:p w14:paraId="3D2FB118" w14:textId="77777777" w:rsidR="00256019" w:rsidRPr="00354D64" w:rsidRDefault="00000000">
      <w:pPr>
        <w:rPr>
          <w:sz w:val="28"/>
          <w:szCs w:val="28"/>
        </w:rPr>
      </w:pPr>
      <w:r w:rsidRPr="00354D64">
        <w:rPr>
          <w:sz w:val="28"/>
          <w:szCs w:val="28"/>
        </w:rPr>
        <w:t>To design, develop, and execute API automation tests ensuring reliability, scalability, and correctness of REST APIs using a structured framework.</w:t>
      </w:r>
    </w:p>
    <w:p w14:paraId="69A9C10E" w14:textId="77777777" w:rsidR="00256019" w:rsidRPr="00354D64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Environment Setup</w:t>
      </w:r>
    </w:p>
    <w:p w14:paraId="30602009" w14:textId="245DAB03" w:rsidR="00256019" w:rsidRPr="00354D64" w:rsidRDefault="00000000">
      <w:pPr>
        <w:rPr>
          <w:sz w:val="28"/>
          <w:szCs w:val="28"/>
        </w:rPr>
      </w:pPr>
      <w:r w:rsidRPr="00354D64">
        <w:rPr>
          <w:sz w:val="28"/>
          <w:szCs w:val="28"/>
        </w:rPr>
        <w:t xml:space="preserve">Java, Maven, RestAssured, Cucumber (BDD), IntelliJ IDEA, Allure Reporting. Environment variables managed </w:t>
      </w:r>
      <w:proofErr w:type="gramStart"/>
      <w:r w:rsidRPr="00354D64">
        <w:rPr>
          <w:sz w:val="28"/>
          <w:szCs w:val="28"/>
        </w:rPr>
        <w:t>via .env</w:t>
      </w:r>
      <w:proofErr w:type="gramEnd"/>
      <w:r w:rsidRPr="00354D64">
        <w:rPr>
          <w:sz w:val="28"/>
          <w:szCs w:val="28"/>
        </w:rPr>
        <w:t xml:space="preserve"> and </w:t>
      </w:r>
      <w:proofErr w:type="spellStart"/>
      <w:r w:rsidRPr="00354D64">
        <w:rPr>
          <w:sz w:val="28"/>
          <w:szCs w:val="28"/>
        </w:rPr>
        <w:t>TestEnvironment</w:t>
      </w:r>
      <w:proofErr w:type="spellEnd"/>
      <w:r w:rsidRPr="00354D64">
        <w:rPr>
          <w:sz w:val="28"/>
          <w:szCs w:val="28"/>
        </w:rPr>
        <w:t xml:space="preserve"> utility class.</w:t>
      </w:r>
      <w:r w:rsidR="00354D64" w:rsidRPr="00354D64">
        <w:rPr>
          <w:sz w:val="144"/>
          <w:szCs w:val="144"/>
        </w:rPr>
        <w:t xml:space="preserve"> </w:t>
      </w:r>
    </w:p>
    <w:p w14:paraId="72B9CCF6" w14:textId="77777777" w:rsidR="00256019" w:rsidRPr="00354D64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Workflow</w:t>
      </w:r>
    </w:p>
    <w:p w14:paraId="5CF8F572" w14:textId="77777777" w:rsidR="00256019" w:rsidRPr="00354D64" w:rsidRDefault="00000000">
      <w:pPr>
        <w:rPr>
          <w:sz w:val="28"/>
          <w:szCs w:val="28"/>
        </w:rPr>
      </w:pPr>
      <w:r w:rsidRPr="00354D64">
        <w:rPr>
          <w:sz w:val="28"/>
          <w:szCs w:val="28"/>
        </w:rPr>
        <w:t xml:space="preserve">1. Read configuration </w:t>
      </w:r>
      <w:proofErr w:type="gramStart"/>
      <w:r w:rsidRPr="00354D64">
        <w:rPr>
          <w:sz w:val="28"/>
          <w:szCs w:val="28"/>
        </w:rPr>
        <w:t>from .env</w:t>
      </w:r>
      <w:proofErr w:type="gramEnd"/>
      <w:r w:rsidRPr="00354D64">
        <w:rPr>
          <w:sz w:val="28"/>
          <w:szCs w:val="28"/>
        </w:rPr>
        <w:br/>
        <w:t>2. Generate token</w:t>
      </w:r>
      <w:r w:rsidRPr="00354D64">
        <w:rPr>
          <w:sz w:val="28"/>
          <w:szCs w:val="28"/>
        </w:rPr>
        <w:br/>
        <w:t>3. Build request using SpecFactory</w:t>
      </w:r>
      <w:r w:rsidRPr="00354D64">
        <w:rPr>
          <w:sz w:val="28"/>
          <w:szCs w:val="28"/>
        </w:rPr>
        <w:br/>
        <w:t>4. Execute API</w:t>
      </w:r>
      <w:r w:rsidRPr="00354D64">
        <w:rPr>
          <w:sz w:val="28"/>
          <w:szCs w:val="28"/>
        </w:rPr>
        <w:br/>
        <w:t>5. Validate response</w:t>
      </w:r>
      <w:r w:rsidRPr="00354D64">
        <w:rPr>
          <w:sz w:val="28"/>
          <w:szCs w:val="28"/>
        </w:rPr>
        <w:br/>
        <w:t>6. Generate report</w:t>
      </w:r>
    </w:p>
    <w:p w14:paraId="0F1A493D" w14:textId="77777777" w:rsidR="00354D64" w:rsidRDefault="00354D64">
      <w:pPr>
        <w:pStyle w:val="Heading1"/>
        <w:rPr>
          <w:color w:val="auto"/>
          <w:sz w:val="36"/>
          <w:szCs w:val="36"/>
        </w:rPr>
      </w:pPr>
    </w:p>
    <w:p w14:paraId="55ED0ED3" w14:textId="1438C7CF" w:rsidR="00256019" w:rsidRDefault="00256019">
      <w:pPr>
        <w:pStyle w:val="Heading1"/>
        <w:rPr>
          <w:color w:val="auto"/>
          <w:sz w:val="36"/>
          <w:szCs w:val="36"/>
        </w:rPr>
      </w:pPr>
    </w:p>
    <w:p w14:paraId="3C8FCD3E" w14:textId="77777777" w:rsidR="00354D64" w:rsidRPr="00354D64" w:rsidRDefault="00354D64" w:rsidP="00354D64"/>
    <w:p w14:paraId="3A0E1845" w14:textId="77777777" w:rsidR="00354D64" w:rsidRDefault="00354D64">
      <w:pPr>
        <w:rPr>
          <w:b/>
          <w:bCs/>
          <w:sz w:val="28"/>
          <w:szCs w:val="28"/>
        </w:rPr>
      </w:pPr>
    </w:p>
    <w:p w14:paraId="10D5BA47" w14:textId="77777777" w:rsidR="00354D64" w:rsidRDefault="00354D64">
      <w:pPr>
        <w:rPr>
          <w:b/>
          <w:bCs/>
          <w:sz w:val="28"/>
          <w:szCs w:val="28"/>
        </w:rPr>
      </w:pPr>
    </w:p>
    <w:p w14:paraId="6B464756" w14:textId="14380C16" w:rsidR="00354D64" w:rsidRPr="00354D64" w:rsidRDefault="00354D64" w:rsidP="00354D64">
      <w:pPr>
        <w:pStyle w:val="Heading1"/>
        <w:rPr>
          <w:color w:val="auto"/>
          <w:sz w:val="36"/>
          <w:szCs w:val="36"/>
          <w:u w:val="single"/>
        </w:rPr>
      </w:pPr>
      <w:r>
        <w:rPr>
          <w:color w:val="auto"/>
          <w:sz w:val="36"/>
          <w:szCs w:val="36"/>
          <w:u w:val="single"/>
        </w:rPr>
        <w:lastRenderedPageBreak/>
        <w:t>Folder Structure</w:t>
      </w:r>
    </w:p>
    <w:p w14:paraId="351AC585" w14:textId="46A2B6A9" w:rsidR="00354D64" w:rsidRPr="00354D64" w:rsidRDefault="00354D64">
      <w:pPr>
        <w:rPr>
          <w:b/>
          <w:bCs/>
          <w:sz w:val="36"/>
          <w:szCs w:val="36"/>
          <w:u w:val="single"/>
        </w:rPr>
      </w:pPr>
    </w:p>
    <w:p w14:paraId="7FF4F04C" w14:textId="77777777" w:rsidR="00256019" w:rsidRPr="00354D64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Scenario</w:t>
      </w:r>
    </w:p>
    <w:p w14:paraId="72B38799" w14:textId="77777777" w:rsidR="00256019" w:rsidRPr="00354D64" w:rsidRDefault="00000000">
      <w:pPr>
        <w:rPr>
          <w:b/>
          <w:bCs/>
          <w:sz w:val="28"/>
          <w:szCs w:val="28"/>
        </w:rPr>
      </w:pPr>
      <w:r w:rsidRPr="00354D64">
        <w:rPr>
          <w:b/>
          <w:bCs/>
          <w:sz w:val="28"/>
          <w:szCs w:val="28"/>
        </w:rPr>
        <w:t>Validate secure order creation and fetch flow with authentication token.</w:t>
      </w:r>
    </w:p>
    <w:p w14:paraId="6C65F064" w14:textId="77777777" w:rsidR="00256019" w:rsidRPr="00354D64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Commands</w:t>
      </w:r>
    </w:p>
    <w:p w14:paraId="10A423DF" w14:textId="77777777" w:rsidR="00354D64" w:rsidRPr="009B3FBB" w:rsidRDefault="00000000" w:rsidP="00354D64">
      <w:pPr>
        <w:pStyle w:val="ListParagraph"/>
        <w:numPr>
          <w:ilvl w:val="0"/>
          <w:numId w:val="10"/>
        </w:numPr>
        <w:rPr>
          <w:sz w:val="28"/>
          <w:szCs w:val="28"/>
        </w:rPr>
      </w:pPr>
      <w:proofErr w:type="spellStart"/>
      <w:r w:rsidRPr="009B3FBB">
        <w:rPr>
          <w:sz w:val="28"/>
          <w:szCs w:val="28"/>
        </w:rPr>
        <w:t>mvn</w:t>
      </w:r>
      <w:proofErr w:type="spellEnd"/>
      <w:r w:rsidRPr="009B3FBB">
        <w:rPr>
          <w:sz w:val="28"/>
          <w:szCs w:val="28"/>
        </w:rPr>
        <w:t xml:space="preserve"> clean test</w:t>
      </w:r>
    </w:p>
    <w:p w14:paraId="47BAE398" w14:textId="77777777" w:rsidR="00354D64" w:rsidRPr="009B3FBB" w:rsidRDefault="00000000" w:rsidP="00354D64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9B3FBB">
        <w:rPr>
          <w:sz w:val="28"/>
          <w:szCs w:val="28"/>
        </w:rPr>
        <w:t>allure generate target/allure-results --clean -o target/allure-report</w:t>
      </w:r>
    </w:p>
    <w:p w14:paraId="1DC41741" w14:textId="2DC05CF5" w:rsidR="00256019" w:rsidRPr="009B3FBB" w:rsidRDefault="00000000" w:rsidP="00354D64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9B3FBB">
        <w:rPr>
          <w:sz w:val="28"/>
          <w:szCs w:val="28"/>
        </w:rPr>
        <w:t>allure serve target/allure-results</w:t>
      </w:r>
    </w:p>
    <w:p w14:paraId="06BCD3E3" w14:textId="77777777" w:rsidR="00256019" w:rsidRPr="00354D64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Result Evidence &amp; Screenshots</w:t>
      </w:r>
    </w:p>
    <w:p w14:paraId="15195295" w14:textId="77777777" w:rsidR="00256019" w:rsidRPr="009B3FBB" w:rsidRDefault="00000000">
      <w:pPr>
        <w:rPr>
          <w:sz w:val="28"/>
          <w:szCs w:val="28"/>
        </w:rPr>
      </w:pPr>
      <w:r w:rsidRPr="009B3FBB">
        <w:rPr>
          <w:sz w:val="28"/>
          <w:szCs w:val="28"/>
        </w:rPr>
        <w:t>Attach screenshots of API responses, logs, and Allure reports in this section.</w:t>
      </w:r>
    </w:p>
    <w:p w14:paraId="0781CA91" w14:textId="77777777" w:rsidR="00256019" w:rsidRPr="009B3FBB" w:rsidRDefault="00000000">
      <w:pPr>
        <w:pStyle w:val="Heading1"/>
        <w:rPr>
          <w:color w:val="auto"/>
          <w:sz w:val="36"/>
          <w:szCs w:val="36"/>
          <w:u w:val="single"/>
        </w:rPr>
      </w:pPr>
      <w:r w:rsidRPr="009B3FBB">
        <w:rPr>
          <w:color w:val="auto"/>
          <w:sz w:val="36"/>
          <w:szCs w:val="36"/>
          <w:u w:val="single"/>
        </w:rPr>
        <w:t>How to Solve Issues</w:t>
      </w:r>
    </w:p>
    <w:p w14:paraId="1944C524" w14:textId="77777777" w:rsidR="00256019" w:rsidRPr="009B3FBB" w:rsidRDefault="00000000">
      <w:pPr>
        <w:rPr>
          <w:sz w:val="28"/>
          <w:szCs w:val="28"/>
        </w:rPr>
      </w:pPr>
      <w:r w:rsidRPr="009B3FBB">
        <w:rPr>
          <w:sz w:val="28"/>
          <w:szCs w:val="28"/>
        </w:rPr>
        <w:t>Check environment variables, verify base URL, validate token generation, check request/response logs, update assertions.</w:t>
      </w:r>
    </w:p>
    <w:p w14:paraId="7E4BACD9" w14:textId="77777777" w:rsidR="00256019" w:rsidRPr="009B3FBB" w:rsidRDefault="00000000">
      <w:pPr>
        <w:pStyle w:val="Heading1"/>
        <w:rPr>
          <w:color w:val="auto"/>
          <w:sz w:val="36"/>
          <w:szCs w:val="36"/>
          <w:u w:val="single"/>
        </w:rPr>
      </w:pPr>
      <w:r w:rsidRPr="009B3FBB">
        <w:rPr>
          <w:color w:val="auto"/>
          <w:sz w:val="36"/>
          <w:szCs w:val="36"/>
          <w:u w:val="single"/>
        </w:rPr>
        <w:t>Environment Variables</w:t>
      </w:r>
    </w:p>
    <w:p w14:paraId="3832F891" w14:textId="77777777" w:rsidR="00256019" w:rsidRPr="009B3FBB" w:rsidRDefault="00000000">
      <w:pPr>
        <w:rPr>
          <w:sz w:val="28"/>
          <w:szCs w:val="28"/>
        </w:rPr>
      </w:pPr>
      <w:r w:rsidRPr="009B3FBB">
        <w:rPr>
          <w:sz w:val="28"/>
          <w:szCs w:val="28"/>
        </w:rPr>
        <w:t>BASEURL, GRANT_TYPE, GRANT_SECRET, ENV_FILE</w:t>
      </w:r>
    </w:p>
    <w:p w14:paraId="1676B6B5" w14:textId="77777777" w:rsidR="00256019" w:rsidRPr="009B3FBB" w:rsidRDefault="00000000">
      <w:pPr>
        <w:pStyle w:val="Heading1"/>
        <w:rPr>
          <w:color w:val="auto"/>
          <w:sz w:val="36"/>
          <w:szCs w:val="36"/>
          <w:u w:val="single"/>
        </w:rPr>
      </w:pPr>
      <w:r w:rsidRPr="009B3FBB">
        <w:rPr>
          <w:color w:val="auto"/>
          <w:sz w:val="36"/>
          <w:szCs w:val="36"/>
          <w:u w:val="single"/>
        </w:rPr>
        <w:t>Limitations</w:t>
      </w:r>
    </w:p>
    <w:p w14:paraId="634C0409" w14:textId="77777777" w:rsidR="00256019" w:rsidRPr="009B3FBB" w:rsidRDefault="00000000">
      <w:pPr>
        <w:rPr>
          <w:sz w:val="28"/>
          <w:szCs w:val="28"/>
        </w:rPr>
      </w:pPr>
      <w:r w:rsidRPr="009B3FBB">
        <w:rPr>
          <w:sz w:val="28"/>
          <w:szCs w:val="28"/>
        </w:rPr>
        <w:t>Dependent on environment configuration, external API availability, and token expiration.</w:t>
      </w:r>
    </w:p>
    <w:p w14:paraId="7643B5A4" w14:textId="77777777" w:rsidR="00256019" w:rsidRPr="009B3FBB" w:rsidRDefault="00000000">
      <w:pPr>
        <w:pStyle w:val="Heading1"/>
        <w:rPr>
          <w:color w:val="auto"/>
          <w:sz w:val="36"/>
          <w:szCs w:val="36"/>
          <w:u w:val="single"/>
        </w:rPr>
      </w:pPr>
      <w:r w:rsidRPr="009B3FBB">
        <w:rPr>
          <w:color w:val="auto"/>
          <w:sz w:val="36"/>
          <w:szCs w:val="36"/>
          <w:u w:val="single"/>
        </w:rPr>
        <w:lastRenderedPageBreak/>
        <w:t>Conclusion</w:t>
      </w:r>
    </w:p>
    <w:p w14:paraId="1E9C55C2" w14:textId="77777777" w:rsidR="00256019" w:rsidRPr="009B3FBB" w:rsidRDefault="00000000">
      <w:pPr>
        <w:rPr>
          <w:sz w:val="28"/>
          <w:szCs w:val="28"/>
        </w:rPr>
      </w:pPr>
      <w:r w:rsidRPr="009B3FBB">
        <w:rPr>
          <w:sz w:val="28"/>
          <w:szCs w:val="28"/>
        </w:rPr>
        <w:t>The API automation framework ensures structured, reusable, and scalable testing with proper environment handling and reporting.</w:t>
      </w:r>
    </w:p>
    <w:sectPr w:rsidR="00256019" w:rsidRPr="009B3F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6890A" w14:textId="77777777" w:rsidR="00A138C2" w:rsidRDefault="00A138C2" w:rsidP="00354D64">
      <w:pPr>
        <w:spacing w:after="0" w:line="240" w:lineRule="auto"/>
      </w:pPr>
      <w:r>
        <w:separator/>
      </w:r>
    </w:p>
  </w:endnote>
  <w:endnote w:type="continuationSeparator" w:id="0">
    <w:p w14:paraId="02AF4AA2" w14:textId="77777777" w:rsidR="00A138C2" w:rsidRDefault="00A138C2" w:rsidP="00354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024E2" w14:textId="77777777" w:rsidR="00A138C2" w:rsidRDefault="00A138C2" w:rsidP="00354D64">
      <w:pPr>
        <w:spacing w:after="0" w:line="240" w:lineRule="auto"/>
      </w:pPr>
      <w:r>
        <w:separator/>
      </w:r>
    </w:p>
  </w:footnote>
  <w:footnote w:type="continuationSeparator" w:id="0">
    <w:p w14:paraId="564DA804" w14:textId="77777777" w:rsidR="00A138C2" w:rsidRDefault="00A138C2" w:rsidP="00354D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8BF073E"/>
    <w:multiLevelType w:val="hybridMultilevel"/>
    <w:tmpl w:val="0F465B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6798147">
    <w:abstractNumId w:val="8"/>
  </w:num>
  <w:num w:numId="2" w16cid:durableId="1484659193">
    <w:abstractNumId w:val="6"/>
  </w:num>
  <w:num w:numId="3" w16cid:durableId="220790914">
    <w:abstractNumId w:val="5"/>
  </w:num>
  <w:num w:numId="4" w16cid:durableId="915553202">
    <w:abstractNumId w:val="4"/>
  </w:num>
  <w:num w:numId="5" w16cid:durableId="503785921">
    <w:abstractNumId w:val="7"/>
  </w:num>
  <w:num w:numId="6" w16cid:durableId="1969041232">
    <w:abstractNumId w:val="3"/>
  </w:num>
  <w:num w:numId="7" w16cid:durableId="1227566906">
    <w:abstractNumId w:val="2"/>
  </w:num>
  <w:num w:numId="8" w16cid:durableId="838276362">
    <w:abstractNumId w:val="1"/>
  </w:num>
  <w:num w:numId="9" w16cid:durableId="1954482174">
    <w:abstractNumId w:val="0"/>
  </w:num>
  <w:num w:numId="10" w16cid:durableId="15020403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6019"/>
    <w:rsid w:val="0029639D"/>
    <w:rsid w:val="00326F90"/>
    <w:rsid w:val="00354D64"/>
    <w:rsid w:val="009B3FBB"/>
    <w:rsid w:val="00A138C2"/>
    <w:rsid w:val="00AA1D8D"/>
    <w:rsid w:val="00B47730"/>
    <w:rsid w:val="00CB0664"/>
    <w:rsid w:val="00EF78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42AD85"/>
  <w14:defaultImageDpi w14:val="300"/>
  <w15:docId w15:val="{E0AC4853-5308-4CF9-A8A3-FA47BEE78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191</Words>
  <Characters>1092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Shahbaz Ahmad(UST,IN)</cp:lastModifiedBy>
  <cp:revision>2</cp:revision>
  <dcterms:created xsi:type="dcterms:W3CDTF">2013-12-23T23:15:00Z</dcterms:created>
  <dcterms:modified xsi:type="dcterms:W3CDTF">2026-06-23T01:54:00Z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2026-06-23T01:54:56Z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1553818c-ce3c-403e-b947-55c3ea0fd9ab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