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F0EC6" w14:textId="14745AFD" w:rsidR="00107FAA" w:rsidRDefault="00107FAA">
      <w:pPr>
        <w:rPr>
          <w:b/>
          <w:bCs/>
        </w:rPr>
      </w:pPr>
      <w:proofErr w:type="spellStart"/>
      <w:proofErr w:type="gramStart"/>
      <w:r w:rsidRPr="00107FAA">
        <w:rPr>
          <w:b/>
          <w:bCs/>
        </w:rPr>
        <w:t>Name:J</w:t>
      </w:r>
      <w:proofErr w:type="gramEnd"/>
      <w:r w:rsidRPr="00107FAA">
        <w:rPr>
          <w:b/>
          <w:bCs/>
        </w:rPr>
        <w:t>.Ragumaan</w:t>
      </w:r>
      <w:proofErr w:type="spellEnd"/>
    </w:p>
    <w:p w14:paraId="1F483038" w14:textId="4F44EBB1" w:rsidR="00107FAA" w:rsidRDefault="00107FAA">
      <w:pPr>
        <w:rPr>
          <w:b/>
          <w:bCs/>
        </w:rPr>
      </w:pPr>
      <w:r>
        <w:rPr>
          <w:b/>
          <w:bCs/>
        </w:rPr>
        <w:t>Date:04-07-2026</w:t>
      </w:r>
    </w:p>
    <w:p w14:paraId="46B3FD4C" w14:textId="4637CD24" w:rsidR="00107FAA" w:rsidRDefault="00637A1E">
      <w:pPr>
        <w:rPr>
          <w:b/>
          <w:bCs/>
        </w:rPr>
      </w:pPr>
      <w:r>
        <w:rPr>
          <w:b/>
          <w:bCs/>
        </w:rPr>
        <w:t>Week5-</w:t>
      </w:r>
      <w:proofErr w:type="gramStart"/>
      <w:r>
        <w:rPr>
          <w:b/>
          <w:bCs/>
        </w:rPr>
        <w:t>Assessment(</w:t>
      </w:r>
      <w:proofErr w:type="gramEnd"/>
      <w:r>
        <w:rPr>
          <w:b/>
          <w:bCs/>
        </w:rPr>
        <w:t>Advanced playwright UI Testing):</w:t>
      </w:r>
    </w:p>
    <w:p w14:paraId="45FC32E6" w14:textId="77777777" w:rsidR="00D74D60" w:rsidRDefault="00D74D60">
      <w:pPr>
        <w:rPr>
          <w:b/>
          <w:bCs/>
        </w:rPr>
      </w:pPr>
    </w:p>
    <w:p w14:paraId="75C94622" w14:textId="31DE813E" w:rsidR="00D74D60" w:rsidRDefault="00D762C2">
      <w:pPr>
        <w:rPr>
          <w:b/>
          <w:bCs/>
        </w:rPr>
      </w:pPr>
      <w:r>
        <w:rPr>
          <w:b/>
          <w:bCs/>
        </w:rPr>
        <w:t>Issue &amp; fixes</w:t>
      </w:r>
    </w:p>
    <w:p w14:paraId="598FEB79" w14:textId="77777777" w:rsidR="00FE573C" w:rsidRDefault="00FE573C">
      <w:pPr>
        <w:rPr>
          <w:b/>
          <w:bCs/>
        </w:rPr>
      </w:pPr>
      <w:r w:rsidRPr="00FE573C">
        <w:rPr>
          <w:b/>
          <w:bCs/>
        </w:rPr>
        <w:t>Verify whether the login test is flaky due to clicking the Sign in button before the application finishes hydrating</w:t>
      </w:r>
    </w:p>
    <w:p w14:paraId="41F84BB7" w14:textId="0065B9A7" w:rsidR="00BB247B" w:rsidRPr="00BB247B" w:rsidRDefault="00BB247B">
      <w:r>
        <w:t xml:space="preserve">Command to </w:t>
      </w:r>
      <w:proofErr w:type="spellStart"/>
      <w:proofErr w:type="gramStart"/>
      <w:r>
        <w:t>run:npx</w:t>
      </w:r>
      <w:proofErr w:type="spellEnd"/>
      <w:proofErr w:type="gramEnd"/>
      <w:r>
        <w:t xml:space="preserve"> playwright test </w:t>
      </w:r>
      <w:proofErr w:type="spellStart"/>
      <w:proofErr w:type="gramStart"/>
      <w:r>
        <w:t>login.spec</w:t>
      </w:r>
      <w:proofErr w:type="gramEnd"/>
      <w:r>
        <w:t>.</w:t>
      </w:r>
      <w:proofErr w:type="gramStart"/>
      <w:r>
        <w:t>ts</w:t>
      </w:r>
      <w:proofErr w:type="spellEnd"/>
      <w:r>
        <w:t xml:space="preserve">  -</w:t>
      </w:r>
      <w:proofErr w:type="gramEnd"/>
      <w:r>
        <w:t xml:space="preserve"> -repeat-each=10</w:t>
      </w:r>
    </w:p>
    <w:p w14:paraId="66F23861" w14:textId="41341DA2" w:rsidR="00D762C2" w:rsidRDefault="00BB247B">
      <w:pPr>
        <w:rPr>
          <w:b/>
          <w:bCs/>
        </w:rPr>
      </w:pPr>
      <w:r>
        <w:rPr>
          <w:b/>
          <w:bCs/>
        </w:rPr>
        <w:t>Image</w:t>
      </w:r>
      <w:proofErr w:type="gramStart"/>
      <w:r>
        <w:rPr>
          <w:b/>
          <w:bCs/>
        </w:rPr>
        <w:t>1:Green</w:t>
      </w:r>
      <w:proofErr w:type="gramEnd"/>
      <w:r>
        <w:rPr>
          <w:b/>
          <w:bCs/>
        </w:rPr>
        <w:t xml:space="preserve"> after repeating 10 times (no failure).</w:t>
      </w:r>
    </w:p>
    <w:p w14:paraId="769C2484" w14:textId="33C42FDD" w:rsidR="00D762C2" w:rsidRDefault="00D762C2">
      <w:pPr>
        <w:rPr>
          <w:b/>
          <w:bCs/>
        </w:rPr>
      </w:pPr>
      <w:r w:rsidRPr="00D762C2">
        <w:rPr>
          <w:b/>
          <w:bCs/>
        </w:rPr>
        <w:drawing>
          <wp:inline distT="0" distB="0" distL="0" distR="0" wp14:anchorId="086CEF41" wp14:editId="39A1886F">
            <wp:extent cx="5731510" cy="3497580"/>
            <wp:effectExtent l="0" t="0" r="2540" b="7620"/>
            <wp:docPr id="43959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90177" name=""/>
                    <pic:cNvPicPr/>
                  </pic:nvPicPr>
                  <pic:blipFill>
                    <a:blip r:embed="rId5"/>
                    <a:stretch>
                      <a:fillRect/>
                    </a:stretch>
                  </pic:blipFill>
                  <pic:spPr>
                    <a:xfrm>
                      <a:off x="0" y="0"/>
                      <a:ext cx="5731510" cy="3497580"/>
                    </a:xfrm>
                    <a:prstGeom prst="rect">
                      <a:avLst/>
                    </a:prstGeom>
                  </pic:spPr>
                </pic:pic>
              </a:graphicData>
            </a:graphic>
          </wp:inline>
        </w:drawing>
      </w:r>
    </w:p>
    <w:p w14:paraId="26DDB072" w14:textId="77777777" w:rsidR="00BB247B" w:rsidRDefault="00BB247B">
      <w:pPr>
        <w:rPr>
          <w:b/>
          <w:bCs/>
        </w:rPr>
      </w:pPr>
    </w:p>
    <w:p w14:paraId="63FFA2D6" w14:textId="77777777" w:rsidR="00BB247B" w:rsidRDefault="00BB247B">
      <w:pPr>
        <w:rPr>
          <w:b/>
          <w:bCs/>
        </w:rPr>
      </w:pPr>
    </w:p>
    <w:p w14:paraId="45E545EA" w14:textId="77777777" w:rsidR="00BB247B" w:rsidRDefault="00BB247B">
      <w:pPr>
        <w:rPr>
          <w:b/>
          <w:bCs/>
        </w:rPr>
      </w:pPr>
    </w:p>
    <w:p w14:paraId="3A78EC28" w14:textId="77777777" w:rsidR="00BB247B" w:rsidRDefault="00BB247B">
      <w:pPr>
        <w:rPr>
          <w:b/>
          <w:bCs/>
        </w:rPr>
      </w:pPr>
    </w:p>
    <w:p w14:paraId="7FCF1694" w14:textId="77777777" w:rsidR="00BB247B" w:rsidRDefault="00BB247B">
      <w:pPr>
        <w:rPr>
          <w:b/>
          <w:bCs/>
        </w:rPr>
      </w:pPr>
    </w:p>
    <w:p w14:paraId="546CB2A3" w14:textId="77777777" w:rsidR="00BB247B" w:rsidRDefault="00BB247B">
      <w:pPr>
        <w:rPr>
          <w:b/>
          <w:bCs/>
        </w:rPr>
      </w:pPr>
    </w:p>
    <w:p w14:paraId="56869C06" w14:textId="77777777" w:rsidR="00BB247B" w:rsidRDefault="00BB247B">
      <w:pPr>
        <w:rPr>
          <w:b/>
          <w:bCs/>
        </w:rPr>
      </w:pPr>
    </w:p>
    <w:p w14:paraId="12017B6F" w14:textId="77777777" w:rsidR="00A65059" w:rsidRDefault="00A65059">
      <w:pPr>
        <w:rPr>
          <w:b/>
          <w:bCs/>
        </w:rPr>
      </w:pPr>
    </w:p>
    <w:p w14:paraId="31798A2F" w14:textId="309CFF78" w:rsidR="00BB247B" w:rsidRDefault="00BB247B">
      <w:pPr>
        <w:rPr>
          <w:b/>
          <w:bCs/>
        </w:rPr>
      </w:pPr>
      <w:r>
        <w:rPr>
          <w:b/>
          <w:bCs/>
        </w:rPr>
        <w:lastRenderedPageBreak/>
        <w:t xml:space="preserve">Image2: </w:t>
      </w:r>
      <w:proofErr w:type="gramStart"/>
      <w:r>
        <w:rPr>
          <w:b/>
          <w:bCs/>
        </w:rPr>
        <w:t>Playwright</w:t>
      </w:r>
      <w:proofErr w:type="gramEnd"/>
      <w:r>
        <w:rPr>
          <w:b/>
          <w:bCs/>
        </w:rPr>
        <w:t xml:space="preserve"> report out-</w:t>
      </w:r>
      <w:proofErr w:type="gramStart"/>
      <w:r>
        <w:rPr>
          <w:b/>
          <w:bCs/>
        </w:rPr>
        <w:t>put(</w:t>
      </w:r>
      <w:proofErr w:type="gramEnd"/>
      <w:r>
        <w:rPr>
          <w:b/>
          <w:bCs/>
        </w:rPr>
        <w:t xml:space="preserve">for 10 </w:t>
      </w:r>
      <w:proofErr w:type="spellStart"/>
      <w:r>
        <w:rPr>
          <w:b/>
          <w:bCs/>
        </w:rPr>
        <w:t>repeatation</w:t>
      </w:r>
      <w:proofErr w:type="spellEnd"/>
      <w:r>
        <w:rPr>
          <w:b/>
          <w:bCs/>
        </w:rPr>
        <w:t>)</w:t>
      </w:r>
    </w:p>
    <w:p w14:paraId="1AF3AEA2" w14:textId="3908FB22" w:rsidR="00D762C2" w:rsidRDefault="00BB247B">
      <w:pPr>
        <w:rPr>
          <w:b/>
          <w:bCs/>
        </w:rPr>
      </w:pPr>
      <w:r w:rsidRPr="00D762C2">
        <w:rPr>
          <w:b/>
          <w:bCs/>
        </w:rPr>
        <w:drawing>
          <wp:inline distT="0" distB="0" distL="0" distR="0" wp14:anchorId="226BBCFF" wp14:editId="1A3E361D">
            <wp:extent cx="3881076" cy="3612333"/>
            <wp:effectExtent l="0" t="0" r="5715" b="7620"/>
            <wp:docPr id="146934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47366" name=""/>
                    <pic:cNvPicPr/>
                  </pic:nvPicPr>
                  <pic:blipFill>
                    <a:blip r:embed="rId6"/>
                    <a:stretch>
                      <a:fillRect/>
                    </a:stretch>
                  </pic:blipFill>
                  <pic:spPr>
                    <a:xfrm>
                      <a:off x="0" y="0"/>
                      <a:ext cx="3883894" cy="3614956"/>
                    </a:xfrm>
                    <a:prstGeom prst="rect">
                      <a:avLst/>
                    </a:prstGeom>
                  </pic:spPr>
                </pic:pic>
              </a:graphicData>
            </a:graphic>
          </wp:inline>
        </w:drawing>
      </w:r>
    </w:p>
    <w:p w14:paraId="2D1CEA2C" w14:textId="6406D573" w:rsidR="00651E33" w:rsidRDefault="00BB247B">
      <w:pPr>
        <w:rPr>
          <w:b/>
          <w:bCs/>
        </w:rPr>
      </w:pPr>
      <w:r>
        <w:rPr>
          <w:b/>
          <w:bCs/>
        </w:rPr>
        <w:t>Image3: Screen shot on success full test passed</w:t>
      </w:r>
    </w:p>
    <w:p w14:paraId="371BD2B4" w14:textId="3F5625FE" w:rsidR="00D762C2" w:rsidRDefault="00651E33">
      <w:pPr>
        <w:rPr>
          <w:b/>
          <w:bCs/>
        </w:rPr>
      </w:pPr>
      <w:r w:rsidRPr="00651E33">
        <w:rPr>
          <w:b/>
          <w:bCs/>
        </w:rPr>
        <w:drawing>
          <wp:inline distT="0" distB="0" distL="0" distR="0" wp14:anchorId="66FC4994" wp14:editId="0643BEC8">
            <wp:extent cx="4006158" cy="1743428"/>
            <wp:effectExtent l="0" t="0" r="0" b="9525"/>
            <wp:docPr id="175012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21807" name=""/>
                    <pic:cNvPicPr/>
                  </pic:nvPicPr>
                  <pic:blipFill>
                    <a:blip r:embed="rId7"/>
                    <a:stretch>
                      <a:fillRect/>
                    </a:stretch>
                  </pic:blipFill>
                  <pic:spPr>
                    <a:xfrm>
                      <a:off x="0" y="0"/>
                      <a:ext cx="4015393" cy="1747447"/>
                    </a:xfrm>
                    <a:prstGeom prst="rect">
                      <a:avLst/>
                    </a:prstGeom>
                  </pic:spPr>
                </pic:pic>
              </a:graphicData>
            </a:graphic>
          </wp:inline>
        </w:drawing>
      </w:r>
    </w:p>
    <w:p w14:paraId="5FFC5B6E" w14:textId="2226C39B" w:rsidR="00BB247B" w:rsidRDefault="00BB247B">
      <w:pPr>
        <w:rPr>
          <w:b/>
          <w:bCs/>
        </w:rPr>
      </w:pPr>
      <w:r>
        <w:rPr>
          <w:b/>
          <w:bCs/>
        </w:rPr>
        <w:t>Image</w:t>
      </w:r>
      <w:proofErr w:type="gramStart"/>
      <w:r>
        <w:rPr>
          <w:b/>
          <w:bCs/>
        </w:rPr>
        <w:t>4:Playwright</w:t>
      </w:r>
      <w:proofErr w:type="gramEnd"/>
      <w:r>
        <w:rPr>
          <w:b/>
          <w:bCs/>
        </w:rPr>
        <w:t xml:space="preserve"> </w:t>
      </w:r>
      <w:proofErr w:type="gramStart"/>
      <w:r>
        <w:rPr>
          <w:b/>
          <w:bCs/>
        </w:rPr>
        <w:t>report(</w:t>
      </w:r>
      <w:proofErr w:type="gramEnd"/>
      <w:r>
        <w:rPr>
          <w:b/>
          <w:bCs/>
        </w:rPr>
        <w:t>After 50 runs)-Greens</w:t>
      </w:r>
    </w:p>
    <w:p w14:paraId="7537ECC3" w14:textId="1BDAAF14" w:rsidR="00BB247B" w:rsidRDefault="00BB247B" w:rsidP="00BB247B">
      <w:pPr>
        <w:rPr>
          <w:b/>
          <w:bCs/>
        </w:rPr>
      </w:pPr>
      <w:r w:rsidRPr="00BB247B">
        <w:rPr>
          <w:b/>
          <w:bCs/>
        </w:rPr>
        <w:drawing>
          <wp:inline distT="0" distB="0" distL="0" distR="0" wp14:anchorId="2F7B5062" wp14:editId="6B51E5DC">
            <wp:extent cx="3100545" cy="1833327"/>
            <wp:effectExtent l="0" t="0" r="5080" b="0"/>
            <wp:docPr id="164680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03904" name=""/>
                    <pic:cNvPicPr/>
                  </pic:nvPicPr>
                  <pic:blipFill>
                    <a:blip r:embed="rId8"/>
                    <a:stretch>
                      <a:fillRect/>
                    </a:stretch>
                  </pic:blipFill>
                  <pic:spPr>
                    <a:xfrm>
                      <a:off x="0" y="0"/>
                      <a:ext cx="3105912" cy="1836500"/>
                    </a:xfrm>
                    <a:prstGeom prst="rect">
                      <a:avLst/>
                    </a:prstGeom>
                  </pic:spPr>
                </pic:pic>
              </a:graphicData>
            </a:graphic>
          </wp:inline>
        </w:drawing>
      </w:r>
    </w:p>
    <w:p w14:paraId="3AFC7FF7" w14:textId="77777777" w:rsidR="00BB247B" w:rsidRDefault="00BB247B">
      <w:pPr>
        <w:rPr>
          <w:b/>
          <w:bCs/>
        </w:rPr>
      </w:pPr>
    </w:p>
    <w:p w14:paraId="2864C5D8" w14:textId="442ADA10" w:rsidR="00BB247B" w:rsidRDefault="00BB247B">
      <w:pPr>
        <w:rPr>
          <w:b/>
          <w:bCs/>
        </w:rPr>
      </w:pPr>
      <w:r>
        <w:rPr>
          <w:b/>
          <w:bCs/>
        </w:rPr>
        <w:lastRenderedPageBreak/>
        <w:t>Image</w:t>
      </w:r>
      <w:proofErr w:type="gramStart"/>
      <w:r>
        <w:rPr>
          <w:b/>
          <w:bCs/>
        </w:rPr>
        <w:t>4</w:t>
      </w:r>
      <w:r>
        <w:rPr>
          <w:b/>
          <w:bCs/>
        </w:rPr>
        <w:t>:commandline</w:t>
      </w:r>
      <w:proofErr w:type="gramEnd"/>
      <w:r>
        <w:rPr>
          <w:b/>
          <w:bCs/>
        </w:rPr>
        <w:t xml:space="preserve"> evidence</w:t>
      </w:r>
    </w:p>
    <w:p w14:paraId="76ABDAFE" w14:textId="5F2311FD" w:rsidR="00460BCE" w:rsidRDefault="00BB247B">
      <w:pPr>
        <w:rPr>
          <w:b/>
          <w:bCs/>
        </w:rPr>
      </w:pPr>
      <w:r>
        <w:rPr>
          <w:noProof/>
        </w:rPr>
        <w:drawing>
          <wp:inline distT="0" distB="0" distL="0" distR="0" wp14:anchorId="5F760188" wp14:editId="4D25AA74">
            <wp:extent cx="3603279" cy="625963"/>
            <wp:effectExtent l="0" t="0" r="0" b="3175"/>
            <wp:docPr id="167998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86445" name=""/>
                    <pic:cNvPicPr/>
                  </pic:nvPicPr>
                  <pic:blipFill>
                    <a:blip r:embed="rId9"/>
                    <a:stretch>
                      <a:fillRect/>
                    </a:stretch>
                  </pic:blipFill>
                  <pic:spPr>
                    <a:xfrm>
                      <a:off x="0" y="0"/>
                      <a:ext cx="3609576" cy="627057"/>
                    </a:xfrm>
                    <a:prstGeom prst="rect">
                      <a:avLst/>
                    </a:prstGeom>
                  </pic:spPr>
                </pic:pic>
              </a:graphicData>
            </a:graphic>
          </wp:inline>
        </w:drawing>
      </w:r>
    </w:p>
    <w:p w14:paraId="5B14151C" w14:textId="18373C1B" w:rsidR="00BB247B" w:rsidRDefault="00BB247B">
      <w:r>
        <w:rPr>
          <w:b/>
          <w:bCs/>
        </w:rPr>
        <w:t xml:space="preserve">Conclusion: </w:t>
      </w:r>
      <w:r w:rsidRPr="00FE573C">
        <w:t>T</w:t>
      </w:r>
      <w:r w:rsidRPr="00BB247B">
        <w:t>here is no flaky while running it 10 times and while running it 50 times application login function is working properly (Why because while opening the login page we wont go to click the sign in button we will be entering credentials later only we will click in this mean time everything is getting loaded so don’t get any flaky. Application is working fine.</w:t>
      </w:r>
    </w:p>
    <w:p w14:paraId="4FB79AA7" w14:textId="4260AF3F" w:rsidR="00A65059" w:rsidRPr="00A65059" w:rsidRDefault="00A65059">
      <w:pPr>
        <w:rPr>
          <w:b/>
          <w:bCs/>
        </w:rPr>
      </w:pPr>
      <w:r w:rsidRPr="00A65059">
        <w:rPr>
          <w:b/>
          <w:bCs/>
        </w:rPr>
        <w:t>Issue &amp;</w:t>
      </w:r>
      <w:proofErr w:type="gramStart"/>
      <w:r w:rsidRPr="00A65059">
        <w:rPr>
          <w:b/>
          <w:bCs/>
        </w:rPr>
        <w:t>fixes(</w:t>
      </w:r>
      <w:proofErr w:type="gramEnd"/>
      <w:r w:rsidRPr="00A65059">
        <w:rPr>
          <w:b/>
          <w:bCs/>
        </w:rPr>
        <w:t xml:space="preserve">cart total of </w:t>
      </w:r>
      <w:proofErr w:type="gramStart"/>
      <w:r w:rsidRPr="00A65059">
        <w:rPr>
          <w:b/>
          <w:bCs/>
        </w:rPr>
        <w:t>By</w:t>
      </w:r>
      <w:proofErr w:type="gramEnd"/>
      <w:r w:rsidRPr="00A65059">
        <w:rPr>
          <w:b/>
          <w:bCs/>
        </w:rPr>
        <w:t xml:space="preserve"> paisa)</w:t>
      </w:r>
    </w:p>
    <w:p w14:paraId="537941CC" w14:textId="4D0BC346" w:rsidR="00A65059" w:rsidRDefault="00A65059">
      <w:pPr>
        <w:rPr>
          <w:b/>
          <w:bCs/>
        </w:rPr>
      </w:pPr>
      <w:r w:rsidRPr="00A65059">
        <w:rPr>
          <w:b/>
          <w:bCs/>
        </w:rPr>
        <w:t>Symptom:</w:t>
      </w:r>
    </w:p>
    <w:p w14:paraId="4F06785E" w14:textId="77777777" w:rsidR="002B3D52" w:rsidRPr="002B3D52" w:rsidRDefault="002B3D52" w:rsidP="002B3D52">
      <w:r w:rsidRPr="002B3D52">
        <w:rPr>
          <w:b/>
          <w:bCs/>
        </w:rPr>
        <w:t>Scenario:</w:t>
      </w:r>
      <w:r w:rsidRPr="002B3D52">
        <w:t xml:space="preserve"> Cart Total Stabilization</w:t>
      </w:r>
    </w:p>
    <w:p w14:paraId="46449939" w14:textId="77777777" w:rsidR="002B3D52" w:rsidRPr="002B3D52" w:rsidRDefault="002B3D52" w:rsidP="002B3D52">
      <w:r w:rsidRPr="002B3D52">
        <w:rPr>
          <w:b/>
          <w:bCs/>
        </w:rPr>
        <w:t>Objective:</w:t>
      </w:r>
      <w:r w:rsidRPr="002B3D52">
        <w:br/>
        <w:t>Ensure refund calculations are accurate and free from one-paisa rounding errors.</w:t>
      </w:r>
    </w:p>
    <w:p w14:paraId="50B6E8D6" w14:textId="77777777" w:rsidR="002B3D52" w:rsidRPr="002B3D52" w:rsidRDefault="002B3D52" w:rsidP="002B3D52">
      <w:r w:rsidRPr="002B3D52">
        <w:rPr>
          <w:b/>
          <w:bCs/>
        </w:rPr>
        <w:t>Issue:</w:t>
      </w:r>
      <w:r w:rsidRPr="002B3D52">
        <w:br/>
        <w:t>When monetary values are calculated using floating-point numbers, rounding differences can cause the final cart total or refund amount to differ by one paisa.</w:t>
      </w:r>
    </w:p>
    <w:p w14:paraId="140F3E60" w14:textId="77777777" w:rsidR="002B3D52" w:rsidRPr="002B3D52" w:rsidRDefault="002B3D52" w:rsidP="002B3D52">
      <w:r w:rsidRPr="002B3D52">
        <w:rPr>
          <w:b/>
          <w:bCs/>
        </w:rPr>
        <w:t>Root Cause:</w:t>
      </w:r>
      <w:r w:rsidRPr="002B3D52">
        <w:br/>
        <w:t>The calculations relied on decimal (floating-point) arithmetic, which is not suitable for financial transactions due to precision limitations.</w:t>
      </w:r>
    </w:p>
    <w:p w14:paraId="27D89A2E" w14:textId="77777777" w:rsidR="002B3D52" w:rsidRPr="002B3D52" w:rsidRDefault="002B3D52" w:rsidP="002B3D52">
      <w:pPr>
        <w:rPr>
          <w:b/>
          <w:bCs/>
        </w:rPr>
      </w:pPr>
      <w:r w:rsidRPr="002B3D52">
        <w:rPr>
          <w:b/>
          <w:bCs/>
        </w:rPr>
        <w:t>Fix Implemented:</w:t>
      </w:r>
    </w:p>
    <w:p w14:paraId="3B9F9E1E" w14:textId="77777777" w:rsidR="002B3D52" w:rsidRPr="002B3D52" w:rsidRDefault="002B3D52" w:rsidP="002B3D52">
      <w:pPr>
        <w:numPr>
          <w:ilvl w:val="0"/>
          <w:numId w:val="4"/>
        </w:numPr>
      </w:pPr>
      <w:r w:rsidRPr="002B3D52">
        <w:t xml:space="preserve">Performed all monetary calculations using integer paise instead of decimal currency values. </w:t>
      </w:r>
    </w:p>
    <w:p w14:paraId="7581C2B5" w14:textId="77777777" w:rsidR="002B3D52" w:rsidRPr="002B3D52" w:rsidRDefault="002B3D52" w:rsidP="002B3D52">
      <w:pPr>
        <w:numPr>
          <w:ilvl w:val="0"/>
          <w:numId w:val="4"/>
        </w:numPr>
      </w:pPr>
      <w:r w:rsidRPr="002B3D52">
        <w:t xml:space="preserve">Added an invariant check to verify that the sum of all prorated tax shares equals the original order tax. </w:t>
      </w:r>
    </w:p>
    <w:p w14:paraId="0E17837B" w14:textId="77777777" w:rsidR="002B3D52" w:rsidRPr="002B3D52" w:rsidRDefault="002B3D52" w:rsidP="002B3D52">
      <w:pPr>
        <w:rPr>
          <w:b/>
          <w:bCs/>
        </w:rPr>
      </w:pPr>
      <w:r w:rsidRPr="002B3D52">
        <w:rPr>
          <w:b/>
          <w:bCs/>
        </w:rPr>
        <w:t>Verification:</w:t>
      </w:r>
    </w:p>
    <w:p w14:paraId="371BC48D" w14:textId="77777777" w:rsidR="002B3D52" w:rsidRPr="002B3D52" w:rsidRDefault="002B3D52" w:rsidP="002B3D52">
      <w:pPr>
        <w:numPr>
          <w:ilvl w:val="0"/>
          <w:numId w:val="5"/>
        </w:numPr>
      </w:pPr>
      <w:r w:rsidRPr="002B3D52">
        <w:t xml:space="preserve">Line Amount: 65000 paise </w:t>
      </w:r>
    </w:p>
    <w:p w14:paraId="3F5017E9" w14:textId="77777777" w:rsidR="002B3D52" w:rsidRPr="002B3D52" w:rsidRDefault="002B3D52" w:rsidP="002B3D52">
      <w:pPr>
        <w:numPr>
          <w:ilvl w:val="0"/>
          <w:numId w:val="5"/>
        </w:numPr>
      </w:pPr>
      <w:r w:rsidRPr="002B3D52">
        <w:t xml:space="preserve">Prorated Tax: 2500 paise </w:t>
      </w:r>
    </w:p>
    <w:p w14:paraId="7EB21271" w14:textId="77777777" w:rsidR="002B3D52" w:rsidRPr="002B3D52" w:rsidRDefault="002B3D52" w:rsidP="002B3D52">
      <w:pPr>
        <w:numPr>
          <w:ilvl w:val="0"/>
          <w:numId w:val="5"/>
        </w:numPr>
      </w:pPr>
      <w:r w:rsidRPr="002B3D52">
        <w:t xml:space="preserve">Refund Amount: 67500 paise </w:t>
      </w:r>
    </w:p>
    <w:p w14:paraId="107A803A" w14:textId="77777777" w:rsidR="002B3D52" w:rsidRPr="002B3D52" w:rsidRDefault="002B3D52" w:rsidP="002B3D52">
      <w:pPr>
        <w:numPr>
          <w:ilvl w:val="0"/>
          <w:numId w:val="5"/>
        </w:numPr>
      </w:pPr>
      <w:r w:rsidRPr="002B3D52">
        <w:t xml:space="preserve">Sum of Tax Shares: 10000 paise </w:t>
      </w:r>
    </w:p>
    <w:p w14:paraId="40EC0480" w14:textId="3A5AB2D9" w:rsidR="002B3D52" w:rsidRPr="002B3D52" w:rsidRDefault="002B3D52">
      <w:r w:rsidRPr="002B3D52">
        <w:t>All assertions passed successfully, confirming that the refund calculation is exact and no rounding errors occur.</w:t>
      </w:r>
    </w:p>
    <w:p w14:paraId="0CC8C975" w14:textId="4066333C" w:rsidR="002B3D52" w:rsidRDefault="002B3D52">
      <w:pPr>
        <w:rPr>
          <w:b/>
          <w:bCs/>
        </w:rPr>
      </w:pPr>
      <w:proofErr w:type="spellStart"/>
      <w:r>
        <w:rPr>
          <w:b/>
          <w:bCs/>
        </w:rPr>
        <w:lastRenderedPageBreak/>
        <w:t>Evidence:test</w:t>
      </w:r>
      <w:proofErr w:type="spellEnd"/>
      <w:r>
        <w:rPr>
          <w:b/>
          <w:bCs/>
        </w:rPr>
        <w:t xml:space="preserve"> passed (Green)</w:t>
      </w:r>
    </w:p>
    <w:p w14:paraId="15A5E81C" w14:textId="7C799C12" w:rsidR="00A65059" w:rsidRDefault="007B75B5">
      <w:pPr>
        <w:rPr>
          <w:b/>
          <w:bCs/>
        </w:rPr>
      </w:pPr>
      <w:r w:rsidRPr="007B75B5">
        <w:rPr>
          <w:b/>
          <w:bCs/>
        </w:rPr>
        <w:drawing>
          <wp:inline distT="0" distB="0" distL="0" distR="0" wp14:anchorId="60655573" wp14:editId="54267741">
            <wp:extent cx="3168713" cy="1905580"/>
            <wp:effectExtent l="0" t="0" r="0" b="0"/>
            <wp:docPr id="183378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9442" name=""/>
                    <pic:cNvPicPr/>
                  </pic:nvPicPr>
                  <pic:blipFill>
                    <a:blip r:embed="rId10"/>
                    <a:stretch>
                      <a:fillRect/>
                    </a:stretch>
                  </pic:blipFill>
                  <pic:spPr>
                    <a:xfrm>
                      <a:off x="0" y="0"/>
                      <a:ext cx="3179821" cy="1912260"/>
                    </a:xfrm>
                    <a:prstGeom prst="rect">
                      <a:avLst/>
                    </a:prstGeom>
                  </pic:spPr>
                </pic:pic>
              </a:graphicData>
            </a:graphic>
          </wp:inline>
        </w:drawing>
      </w:r>
    </w:p>
    <w:p w14:paraId="4A01EDFE" w14:textId="1E92A44D" w:rsidR="002B3D52" w:rsidRDefault="002B3D52">
      <w:pPr>
        <w:rPr>
          <w:b/>
          <w:bCs/>
        </w:rPr>
      </w:pPr>
      <w:r>
        <w:rPr>
          <w:b/>
          <w:bCs/>
        </w:rPr>
        <w:t>Image</w:t>
      </w:r>
      <w:proofErr w:type="gramStart"/>
      <w:r>
        <w:rPr>
          <w:b/>
          <w:bCs/>
        </w:rPr>
        <w:t>2:Playwright</w:t>
      </w:r>
      <w:proofErr w:type="gramEnd"/>
      <w:r>
        <w:rPr>
          <w:b/>
          <w:bCs/>
        </w:rPr>
        <w:t xml:space="preserve"> report</w:t>
      </w:r>
    </w:p>
    <w:p w14:paraId="25AFFA52" w14:textId="77777777" w:rsidR="002B3D52" w:rsidRDefault="002B3D52">
      <w:pPr>
        <w:rPr>
          <w:b/>
          <w:bCs/>
        </w:rPr>
      </w:pPr>
    </w:p>
    <w:p w14:paraId="13AE7754" w14:textId="1F73A4BB" w:rsidR="002B3D52" w:rsidRPr="00A65059" w:rsidRDefault="002B3D52">
      <w:pPr>
        <w:rPr>
          <w:b/>
          <w:bCs/>
        </w:rPr>
      </w:pPr>
      <w:r w:rsidRPr="002B3D52">
        <w:rPr>
          <w:b/>
          <w:bCs/>
        </w:rPr>
        <w:drawing>
          <wp:inline distT="0" distB="0" distL="0" distR="0" wp14:anchorId="328365D6" wp14:editId="46C9D252">
            <wp:extent cx="4237919" cy="2421802"/>
            <wp:effectExtent l="0" t="0" r="0" b="0"/>
            <wp:docPr id="188970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07391" name=""/>
                    <pic:cNvPicPr/>
                  </pic:nvPicPr>
                  <pic:blipFill>
                    <a:blip r:embed="rId11"/>
                    <a:stretch>
                      <a:fillRect/>
                    </a:stretch>
                  </pic:blipFill>
                  <pic:spPr>
                    <a:xfrm>
                      <a:off x="0" y="0"/>
                      <a:ext cx="4241304" cy="2423736"/>
                    </a:xfrm>
                    <a:prstGeom prst="rect">
                      <a:avLst/>
                    </a:prstGeom>
                  </pic:spPr>
                </pic:pic>
              </a:graphicData>
            </a:graphic>
          </wp:inline>
        </w:drawing>
      </w:r>
    </w:p>
    <w:p w14:paraId="217DF115" w14:textId="77777777" w:rsidR="00A65059" w:rsidRDefault="00A65059"/>
    <w:p w14:paraId="60BB0143" w14:textId="77777777" w:rsidR="00A65059" w:rsidRDefault="00A65059">
      <w:pPr>
        <w:rPr>
          <w:b/>
          <w:bCs/>
        </w:rPr>
      </w:pPr>
    </w:p>
    <w:p w14:paraId="198F0BFF" w14:textId="19F2C87A" w:rsidR="00460BCE" w:rsidRPr="00674838" w:rsidRDefault="00460BCE" w:rsidP="00460BCE">
      <w:pPr>
        <w:rPr>
          <w:b/>
          <w:bCs/>
        </w:rPr>
      </w:pPr>
      <w:r w:rsidRPr="00674838">
        <w:rPr>
          <w:b/>
          <w:bCs/>
        </w:rPr>
        <w:t xml:space="preserve">Issue &amp; </w:t>
      </w:r>
      <w:proofErr w:type="gramStart"/>
      <w:r>
        <w:rPr>
          <w:b/>
          <w:bCs/>
        </w:rPr>
        <w:t>fixes</w:t>
      </w:r>
      <w:r w:rsidR="00D762C2">
        <w:rPr>
          <w:b/>
          <w:bCs/>
        </w:rPr>
        <w:t>(</w:t>
      </w:r>
      <w:proofErr w:type="gramEnd"/>
      <w:r w:rsidR="00D762C2">
        <w:rPr>
          <w:b/>
          <w:bCs/>
        </w:rPr>
        <w:t>Offline)</w:t>
      </w:r>
    </w:p>
    <w:p w14:paraId="1FCBF45B" w14:textId="11758195" w:rsidR="00460BCE" w:rsidRDefault="00460BCE" w:rsidP="00460BCE">
      <w:pPr>
        <w:rPr>
          <w:b/>
          <w:bCs/>
        </w:rPr>
      </w:pPr>
      <w:r w:rsidRPr="00674838">
        <w:rPr>
          <w:b/>
          <w:bCs/>
        </w:rPr>
        <w:t>Symptom</w:t>
      </w:r>
      <w:r w:rsidR="005C21B9">
        <w:rPr>
          <w:b/>
          <w:bCs/>
        </w:rPr>
        <w:t>:</w:t>
      </w:r>
    </w:p>
    <w:p w14:paraId="60C284D2" w14:textId="088D951B" w:rsidR="005C21B9" w:rsidRPr="00674838" w:rsidRDefault="005C21B9" w:rsidP="00460BCE">
      <w:pPr>
        <w:rPr>
          <w:b/>
          <w:bCs/>
        </w:rPr>
      </w:pPr>
      <w:r>
        <w:rPr>
          <w:b/>
          <w:bCs/>
        </w:rPr>
        <w:t>We are unable to load the page because system is set to offline.</w:t>
      </w:r>
    </w:p>
    <w:p w14:paraId="2DFBA048" w14:textId="77777777" w:rsidR="005C21B9" w:rsidRPr="00674838" w:rsidRDefault="005C21B9" w:rsidP="005C21B9">
      <w:pPr>
        <w:rPr>
          <w:b/>
          <w:bCs/>
        </w:rPr>
      </w:pPr>
      <w:r w:rsidRPr="00674838">
        <w:rPr>
          <w:b/>
          <w:bCs/>
        </w:rPr>
        <w:t>Cause</w:t>
      </w:r>
      <w:r>
        <w:rPr>
          <w:b/>
          <w:bCs/>
        </w:rPr>
        <w:t xml:space="preserve"> of issue:</w:t>
      </w:r>
    </w:p>
    <w:p w14:paraId="5DD5FCF7" w14:textId="77777777" w:rsidR="005C21B9" w:rsidRDefault="005C21B9" w:rsidP="005C21B9">
      <w:r>
        <w:t xml:space="preserve">We are making the system offline before loading the page we </w:t>
      </w:r>
      <w:proofErr w:type="spellStart"/>
      <w:proofErr w:type="gramStart"/>
      <w:r>
        <w:t>cant</w:t>
      </w:r>
      <w:proofErr w:type="spellEnd"/>
      <w:proofErr w:type="gramEnd"/>
      <w:r>
        <w:t xml:space="preserve"> see the application because we are </w:t>
      </w:r>
      <w:proofErr w:type="gramStart"/>
      <w:r>
        <w:t>offline .</w:t>
      </w:r>
      <w:proofErr w:type="gramEnd"/>
      <w:r>
        <w:t xml:space="preserve"> </w:t>
      </w:r>
    </w:p>
    <w:p w14:paraId="7C24E1E9" w14:textId="77777777" w:rsidR="005C21B9" w:rsidRPr="005C21B9" w:rsidRDefault="005C21B9"/>
    <w:p w14:paraId="029F175D" w14:textId="513FE3B9" w:rsidR="00460BCE" w:rsidRDefault="005C21B9">
      <w:pPr>
        <w:rPr>
          <w:b/>
          <w:bCs/>
        </w:rPr>
      </w:pPr>
      <w:r>
        <w:rPr>
          <w:b/>
          <w:bCs/>
        </w:rPr>
        <w:t>Image</w:t>
      </w:r>
      <w:proofErr w:type="gramStart"/>
      <w:r>
        <w:rPr>
          <w:b/>
          <w:bCs/>
        </w:rPr>
        <w:t>1:We</w:t>
      </w:r>
      <w:proofErr w:type="gramEnd"/>
      <w:r>
        <w:rPr>
          <w:b/>
          <w:bCs/>
        </w:rPr>
        <w:t xml:space="preserve"> </w:t>
      </w:r>
      <w:proofErr w:type="gramStart"/>
      <w:r>
        <w:rPr>
          <w:b/>
          <w:bCs/>
        </w:rPr>
        <w:t>can</w:t>
      </w:r>
      <w:proofErr w:type="gramEnd"/>
      <w:r>
        <w:rPr>
          <w:b/>
          <w:bCs/>
        </w:rPr>
        <w:t xml:space="preserve"> able to see here we are running </w:t>
      </w:r>
      <w:proofErr w:type="spellStart"/>
      <w:r>
        <w:rPr>
          <w:b/>
          <w:bCs/>
        </w:rPr>
        <w:t>setOffline</w:t>
      </w:r>
      <w:proofErr w:type="spellEnd"/>
      <w:r>
        <w:rPr>
          <w:b/>
          <w:bCs/>
        </w:rPr>
        <w:t xml:space="preserve">(true) first so we </w:t>
      </w:r>
      <w:proofErr w:type="gramStart"/>
      <w:r>
        <w:rPr>
          <w:b/>
          <w:bCs/>
        </w:rPr>
        <w:t>cant</w:t>
      </w:r>
      <w:proofErr w:type="gramEnd"/>
      <w:r>
        <w:rPr>
          <w:b/>
          <w:bCs/>
        </w:rPr>
        <w:t xml:space="preserve"> open the application so next line will through error</w:t>
      </w:r>
    </w:p>
    <w:p w14:paraId="111421F6" w14:textId="3973C09B" w:rsidR="00460BCE" w:rsidRDefault="00460BCE">
      <w:pPr>
        <w:rPr>
          <w:b/>
          <w:bCs/>
        </w:rPr>
      </w:pPr>
      <w:r w:rsidRPr="00460BCE">
        <w:rPr>
          <w:b/>
          <w:bCs/>
        </w:rPr>
        <w:lastRenderedPageBreak/>
        <w:drawing>
          <wp:inline distT="0" distB="0" distL="0" distR="0" wp14:anchorId="28B0C683" wp14:editId="440272F4">
            <wp:extent cx="5731510" cy="4001135"/>
            <wp:effectExtent l="0" t="0" r="2540" b="0"/>
            <wp:docPr id="13540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6038" name=""/>
                    <pic:cNvPicPr/>
                  </pic:nvPicPr>
                  <pic:blipFill>
                    <a:blip r:embed="rId12"/>
                    <a:stretch>
                      <a:fillRect/>
                    </a:stretch>
                  </pic:blipFill>
                  <pic:spPr>
                    <a:xfrm>
                      <a:off x="0" y="0"/>
                      <a:ext cx="5731510" cy="4001135"/>
                    </a:xfrm>
                    <a:prstGeom prst="rect">
                      <a:avLst/>
                    </a:prstGeom>
                  </pic:spPr>
                </pic:pic>
              </a:graphicData>
            </a:graphic>
          </wp:inline>
        </w:drawing>
      </w:r>
    </w:p>
    <w:p w14:paraId="54779C56" w14:textId="77777777" w:rsidR="005C21B9" w:rsidRDefault="005C21B9">
      <w:pPr>
        <w:rPr>
          <w:b/>
          <w:bCs/>
        </w:rPr>
      </w:pPr>
    </w:p>
    <w:p w14:paraId="4B8145CC" w14:textId="77777777" w:rsidR="005C21B9" w:rsidRDefault="005C21B9">
      <w:pPr>
        <w:rPr>
          <w:b/>
          <w:bCs/>
        </w:rPr>
      </w:pPr>
    </w:p>
    <w:p w14:paraId="55296AA1" w14:textId="3CC8A588" w:rsidR="00460BCE" w:rsidRDefault="005C21B9">
      <w:pPr>
        <w:rPr>
          <w:b/>
          <w:bCs/>
        </w:rPr>
      </w:pPr>
      <w:r>
        <w:rPr>
          <w:b/>
          <w:bCs/>
        </w:rPr>
        <w:t xml:space="preserve">Image2:test-results-we have collected the image, </w:t>
      </w:r>
      <w:proofErr w:type="spellStart"/>
      <w:proofErr w:type="gramStart"/>
      <w:r>
        <w:rPr>
          <w:b/>
          <w:bCs/>
        </w:rPr>
        <w:t>trace.zip,video</w:t>
      </w:r>
      <w:proofErr w:type="gramEnd"/>
      <w:r>
        <w:rPr>
          <w:b/>
          <w:bCs/>
        </w:rPr>
        <w:t>.webm</w:t>
      </w:r>
      <w:proofErr w:type="spellEnd"/>
    </w:p>
    <w:p w14:paraId="7BA111BA" w14:textId="37BB59A2" w:rsidR="00460BCE" w:rsidRDefault="00460BCE">
      <w:pPr>
        <w:rPr>
          <w:b/>
          <w:bCs/>
        </w:rPr>
      </w:pPr>
      <w:r w:rsidRPr="00460BCE">
        <w:rPr>
          <w:b/>
          <w:bCs/>
        </w:rPr>
        <w:drawing>
          <wp:inline distT="0" distB="0" distL="0" distR="0" wp14:anchorId="296A60B6" wp14:editId="710CFD2E">
            <wp:extent cx="4363059" cy="2048161"/>
            <wp:effectExtent l="0" t="0" r="0" b="9525"/>
            <wp:docPr id="60030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04597" name=""/>
                    <pic:cNvPicPr/>
                  </pic:nvPicPr>
                  <pic:blipFill>
                    <a:blip r:embed="rId13"/>
                    <a:stretch>
                      <a:fillRect/>
                    </a:stretch>
                  </pic:blipFill>
                  <pic:spPr>
                    <a:xfrm>
                      <a:off x="0" y="0"/>
                      <a:ext cx="4363059" cy="2048161"/>
                    </a:xfrm>
                    <a:prstGeom prst="rect">
                      <a:avLst/>
                    </a:prstGeom>
                  </pic:spPr>
                </pic:pic>
              </a:graphicData>
            </a:graphic>
          </wp:inline>
        </w:drawing>
      </w:r>
    </w:p>
    <w:p w14:paraId="5CF46B29" w14:textId="77777777" w:rsidR="005C21B9" w:rsidRDefault="005C21B9">
      <w:pPr>
        <w:rPr>
          <w:b/>
          <w:bCs/>
        </w:rPr>
      </w:pPr>
    </w:p>
    <w:p w14:paraId="1536D617" w14:textId="77777777" w:rsidR="00E416D0" w:rsidRDefault="00E416D0">
      <w:pPr>
        <w:rPr>
          <w:b/>
          <w:bCs/>
        </w:rPr>
      </w:pPr>
    </w:p>
    <w:p w14:paraId="278246CA" w14:textId="77777777" w:rsidR="00E416D0" w:rsidRDefault="00E416D0">
      <w:pPr>
        <w:rPr>
          <w:b/>
          <w:bCs/>
        </w:rPr>
      </w:pPr>
    </w:p>
    <w:p w14:paraId="49CFBDBA" w14:textId="77777777" w:rsidR="00E416D0" w:rsidRDefault="00E416D0">
      <w:pPr>
        <w:rPr>
          <w:b/>
          <w:bCs/>
        </w:rPr>
      </w:pPr>
    </w:p>
    <w:p w14:paraId="5CE7C673" w14:textId="77777777" w:rsidR="00E416D0" w:rsidRDefault="00E416D0">
      <w:pPr>
        <w:rPr>
          <w:b/>
          <w:bCs/>
        </w:rPr>
      </w:pPr>
    </w:p>
    <w:p w14:paraId="08BC4D30" w14:textId="42B50E1B" w:rsidR="002B3D52" w:rsidRDefault="005C21B9">
      <w:pPr>
        <w:rPr>
          <w:b/>
          <w:bCs/>
        </w:rPr>
      </w:pPr>
      <w:r>
        <w:rPr>
          <w:b/>
          <w:bCs/>
        </w:rPr>
        <w:lastRenderedPageBreak/>
        <w:t xml:space="preserve">After </w:t>
      </w:r>
      <w:proofErr w:type="spellStart"/>
      <w:r>
        <w:rPr>
          <w:b/>
          <w:bCs/>
        </w:rPr>
        <w:t>Fix:test</w:t>
      </w:r>
      <w:proofErr w:type="spellEnd"/>
      <w:r>
        <w:rPr>
          <w:b/>
          <w:bCs/>
        </w:rPr>
        <w:t xml:space="preserve"> passed successfully</w:t>
      </w:r>
    </w:p>
    <w:p w14:paraId="3AFB7446" w14:textId="77777777" w:rsidR="002B3D52" w:rsidRDefault="002B3D52">
      <w:pPr>
        <w:rPr>
          <w:b/>
          <w:bCs/>
        </w:rPr>
      </w:pPr>
    </w:p>
    <w:p w14:paraId="30C23C49" w14:textId="3AE9EB7A" w:rsidR="00F527FC" w:rsidRDefault="005C21B9">
      <w:pPr>
        <w:rPr>
          <w:b/>
          <w:bCs/>
        </w:rPr>
      </w:pPr>
      <w:r>
        <w:rPr>
          <w:b/>
          <w:bCs/>
        </w:rPr>
        <w:t>Image</w:t>
      </w:r>
      <w:proofErr w:type="gramStart"/>
      <w:r>
        <w:rPr>
          <w:b/>
          <w:bCs/>
        </w:rPr>
        <w:t>3:Green</w:t>
      </w:r>
      <w:proofErr w:type="gramEnd"/>
      <w:r>
        <w:rPr>
          <w:b/>
          <w:bCs/>
        </w:rPr>
        <w:t xml:space="preserve"> tick(passed)</w:t>
      </w:r>
    </w:p>
    <w:p w14:paraId="6E570FC8" w14:textId="0B5BA1FC" w:rsidR="00F527FC" w:rsidRDefault="00F527FC">
      <w:pPr>
        <w:rPr>
          <w:b/>
          <w:bCs/>
        </w:rPr>
      </w:pPr>
      <w:r w:rsidRPr="00F527FC">
        <w:rPr>
          <w:b/>
          <w:bCs/>
        </w:rPr>
        <w:drawing>
          <wp:inline distT="0" distB="0" distL="0" distR="0" wp14:anchorId="5561FFEF" wp14:editId="31D6D4D6">
            <wp:extent cx="5731510" cy="3738245"/>
            <wp:effectExtent l="0" t="0" r="2540" b="0"/>
            <wp:docPr id="115703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38144" name=""/>
                    <pic:cNvPicPr/>
                  </pic:nvPicPr>
                  <pic:blipFill>
                    <a:blip r:embed="rId14"/>
                    <a:stretch>
                      <a:fillRect/>
                    </a:stretch>
                  </pic:blipFill>
                  <pic:spPr>
                    <a:xfrm>
                      <a:off x="0" y="0"/>
                      <a:ext cx="5731510" cy="3738245"/>
                    </a:xfrm>
                    <a:prstGeom prst="rect">
                      <a:avLst/>
                    </a:prstGeom>
                  </pic:spPr>
                </pic:pic>
              </a:graphicData>
            </a:graphic>
          </wp:inline>
        </w:drawing>
      </w:r>
    </w:p>
    <w:p w14:paraId="2711D612" w14:textId="18C2C76D" w:rsidR="00D74D60" w:rsidRPr="002B3D52" w:rsidRDefault="005C21B9">
      <w:r>
        <w:t xml:space="preserve">The test got passed because we have loaded the page first and then we set it to offline so in offline also now we can </w:t>
      </w:r>
      <w:proofErr w:type="spellStart"/>
      <w:proofErr w:type="gramStart"/>
      <w:r w:rsidR="00D74D60">
        <w:t>work.But</w:t>
      </w:r>
      <w:proofErr w:type="spellEnd"/>
      <w:proofErr w:type="gramEnd"/>
      <w:r w:rsidR="00D74D60">
        <w:t xml:space="preserve"> the thing will be in pending state once we get back to </w:t>
      </w:r>
      <w:proofErr w:type="gramStart"/>
      <w:r w:rsidR="00D74D60">
        <w:t>online</w:t>
      </w:r>
      <w:proofErr w:type="gramEnd"/>
      <w:r w:rsidR="00D74D60">
        <w:t xml:space="preserve"> we can see the status of the product synced.</w:t>
      </w:r>
    </w:p>
    <w:p w14:paraId="3EEA4F89" w14:textId="663FFA6F" w:rsidR="00D74D60" w:rsidRPr="00D74D60" w:rsidRDefault="00D74D60">
      <w:pPr>
        <w:rPr>
          <w:b/>
          <w:bCs/>
        </w:rPr>
      </w:pPr>
      <w:r w:rsidRPr="00D74D60">
        <w:rPr>
          <w:b/>
          <w:bCs/>
        </w:rPr>
        <w:t>Playwright report proofs</w:t>
      </w:r>
    </w:p>
    <w:p w14:paraId="09932654" w14:textId="53A29ABA" w:rsidR="00F527FC" w:rsidRDefault="00F527FC">
      <w:pPr>
        <w:rPr>
          <w:b/>
          <w:bCs/>
        </w:rPr>
      </w:pPr>
      <w:r w:rsidRPr="00F527FC">
        <w:rPr>
          <w:b/>
          <w:bCs/>
        </w:rPr>
        <w:drawing>
          <wp:inline distT="0" distB="0" distL="0" distR="0" wp14:anchorId="2016C064" wp14:editId="1270EF18">
            <wp:extent cx="5731510" cy="1325880"/>
            <wp:effectExtent l="0" t="0" r="2540" b="7620"/>
            <wp:docPr id="74121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12849" name=""/>
                    <pic:cNvPicPr/>
                  </pic:nvPicPr>
                  <pic:blipFill>
                    <a:blip r:embed="rId15"/>
                    <a:stretch>
                      <a:fillRect/>
                    </a:stretch>
                  </pic:blipFill>
                  <pic:spPr>
                    <a:xfrm>
                      <a:off x="0" y="0"/>
                      <a:ext cx="5731510" cy="1325880"/>
                    </a:xfrm>
                    <a:prstGeom prst="rect">
                      <a:avLst/>
                    </a:prstGeom>
                  </pic:spPr>
                </pic:pic>
              </a:graphicData>
            </a:graphic>
          </wp:inline>
        </w:drawing>
      </w:r>
    </w:p>
    <w:p w14:paraId="079D3062" w14:textId="6C8B9159" w:rsidR="00F527FC" w:rsidRDefault="00F527FC">
      <w:pPr>
        <w:rPr>
          <w:b/>
          <w:bCs/>
        </w:rPr>
      </w:pPr>
      <w:r w:rsidRPr="00F527FC">
        <w:rPr>
          <w:b/>
          <w:bCs/>
        </w:rPr>
        <w:lastRenderedPageBreak/>
        <w:drawing>
          <wp:inline distT="0" distB="0" distL="0" distR="0" wp14:anchorId="415404E2" wp14:editId="58AB6285">
            <wp:extent cx="5731510" cy="3893185"/>
            <wp:effectExtent l="0" t="0" r="2540" b="0"/>
            <wp:docPr id="161575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54475" name=""/>
                    <pic:cNvPicPr/>
                  </pic:nvPicPr>
                  <pic:blipFill>
                    <a:blip r:embed="rId16"/>
                    <a:stretch>
                      <a:fillRect/>
                    </a:stretch>
                  </pic:blipFill>
                  <pic:spPr>
                    <a:xfrm>
                      <a:off x="0" y="0"/>
                      <a:ext cx="5731510" cy="3893185"/>
                    </a:xfrm>
                    <a:prstGeom prst="rect">
                      <a:avLst/>
                    </a:prstGeom>
                  </pic:spPr>
                </pic:pic>
              </a:graphicData>
            </a:graphic>
          </wp:inline>
        </w:drawing>
      </w:r>
    </w:p>
    <w:p w14:paraId="629089CD" w14:textId="77777777" w:rsidR="00D74D60" w:rsidRPr="00107FAA" w:rsidRDefault="00D74D60">
      <w:pPr>
        <w:rPr>
          <w:b/>
          <w:bCs/>
        </w:rPr>
      </w:pPr>
    </w:p>
    <w:p w14:paraId="61DEE186" w14:textId="2AAF72DB" w:rsidR="00674838" w:rsidRPr="00674838" w:rsidRDefault="00674838" w:rsidP="00674838">
      <w:pPr>
        <w:rPr>
          <w:b/>
          <w:bCs/>
        </w:rPr>
      </w:pPr>
      <w:r w:rsidRPr="00674838">
        <w:rPr>
          <w:b/>
          <w:bCs/>
        </w:rPr>
        <w:t xml:space="preserve">Issue &amp; </w:t>
      </w:r>
      <w:r w:rsidR="00637A1E">
        <w:rPr>
          <w:b/>
          <w:bCs/>
        </w:rPr>
        <w:t>fixes</w:t>
      </w:r>
    </w:p>
    <w:p w14:paraId="3E7EAAB2" w14:textId="77777777" w:rsidR="00674838" w:rsidRPr="00674838" w:rsidRDefault="00674838" w:rsidP="00674838">
      <w:pPr>
        <w:rPr>
          <w:b/>
          <w:bCs/>
        </w:rPr>
      </w:pPr>
      <w:r w:rsidRPr="00674838">
        <w:rPr>
          <w:b/>
          <w:bCs/>
        </w:rPr>
        <w:t>Symptom</w:t>
      </w:r>
    </w:p>
    <w:p w14:paraId="1C67406A" w14:textId="77777777" w:rsidR="00674838" w:rsidRPr="00674838" w:rsidRDefault="00674838" w:rsidP="00674838">
      <w:r w:rsidRPr="00674838">
        <w:t>Duplicate refund requests were processing twice, creating two separate transactions and causing a duplicate payout.</w:t>
      </w:r>
    </w:p>
    <w:p w14:paraId="401EDC81" w14:textId="1885B337" w:rsidR="00674838" w:rsidRPr="00674838" w:rsidRDefault="00674838" w:rsidP="00674838">
      <w:pPr>
        <w:rPr>
          <w:b/>
          <w:bCs/>
        </w:rPr>
      </w:pPr>
      <w:r w:rsidRPr="00674838">
        <w:rPr>
          <w:b/>
          <w:bCs/>
        </w:rPr>
        <w:t>Cause</w:t>
      </w:r>
      <w:r w:rsidR="00637A1E">
        <w:rPr>
          <w:b/>
          <w:bCs/>
        </w:rPr>
        <w:t xml:space="preserve"> of issue:</w:t>
      </w:r>
    </w:p>
    <w:p w14:paraId="7AFE0AF7" w14:textId="77777777" w:rsidR="00674838" w:rsidRDefault="00674838" w:rsidP="00674838">
      <w:r w:rsidRPr="00674838">
        <w:t>The refund API treated every request as completely new because it lacked an Idempotency-Key to detect duplicate submissions.</w:t>
      </w:r>
    </w:p>
    <w:p w14:paraId="0C40114C" w14:textId="34881F62" w:rsidR="00637A1E" w:rsidRDefault="00637A1E" w:rsidP="00674838">
      <w:r>
        <w:t>Evidence</w:t>
      </w:r>
    </w:p>
    <w:p w14:paraId="653B6AA2" w14:textId="3376A76A" w:rsidR="00637A1E" w:rsidRDefault="00637A1E" w:rsidP="00674838">
      <w:r w:rsidRPr="00107FAA">
        <w:drawing>
          <wp:inline distT="0" distB="0" distL="0" distR="0" wp14:anchorId="6A0149D3" wp14:editId="6AC704BA">
            <wp:extent cx="1774479" cy="1612483"/>
            <wp:effectExtent l="0" t="0" r="0" b="6985"/>
            <wp:docPr id="95437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79625" name=""/>
                    <pic:cNvPicPr/>
                  </pic:nvPicPr>
                  <pic:blipFill>
                    <a:blip r:embed="rId17"/>
                    <a:stretch>
                      <a:fillRect/>
                    </a:stretch>
                  </pic:blipFill>
                  <pic:spPr>
                    <a:xfrm>
                      <a:off x="0" y="0"/>
                      <a:ext cx="1778513" cy="1616148"/>
                    </a:xfrm>
                    <a:prstGeom prst="rect">
                      <a:avLst/>
                    </a:prstGeom>
                  </pic:spPr>
                </pic:pic>
              </a:graphicData>
            </a:graphic>
          </wp:inline>
        </w:drawing>
      </w:r>
    </w:p>
    <w:p w14:paraId="4998CD28" w14:textId="77777777" w:rsidR="00E416D0" w:rsidRDefault="00E416D0" w:rsidP="00674838"/>
    <w:p w14:paraId="7B3163A2" w14:textId="700D4EE6" w:rsidR="00637A1E" w:rsidRDefault="00637A1E" w:rsidP="00674838">
      <w:r>
        <w:lastRenderedPageBreak/>
        <w:t>Failed Test</w:t>
      </w:r>
    </w:p>
    <w:p w14:paraId="67B60BB4" w14:textId="77777777" w:rsidR="00637A1E" w:rsidRPr="00637A1E" w:rsidRDefault="00637A1E" w:rsidP="00637A1E">
      <w:pPr>
        <w:numPr>
          <w:ilvl w:val="0"/>
          <w:numId w:val="3"/>
        </w:numPr>
      </w:pPr>
      <w:r w:rsidRPr="00637A1E">
        <w:rPr>
          <w:b/>
          <w:bCs/>
        </w:rPr>
        <w:t>Test Case:</w:t>
      </w:r>
      <w:r w:rsidRPr="00637A1E">
        <w:t xml:space="preserve"> Refuse the two money leaks</w:t>
      </w:r>
    </w:p>
    <w:p w14:paraId="4DEBDD18" w14:textId="77777777" w:rsidR="00637A1E" w:rsidRPr="00637A1E" w:rsidRDefault="00637A1E" w:rsidP="00637A1E">
      <w:pPr>
        <w:numPr>
          <w:ilvl w:val="0"/>
          <w:numId w:val="3"/>
        </w:numPr>
      </w:pPr>
      <w:r w:rsidRPr="00637A1E">
        <w:rPr>
          <w:b/>
          <w:bCs/>
        </w:rPr>
        <w:t>Assertion:</w:t>
      </w:r>
      <w:r w:rsidRPr="00637A1E">
        <w:t xml:space="preserve"> expect(</w:t>
      </w:r>
      <w:proofErr w:type="spellStart"/>
      <w:proofErr w:type="gramStart"/>
      <w:r w:rsidRPr="00637A1E">
        <w:t>ledger.refundCount</w:t>
      </w:r>
      <w:proofErr w:type="spellEnd"/>
      <w:r w:rsidRPr="00637A1E">
        <w:t>).</w:t>
      </w:r>
      <w:proofErr w:type="spellStart"/>
      <w:r w:rsidRPr="00637A1E">
        <w:t>toBe</w:t>
      </w:r>
      <w:proofErr w:type="spellEnd"/>
      <w:proofErr w:type="gramEnd"/>
      <w:r w:rsidRPr="00637A1E">
        <w:t>(1);</w:t>
      </w:r>
    </w:p>
    <w:p w14:paraId="6C8DC05A" w14:textId="77777777" w:rsidR="00637A1E" w:rsidRPr="00637A1E" w:rsidRDefault="00637A1E" w:rsidP="00637A1E">
      <w:pPr>
        <w:numPr>
          <w:ilvl w:val="0"/>
          <w:numId w:val="3"/>
        </w:numPr>
      </w:pPr>
      <w:r w:rsidRPr="00637A1E">
        <w:rPr>
          <w:b/>
          <w:bCs/>
        </w:rPr>
        <w:t>Result:</w:t>
      </w:r>
      <w:r w:rsidRPr="00637A1E">
        <w:t xml:space="preserve"> </w:t>
      </w:r>
      <w:r w:rsidRPr="00637A1E">
        <w:rPr>
          <w:b/>
          <w:bCs/>
        </w:rPr>
        <w:t>Failed</w:t>
      </w:r>
      <w:r w:rsidRPr="00637A1E">
        <w:t xml:space="preserve"> (Expected </w:t>
      </w:r>
      <w:proofErr w:type="gramStart"/>
      <w:r w:rsidRPr="00637A1E">
        <w:t>1, but</w:t>
      </w:r>
      <w:proofErr w:type="gramEnd"/>
      <w:r w:rsidRPr="00637A1E">
        <w:t xml:space="preserve"> received 2).</w:t>
      </w:r>
    </w:p>
    <w:p w14:paraId="6378C904" w14:textId="06035E43" w:rsidR="00637A1E" w:rsidRPr="00E416D0" w:rsidRDefault="00637A1E" w:rsidP="00674838">
      <w:r w:rsidRPr="00637A1E">
        <w:rPr>
          <w:i/>
          <w:iCs/>
        </w:rPr>
        <w:t>See the attached failing Playwright HTML report screenshot</w:t>
      </w:r>
    </w:p>
    <w:p w14:paraId="5DCA111E" w14:textId="7DD8065B" w:rsidR="00674838" w:rsidRPr="00674838" w:rsidRDefault="00674838" w:rsidP="00674838">
      <w:pPr>
        <w:rPr>
          <w:b/>
          <w:bCs/>
        </w:rPr>
      </w:pPr>
      <w:r w:rsidRPr="00674838">
        <w:rPr>
          <w:b/>
          <w:bCs/>
        </w:rPr>
        <w:t xml:space="preserve">After </w:t>
      </w:r>
      <w:proofErr w:type="gramStart"/>
      <w:r w:rsidRPr="00674838">
        <w:rPr>
          <w:b/>
          <w:bCs/>
        </w:rPr>
        <w:t xml:space="preserve">Fix </w:t>
      </w:r>
      <w:r w:rsidR="00637A1E">
        <w:rPr>
          <w:b/>
          <w:bCs/>
        </w:rPr>
        <w:t>:</w:t>
      </w:r>
      <w:proofErr w:type="gramEnd"/>
    </w:p>
    <w:p w14:paraId="2BFFA3B6" w14:textId="77777777" w:rsidR="00674838" w:rsidRPr="00674838" w:rsidRDefault="00674838" w:rsidP="00674838">
      <w:pPr>
        <w:numPr>
          <w:ilvl w:val="0"/>
          <w:numId w:val="2"/>
        </w:numPr>
      </w:pPr>
      <w:r w:rsidRPr="00674838">
        <w:rPr>
          <w:b/>
          <w:bCs/>
        </w:rPr>
        <w:t>Test Case:</w:t>
      </w:r>
      <w:r w:rsidRPr="00674838">
        <w:t xml:space="preserve"> Refuse the two money leaks (Executed with the new Idempotency-Key)</w:t>
      </w:r>
    </w:p>
    <w:p w14:paraId="0938419B" w14:textId="77777777" w:rsidR="00674838" w:rsidRPr="00674838" w:rsidRDefault="00674838" w:rsidP="00674838">
      <w:pPr>
        <w:numPr>
          <w:ilvl w:val="0"/>
          <w:numId w:val="2"/>
        </w:numPr>
      </w:pPr>
      <w:r w:rsidRPr="00674838">
        <w:rPr>
          <w:b/>
          <w:bCs/>
        </w:rPr>
        <w:t>Result:</w:t>
      </w:r>
      <w:r w:rsidRPr="00674838">
        <w:t xml:space="preserve"> </w:t>
      </w:r>
      <w:r w:rsidRPr="00674838">
        <w:rPr>
          <w:b/>
          <w:bCs/>
        </w:rPr>
        <w:t>Passed</w:t>
      </w:r>
      <w:r w:rsidRPr="00674838">
        <w:t xml:space="preserve"> (</w:t>
      </w:r>
      <w:proofErr w:type="spellStart"/>
      <w:r w:rsidRPr="00674838">
        <w:t>refundCount</w:t>
      </w:r>
      <w:proofErr w:type="spellEnd"/>
      <w:r w:rsidRPr="00674838">
        <w:t xml:space="preserve"> correctly equals 1).</w:t>
      </w:r>
    </w:p>
    <w:p w14:paraId="4E398B88" w14:textId="77777777" w:rsidR="00674838" w:rsidRPr="00674838" w:rsidRDefault="00674838" w:rsidP="00674838">
      <w:pPr>
        <w:numPr>
          <w:ilvl w:val="0"/>
          <w:numId w:val="2"/>
        </w:numPr>
      </w:pPr>
      <w:r w:rsidRPr="00674838">
        <w:rPr>
          <w:i/>
          <w:iCs/>
        </w:rPr>
        <w:t>See the attached passing Playwright HTML report screenshot with the green checkmark.</w:t>
      </w:r>
    </w:p>
    <w:p w14:paraId="029331C5" w14:textId="014D2160" w:rsidR="00107FAA" w:rsidRDefault="00637A1E">
      <w:r w:rsidRPr="00674838">
        <w:drawing>
          <wp:inline distT="0" distB="0" distL="0" distR="0" wp14:anchorId="070601E5" wp14:editId="0FD35CE8">
            <wp:extent cx="4345663" cy="2830507"/>
            <wp:effectExtent l="0" t="0" r="0" b="8255"/>
            <wp:docPr id="141290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03573" name=""/>
                    <pic:cNvPicPr/>
                  </pic:nvPicPr>
                  <pic:blipFill>
                    <a:blip r:embed="rId18"/>
                    <a:stretch>
                      <a:fillRect/>
                    </a:stretch>
                  </pic:blipFill>
                  <pic:spPr>
                    <a:xfrm>
                      <a:off x="0" y="0"/>
                      <a:ext cx="4353558" cy="2835650"/>
                    </a:xfrm>
                    <a:prstGeom prst="rect">
                      <a:avLst/>
                    </a:prstGeom>
                  </pic:spPr>
                </pic:pic>
              </a:graphicData>
            </a:graphic>
          </wp:inline>
        </w:drawing>
      </w:r>
    </w:p>
    <w:p w14:paraId="7E2345CC" w14:textId="77777777" w:rsidR="00637A1E" w:rsidRDefault="00637A1E"/>
    <w:p w14:paraId="29B2B8A9" w14:textId="77777777" w:rsidR="00E416D0" w:rsidRDefault="00E416D0">
      <w:pPr>
        <w:rPr>
          <w:b/>
          <w:bCs/>
        </w:rPr>
      </w:pPr>
    </w:p>
    <w:p w14:paraId="1637A9BA" w14:textId="77777777" w:rsidR="00E416D0" w:rsidRDefault="00E416D0">
      <w:pPr>
        <w:rPr>
          <w:b/>
          <w:bCs/>
        </w:rPr>
      </w:pPr>
    </w:p>
    <w:p w14:paraId="208F4517" w14:textId="77777777" w:rsidR="00E416D0" w:rsidRDefault="00E416D0">
      <w:pPr>
        <w:rPr>
          <w:b/>
          <w:bCs/>
        </w:rPr>
      </w:pPr>
    </w:p>
    <w:p w14:paraId="2C3D5E45" w14:textId="77777777" w:rsidR="00E416D0" w:rsidRDefault="00E416D0">
      <w:pPr>
        <w:rPr>
          <w:b/>
          <w:bCs/>
        </w:rPr>
      </w:pPr>
    </w:p>
    <w:p w14:paraId="0D70F510" w14:textId="77777777" w:rsidR="00E416D0" w:rsidRDefault="00E416D0">
      <w:pPr>
        <w:rPr>
          <w:b/>
          <w:bCs/>
        </w:rPr>
      </w:pPr>
    </w:p>
    <w:p w14:paraId="6DA9FA39" w14:textId="77777777" w:rsidR="00E416D0" w:rsidRDefault="00E416D0">
      <w:pPr>
        <w:rPr>
          <w:b/>
          <w:bCs/>
        </w:rPr>
      </w:pPr>
    </w:p>
    <w:p w14:paraId="3D89E1D0" w14:textId="77777777" w:rsidR="00E416D0" w:rsidRDefault="00E416D0">
      <w:pPr>
        <w:rPr>
          <w:b/>
          <w:bCs/>
        </w:rPr>
      </w:pPr>
    </w:p>
    <w:p w14:paraId="7D706403" w14:textId="77777777" w:rsidR="00E416D0" w:rsidRDefault="00E416D0">
      <w:pPr>
        <w:rPr>
          <w:b/>
          <w:bCs/>
        </w:rPr>
      </w:pPr>
    </w:p>
    <w:p w14:paraId="7E09EA64" w14:textId="6DA8BD3B" w:rsidR="00637A1E" w:rsidRPr="00637A1E" w:rsidRDefault="00637A1E">
      <w:pPr>
        <w:rPr>
          <w:b/>
          <w:bCs/>
        </w:rPr>
      </w:pPr>
      <w:r w:rsidRPr="00637A1E">
        <w:rPr>
          <w:b/>
          <w:bCs/>
        </w:rPr>
        <w:t xml:space="preserve">Playwright </w:t>
      </w:r>
      <w:proofErr w:type="spellStart"/>
      <w:r w:rsidRPr="00637A1E">
        <w:rPr>
          <w:b/>
          <w:bCs/>
        </w:rPr>
        <w:t>report:</w:t>
      </w:r>
      <w:r>
        <w:rPr>
          <w:b/>
          <w:bCs/>
        </w:rPr>
        <w:t>test</w:t>
      </w:r>
      <w:proofErr w:type="spellEnd"/>
      <w:r>
        <w:rPr>
          <w:b/>
          <w:bCs/>
        </w:rPr>
        <w:t xml:space="preserve"> case passed</w:t>
      </w:r>
    </w:p>
    <w:p w14:paraId="0E3541D5" w14:textId="47965CC5" w:rsidR="000E4C18" w:rsidRDefault="00637A1E">
      <w:r>
        <w:rPr>
          <w:noProof/>
        </w:rPr>
        <w:drawing>
          <wp:inline distT="0" distB="0" distL="0" distR="0" wp14:anchorId="26B64B9B" wp14:editId="3D9FBD07">
            <wp:extent cx="5079535" cy="2589291"/>
            <wp:effectExtent l="0" t="0" r="6985" b="1905"/>
            <wp:docPr id="194939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96949" name=""/>
                    <pic:cNvPicPr/>
                  </pic:nvPicPr>
                  <pic:blipFill>
                    <a:blip r:embed="rId19"/>
                    <a:stretch>
                      <a:fillRect/>
                    </a:stretch>
                  </pic:blipFill>
                  <pic:spPr>
                    <a:xfrm>
                      <a:off x="0" y="0"/>
                      <a:ext cx="5089108" cy="2594171"/>
                    </a:xfrm>
                    <a:prstGeom prst="rect">
                      <a:avLst/>
                    </a:prstGeom>
                  </pic:spPr>
                </pic:pic>
              </a:graphicData>
            </a:graphic>
          </wp:inline>
        </w:drawing>
      </w:r>
    </w:p>
    <w:p w14:paraId="11A6F21B" w14:textId="13E3319D" w:rsidR="000E4C18" w:rsidRPr="000E4C18" w:rsidRDefault="000E4C18">
      <w:pPr>
        <w:rPr>
          <w:b/>
          <w:bCs/>
        </w:rPr>
      </w:pPr>
      <w:r w:rsidRPr="000E4C18">
        <w:rPr>
          <w:b/>
          <w:bCs/>
        </w:rPr>
        <w:t>Attachment:</w:t>
      </w:r>
    </w:p>
    <w:p w14:paraId="09557BD6" w14:textId="77777777" w:rsidR="002B3D52" w:rsidRDefault="000E4C18" w:rsidP="00637A1E">
      <w:r w:rsidRPr="000E4C18">
        <w:drawing>
          <wp:inline distT="0" distB="0" distL="0" distR="0" wp14:anchorId="526C6781" wp14:editId="11DCE549">
            <wp:extent cx="2356925" cy="2132091"/>
            <wp:effectExtent l="0" t="0" r="5715" b="1905"/>
            <wp:docPr id="55617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5634" name=""/>
                    <pic:cNvPicPr/>
                  </pic:nvPicPr>
                  <pic:blipFill>
                    <a:blip r:embed="rId20"/>
                    <a:stretch>
                      <a:fillRect/>
                    </a:stretch>
                  </pic:blipFill>
                  <pic:spPr>
                    <a:xfrm>
                      <a:off x="0" y="0"/>
                      <a:ext cx="2382586" cy="2155304"/>
                    </a:xfrm>
                    <a:prstGeom prst="rect">
                      <a:avLst/>
                    </a:prstGeom>
                  </pic:spPr>
                </pic:pic>
              </a:graphicData>
            </a:graphic>
          </wp:inline>
        </w:drawing>
      </w:r>
    </w:p>
    <w:p w14:paraId="32C64D9C" w14:textId="69DE1EEE" w:rsidR="00637A1E" w:rsidRPr="00637A1E" w:rsidRDefault="00107FAA" w:rsidP="00637A1E">
      <w:r>
        <w:t xml:space="preserve"> </w:t>
      </w:r>
      <w:r w:rsidR="00637A1E" w:rsidRPr="00674838">
        <w:rPr>
          <w:b/>
          <w:bCs/>
        </w:rPr>
        <w:t>Fix</w:t>
      </w:r>
    </w:p>
    <w:p w14:paraId="7C9C2499" w14:textId="77777777" w:rsidR="00637A1E" w:rsidRDefault="00637A1E" w:rsidP="00637A1E">
      <w:r w:rsidRPr="00674838">
        <w:t>We added an Idempotency-Key header to every refund request. The backend now logs the initial request and simply returns the existing refund data if the same key is submitted again, blocking duplicate creations.</w:t>
      </w:r>
    </w:p>
    <w:p w14:paraId="562FA6BF" w14:textId="77777777" w:rsidR="002B3D52" w:rsidRDefault="002B3D52" w:rsidP="00637A1E"/>
    <w:p w14:paraId="53F9EEE8" w14:textId="6CAB24F1" w:rsidR="002B3D52" w:rsidRPr="002B3D52" w:rsidRDefault="002B3D52" w:rsidP="00637A1E">
      <w:r w:rsidRPr="002B3D52">
        <w:rPr>
          <w:b/>
          <w:bCs/>
        </w:rPr>
        <w:t>Conclusion:</w:t>
      </w:r>
      <w:r w:rsidRPr="002B3D52">
        <w:t xml:space="preserve"> </w:t>
      </w:r>
      <w:r w:rsidRPr="002B3D52">
        <w:t xml:space="preserve">The application was successfully stabilized by resolving issues related to duplicate refunds, offline synchronization, and monetary calculations. Each issue was </w:t>
      </w:r>
      <w:proofErr w:type="spellStart"/>
      <w:r w:rsidRPr="002B3D52">
        <w:t>analyzed</w:t>
      </w:r>
      <w:proofErr w:type="spellEnd"/>
      <w:r w:rsidRPr="002B3D52">
        <w:t xml:space="preserve"> to identify its root cause, corrected with an appropriate solution, and verified through automated Playwright tests. The successful execution of the tests confirms that the implemented fixes improved the application's reliability, accuracy, and overall stability.</w:t>
      </w:r>
    </w:p>
    <w:p w14:paraId="2F9D115F" w14:textId="77777777" w:rsidR="000E4C18" w:rsidRDefault="000E4C18" w:rsidP="00637A1E"/>
    <w:p w14:paraId="7CD8CA9C" w14:textId="77777777" w:rsidR="000E4C18" w:rsidRPr="00674838" w:rsidRDefault="000E4C18" w:rsidP="00637A1E"/>
    <w:p w14:paraId="45A61F0B" w14:textId="77777777" w:rsidR="00674838" w:rsidRDefault="00674838"/>
    <w:p w14:paraId="0D0C4CDD" w14:textId="352006AF" w:rsidR="00674838" w:rsidRDefault="00674838"/>
    <w:sectPr w:rsidR="006748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D33"/>
    <w:multiLevelType w:val="multilevel"/>
    <w:tmpl w:val="E4FE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61836"/>
    <w:multiLevelType w:val="multilevel"/>
    <w:tmpl w:val="EF3A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27E23"/>
    <w:multiLevelType w:val="multilevel"/>
    <w:tmpl w:val="B2E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46F15"/>
    <w:multiLevelType w:val="multilevel"/>
    <w:tmpl w:val="9AE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E3472"/>
    <w:multiLevelType w:val="multilevel"/>
    <w:tmpl w:val="5B22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329192">
    <w:abstractNumId w:val="2"/>
  </w:num>
  <w:num w:numId="2" w16cid:durableId="1506365465">
    <w:abstractNumId w:val="3"/>
  </w:num>
  <w:num w:numId="3" w16cid:durableId="145052084">
    <w:abstractNumId w:val="2"/>
    <w:lvlOverride w:ilvl="0"/>
    <w:lvlOverride w:ilvl="1"/>
    <w:lvlOverride w:ilvl="2"/>
    <w:lvlOverride w:ilvl="3"/>
    <w:lvlOverride w:ilvl="4"/>
    <w:lvlOverride w:ilvl="5"/>
    <w:lvlOverride w:ilvl="6"/>
    <w:lvlOverride w:ilvl="7"/>
    <w:lvlOverride w:ilvl="8"/>
  </w:num>
  <w:num w:numId="4" w16cid:durableId="891963820">
    <w:abstractNumId w:val="4"/>
  </w:num>
  <w:num w:numId="5" w16cid:durableId="797452904">
    <w:abstractNumId w:val="0"/>
  </w:num>
  <w:num w:numId="6" w16cid:durableId="839975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FAA"/>
    <w:rsid w:val="000E4C18"/>
    <w:rsid w:val="00107FAA"/>
    <w:rsid w:val="002B3D52"/>
    <w:rsid w:val="00460BCE"/>
    <w:rsid w:val="005A25D7"/>
    <w:rsid w:val="005C21B9"/>
    <w:rsid w:val="00637A1E"/>
    <w:rsid w:val="00651E33"/>
    <w:rsid w:val="00674838"/>
    <w:rsid w:val="007B75B5"/>
    <w:rsid w:val="00A65059"/>
    <w:rsid w:val="00BB247B"/>
    <w:rsid w:val="00D74D60"/>
    <w:rsid w:val="00D762C2"/>
    <w:rsid w:val="00E416D0"/>
    <w:rsid w:val="00F527FC"/>
    <w:rsid w:val="00FE57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27A82"/>
  <w15:chartTrackingRefBased/>
  <w15:docId w15:val="{44715106-AB05-4B40-AAE7-B2C617789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1B9"/>
  </w:style>
  <w:style w:type="paragraph" w:styleId="Heading1">
    <w:name w:val="heading 1"/>
    <w:basedOn w:val="Normal"/>
    <w:next w:val="Normal"/>
    <w:link w:val="Heading1Char"/>
    <w:uiPriority w:val="9"/>
    <w:qFormat/>
    <w:rsid w:val="00107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FAA"/>
    <w:rPr>
      <w:rFonts w:eastAsiaTheme="majorEastAsia" w:cstheme="majorBidi"/>
      <w:color w:val="272727" w:themeColor="text1" w:themeTint="D8"/>
    </w:rPr>
  </w:style>
  <w:style w:type="paragraph" w:styleId="Title">
    <w:name w:val="Title"/>
    <w:basedOn w:val="Normal"/>
    <w:next w:val="Normal"/>
    <w:link w:val="TitleChar"/>
    <w:uiPriority w:val="10"/>
    <w:qFormat/>
    <w:rsid w:val="00107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FAA"/>
    <w:pPr>
      <w:spacing w:before="160"/>
      <w:jc w:val="center"/>
    </w:pPr>
    <w:rPr>
      <w:i/>
      <w:iCs/>
      <w:color w:val="404040" w:themeColor="text1" w:themeTint="BF"/>
    </w:rPr>
  </w:style>
  <w:style w:type="character" w:customStyle="1" w:styleId="QuoteChar">
    <w:name w:val="Quote Char"/>
    <w:basedOn w:val="DefaultParagraphFont"/>
    <w:link w:val="Quote"/>
    <w:uiPriority w:val="29"/>
    <w:rsid w:val="00107FAA"/>
    <w:rPr>
      <w:i/>
      <w:iCs/>
      <w:color w:val="404040" w:themeColor="text1" w:themeTint="BF"/>
    </w:rPr>
  </w:style>
  <w:style w:type="paragraph" w:styleId="ListParagraph">
    <w:name w:val="List Paragraph"/>
    <w:basedOn w:val="Normal"/>
    <w:uiPriority w:val="34"/>
    <w:qFormat/>
    <w:rsid w:val="00107FAA"/>
    <w:pPr>
      <w:ind w:left="720"/>
      <w:contextualSpacing/>
    </w:pPr>
  </w:style>
  <w:style w:type="character" w:styleId="IntenseEmphasis">
    <w:name w:val="Intense Emphasis"/>
    <w:basedOn w:val="DefaultParagraphFont"/>
    <w:uiPriority w:val="21"/>
    <w:qFormat/>
    <w:rsid w:val="00107FAA"/>
    <w:rPr>
      <w:i/>
      <w:iCs/>
      <w:color w:val="0F4761" w:themeColor="accent1" w:themeShade="BF"/>
    </w:rPr>
  </w:style>
  <w:style w:type="paragraph" w:styleId="IntenseQuote">
    <w:name w:val="Intense Quote"/>
    <w:basedOn w:val="Normal"/>
    <w:next w:val="Normal"/>
    <w:link w:val="IntenseQuoteChar"/>
    <w:uiPriority w:val="30"/>
    <w:qFormat/>
    <w:rsid w:val="00107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FAA"/>
    <w:rPr>
      <w:i/>
      <w:iCs/>
      <w:color w:val="0F4761" w:themeColor="accent1" w:themeShade="BF"/>
    </w:rPr>
  </w:style>
  <w:style w:type="character" w:styleId="IntenseReference">
    <w:name w:val="Intense Reference"/>
    <w:basedOn w:val="DefaultParagraphFont"/>
    <w:uiPriority w:val="32"/>
    <w:qFormat/>
    <w:rsid w:val="00107F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10</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Ragumaan J</dc:creator>
  <cp:keywords/>
  <dc:description/>
  <cp:lastModifiedBy>Ragumaan J</cp:lastModifiedBy>
  <cp:revision>5</cp:revision>
  <dcterms:created xsi:type="dcterms:W3CDTF">2026-07-04T09:17:00Z</dcterms:created>
  <dcterms:modified xsi:type="dcterms:W3CDTF">2026-07-04T12:00:00Z</dcterms:modified>
</cp:coreProperties>
</file>