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BFF9" w14:textId="11020FFF" w:rsidR="00DA749C" w:rsidRDefault="00A5266F">
      <w:pPr>
        <w:rPr>
          <w:b/>
          <w:bCs/>
        </w:rPr>
      </w:pPr>
      <w:r w:rsidRPr="00A5266F">
        <w:rPr>
          <w:b/>
          <w:bCs/>
        </w:rPr>
        <w:t>Report for week3_gate3</w:t>
      </w:r>
    </w:p>
    <w:p w14:paraId="38A878AD" w14:textId="77777777" w:rsidR="00042551" w:rsidRDefault="00042551">
      <w:pPr>
        <w:rPr>
          <w:b/>
          <w:bCs/>
        </w:rPr>
      </w:pPr>
    </w:p>
    <w:p w14:paraId="02B816A1" w14:textId="77777777" w:rsidR="00042551" w:rsidRDefault="00042551" w:rsidP="00042551">
      <w:pPr>
        <w:rPr>
          <w:b/>
          <w:bCs/>
        </w:rPr>
      </w:pPr>
      <w:r>
        <w:rPr>
          <w:b/>
          <w:bCs/>
        </w:rPr>
        <w:t>Project Overview</w:t>
      </w:r>
    </w:p>
    <w:p w14:paraId="6B48CE24" w14:textId="77777777" w:rsidR="00042551" w:rsidRPr="00042551" w:rsidRDefault="00042551" w:rsidP="00042551">
      <w:r w:rsidRPr="00042551">
        <w:t xml:space="preserve">Automate the retail purchase flow using Selenium, Cucumber, JUnit 5, </w:t>
      </w:r>
      <w:proofErr w:type="spellStart"/>
      <w:r w:rsidRPr="00042551">
        <w:t>PicoContainer</w:t>
      </w:r>
      <w:proofErr w:type="spellEnd"/>
      <w:r w:rsidRPr="00042551">
        <w:t>, Allure, and Extent Reports.</w:t>
      </w:r>
    </w:p>
    <w:p w14:paraId="63192900" w14:textId="77777777" w:rsidR="00042551" w:rsidRPr="00042551" w:rsidRDefault="00042551" w:rsidP="00042551">
      <w:r w:rsidRPr="00042551">
        <w:t>Flow:</w:t>
      </w:r>
    </w:p>
    <w:p w14:paraId="5746C163" w14:textId="77777777" w:rsidR="00042551" w:rsidRPr="00042551" w:rsidRDefault="00042551" w:rsidP="00042551">
      <w:proofErr w:type="spellStart"/>
      <w:r w:rsidRPr="00042551">
        <w:t>Catalog</w:t>
      </w:r>
      <w:proofErr w:type="spellEnd"/>
      <w:r w:rsidRPr="00042551">
        <w:t xml:space="preserve"> → Search Product → Add to Cart → Cart → Checkout → Order Confirmation</w:t>
      </w:r>
    </w:p>
    <w:p w14:paraId="23D794F7" w14:textId="77777777" w:rsidR="00042551" w:rsidRDefault="00042551">
      <w:pPr>
        <w:rPr>
          <w:b/>
          <w:bCs/>
        </w:rPr>
      </w:pPr>
    </w:p>
    <w:p w14:paraId="2A21523A" w14:textId="77661F9C" w:rsidR="00A5266F" w:rsidRDefault="00A5266F">
      <w:pPr>
        <w:rPr>
          <w:b/>
          <w:bCs/>
        </w:rPr>
      </w:pPr>
      <w:r w:rsidRPr="00A5266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88FFB3" wp14:editId="329D1F41">
            <wp:simplePos x="0" y="0"/>
            <wp:positionH relativeFrom="column">
              <wp:posOffset>-279400</wp:posOffset>
            </wp:positionH>
            <wp:positionV relativeFrom="paragraph">
              <wp:posOffset>311150</wp:posOffset>
            </wp:positionV>
            <wp:extent cx="2901950" cy="4615983"/>
            <wp:effectExtent l="0" t="0" r="0" b="0"/>
            <wp:wrapTopAndBottom/>
            <wp:docPr id="19302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85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461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266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59381AB" wp14:editId="6C9259EB">
            <wp:simplePos x="0" y="0"/>
            <wp:positionH relativeFrom="margin">
              <wp:posOffset>2794000</wp:posOffset>
            </wp:positionH>
            <wp:positionV relativeFrom="paragraph">
              <wp:posOffset>323850</wp:posOffset>
            </wp:positionV>
            <wp:extent cx="3390265" cy="4616450"/>
            <wp:effectExtent l="0" t="0" r="635" b="0"/>
            <wp:wrapTopAndBottom/>
            <wp:docPr id="21105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27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Folder Structure</w:t>
      </w:r>
    </w:p>
    <w:p w14:paraId="4B205E96" w14:textId="5E3478CA" w:rsidR="00A5266F" w:rsidRDefault="00A5266F">
      <w:pPr>
        <w:rPr>
          <w:b/>
          <w:bCs/>
        </w:rPr>
      </w:pPr>
    </w:p>
    <w:p w14:paraId="3BDE7A16" w14:textId="77777777" w:rsidR="00042551" w:rsidRDefault="00042551">
      <w:pPr>
        <w:rPr>
          <w:b/>
          <w:bCs/>
        </w:rPr>
      </w:pPr>
    </w:p>
    <w:p w14:paraId="16514087" w14:textId="77777777" w:rsidR="00042551" w:rsidRDefault="00042551">
      <w:pPr>
        <w:rPr>
          <w:b/>
          <w:bCs/>
        </w:rPr>
      </w:pPr>
    </w:p>
    <w:p w14:paraId="74F8D0D6" w14:textId="77777777" w:rsidR="00042551" w:rsidRDefault="00042551">
      <w:pPr>
        <w:rPr>
          <w:b/>
          <w:bCs/>
        </w:rPr>
      </w:pPr>
    </w:p>
    <w:p w14:paraId="63385BB6" w14:textId="77777777" w:rsidR="00042551" w:rsidRDefault="00042551">
      <w:pPr>
        <w:rPr>
          <w:b/>
          <w:bCs/>
        </w:rPr>
      </w:pPr>
    </w:p>
    <w:p w14:paraId="58C3F106" w14:textId="3F48B861" w:rsidR="00042551" w:rsidRPr="00042551" w:rsidRDefault="00042551">
      <w:r>
        <w:rPr>
          <w:b/>
          <w:bCs/>
        </w:rPr>
        <w:lastRenderedPageBreak/>
        <w:t xml:space="preserve">Implemented </w:t>
      </w:r>
      <w:r w:rsidR="00EF2FF0">
        <w:rPr>
          <w:b/>
          <w:bCs/>
        </w:rPr>
        <w:t>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2551" w:rsidRPr="00042551" w14:paraId="23CF73B5" w14:textId="77777777" w:rsidTr="00042551">
        <w:tc>
          <w:tcPr>
            <w:tcW w:w="4508" w:type="dxa"/>
          </w:tcPr>
          <w:p w14:paraId="2D0576AD" w14:textId="382CCEF6" w:rsidR="00042551" w:rsidRPr="00042551" w:rsidRDefault="00042551">
            <w:r w:rsidRPr="00042551">
              <w:t xml:space="preserve">Buy a single product end to end </w:t>
            </w:r>
          </w:p>
        </w:tc>
        <w:tc>
          <w:tcPr>
            <w:tcW w:w="4508" w:type="dxa"/>
          </w:tcPr>
          <w:p w14:paraId="45A69C85" w14:textId="1AB3962E" w:rsidR="00042551" w:rsidRPr="00042551" w:rsidRDefault="00042551">
            <w:r w:rsidRPr="00042551">
              <w:t>@smoke</w:t>
            </w:r>
          </w:p>
        </w:tc>
      </w:tr>
      <w:tr w:rsidR="00042551" w14:paraId="2527DF2B" w14:textId="77777777" w:rsidTr="00042551">
        <w:tc>
          <w:tcPr>
            <w:tcW w:w="4508" w:type="dxa"/>
          </w:tcPr>
          <w:p w14:paraId="6896B4FA" w14:textId="07D0D9DC" w:rsidR="00042551" w:rsidRPr="00042551" w:rsidRDefault="00042551">
            <w:r>
              <w:t>Cart badge reflects number of items added</w:t>
            </w:r>
          </w:p>
        </w:tc>
        <w:tc>
          <w:tcPr>
            <w:tcW w:w="4508" w:type="dxa"/>
          </w:tcPr>
          <w:p w14:paraId="47AF0FD8" w14:textId="77777777" w:rsidR="00042551" w:rsidRDefault="00042551">
            <w:r>
              <w:t>@smoke</w:t>
            </w:r>
          </w:p>
          <w:p w14:paraId="78A9CCEF" w14:textId="20DE9FE6" w:rsidR="00042551" w:rsidRPr="00042551" w:rsidRDefault="00042551"/>
        </w:tc>
      </w:tr>
      <w:tr w:rsidR="00042551" w14:paraId="6C4E3301" w14:textId="77777777" w:rsidTr="00042551">
        <w:tc>
          <w:tcPr>
            <w:tcW w:w="4508" w:type="dxa"/>
          </w:tcPr>
          <w:p w14:paraId="05A92F4B" w14:textId="213BBAE2" w:rsidR="00042551" w:rsidRPr="00042551" w:rsidRDefault="00042551">
            <w:r>
              <w:t xml:space="preserve">Buy products using Scenario Outline </w:t>
            </w:r>
          </w:p>
        </w:tc>
        <w:tc>
          <w:tcPr>
            <w:tcW w:w="4508" w:type="dxa"/>
          </w:tcPr>
          <w:p w14:paraId="46880C57" w14:textId="0222D0E0" w:rsidR="00042551" w:rsidRPr="00042551" w:rsidRDefault="00042551">
            <w:r>
              <w:t>@regression</w:t>
            </w:r>
          </w:p>
        </w:tc>
      </w:tr>
      <w:tr w:rsidR="00042551" w14:paraId="14BF872C" w14:textId="77777777" w:rsidTr="00042551">
        <w:tc>
          <w:tcPr>
            <w:tcW w:w="4508" w:type="dxa"/>
          </w:tcPr>
          <w:p w14:paraId="0F079F8F" w14:textId="66A99715" w:rsidR="00042551" w:rsidRPr="00042551" w:rsidRDefault="00042551">
            <w:r>
              <w:t xml:space="preserve">Fresh Cart is empty </w:t>
            </w:r>
          </w:p>
        </w:tc>
        <w:tc>
          <w:tcPr>
            <w:tcW w:w="4508" w:type="dxa"/>
          </w:tcPr>
          <w:p w14:paraId="3280DD88" w14:textId="42D3B529" w:rsidR="00042551" w:rsidRPr="00042551" w:rsidRDefault="00042551">
            <w:r>
              <w:t>@regression</w:t>
            </w:r>
          </w:p>
        </w:tc>
      </w:tr>
      <w:tr w:rsidR="00042551" w14:paraId="51C940BD" w14:textId="77777777" w:rsidTr="00042551">
        <w:tc>
          <w:tcPr>
            <w:tcW w:w="4508" w:type="dxa"/>
          </w:tcPr>
          <w:p w14:paraId="12B15185" w14:textId="139E81AA" w:rsidR="00042551" w:rsidRPr="00042551" w:rsidRDefault="002E3BF8">
            <w:r>
              <w:t>Deliberate failure for screenshot evidence</w:t>
            </w:r>
          </w:p>
        </w:tc>
        <w:tc>
          <w:tcPr>
            <w:tcW w:w="4508" w:type="dxa"/>
          </w:tcPr>
          <w:p w14:paraId="37910713" w14:textId="516D75DF" w:rsidR="00042551" w:rsidRPr="00042551" w:rsidRDefault="002E3BF8">
            <w:r>
              <w:t>@negative</w:t>
            </w:r>
          </w:p>
        </w:tc>
      </w:tr>
    </w:tbl>
    <w:p w14:paraId="1B5F7707" w14:textId="77777777" w:rsidR="00042551" w:rsidRDefault="00042551">
      <w:pPr>
        <w:rPr>
          <w:b/>
          <w:bCs/>
        </w:rPr>
      </w:pPr>
    </w:p>
    <w:p w14:paraId="10BD2D86" w14:textId="77777777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>Framework Requirements (POM)</w:t>
      </w:r>
    </w:p>
    <w:p w14:paraId="4488304A" w14:textId="77777777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>The framework is designed using the Page Object Model (POM) pattern.</w:t>
      </w:r>
    </w:p>
    <w:p w14:paraId="37B17315" w14:textId="77777777" w:rsidR="00C60EDA" w:rsidRPr="00C60EDA" w:rsidRDefault="00C60EDA" w:rsidP="00C60EDA">
      <w:pPr>
        <w:numPr>
          <w:ilvl w:val="0"/>
          <w:numId w:val="6"/>
        </w:numPr>
      </w:pPr>
      <w:proofErr w:type="spellStart"/>
      <w:r w:rsidRPr="00C60EDA">
        <w:t>BasePage</w:t>
      </w:r>
      <w:proofErr w:type="spellEnd"/>
      <w:r w:rsidRPr="00C60EDA">
        <w:t xml:space="preserve"> contains a shared </w:t>
      </w:r>
      <w:proofErr w:type="spellStart"/>
      <w:r w:rsidRPr="00C60EDA">
        <w:t>WebDriverWait</w:t>
      </w:r>
      <w:proofErr w:type="spellEnd"/>
      <w:r w:rsidRPr="00C60EDA">
        <w:t xml:space="preserve"> and reusable helper methods such as visible(), click(), type(), text(), and elements().</w:t>
      </w:r>
    </w:p>
    <w:p w14:paraId="2D98AB32" w14:textId="77777777" w:rsidR="00C60EDA" w:rsidRPr="00C60EDA" w:rsidRDefault="00C60EDA" w:rsidP="00C60EDA">
      <w:pPr>
        <w:numPr>
          <w:ilvl w:val="0"/>
          <w:numId w:val="6"/>
        </w:numPr>
      </w:pPr>
      <w:r w:rsidRPr="00C60EDA">
        <w:t xml:space="preserve">Separate page classes are created for </w:t>
      </w:r>
      <w:proofErr w:type="spellStart"/>
      <w:r w:rsidRPr="00C60EDA">
        <w:t>CatalogPage</w:t>
      </w:r>
      <w:proofErr w:type="spellEnd"/>
      <w:r w:rsidRPr="00C60EDA">
        <w:t xml:space="preserve">, </w:t>
      </w:r>
      <w:proofErr w:type="spellStart"/>
      <w:r w:rsidRPr="00C60EDA">
        <w:t>ProductPage</w:t>
      </w:r>
      <w:proofErr w:type="spellEnd"/>
      <w:r w:rsidRPr="00C60EDA">
        <w:t xml:space="preserve">, </w:t>
      </w:r>
      <w:proofErr w:type="spellStart"/>
      <w:r w:rsidRPr="00C60EDA">
        <w:t>CartPage</w:t>
      </w:r>
      <w:proofErr w:type="spellEnd"/>
      <w:r w:rsidRPr="00C60EDA">
        <w:t xml:space="preserve">, and </w:t>
      </w:r>
      <w:proofErr w:type="spellStart"/>
      <w:r w:rsidRPr="00C60EDA">
        <w:t>CheckoutPage</w:t>
      </w:r>
      <w:proofErr w:type="spellEnd"/>
      <w:r w:rsidRPr="00C60EDA">
        <w:t>.</w:t>
      </w:r>
    </w:p>
    <w:p w14:paraId="54EC6A57" w14:textId="77777777" w:rsidR="00C60EDA" w:rsidRPr="00C60EDA" w:rsidRDefault="00C60EDA" w:rsidP="00C60EDA">
      <w:pPr>
        <w:numPr>
          <w:ilvl w:val="0"/>
          <w:numId w:val="6"/>
        </w:numPr>
      </w:pPr>
      <w:r w:rsidRPr="00C60EDA">
        <w:t xml:space="preserve">Reusable components such as Header, </w:t>
      </w:r>
      <w:proofErr w:type="spellStart"/>
      <w:r w:rsidRPr="00C60EDA">
        <w:t>CartBadge</w:t>
      </w:r>
      <w:proofErr w:type="spellEnd"/>
      <w:r w:rsidRPr="00C60EDA">
        <w:t xml:space="preserve">, and </w:t>
      </w:r>
      <w:proofErr w:type="spellStart"/>
      <w:r w:rsidRPr="00C60EDA">
        <w:t>ProductCard</w:t>
      </w:r>
      <w:proofErr w:type="spellEnd"/>
      <w:r w:rsidRPr="00C60EDA">
        <w:t xml:space="preserve"> are implemented to improve maintainability.</w:t>
      </w:r>
    </w:p>
    <w:p w14:paraId="0CB868E5" w14:textId="77777777" w:rsidR="00C60EDA" w:rsidRPr="00C60EDA" w:rsidRDefault="00C60EDA" w:rsidP="00C60EDA">
      <w:pPr>
        <w:numPr>
          <w:ilvl w:val="0"/>
          <w:numId w:val="6"/>
        </w:numPr>
      </w:pPr>
      <w:r w:rsidRPr="00C60EDA">
        <w:t>Fluent navigation is used where page methods return the next page object after successful navigation.</w:t>
      </w:r>
    </w:p>
    <w:p w14:paraId="199CD224" w14:textId="77777777" w:rsidR="00C60EDA" w:rsidRPr="00C60EDA" w:rsidRDefault="00C60EDA" w:rsidP="00C60EDA">
      <w:pPr>
        <w:numPr>
          <w:ilvl w:val="0"/>
          <w:numId w:val="6"/>
        </w:numPr>
      </w:pPr>
      <w:r w:rsidRPr="00C60EDA">
        <w:t>Locators are stored as private By objects and elements are always re-located when needed.</w:t>
      </w:r>
    </w:p>
    <w:p w14:paraId="3036645A" w14:textId="77777777" w:rsidR="00C60EDA" w:rsidRPr="00C60EDA" w:rsidRDefault="00C60EDA" w:rsidP="00C60EDA">
      <w:pPr>
        <w:numPr>
          <w:ilvl w:val="0"/>
          <w:numId w:val="6"/>
        </w:numPr>
      </w:pPr>
      <w:r w:rsidRPr="00C60EDA">
        <w:t>Assertions are implemented only in the step definitions, while page objects are responsible only for page interactions and state retrieval.</w:t>
      </w:r>
    </w:p>
    <w:p w14:paraId="31B4B028" w14:textId="77777777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>BDD Implementation (Cucumber)</w:t>
      </w:r>
    </w:p>
    <w:p w14:paraId="7BD6B1BD" w14:textId="18DE5D4B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 xml:space="preserve">The framework uses Cucumber for </w:t>
      </w:r>
      <w:r w:rsidRPr="00C60EDA">
        <w:rPr>
          <w:b/>
          <w:bCs/>
        </w:rPr>
        <w:t>Behaviour</w:t>
      </w:r>
      <w:r w:rsidRPr="00C60EDA">
        <w:rPr>
          <w:b/>
          <w:bCs/>
        </w:rPr>
        <w:t xml:space="preserve"> Driven Development (BDD).</w:t>
      </w:r>
    </w:p>
    <w:p w14:paraId="766D9D3D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 xml:space="preserve">A </w:t>
      </w:r>
      <w:proofErr w:type="spellStart"/>
      <w:r w:rsidRPr="00C60EDA">
        <w:t>checkout.feature</w:t>
      </w:r>
      <w:proofErr w:type="spellEnd"/>
      <w:r w:rsidRPr="00C60EDA">
        <w:t xml:space="preserve"> file contains all required scenarios and a Scenario Outline with multiple example rows.</w:t>
      </w:r>
    </w:p>
    <w:p w14:paraId="6636177B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>Step definitions are thin wrappers over page object methods and do not contain Selenium WebDriver code.</w:t>
      </w:r>
    </w:p>
    <w:p w14:paraId="442FC04C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>Cucumber expressions such as {string} and {int} are used.</w:t>
      </w:r>
    </w:p>
    <w:p w14:paraId="76F0EBB0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>Hooks are implemented using @Before and @After annotations.</w:t>
      </w:r>
    </w:p>
    <w:p w14:paraId="138EB51A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>A new WebDriver instance is created before each scenario and closed after execution.</w:t>
      </w:r>
    </w:p>
    <w:p w14:paraId="64C66B27" w14:textId="77777777" w:rsidR="00C60EDA" w:rsidRPr="00C60EDA" w:rsidRDefault="00C60EDA" w:rsidP="00C60EDA">
      <w:pPr>
        <w:numPr>
          <w:ilvl w:val="0"/>
          <w:numId w:val="7"/>
        </w:numPr>
      </w:pPr>
      <w:proofErr w:type="spellStart"/>
      <w:r w:rsidRPr="00C60EDA">
        <w:t>PicoContainer</w:t>
      </w:r>
      <w:proofErr w:type="spellEnd"/>
      <w:r w:rsidRPr="00C60EDA">
        <w:t xml:space="preserve"> is used to share state through a World object.</w:t>
      </w:r>
    </w:p>
    <w:p w14:paraId="2B09A6AA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lastRenderedPageBreak/>
        <w:t>Scenarios are categorized using @smoke, @regression, and @negative tags.</w:t>
      </w:r>
    </w:p>
    <w:p w14:paraId="2C4B8606" w14:textId="77777777" w:rsidR="00C60EDA" w:rsidRPr="00C60EDA" w:rsidRDefault="00C60EDA" w:rsidP="00C60EDA">
      <w:pPr>
        <w:numPr>
          <w:ilvl w:val="0"/>
          <w:numId w:val="7"/>
        </w:numPr>
      </w:pPr>
      <w:r w:rsidRPr="00C60EDA">
        <w:t>Tag-based execution is supported through the JUnit Platform runner.</w:t>
      </w:r>
    </w:p>
    <w:p w14:paraId="68616BD8" w14:textId="77777777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>Reporting and Evidence</w:t>
      </w:r>
    </w:p>
    <w:p w14:paraId="7C732B3C" w14:textId="77777777" w:rsidR="00C60EDA" w:rsidRPr="00C60EDA" w:rsidRDefault="00C60EDA" w:rsidP="00C60EDA">
      <w:pPr>
        <w:rPr>
          <w:b/>
          <w:bCs/>
        </w:rPr>
      </w:pPr>
      <w:r w:rsidRPr="00C60EDA">
        <w:rPr>
          <w:b/>
          <w:bCs/>
        </w:rPr>
        <w:t>The framework provides execution evidence through Allure and Extent Reports.</w:t>
      </w:r>
    </w:p>
    <w:p w14:paraId="694EA0F8" w14:textId="77777777" w:rsidR="00C60EDA" w:rsidRPr="00C60EDA" w:rsidRDefault="00C60EDA" w:rsidP="00C60EDA">
      <w:pPr>
        <w:numPr>
          <w:ilvl w:val="0"/>
          <w:numId w:val="8"/>
        </w:numPr>
      </w:pPr>
      <w:r w:rsidRPr="00C60EDA">
        <w:t>Allure and Extent Reports are configured as Cucumber plugins.</w:t>
      </w:r>
    </w:p>
    <w:p w14:paraId="088233D2" w14:textId="77777777" w:rsidR="00C60EDA" w:rsidRPr="00C60EDA" w:rsidRDefault="00C60EDA" w:rsidP="00C60EDA">
      <w:pPr>
        <w:numPr>
          <w:ilvl w:val="0"/>
          <w:numId w:val="8"/>
        </w:numPr>
      </w:pPr>
      <w:r w:rsidRPr="00C60EDA">
        <w:t>Screenshots are automatically captured and attached when a scenario fails.</w:t>
      </w:r>
    </w:p>
    <w:p w14:paraId="060ABE15" w14:textId="77777777" w:rsidR="00C60EDA" w:rsidRPr="00C60EDA" w:rsidRDefault="00C60EDA" w:rsidP="00C60EDA">
      <w:pPr>
        <w:numPr>
          <w:ilvl w:val="0"/>
          <w:numId w:val="8"/>
        </w:numPr>
      </w:pPr>
      <w:r w:rsidRPr="00C60EDA">
        <w:t>Business data attachments are included in the reports for traceability.</w:t>
      </w:r>
    </w:p>
    <w:p w14:paraId="652AE758" w14:textId="77777777" w:rsidR="00C60EDA" w:rsidRPr="00C60EDA" w:rsidRDefault="00C60EDA" w:rsidP="00C60EDA">
      <w:pPr>
        <w:numPr>
          <w:ilvl w:val="0"/>
          <w:numId w:val="8"/>
        </w:numPr>
      </w:pPr>
      <w:r w:rsidRPr="00C60EDA">
        <w:t>Environment details such as browser, execution mode, and build information are available in both reports.</w:t>
      </w:r>
    </w:p>
    <w:p w14:paraId="39FA1241" w14:textId="77777777" w:rsidR="00C60EDA" w:rsidRPr="00C60EDA" w:rsidRDefault="00C60EDA" w:rsidP="00C60EDA">
      <w:pPr>
        <w:numPr>
          <w:ilvl w:val="0"/>
          <w:numId w:val="8"/>
        </w:numPr>
      </w:pPr>
      <w:r w:rsidRPr="00C60EDA">
        <w:t>The framework supports headless execution and report results accurately match the executed scenarios.</w:t>
      </w:r>
    </w:p>
    <w:p w14:paraId="7C154052" w14:textId="77777777" w:rsidR="00C60EDA" w:rsidRDefault="00C60EDA">
      <w:pPr>
        <w:rPr>
          <w:b/>
          <w:bCs/>
        </w:rPr>
      </w:pPr>
    </w:p>
    <w:p w14:paraId="3D0B02C7" w14:textId="5EE46C22" w:rsidR="002E3BF8" w:rsidRDefault="002E3BF8">
      <w:pPr>
        <w:rPr>
          <w:b/>
          <w:bCs/>
        </w:rPr>
      </w:pPr>
      <w:r>
        <w:rPr>
          <w:b/>
          <w:bCs/>
        </w:rPr>
        <w:t>POM Design</w:t>
      </w:r>
    </w:p>
    <w:p w14:paraId="03C9187E" w14:textId="4A9881DC" w:rsidR="002E3BF8" w:rsidRPr="002E3BF8" w:rsidRDefault="002E3BF8" w:rsidP="002E3BF8">
      <w:pPr>
        <w:pStyle w:val="ListParagraph"/>
        <w:numPr>
          <w:ilvl w:val="0"/>
          <w:numId w:val="4"/>
        </w:numPr>
      </w:pPr>
      <w:proofErr w:type="spellStart"/>
      <w:r w:rsidRPr="002E3BF8">
        <w:t>BasePage</w:t>
      </w:r>
      <w:proofErr w:type="spellEnd"/>
    </w:p>
    <w:p w14:paraId="2EB88410" w14:textId="5C574BB1" w:rsidR="002E3BF8" w:rsidRPr="002E3BF8" w:rsidRDefault="002E3BF8" w:rsidP="002E3BF8">
      <w:pPr>
        <w:pStyle w:val="ListParagraph"/>
        <w:numPr>
          <w:ilvl w:val="0"/>
          <w:numId w:val="4"/>
        </w:numPr>
      </w:pPr>
      <w:proofErr w:type="spellStart"/>
      <w:r w:rsidRPr="002E3BF8">
        <w:t>CatalogPage</w:t>
      </w:r>
      <w:proofErr w:type="spellEnd"/>
    </w:p>
    <w:p w14:paraId="3912F38B" w14:textId="1FFE607C" w:rsidR="002E3BF8" w:rsidRPr="002E3BF8" w:rsidRDefault="002E3BF8" w:rsidP="002E3BF8">
      <w:pPr>
        <w:pStyle w:val="ListParagraph"/>
        <w:numPr>
          <w:ilvl w:val="0"/>
          <w:numId w:val="4"/>
        </w:numPr>
      </w:pPr>
      <w:proofErr w:type="spellStart"/>
      <w:r w:rsidRPr="002E3BF8">
        <w:t>ProductPage</w:t>
      </w:r>
      <w:proofErr w:type="spellEnd"/>
    </w:p>
    <w:p w14:paraId="26ECA12A" w14:textId="1B16EEE7" w:rsidR="002E3BF8" w:rsidRPr="002E3BF8" w:rsidRDefault="002E3BF8" w:rsidP="002E3BF8">
      <w:pPr>
        <w:pStyle w:val="ListParagraph"/>
        <w:numPr>
          <w:ilvl w:val="0"/>
          <w:numId w:val="4"/>
        </w:numPr>
      </w:pPr>
      <w:proofErr w:type="spellStart"/>
      <w:r w:rsidRPr="002E3BF8">
        <w:t>CartPage</w:t>
      </w:r>
      <w:proofErr w:type="spellEnd"/>
    </w:p>
    <w:p w14:paraId="4653FC00" w14:textId="0F60092A" w:rsidR="002E3BF8" w:rsidRDefault="002E3BF8" w:rsidP="002E3BF8">
      <w:pPr>
        <w:pStyle w:val="ListParagraph"/>
        <w:numPr>
          <w:ilvl w:val="0"/>
          <w:numId w:val="4"/>
        </w:numPr>
      </w:pPr>
      <w:proofErr w:type="spellStart"/>
      <w:r w:rsidRPr="002E3BF8">
        <w:t>CheckoutPage</w:t>
      </w:r>
      <w:proofErr w:type="spellEnd"/>
    </w:p>
    <w:p w14:paraId="5C927082" w14:textId="7C59AB37" w:rsidR="002E3BF8" w:rsidRDefault="002E3BF8" w:rsidP="002E3BF8">
      <w:pPr>
        <w:rPr>
          <w:b/>
          <w:bCs/>
        </w:rPr>
      </w:pPr>
      <w:r w:rsidRPr="002E3BF8">
        <w:rPr>
          <w:b/>
          <w:bCs/>
        </w:rPr>
        <w:t>Reusable Components</w:t>
      </w:r>
    </w:p>
    <w:p w14:paraId="041B9787" w14:textId="298534AF" w:rsidR="002E3BF8" w:rsidRPr="002E3BF8" w:rsidRDefault="002E3BF8" w:rsidP="002E3BF8">
      <w:pPr>
        <w:pStyle w:val="ListParagraph"/>
        <w:numPr>
          <w:ilvl w:val="0"/>
          <w:numId w:val="5"/>
        </w:numPr>
      </w:pPr>
      <w:r w:rsidRPr="002E3BF8">
        <w:t>Header</w:t>
      </w:r>
    </w:p>
    <w:p w14:paraId="7EBEF5D8" w14:textId="2E261937" w:rsidR="002E3BF8" w:rsidRPr="002E3BF8" w:rsidRDefault="002E3BF8" w:rsidP="002E3BF8">
      <w:pPr>
        <w:pStyle w:val="ListParagraph"/>
        <w:numPr>
          <w:ilvl w:val="0"/>
          <w:numId w:val="5"/>
        </w:numPr>
      </w:pPr>
      <w:proofErr w:type="spellStart"/>
      <w:r w:rsidRPr="002E3BF8">
        <w:t>CartBadge</w:t>
      </w:r>
      <w:proofErr w:type="spellEnd"/>
    </w:p>
    <w:p w14:paraId="155C5473" w14:textId="70F50364" w:rsidR="002E3BF8" w:rsidRPr="002E3BF8" w:rsidRDefault="002E3BF8" w:rsidP="002E3BF8">
      <w:pPr>
        <w:pStyle w:val="ListParagraph"/>
        <w:numPr>
          <w:ilvl w:val="0"/>
          <w:numId w:val="5"/>
        </w:numPr>
      </w:pPr>
      <w:proofErr w:type="spellStart"/>
      <w:r w:rsidRPr="002E3BF8">
        <w:t>ProductCard</w:t>
      </w:r>
      <w:proofErr w:type="spellEnd"/>
    </w:p>
    <w:p w14:paraId="620FD1BF" w14:textId="77777777" w:rsidR="002E3BF8" w:rsidRDefault="002E3BF8">
      <w:pPr>
        <w:rPr>
          <w:b/>
          <w:bCs/>
        </w:rPr>
      </w:pPr>
    </w:p>
    <w:p w14:paraId="0C23A7AE" w14:textId="6F4FC39A" w:rsidR="00A5266F" w:rsidRDefault="00A5266F">
      <w:pPr>
        <w:rPr>
          <w:b/>
          <w:bCs/>
        </w:rPr>
      </w:pPr>
      <w:r>
        <w:rPr>
          <w:b/>
          <w:bCs/>
        </w:rPr>
        <w:t xml:space="preserve">Command to Run </w:t>
      </w:r>
    </w:p>
    <w:p w14:paraId="6AAC62B1" w14:textId="77777777" w:rsidR="00A5266F" w:rsidRDefault="00A5266F">
      <w:pPr>
        <w:rPr>
          <w:b/>
          <w:bCs/>
        </w:rPr>
      </w:pPr>
    </w:p>
    <w:p w14:paraId="4B6DA145" w14:textId="77777777" w:rsidR="00042551" w:rsidRDefault="00A5266F" w:rsidP="00A526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Clean and Run All Tests </w:t>
      </w:r>
    </w:p>
    <w:p w14:paraId="252C097C" w14:textId="3AD2FE2C" w:rsidR="00A5266F" w:rsidRDefault="00A5266F" w:rsidP="00042551">
      <w:pPr>
        <w:pStyle w:val="ListParagraph"/>
        <w:rPr>
          <w:b/>
          <w:bCs/>
        </w:rPr>
      </w:pPr>
      <w:r>
        <w:rPr>
          <w:b/>
          <w:bCs/>
        </w:rPr>
        <w:t xml:space="preserve">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</w:t>
      </w:r>
    </w:p>
    <w:p w14:paraId="0CA4809B" w14:textId="77777777" w:rsidR="002E3BF8" w:rsidRDefault="002E3BF8" w:rsidP="00042551">
      <w:pPr>
        <w:pStyle w:val="ListParagraph"/>
        <w:rPr>
          <w:b/>
          <w:bCs/>
        </w:rPr>
      </w:pPr>
    </w:p>
    <w:p w14:paraId="2DA3D775" w14:textId="3C9DACF8" w:rsidR="002E3BF8" w:rsidRDefault="002E3BF8" w:rsidP="00042551">
      <w:pPr>
        <w:pStyle w:val="ListParagraph"/>
        <w:rPr>
          <w:b/>
          <w:bCs/>
        </w:rPr>
      </w:pPr>
      <w:r w:rsidRPr="002E3BF8">
        <w:rPr>
          <w:b/>
          <w:bCs/>
          <w:noProof/>
        </w:rPr>
        <w:lastRenderedPageBreak/>
        <w:drawing>
          <wp:inline distT="0" distB="0" distL="0" distR="0" wp14:anchorId="08016F4D" wp14:editId="3B76E41D">
            <wp:extent cx="5731510" cy="2028190"/>
            <wp:effectExtent l="0" t="0" r="2540" b="0"/>
            <wp:docPr id="15299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9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774" w14:textId="77777777" w:rsidR="00042551" w:rsidRDefault="00A5266F" w:rsidP="00A526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Run Headless </w:t>
      </w:r>
    </w:p>
    <w:p w14:paraId="5159CF01" w14:textId="6F39A8F9" w:rsidR="002E3BF8" w:rsidRDefault="00A5266F" w:rsidP="002E3BF8">
      <w:pPr>
        <w:pStyle w:val="ListParagraph"/>
        <w:rPr>
          <w:b/>
          <w:bCs/>
        </w:rPr>
      </w:pPr>
      <w:r>
        <w:rPr>
          <w:b/>
          <w:bCs/>
        </w:rPr>
        <w:t xml:space="preserve">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-</w:t>
      </w:r>
      <w:proofErr w:type="spellStart"/>
      <w:r>
        <w:rPr>
          <w:b/>
          <w:bCs/>
        </w:rPr>
        <w:t>Dheadless</w:t>
      </w:r>
      <w:proofErr w:type="spellEnd"/>
      <w:r>
        <w:rPr>
          <w:b/>
          <w:bCs/>
        </w:rPr>
        <w:t>=true</w:t>
      </w:r>
      <w:r w:rsidR="002E3BF8">
        <w:rPr>
          <w:b/>
          <w:bCs/>
        </w:rPr>
        <w:t>(this will run the commands headless)</w:t>
      </w:r>
    </w:p>
    <w:p w14:paraId="4AB5772B" w14:textId="548C0744" w:rsidR="002E3BF8" w:rsidRDefault="002E3BF8" w:rsidP="002E3BF8">
      <w:pPr>
        <w:pStyle w:val="ListParagraph"/>
        <w:rPr>
          <w:b/>
          <w:bCs/>
        </w:rPr>
      </w:pPr>
      <w:r w:rsidRPr="002E3BF8">
        <w:rPr>
          <w:b/>
          <w:bCs/>
          <w:noProof/>
        </w:rPr>
        <w:drawing>
          <wp:inline distT="0" distB="0" distL="0" distR="0" wp14:anchorId="1AFF96E5" wp14:editId="14762F02">
            <wp:extent cx="5731510" cy="2028190"/>
            <wp:effectExtent l="0" t="0" r="2540" b="0"/>
            <wp:docPr id="7761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5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0F1B" w14:textId="77777777" w:rsidR="002E3BF8" w:rsidRPr="002E3BF8" w:rsidRDefault="002E3BF8" w:rsidP="002E3BF8">
      <w:pPr>
        <w:pStyle w:val="ListParagraph"/>
        <w:rPr>
          <w:b/>
          <w:bCs/>
        </w:rPr>
      </w:pPr>
    </w:p>
    <w:p w14:paraId="3AA00CE4" w14:textId="77777777" w:rsidR="00042551" w:rsidRDefault="00A5266F" w:rsidP="00A526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Run Headed </w:t>
      </w:r>
    </w:p>
    <w:p w14:paraId="4E28A58C" w14:textId="569E3B5D" w:rsidR="00A5266F" w:rsidRDefault="00A5266F" w:rsidP="00042551">
      <w:pPr>
        <w:pStyle w:val="ListParagraph"/>
        <w:rPr>
          <w:b/>
          <w:bCs/>
        </w:rPr>
      </w:pPr>
      <w:r>
        <w:rPr>
          <w:b/>
          <w:bCs/>
        </w:rPr>
        <w:t xml:space="preserve">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-</w:t>
      </w:r>
      <w:proofErr w:type="spellStart"/>
      <w:r>
        <w:rPr>
          <w:b/>
          <w:bCs/>
        </w:rPr>
        <w:t>Dheadless</w:t>
      </w:r>
      <w:proofErr w:type="spellEnd"/>
      <w:r>
        <w:rPr>
          <w:b/>
          <w:bCs/>
        </w:rPr>
        <w:t>=false</w:t>
      </w:r>
      <w:r w:rsidR="002E3BF8">
        <w:rPr>
          <w:b/>
          <w:bCs/>
        </w:rPr>
        <w:t>(this will run the commands headed)</w:t>
      </w:r>
    </w:p>
    <w:p w14:paraId="6CE529E1" w14:textId="7CB792FD" w:rsidR="002E3BF8" w:rsidRDefault="002E3BF8" w:rsidP="00042551">
      <w:pPr>
        <w:pStyle w:val="ListParagraph"/>
        <w:rPr>
          <w:b/>
          <w:bCs/>
        </w:rPr>
      </w:pPr>
      <w:r w:rsidRPr="002E3BF8">
        <w:rPr>
          <w:b/>
          <w:bCs/>
          <w:noProof/>
        </w:rPr>
        <w:drawing>
          <wp:inline distT="0" distB="0" distL="0" distR="0" wp14:anchorId="298EDE16" wp14:editId="7BDF40B9">
            <wp:extent cx="5731510" cy="3532505"/>
            <wp:effectExtent l="0" t="0" r="2540" b="0"/>
            <wp:docPr id="10546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5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B35E" w14:textId="77777777" w:rsidR="00042551" w:rsidRDefault="00A5266F" w:rsidP="00A526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Run Only Smoke Tests</w:t>
      </w:r>
      <w:r w:rsidR="00042551">
        <w:rPr>
          <w:b/>
          <w:bCs/>
        </w:rPr>
        <w:t xml:space="preserve"> </w:t>
      </w:r>
    </w:p>
    <w:p w14:paraId="2EE10510" w14:textId="6C377D31" w:rsidR="00A5266F" w:rsidRDefault="00A5266F" w:rsidP="00042551">
      <w:pPr>
        <w:pStyle w:val="ListParagraph"/>
        <w:rPr>
          <w:b/>
          <w:bCs/>
        </w:rPr>
      </w:pPr>
      <w:r>
        <w:rPr>
          <w:b/>
          <w:bCs/>
        </w:rPr>
        <w:t xml:space="preserve">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-</w:t>
      </w:r>
      <w:proofErr w:type="spellStart"/>
      <w:r>
        <w:rPr>
          <w:b/>
          <w:bCs/>
        </w:rPr>
        <w:t>Dcucumber.filter.tags</w:t>
      </w:r>
      <w:proofErr w:type="spellEnd"/>
      <w:r>
        <w:rPr>
          <w:b/>
          <w:bCs/>
        </w:rPr>
        <w:t>=”@smoke”</w:t>
      </w:r>
    </w:p>
    <w:p w14:paraId="5A934F8C" w14:textId="77777777" w:rsidR="002E3BF8" w:rsidRDefault="002E3BF8" w:rsidP="00042551">
      <w:pPr>
        <w:pStyle w:val="ListParagraph"/>
        <w:rPr>
          <w:b/>
          <w:bCs/>
        </w:rPr>
      </w:pPr>
    </w:p>
    <w:p w14:paraId="4BCBD0DD" w14:textId="48E74103" w:rsidR="002E3BF8" w:rsidRDefault="002E3BF8" w:rsidP="00042551">
      <w:pPr>
        <w:pStyle w:val="ListParagraph"/>
        <w:rPr>
          <w:b/>
          <w:bCs/>
        </w:rPr>
      </w:pPr>
      <w:r w:rsidRPr="002E3BF8">
        <w:rPr>
          <w:b/>
          <w:bCs/>
          <w:noProof/>
        </w:rPr>
        <w:drawing>
          <wp:inline distT="0" distB="0" distL="0" distR="0" wp14:anchorId="6AB5EDAC" wp14:editId="514D5FA9">
            <wp:extent cx="5731510" cy="2779395"/>
            <wp:effectExtent l="0" t="0" r="2540" b="1905"/>
            <wp:docPr id="19608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2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6B6D" w14:textId="77777777" w:rsidR="00042551" w:rsidRDefault="00A5266F" w:rsidP="00A526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Run Only Regression Tests</w:t>
      </w:r>
    </w:p>
    <w:p w14:paraId="018728AE" w14:textId="264FECA6" w:rsidR="00A5266F" w:rsidRDefault="00A5266F" w:rsidP="00042551">
      <w:pPr>
        <w:pStyle w:val="ListParagraph"/>
        <w:rPr>
          <w:b/>
          <w:bCs/>
        </w:rPr>
      </w:pPr>
      <w:r>
        <w:rPr>
          <w:b/>
          <w:bCs/>
        </w:rPr>
        <w:t xml:space="preserve"> 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-</w:t>
      </w:r>
      <w:proofErr w:type="spellStart"/>
      <w:r>
        <w:rPr>
          <w:b/>
          <w:bCs/>
        </w:rPr>
        <w:t>Dcucumber.filter.tags</w:t>
      </w:r>
      <w:proofErr w:type="spellEnd"/>
      <w:r>
        <w:rPr>
          <w:b/>
          <w:bCs/>
        </w:rPr>
        <w:t>=”@regression”</w:t>
      </w:r>
    </w:p>
    <w:p w14:paraId="7C1C9615" w14:textId="77777777" w:rsidR="002E3BF8" w:rsidRDefault="002E3BF8" w:rsidP="00042551">
      <w:pPr>
        <w:pStyle w:val="ListParagraph"/>
        <w:rPr>
          <w:b/>
          <w:bCs/>
        </w:rPr>
      </w:pPr>
    </w:p>
    <w:p w14:paraId="4A7ECDBB" w14:textId="47441618" w:rsidR="002E3BF8" w:rsidRDefault="00033AA0" w:rsidP="00042551">
      <w:pPr>
        <w:pStyle w:val="ListParagraph"/>
        <w:rPr>
          <w:b/>
          <w:bCs/>
        </w:rPr>
      </w:pPr>
      <w:r w:rsidRPr="00033AA0">
        <w:rPr>
          <w:b/>
          <w:bCs/>
          <w:noProof/>
        </w:rPr>
        <w:drawing>
          <wp:inline distT="0" distB="0" distL="0" distR="0" wp14:anchorId="1A106998" wp14:editId="17BB5778">
            <wp:extent cx="5731510" cy="2556510"/>
            <wp:effectExtent l="0" t="0" r="2540" b="0"/>
            <wp:docPr id="6431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8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39B7" w14:textId="77777777" w:rsidR="00042551" w:rsidRDefault="00042551" w:rsidP="000425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Run Only Negative Tests </w:t>
      </w:r>
    </w:p>
    <w:p w14:paraId="39C42D9C" w14:textId="1824C3DA" w:rsidR="00042551" w:rsidRDefault="00042551" w:rsidP="00042551">
      <w:pPr>
        <w:pStyle w:val="ListParagraph"/>
        <w:rPr>
          <w:b/>
          <w:bCs/>
        </w:rPr>
      </w:pPr>
      <w:r>
        <w:rPr>
          <w:b/>
          <w:bCs/>
        </w:rPr>
        <w:t xml:space="preserve">–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test -</w:t>
      </w:r>
      <w:proofErr w:type="spellStart"/>
      <w:r>
        <w:rPr>
          <w:b/>
          <w:bCs/>
        </w:rPr>
        <w:t>Dcucumber.filter.tags</w:t>
      </w:r>
      <w:proofErr w:type="spellEnd"/>
      <w:r>
        <w:rPr>
          <w:b/>
          <w:bCs/>
        </w:rPr>
        <w:t>=”@negative”</w:t>
      </w:r>
    </w:p>
    <w:p w14:paraId="5C9E506D" w14:textId="77777777" w:rsidR="00033AA0" w:rsidRDefault="00033AA0" w:rsidP="00042551">
      <w:pPr>
        <w:pStyle w:val="ListParagraph"/>
        <w:rPr>
          <w:b/>
          <w:bCs/>
        </w:rPr>
      </w:pPr>
    </w:p>
    <w:p w14:paraId="15C8FDF0" w14:textId="0E7EA228" w:rsidR="00033AA0" w:rsidRDefault="00033AA0" w:rsidP="00042551">
      <w:pPr>
        <w:pStyle w:val="ListParagraph"/>
        <w:rPr>
          <w:b/>
          <w:bCs/>
        </w:rPr>
      </w:pPr>
      <w:r w:rsidRPr="00033AA0">
        <w:rPr>
          <w:b/>
          <w:bCs/>
          <w:noProof/>
        </w:rPr>
        <w:lastRenderedPageBreak/>
        <w:drawing>
          <wp:inline distT="0" distB="0" distL="0" distR="0" wp14:anchorId="2B1F9ED1" wp14:editId="1C01A460">
            <wp:extent cx="5731510" cy="2255520"/>
            <wp:effectExtent l="0" t="0" r="2540" b="0"/>
            <wp:docPr id="199657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D346" w14:textId="77777777" w:rsidR="00033AA0" w:rsidRDefault="00033AA0" w:rsidP="00042551">
      <w:pPr>
        <w:pStyle w:val="ListParagraph"/>
        <w:rPr>
          <w:b/>
          <w:bCs/>
        </w:rPr>
      </w:pPr>
    </w:p>
    <w:p w14:paraId="17BE5CFC" w14:textId="5F145546" w:rsidR="00033AA0" w:rsidRDefault="00033AA0" w:rsidP="00042551">
      <w:pPr>
        <w:pStyle w:val="ListParagraph"/>
        <w:rPr>
          <w:b/>
          <w:bCs/>
        </w:rPr>
      </w:pPr>
      <w:r>
        <w:rPr>
          <w:b/>
          <w:bCs/>
        </w:rPr>
        <w:t xml:space="preserve">This test is mean to be failed – negative test </w:t>
      </w:r>
    </w:p>
    <w:p w14:paraId="7FBD4F04" w14:textId="77777777" w:rsidR="00033AA0" w:rsidRDefault="00033AA0" w:rsidP="00042551">
      <w:pPr>
        <w:pStyle w:val="ListParagraph"/>
        <w:rPr>
          <w:b/>
          <w:bCs/>
        </w:rPr>
      </w:pPr>
    </w:p>
    <w:p w14:paraId="755228E0" w14:textId="77777777" w:rsidR="00033AA0" w:rsidRPr="003013A6" w:rsidRDefault="00033AA0" w:rsidP="003013A6">
      <w:pPr>
        <w:rPr>
          <w:b/>
          <w:bCs/>
        </w:rPr>
      </w:pPr>
    </w:p>
    <w:p w14:paraId="7E475AFE" w14:textId="77777777" w:rsidR="00033AA0" w:rsidRDefault="00033AA0" w:rsidP="00042551">
      <w:pPr>
        <w:pStyle w:val="ListParagraph"/>
        <w:rPr>
          <w:b/>
          <w:bCs/>
        </w:rPr>
      </w:pPr>
    </w:p>
    <w:p w14:paraId="0742DFA0" w14:textId="02BBC291" w:rsidR="00042551" w:rsidRDefault="00327726" w:rsidP="00327726">
      <w:pPr>
        <w:pStyle w:val="ListParagraph"/>
        <w:numPr>
          <w:ilvl w:val="0"/>
          <w:numId w:val="2"/>
        </w:numPr>
        <w:rPr>
          <w:b/>
          <w:bCs/>
        </w:rPr>
      </w:pPr>
      <w:r w:rsidRPr="00327726">
        <w:rPr>
          <w:b/>
          <w:bCs/>
        </w:rPr>
        <w:t>allure generate allure-results --clean -o allure-report</w:t>
      </w:r>
    </w:p>
    <w:p w14:paraId="54E87151" w14:textId="6B7AD25C" w:rsidR="00327726" w:rsidRDefault="00327726" w:rsidP="00327726">
      <w:pPr>
        <w:ind w:left="720"/>
        <w:rPr>
          <w:b/>
          <w:bCs/>
        </w:rPr>
      </w:pPr>
      <w:r>
        <w:rPr>
          <w:b/>
          <w:bCs/>
        </w:rPr>
        <w:t xml:space="preserve">this will generate a allure-results which contains </w:t>
      </w:r>
      <w:proofErr w:type="spellStart"/>
      <w:r>
        <w:rPr>
          <w:b/>
          <w:bCs/>
        </w:rPr>
        <w:t>json</w:t>
      </w:r>
      <w:proofErr w:type="spellEnd"/>
    </w:p>
    <w:p w14:paraId="2BA798E0" w14:textId="77777777" w:rsidR="00327726" w:rsidRDefault="00327726" w:rsidP="00327726">
      <w:pPr>
        <w:ind w:left="720"/>
        <w:rPr>
          <w:b/>
          <w:bCs/>
        </w:rPr>
      </w:pPr>
    </w:p>
    <w:p w14:paraId="48D8E432" w14:textId="35BA26C2" w:rsidR="00327726" w:rsidRPr="00327726" w:rsidRDefault="00327726" w:rsidP="00327726">
      <w:pPr>
        <w:ind w:left="720"/>
        <w:rPr>
          <w:b/>
          <w:bCs/>
        </w:rPr>
      </w:pPr>
      <w:r>
        <w:rPr>
          <w:b/>
          <w:bCs/>
        </w:rPr>
        <w:t xml:space="preserve">In my system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is not working so </w:t>
      </w:r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unable to run these commands </w:t>
      </w:r>
    </w:p>
    <w:sectPr w:rsidR="00327726" w:rsidRPr="00327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FB"/>
    <w:multiLevelType w:val="hybridMultilevel"/>
    <w:tmpl w:val="1A5CA4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67488"/>
    <w:multiLevelType w:val="multilevel"/>
    <w:tmpl w:val="B80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160F"/>
    <w:multiLevelType w:val="hybridMultilevel"/>
    <w:tmpl w:val="1598D706"/>
    <w:lvl w:ilvl="0" w:tplc="96B291F0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9724F2"/>
    <w:multiLevelType w:val="hybridMultilevel"/>
    <w:tmpl w:val="7EF61B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E235E"/>
    <w:multiLevelType w:val="multilevel"/>
    <w:tmpl w:val="EC5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3285E"/>
    <w:multiLevelType w:val="multilevel"/>
    <w:tmpl w:val="B95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53727"/>
    <w:multiLevelType w:val="hybridMultilevel"/>
    <w:tmpl w:val="2AE03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1EB0"/>
    <w:multiLevelType w:val="hybridMultilevel"/>
    <w:tmpl w:val="1F240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844533">
    <w:abstractNumId w:val="3"/>
  </w:num>
  <w:num w:numId="2" w16cid:durableId="593172858">
    <w:abstractNumId w:val="0"/>
  </w:num>
  <w:num w:numId="3" w16cid:durableId="766265520">
    <w:abstractNumId w:val="2"/>
  </w:num>
  <w:num w:numId="4" w16cid:durableId="662126358">
    <w:abstractNumId w:val="7"/>
  </w:num>
  <w:num w:numId="5" w16cid:durableId="1675716650">
    <w:abstractNumId w:val="6"/>
  </w:num>
  <w:num w:numId="6" w16cid:durableId="408237053">
    <w:abstractNumId w:val="5"/>
  </w:num>
  <w:num w:numId="7" w16cid:durableId="1991447272">
    <w:abstractNumId w:val="4"/>
  </w:num>
  <w:num w:numId="8" w16cid:durableId="52522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6F"/>
    <w:rsid w:val="00033AA0"/>
    <w:rsid w:val="00042551"/>
    <w:rsid w:val="00203019"/>
    <w:rsid w:val="00224F55"/>
    <w:rsid w:val="002E3BF8"/>
    <w:rsid w:val="003013A6"/>
    <w:rsid w:val="00327726"/>
    <w:rsid w:val="00627A5D"/>
    <w:rsid w:val="00980642"/>
    <w:rsid w:val="00A5266F"/>
    <w:rsid w:val="00C60EDA"/>
    <w:rsid w:val="00DA749C"/>
    <w:rsid w:val="00E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5602"/>
  <w15:chartTrackingRefBased/>
  <w15:docId w15:val="{999A85ED-90AC-4754-8CF2-1B6BDE11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6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4</cp:revision>
  <dcterms:created xsi:type="dcterms:W3CDTF">2026-06-20T10:24:00Z</dcterms:created>
  <dcterms:modified xsi:type="dcterms:W3CDTF">2026-06-20T12:06:00Z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2026-06-20T11:02:01Z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bc2833d7-89a8-4f6a-985a-38671326798c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