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9EE61" w14:textId="74473B3C" w:rsidR="00FD7DE4" w:rsidRPr="00E534A6" w:rsidRDefault="00FD7DE4" w:rsidP="00FD7DE4">
      <w:pPr>
        <w:pStyle w:val="Title"/>
        <w:rPr>
          <w:rFonts w:ascii="Times New Roman" w:hAnsi="Times New Roman" w:cs="Times New Roman"/>
          <w:sz w:val="24"/>
          <w:szCs w:val="24"/>
        </w:rPr>
      </w:pPr>
      <w:r w:rsidRPr="00E534A6">
        <w:rPr>
          <w:rFonts w:ascii="Times New Roman" w:hAnsi="Times New Roman" w:cs="Times New Roman"/>
        </w:rPr>
        <w:t>WEEK 5 GATE 5 REPORT</w:t>
      </w:r>
      <w:r w:rsidRPr="00E534A6">
        <w:rPr>
          <w:rFonts w:ascii="Times New Roman" w:hAnsi="Times New Roman" w:cs="Times New Roman"/>
          <w:sz w:val="24"/>
          <w:szCs w:val="24"/>
        </w:rPr>
        <w:br/>
      </w:r>
      <w:r w:rsidRPr="00E534A6">
        <w:rPr>
          <w:rFonts w:ascii="Times New Roman" w:hAnsi="Times New Roman" w:cs="Times New Roman"/>
          <w:sz w:val="24"/>
          <w:szCs w:val="24"/>
        </w:rPr>
        <w:br/>
        <w:t xml:space="preserve">Project Name - </w:t>
      </w:r>
      <w:r w:rsidRPr="00E534A6">
        <w:rPr>
          <w:rFonts w:ascii="Times New Roman" w:hAnsi="Times New Roman" w:cs="Times New Roman"/>
          <w:sz w:val="24"/>
          <w:szCs w:val="24"/>
        </w:rPr>
        <w:t>Stabilisation</w:t>
      </w:r>
    </w:p>
    <w:p w14:paraId="791BD34F" w14:textId="77777777" w:rsidR="00FD7DE4" w:rsidRPr="00E534A6" w:rsidRDefault="00FD7DE4" w:rsidP="00FD7DE4">
      <w:pPr>
        <w:pStyle w:val="Title"/>
        <w:rPr>
          <w:rFonts w:ascii="Times New Roman" w:hAnsi="Times New Roman" w:cs="Times New Roman"/>
          <w:sz w:val="24"/>
          <w:szCs w:val="24"/>
        </w:rPr>
      </w:pPr>
    </w:p>
    <w:p w14:paraId="2422C87F" w14:textId="672DF449" w:rsidR="00FD7DE4" w:rsidRPr="00E534A6" w:rsidRDefault="00FD7DE4" w:rsidP="00FD7DE4">
      <w:pPr>
        <w:pStyle w:val="Title"/>
        <w:rPr>
          <w:rFonts w:ascii="Times New Roman" w:hAnsi="Times New Roman" w:cs="Times New Roman"/>
          <w:sz w:val="24"/>
          <w:szCs w:val="24"/>
        </w:rPr>
      </w:pPr>
      <w:r w:rsidRPr="00E534A6">
        <w:rPr>
          <w:rFonts w:ascii="Times New Roman" w:hAnsi="Times New Roman" w:cs="Times New Roman"/>
          <w:sz w:val="24"/>
          <w:szCs w:val="24"/>
        </w:rPr>
        <w:t>A</w:t>
      </w:r>
      <w:r w:rsidRPr="00E534A6">
        <w:rPr>
          <w:rFonts w:ascii="Times New Roman" w:hAnsi="Times New Roman" w:cs="Times New Roman"/>
          <w:sz w:val="24"/>
          <w:szCs w:val="24"/>
        </w:rPr>
        <w:t xml:space="preserve"> simple overview of the project and the test cases in it.</w:t>
      </w:r>
    </w:p>
    <w:p w14:paraId="65726EED" w14:textId="77777777" w:rsidR="00FD7DE4" w:rsidRPr="00E534A6" w:rsidRDefault="00FD7DE4" w:rsidP="00FD7DE4">
      <w:pPr>
        <w:pStyle w:val="Title"/>
        <w:rPr>
          <w:rFonts w:ascii="Times New Roman" w:hAnsi="Times New Roman" w:cs="Times New Roman"/>
          <w:sz w:val="24"/>
          <w:szCs w:val="24"/>
        </w:rPr>
      </w:pPr>
    </w:p>
    <w:p w14:paraId="41BCDA38" w14:textId="0F9C8924" w:rsidR="00FD7DE4" w:rsidRPr="00E534A6" w:rsidRDefault="00FD7DE4" w:rsidP="00FD7DE4">
      <w:pPr>
        <w:pStyle w:val="Title"/>
        <w:rPr>
          <w:rFonts w:ascii="Times New Roman" w:hAnsi="Times New Roman" w:cs="Times New Roman"/>
          <w:b/>
          <w:bCs/>
          <w:sz w:val="24"/>
          <w:szCs w:val="24"/>
        </w:rPr>
      </w:pPr>
      <w:r w:rsidRPr="00E534A6">
        <w:rPr>
          <w:rFonts w:ascii="Times New Roman" w:hAnsi="Times New Roman" w:cs="Times New Roman"/>
          <w:b/>
          <w:bCs/>
          <w:sz w:val="24"/>
          <w:szCs w:val="24"/>
        </w:rPr>
        <w:t>Project Overview</w:t>
      </w:r>
      <w:r w:rsidRPr="00E534A6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5EDB21A2" w14:textId="5FEEBEF7" w:rsidR="00FD7DE4" w:rsidRPr="00E534A6" w:rsidRDefault="00FD7DE4" w:rsidP="00FD7DE4">
      <w:pPr>
        <w:pStyle w:val="Title"/>
        <w:rPr>
          <w:rFonts w:ascii="Times New Roman" w:hAnsi="Times New Roman" w:cs="Times New Roman"/>
          <w:sz w:val="24"/>
          <w:szCs w:val="24"/>
        </w:rPr>
      </w:pPr>
      <w:r w:rsidRPr="00E534A6">
        <w:rPr>
          <w:rFonts w:ascii="Times New Roman" w:hAnsi="Times New Roman" w:cs="Times New Roman"/>
          <w:sz w:val="24"/>
          <w:szCs w:val="24"/>
        </w:rPr>
        <w:t xml:space="preserve">This project is a Playwright-based test automation setup. It is used to test a </w:t>
      </w:r>
      <w:r w:rsidRPr="00E534A6">
        <w:rPr>
          <w:rFonts w:ascii="Times New Roman" w:hAnsi="Times New Roman" w:cs="Times New Roman"/>
          <w:sz w:val="24"/>
          <w:szCs w:val="24"/>
        </w:rPr>
        <w:t xml:space="preserve">POS </w:t>
      </w:r>
      <w:r w:rsidRPr="00E534A6">
        <w:rPr>
          <w:rFonts w:ascii="Times New Roman" w:hAnsi="Times New Roman" w:cs="Times New Roman"/>
          <w:sz w:val="24"/>
          <w:szCs w:val="24"/>
        </w:rPr>
        <w:t>and a refund</w:t>
      </w:r>
      <w:r w:rsidRPr="00E534A6">
        <w:rPr>
          <w:rFonts w:ascii="Times New Roman" w:hAnsi="Times New Roman" w:cs="Times New Roman"/>
          <w:sz w:val="24"/>
          <w:szCs w:val="24"/>
        </w:rPr>
        <w:t>s</w:t>
      </w:r>
      <w:r w:rsidRPr="00E534A6">
        <w:rPr>
          <w:rFonts w:ascii="Times New Roman" w:hAnsi="Times New Roman" w:cs="Times New Roman"/>
          <w:sz w:val="24"/>
          <w:szCs w:val="24"/>
        </w:rPr>
        <w:t xml:space="preserve"> workflow. The main goal is to check that the application behaves correctly in normal, offline</w:t>
      </w:r>
      <w:r w:rsidRPr="00E534A6">
        <w:rPr>
          <w:rFonts w:ascii="Times New Roman" w:hAnsi="Times New Roman" w:cs="Times New Roman"/>
          <w:sz w:val="24"/>
          <w:szCs w:val="24"/>
        </w:rPr>
        <w:t xml:space="preserve"> modes</w:t>
      </w:r>
      <w:r w:rsidRPr="00E534A6">
        <w:rPr>
          <w:rFonts w:ascii="Times New Roman" w:hAnsi="Times New Roman" w:cs="Times New Roman"/>
          <w:sz w:val="24"/>
          <w:szCs w:val="24"/>
        </w:rPr>
        <w:t>.</w:t>
      </w:r>
    </w:p>
    <w:p w14:paraId="17A62449" w14:textId="77777777" w:rsidR="00FD7DE4" w:rsidRPr="00E534A6" w:rsidRDefault="00FD7DE4" w:rsidP="00FD7DE4">
      <w:pPr>
        <w:pStyle w:val="Title"/>
        <w:rPr>
          <w:rFonts w:ascii="Times New Roman" w:hAnsi="Times New Roman" w:cs="Times New Roman"/>
          <w:sz w:val="24"/>
          <w:szCs w:val="24"/>
        </w:rPr>
      </w:pPr>
    </w:p>
    <w:p w14:paraId="5BCAD597" w14:textId="77777777" w:rsidR="00FD7DE4" w:rsidRPr="00E534A6" w:rsidRDefault="00FD7DE4" w:rsidP="00FD7DE4">
      <w:pPr>
        <w:pStyle w:val="Title"/>
        <w:rPr>
          <w:rFonts w:ascii="Times New Roman" w:hAnsi="Times New Roman" w:cs="Times New Roman"/>
          <w:b/>
          <w:bCs/>
          <w:sz w:val="24"/>
          <w:szCs w:val="24"/>
        </w:rPr>
      </w:pPr>
      <w:r w:rsidRPr="00E534A6">
        <w:rPr>
          <w:rFonts w:ascii="Times New Roman" w:hAnsi="Times New Roman" w:cs="Times New Roman"/>
          <w:b/>
          <w:bCs/>
          <w:sz w:val="24"/>
          <w:szCs w:val="24"/>
        </w:rPr>
        <w:t>Project Structure</w:t>
      </w:r>
    </w:p>
    <w:p w14:paraId="0F70F03A" w14:textId="77777777" w:rsidR="00FD7DE4" w:rsidRPr="00E534A6" w:rsidRDefault="00FD7DE4" w:rsidP="00FD7DE4">
      <w:pPr>
        <w:pStyle w:val="Title"/>
        <w:rPr>
          <w:rFonts w:ascii="Times New Roman" w:hAnsi="Times New Roman" w:cs="Times New Roman"/>
          <w:sz w:val="24"/>
          <w:szCs w:val="24"/>
        </w:rPr>
      </w:pPr>
      <w:r w:rsidRPr="00E534A6">
        <w:rPr>
          <w:rFonts w:ascii="Times New Roman" w:hAnsi="Times New Roman" w:cs="Times New Roman"/>
          <w:sz w:val="24"/>
          <w:szCs w:val="24"/>
        </w:rPr>
        <w:t>- tests/ - Contains the main Playwright test files.</w:t>
      </w:r>
    </w:p>
    <w:p w14:paraId="7ABCA9E6" w14:textId="41443E42" w:rsidR="00FD7DE4" w:rsidRPr="00E534A6" w:rsidRDefault="00FD7DE4" w:rsidP="00FD7DE4">
      <w:pPr>
        <w:pStyle w:val="Title"/>
        <w:rPr>
          <w:rFonts w:ascii="Times New Roman" w:hAnsi="Times New Roman" w:cs="Times New Roman"/>
          <w:sz w:val="24"/>
          <w:szCs w:val="24"/>
        </w:rPr>
      </w:pPr>
      <w:r w:rsidRPr="00E534A6">
        <w:rPr>
          <w:rFonts w:ascii="Times New Roman" w:hAnsi="Times New Roman" w:cs="Times New Roman"/>
          <w:sz w:val="24"/>
          <w:szCs w:val="24"/>
        </w:rPr>
        <w:t>- fixtures/ - Holds shared test fixtures</w:t>
      </w:r>
    </w:p>
    <w:p w14:paraId="32CECBAD" w14:textId="77777777" w:rsidR="00FD7DE4" w:rsidRPr="00E534A6" w:rsidRDefault="00FD7DE4" w:rsidP="00FD7DE4">
      <w:pPr>
        <w:pStyle w:val="Title"/>
        <w:rPr>
          <w:rFonts w:ascii="Times New Roman" w:hAnsi="Times New Roman" w:cs="Times New Roman"/>
          <w:sz w:val="24"/>
          <w:szCs w:val="24"/>
        </w:rPr>
      </w:pPr>
      <w:r w:rsidRPr="00E534A6">
        <w:rPr>
          <w:rFonts w:ascii="Times New Roman" w:hAnsi="Times New Roman" w:cs="Times New Roman"/>
          <w:sz w:val="24"/>
          <w:szCs w:val="24"/>
        </w:rPr>
        <w:t>- utils/ - Contains helper code such as the logger.</w:t>
      </w:r>
    </w:p>
    <w:p w14:paraId="42686DB6" w14:textId="77777777" w:rsidR="00FD7DE4" w:rsidRPr="00E534A6" w:rsidRDefault="00FD7DE4" w:rsidP="00FD7DE4">
      <w:pPr>
        <w:pStyle w:val="Title"/>
        <w:rPr>
          <w:rFonts w:ascii="Times New Roman" w:hAnsi="Times New Roman" w:cs="Times New Roman"/>
          <w:sz w:val="24"/>
          <w:szCs w:val="24"/>
        </w:rPr>
      </w:pPr>
      <w:r w:rsidRPr="00E534A6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E534A6">
        <w:rPr>
          <w:rFonts w:ascii="Times New Roman" w:hAnsi="Times New Roman" w:cs="Times New Roman"/>
          <w:sz w:val="24"/>
          <w:szCs w:val="24"/>
        </w:rPr>
        <w:t>playwright.config.ts</w:t>
      </w:r>
      <w:proofErr w:type="spellEnd"/>
      <w:r w:rsidRPr="00E534A6">
        <w:rPr>
          <w:rFonts w:ascii="Times New Roman" w:hAnsi="Times New Roman" w:cs="Times New Roman"/>
          <w:sz w:val="24"/>
          <w:szCs w:val="24"/>
        </w:rPr>
        <w:t xml:space="preserve"> - Main Playwright configuration file.</w:t>
      </w:r>
    </w:p>
    <w:p w14:paraId="3B45ABFF" w14:textId="77777777" w:rsidR="00FD7DE4" w:rsidRPr="00E534A6" w:rsidRDefault="00FD7DE4" w:rsidP="00FD7DE4">
      <w:pPr>
        <w:pStyle w:val="Title"/>
        <w:rPr>
          <w:rFonts w:ascii="Times New Roman" w:hAnsi="Times New Roman" w:cs="Times New Roman"/>
          <w:sz w:val="24"/>
          <w:szCs w:val="24"/>
        </w:rPr>
      </w:pPr>
      <w:r w:rsidRPr="00E534A6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proofErr w:type="gramStart"/>
      <w:r w:rsidRPr="00E534A6">
        <w:rPr>
          <w:rFonts w:ascii="Times New Roman" w:hAnsi="Times New Roman" w:cs="Times New Roman"/>
          <w:sz w:val="24"/>
          <w:szCs w:val="24"/>
        </w:rPr>
        <w:t>package.json</w:t>
      </w:r>
      <w:proofErr w:type="spellEnd"/>
      <w:proofErr w:type="gramEnd"/>
      <w:r w:rsidRPr="00E534A6">
        <w:rPr>
          <w:rFonts w:ascii="Times New Roman" w:hAnsi="Times New Roman" w:cs="Times New Roman"/>
          <w:sz w:val="24"/>
          <w:szCs w:val="24"/>
        </w:rPr>
        <w:t xml:space="preserve"> - Project dependencies and scripts.</w:t>
      </w:r>
    </w:p>
    <w:p w14:paraId="7AE4170C" w14:textId="77777777" w:rsidR="00FD7DE4" w:rsidRPr="00E534A6" w:rsidRDefault="00FD7DE4" w:rsidP="00FD7DE4">
      <w:pPr>
        <w:pStyle w:val="Title"/>
        <w:rPr>
          <w:rFonts w:ascii="Times New Roman" w:hAnsi="Times New Roman" w:cs="Times New Roman"/>
          <w:sz w:val="24"/>
          <w:szCs w:val="24"/>
        </w:rPr>
      </w:pPr>
    </w:p>
    <w:p w14:paraId="1B551728" w14:textId="77777777" w:rsidR="00FD7DE4" w:rsidRPr="00E534A6" w:rsidRDefault="00FD7DE4" w:rsidP="00FD7DE4">
      <w:pPr>
        <w:pStyle w:val="Title"/>
        <w:rPr>
          <w:rFonts w:ascii="Times New Roman" w:hAnsi="Times New Roman" w:cs="Times New Roman"/>
          <w:b/>
          <w:bCs/>
          <w:sz w:val="24"/>
          <w:szCs w:val="24"/>
        </w:rPr>
      </w:pPr>
      <w:r w:rsidRPr="00E534A6">
        <w:rPr>
          <w:rFonts w:ascii="Times New Roman" w:hAnsi="Times New Roman" w:cs="Times New Roman"/>
          <w:b/>
          <w:bCs/>
          <w:sz w:val="24"/>
          <w:szCs w:val="24"/>
        </w:rPr>
        <w:t>Test Cases</w:t>
      </w:r>
    </w:p>
    <w:p w14:paraId="2A660D4F" w14:textId="77777777" w:rsidR="00FD7DE4" w:rsidRPr="00E534A6" w:rsidRDefault="00FD7DE4" w:rsidP="00FD7DE4">
      <w:pPr>
        <w:pStyle w:val="Title"/>
        <w:rPr>
          <w:rFonts w:ascii="Times New Roman" w:hAnsi="Times New Roman" w:cs="Times New Roman"/>
          <w:b/>
          <w:bCs/>
          <w:sz w:val="24"/>
          <w:szCs w:val="24"/>
        </w:rPr>
      </w:pPr>
      <w:r w:rsidRPr="00E534A6">
        <w:rPr>
          <w:rFonts w:ascii="Times New Roman" w:hAnsi="Times New Roman" w:cs="Times New Roman"/>
          <w:b/>
          <w:bCs/>
          <w:sz w:val="24"/>
          <w:szCs w:val="24"/>
        </w:rPr>
        <w:t>Refund Flow Tests</w:t>
      </w:r>
    </w:p>
    <w:p w14:paraId="281956E2" w14:textId="77777777" w:rsidR="00FD7DE4" w:rsidRPr="00E534A6" w:rsidRDefault="00FD7DE4" w:rsidP="00FD7DE4">
      <w:pPr>
        <w:pStyle w:val="Title"/>
        <w:rPr>
          <w:rFonts w:ascii="Times New Roman" w:hAnsi="Times New Roman" w:cs="Times New Roman"/>
          <w:sz w:val="24"/>
          <w:szCs w:val="24"/>
        </w:rPr>
      </w:pPr>
      <w:r w:rsidRPr="00E534A6">
        <w:rPr>
          <w:rFonts w:ascii="Times New Roman" w:hAnsi="Times New Roman" w:cs="Times New Roman"/>
          <w:sz w:val="24"/>
          <w:szCs w:val="24"/>
        </w:rPr>
        <w:t>These tests check that refund requests are handled correctly. They cover full refunds, partial refunds, invalid refunds, and repeated refund requests using the same idempotency key.</w:t>
      </w:r>
    </w:p>
    <w:p w14:paraId="351F575E" w14:textId="5A62667E" w:rsidR="003E1744" w:rsidRPr="00E534A6" w:rsidRDefault="003E1744" w:rsidP="003E1744">
      <w:pPr>
        <w:rPr>
          <w:rFonts w:ascii="Times New Roman" w:hAnsi="Times New Roman" w:cs="Times New Roman"/>
          <w:b/>
          <w:bCs/>
        </w:rPr>
      </w:pPr>
      <w:r w:rsidRPr="00E534A6">
        <w:rPr>
          <w:rFonts w:ascii="Times New Roman" w:hAnsi="Times New Roman" w:cs="Times New Roman"/>
          <w:b/>
          <w:bCs/>
        </w:rPr>
        <w:t>Screenshots:</w:t>
      </w:r>
    </w:p>
    <w:p w14:paraId="615C7BF3" w14:textId="4CBAC0D6" w:rsidR="003E1744" w:rsidRPr="00E534A6" w:rsidRDefault="003E1744" w:rsidP="003E1744">
      <w:pPr>
        <w:rPr>
          <w:rFonts w:ascii="Times New Roman" w:hAnsi="Times New Roman" w:cs="Times New Roman"/>
        </w:rPr>
      </w:pPr>
      <w:r w:rsidRPr="00E534A6">
        <w:rPr>
          <w:rFonts w:ascii="Times New Roman" w:hAnsi="Times New Roman" w:cs="Times New Roman"/>
        </w:rPr>
        <w:drawing>
          <wp:inline distT="0" distB="0" distL="0" distR="0" wp14:anchorId="3384C129" wp14:editId="64817F00">
            <wp:extent cx="5731510" cy="3050540"/>
            <wp:effectExtent l="0" t="0" r="2540" b="0"/>
            <wp:docPr id="15662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9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39D59" w14:textId="2487DA43" w:rsidR="003E1744" w:rsidRPr="00E534A6" w:rsidRDefault="003E1744" w:rsidP="003E1744">
      <w:pPr>
        <w:rPr>
          <w:rFonts w:ascii="Times New Roman" w:hAnsi="Times New Roman" w:cs="Times New Roman"/>
        </w:rPr>
      </w:pPr>
    </w:p>
    <w:p w14:paraId="0FFB2342" w14:textId="77777777" w:rsidR="003E1744" w:rsidRPr="00E534A6" w:rsidRDefault="003E1744" w:rsidP="003E1744">
      <w:pPr>
        <w:rPr>
          <w:rFonts w:ascii="Times New Roman" w:hAnsi="Times New Roman" w:cs="Times New Roman"/>
        </w:rPr>
      </w:pPr>
    </w:p>
    <w:p w14:paraId="60D37204" w14:textId="77777777" w:rsidR="003E1744" w:rsidRPr="00E534A6" w:rsidRDefault="003E1744" w:rsidP="003E1744">
      <w:pPr>
        <w:rPr>
          <w:rFonts w:ascii="Times New Roman" w:hAnsi="Times New Roman" w:cs="Times New Roman"/>
        </w:rPr>
      </w:pPr>
    </w:p>
    <w:p w14:paraId="1E83092D" w14:textId="77777777" w:rsidR="003E1744" w:rsidRDefault="003E1744" w:rsidP="003E1744">
      <w:pPr>
        <w:rPr>
          <w:rFonts w:ascii="Times New Roman" w:hAnsi="Times New Roman" w:cs="Times New Roman"/>
        </w:rPr>
      </w:pPr>
    </w:p>
    <w:p w14:paraId="7F713B60" w14:textId="77777777" w:rsidR="00E534A6" w:rsidRPr="00E534A6" w:rsidRDefault="00E534A6" w:rsidP="003E1744">
      <w:pPr>
        <w:rPr>
          <w:rFonts w:ascii="Times New Roman" w:hAnsi="Times New Roman" w:cs="Times New Roman"/>
        </w:rPr>
      </w:pPr>
    </w:p>
    <w:p w14:paraId="7507605A" w14:textId="41CDDD2E" w:rsidR="003E1744" w:rsidRPr="00E534A6" w:rsidRDefault="003E1744" w:rsidP="003E1744">
      <w:pPr>
        <w:rPr>
          <w:rFonts w:ascii="Times New Roman" w:hAnsi="Times New Roman" w:cs="Times New Roman"/>
          <w:b/>
          <w:bCs/>
        </w:rPr>
      </w:pPr>
      <w:r w:rsidRPr="00E534A6">
        <w:rPr>
          <w:rFonts w:ascii="Times New Roman" w:hAnsi="Times New Roman" w:cs="Times New Roman"/>
          <w:b/>
          <w:bCs/>
        </w:rPr>
        <w:lastRenderedPageBreak/>
        <w:t>Attached logs Screenshot:</w:t>
      </w:r>
    </w:p>
    <w:p w14:paraId="203DC4CF" w14:textId="5F78EBF8" w:rsidR="003E1744" w:rsidRPr="00E534A6" w:rsidRDefault="003E1744" w:rsidP="003E1744">
      <w:pPr>
        <w:rPr>
          <w:rFonts w:ascii="Times New Roman" w:hAnsi="Times New Roman" w:cs="Times New Roman"/>
        </w:rPr>
      </w:pPr>
      <w:r w:rsidRPr="00E534A6">
        <w:rPr>
          <w:rFonts w:ascii="Times New Roman" w:hAnsi="Times New Roman" w:cs="Times New Roman"/>
        </w:rPr>
        <w:drawing>
          <wp:inline distT="0" distB="0" distL="0" distR="0" wp14:anchorId="3D016182" wp14:editId="46B3ECD3">
            <wp:extent cx="5731510" cy="4516120"/>
            <wp:effectExtent l="0" t="0" r="2540" b="0"/>
            <wp:docPr id="2023336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361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6E501" w14:textId="77777777" w:rsidR="00FD7DE4" w:rsidRPr="00E534A6" w:rsidRDefault="00FD7DE4" w:rsidP="00FD7DE4">
      <w:pPr>
        <w:pStyle w:val="Title"/>
        <w:rPr>
          <w:rFonts w:ascii="Times New Roman" w:hAnsi="Times New Roman" w:cs="Times New Roman"/>
          <w:sz w:val="24"/>
          <w:szCs w:val="24"/>
        </w:rPr>
      </w:pPr>
    </w:p>
    <w:p w14:paraId="422C4D73" w14:textId="77777777" w:rsidR="00FD7DE4" w:rsidRPr="00E534A6" w:rsidRDefault="00FD7DE4" w:rsidP="00FD7DE4">
      <w:pPr>
        <w:pStyle w:val="Title"/>
        <w:rPr>
          <w:rFonts w:ascii="Times New Roman" w:hAnsi="Times New Roman" w:cs="Times New Roman"/>
          <w:b/>
          <w:bCs/>
          <w:sz w:val="24"/>
          <w:szCs w:val="24"/>
        </w:rPr>
      </w:pPr>
      <w:r w:rsidRPr="00E534A6">
        <w:rPr>
          <w:rFonts w:ascii="Times New Roman" w:hAnsi="Times New Roman" w:cs="Times New Roman"/>
          <w:b/>
          <w:bCs/>
          <w:sz w:val="24"/>
          <w:szCs w:val="24"/>
        </w:rPr>
        <w:t>Offline Flow Test</w:t>
      </w:r>
    </w:p>
    <w:p w14:paraId="38A418CF" w14:textId="77777777" w:rsidR="00FD7DE4" w:rsidRPr="00E534A6" w:rsidRDefault="00FD7DE4" w:rsidP="00FD7DE4">
      <w:pPr>
        <w:pStyle w:val="Title"/>
        <w:rPr>
          <w:rFonts w:ascii="Times New Roman" w:hAnsi="Times New Roman" w:cs="Times New Roman"/>
          <w:sz w:val="24"/>
          <w:szCs w:val="24"/>
        </w:rPr>
      </w:pPr>
      <w:r w:rsidRPr="00E534A6">
        <w:rPr>
          <w:rFonts w:ascii="Times New Roman" w:hAnsi="Times New Roman" w:cs="Times New Roman"/>
          <w:sz w:val="24"/>
          <w:szCs w:val="24"/>
        </w:rPr>
        <w:t>This test checks that the application can handle offline mode. It verifies that sales are queued while offline and then synced when the connection is restored.</w:t>
      </w:r>
    </w:p>
    <w:p w14:paraId="022CE537" w14:textId="2C52F67A" w:rsidR="003E1744" w:rsidRPr="00E534A6" w:rsidRDefault="003E1744" w:rsidP="003E1744">
      <w:pPr>
        <w:rPr>
          <w:rFonts w:ascii="Times New Roman" w:hAnsi="Times New Roman" w:cs="Times New Roman"/>
          <w:b/>
          <w:bCs/>
        </w:rPr>
      </w:pPr>
      <w:r w:rsidRPr="00E534A6">
        <w:rPr>
          <w:rFonts w:ascii="Times New Roman" w:hAnsi="Times New Roman" w:cs="Times New Roman"/>
          <w:b/>
          <w:bCs/>
        </w:rPr>
        <w:t>Screenshots:</w:t>
      </w:r>
    </w:p>
    <w:p w14:paraId="28BCD2C3" w14:textId="1B186AA6" w:rsidR="003E1744" w:rsidRPr="00E534A6" w:rsidRDefault="003E1744" w:rsidP="003E1744">
      <w:pPr>
        <w:rPr>
          <w:rFonts w:ascii="Times New Roman" w:hAnsi="Times New Roman" w:cs="Times New Roman"/>
        </w:rPr>
      </w:pPr>
      <w:r w:rsidRPr="00E534A6">
        <w:rPr>
          <w:rFonts w:ascii="Times New Roman" w:hAnsi="Times New Roman" w:cs="Times New Roman"/>
        </w:rPr>
        <w:drawing>
          <wp:inline distT="0" distB="0" distL="0" distR="0" wp14:anchorId="12C0266B" wp14:editId="16136E6F">
            <wp:extent cx="5731510" cy="988060"/>
            <wp:effectExtent l="0" t="0" r="2540" b="2540"/>
            <wp:docPr id="68270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048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8837C" w14:textId="77777777" w:rsidR="00FD7DE4" w:rsidRPr="00E534A6" w:rsidRDefault="00FD7DE4" w:rsidP="00FD7DE4">
      <w:pPr>
        <w:pStyle w:val="Title"/>
        <w:rPr>
          <w:rFonts w:ascii="Times New Roman" w:hAnsi="Times New Roman" w:cs="Times New Roman"/>
          <w:sz w:val="24"/>
          <w:szCs w:val="24"/>
        </w:rPr>
      </w:pPr>
    </w:p>
    <w:p w14:paraId="4F0556CF" w14:textId="1AE02B0D" w:rsidR="00E534A6" w:rsidRPr="00E534A6" w:rsidRDefault="00FD7DE4" w:rsidP="00E534A6">
      <w:pPr>
        <w:pStyle w:val="Title"/>
        <w:rPr>
          <w:rFonts w:ascii="Times New Roman" w:hAnsi="Times New Roman" w:cs="Times New Roman"/>
          <w:b/>
          <w:bCs/>
          <w:sz w:val="24"/>
          <w:szCs w:val="24"/>
        </w:rPr>
      </w:pPr>
      <w:r w:rsidRPr="00E534A6">
        <w:rPr>
          <w:rFonts w:ascii="Times New Roman" w:hAnsi="Times New Roman" w:cs="Times New Roman"/>
          <w:b/>
          <w:bCs/>
          <w:sz w:val="24"/>
          <w:szCs w:val="24"/>
        </w:rPr>
        <w:t>Flaky Login Tests</w:t>
      </w:r>
    </w:p>
    <w:p w14:paraId="51919043" w14:textId="77777777" w:rsidR="00FD7DE4" w:rsidRPr="00E534A6" w:rsidRDefault="00FD7DE4" w:rsidP="00E534A6">
      <w:pPr>
        <w:pStyle w:val="Title"/>
        <w:rPr>
          <w:rFonts w:ascii="Times New Roman" w:hAnsi="Times New Roman" w:cs="Times New Roman"/>
          <w:sz w:val="24"/>
          <w:szCs w:val="24"/>
        </w:rPr>
      </w:pPr>
      <w:r w:rsidRPr="00E534A6">
        <w:rPr>
          <w:rFonts w:ascii="Times New Roman" w:hAnsi="Times New Roman" w:cs="Times New Roman"/>
          <w:sz w:val="24"/>
          <w:szCs w:val="24"/>
        </w:rPr>
        <w:t xml:space="preserve">These tests look at a login flow that can be unstable. One version shows the flaky </w:t>
      </w:r>
      <w:proofErr w:type="spellStart"/>
      <w:r w:rsidRPr="00E534A6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E534A6">
        <w:rPr>
          <w:rFonts w:ascii="Times New Roman" w:hAnsi="Times New Roman" w:cs="Times New Roman"/>
          <w:sz w:val="24"/>
          <w:szCs w:val="24"/>
        </w:rPr>
        <w:t>, while the other version checks the button state before clicking to make the flow more reliable.</w:t>
      </w:r>
    </w:p>
    <w:p w14:paraId="205F7CD9" w14:textId="24E0621F" w:rsidR="003E1744" w:rsidRPr="00E534A6" w:rsidRDefault="003E1744" w:rsidP="00E534A6">
      <w:pPr>
        <w:pStyle w:val="Title"/>
        <w:rPr>
          <w:rFonts w:ascii="Times New Roman" w:hAnsi="Times New Roman" w:cs="Times New Roman"/>
          <w:sz w:val="24"/>
          <w:szCs w:val="24"/>
        </w:rPr>
      </w:pPr>
      <w:r w:rsidRPr="00E534A6">
        <w:rPr>
          <w:rFonts w:ascii="Times New Roman" w:hAnsi="Times New Roman" w:cs="Times New Roman"/>
          <w:sz w:val="24"/>
          <w:szCs w:val="24"/>
        </w:rPr>
        <w:t>flaky login test</w:t>
      </w:r>
      <w:r w:rsidRPr="00E534A6">
        <w:rPr>
          <w:rFonts w:ascii="Times New Roman" w:hAnsi="Times New Roman" w:cs="Times New Roman"/>
          <w:sz w:val="24"/>
          <w:szCs w:val="24"/>
        </w:rPr>
        <w:t xml:space="preserve"> – This is flaky </w:t>
      </w:r>
      <w:r w:rsidRPr="00E534A6">
        <w:rPr>
          <w:rFonts w:ascii="Times New Roman" w:hAnsi="Times New Roman" w:cs="Times New Roman"/>
          <w:sz w:val="24"/>
          <w:szCs w:val="24"/>
        </w:rPr>
        <w:t>it trie</w:t>
      </w:r>
      <w:r w:rsidRPr="00E534A6">
        <w:rPr>
          <w:rFonts w:ascii="Times New Roman" w:hAnsi="Times New Roman" w:cs="Times New Roman"/>
          <w:sz w:val="24"/>
          <w:szCs w:val="24"/>
        </w:rPr>
        <w:t xml:space="preserve">s </w:t>
      </w:r>
      <w:r w:rsidRPr="00E534A6">
        <w:rPr>
          <w:rFonts w:ascii="Times New Roman" w:hAnsi="Times New Roman" w:cs="Times New Roman"/>
          <w:sz w:val="24"/>
          <w:szCs w:val="24"/>
        </w:rPr>
        <w:t xml:space="preserve">to click the Sign In button immediately after filling the form, with </w:t>
      </w:r>
      <w:proofErr w:type="gramStart"/>
      <w:r w:rsidRPr="00E534A6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E534A6">
        <w:rPr>
          <w:rFonts w:ascii="Times New Roman" w:hAnsi="Times New Roman" w:cs="Times New Roman"/>
          <w:sz w:val="24"/>
          <w:szCs w:val="24"/>
        </w:rPr>
        <w:t xml:space="preserve"> small timeout of 10</w:t>
      </w:r>
      <w:r w:rsidRPr="00E534A6">
        <w:rPr>
          <w:rFonts w:ascii="Times New Roman" w:hAnsi="Times New Roman" w:cs="Times New Roman"/>
          <w:sz w:val="24"/>
          <w:szCs w:val="24"/>
        </w:rPr>
        <w:t>0</w:t>
      </w:r>
      <w:r w:rsidRPr="00E534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34A6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E534A6">
        <w:rPr>
          <w:rFonts w:ascii="Times New Roman" w:hAnsi="Times New Roman" w:cs="Times New Roman"/>
          <w:sz w:val="24"/>
          <w:szCs w:val="24"/>
        </w:rPr>
        <w:t>. Depending on how quickly the page finished enabling the button, the test would sometimes pass and sometimes fail</w:t>
      </w:r>
      <w:r w:rsidR="00E534A6">
        <w:rPr>
          <w:rFonts w:ascii="Times New Roman" w:hAnsi="Times New Roman" w:cs="Times New Roman"/>
          <w:sz w:val="24"/>
          <w:szCs w:val="24"/>
        </w:rPr>
        <w:t>.</w:t>
      </w:r>
    </w:p>
    <w:p w14:paraId="227CC1EC" w14:textId="77777777" w:rsidR="00E534A6" w:rsidRDefault="00E534A6" w:rsidP="003E1744">
      <w:pPr>
        <w:rPr>
          <w:rFonts w:ascii="Times New Roman" w:hAnsi="Times New Roman" w:cs="Times New Roman"/>
          <w:b/>
          <w:bCs/>
        </w:rPr>
      </w:pPr>
    </w:p>
    <w:p w14:paraId="51618EC5" w14:textId="26298915" w:rsidR="003E1744" w:rsidRDefault="003E1744" w:rsidP="003E1744">
      <w:pPr>
        <w:rPr>
          <w:rFonts w:ascii="Times New Roman" w:hAnsi="Times New Roman" w:cs="Times New Roman"/>
          <w:b/>
          <w:bCs/>
        </w:rPr>
      </w:pPr>
      <w:r w:rsidRPr="00E534A6">
        <w:rPr>
          <w:rFonts w:ascii="Times New Roman" w:hAnsi="Times New Roman" w:cs="Times New Roman"/>
          <w:b/>
          <w:bCs/>
        </w:rPr>
        <w:lastRenderedPageBreak/>
        <w:t xml:space="preserve">Before fix – </w:t>
      </w:r>
    </w:p>
    <w:p w14:paraId="58862169" w14:textId="5C0EA04F" w:rsidR="007E75D4" w:rsidRDefault="007E75D4" w:rsidP="003E17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828DC9A" wp14:editId="56F587C5">
            <wp:extent cx="5731510" cy="4932045"/>
            <wp:effectExtent l="0" t="0" r="2540" b="1905"/>
            <wp:docPr id="18031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15506" name="Picture 1803155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E5E98" w14:textId="10697A78" w:rsidR="007E75D4" w:rsidRPr="00E534A6" w:rsidRDefault="007E75D4" w:rsidP="003E17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Ran 50 times – Passed </w:t>
      </w:r>
      <w:proofErr w:type="gramStart"/>
      <w:r>
        <w:rPr>
          <w:rFonts w:ascii="Times New Roman" w:hAnsi="Times New Roman" w:cs="Times New Roman"/>
          <w:b/>
          <w:bCs/>
        </w:rPr>
        <w:t>38 ,</w:t>
      </w:r>
      <w:proofErr w:type="gramEnd"/>
      <w:r>
        <w:rPr>
          <w:rFonts w:ascii="Times New Roman" w:hAnsi="Times New Roman" w:cs="Times New Roman"/>
          <w:b/>
          <w:bCs/>
        </w:rPr>
        <w:t xml:space="preserve"> Failed 12.</w:t>
      </w:r>
    </w:p>
    <w:p w14:paraId="28AE224B" w14:textId="4F211547" w:rsidR="000C26B2" w:rsidRPr="00E534A6" w:rsidRDefault="000C26B2" w:rsidP="003E1744">
      <w:pPr>
        <w:rPr>
          <w:rFonts w:ascii="Times New Roman" w:hAnsi="Times New Roman" w:cs="Times New Roman"/>
        </w:rPr>
      </w:pPr>
      <w:r w:rsidRPr="00E534A6">
        <w:rPr>
          <w:rFonts w:ascii="Times New Roman" w:hAnsi="Times New Roman" w:cs="Times New Roman"/>
        </w:rPr>
        <w:t>Since the test failed it stored screenshots, videos and trace.</w:t>
      </w:r>
    </w:p>
    <w:p w14:paraId="753D46DB" w14:textId="26F07679" w:rsidR="000C26B2" w:rsidRPr="00E534A6" w:rsidRDefault="000C26B2" w:rsidP="003E1744">
      <w:pPr>
        <w:rPr>
          <w:rFonts w:ascii="Times New Roman" w:hAnsi="Times New Roman" w:cs="Times New Roman"/>
        </w:rPr>
      </w:pPr>
      <w:r w:rsidRPr="00E534A6">
        <w:rPr>
          <w:rFonts w:ascii="Times New Roman" w:hAnsi="Times New Roman" w:cs="Times New Roman"/>
        </w:rPr>
        <w:drawing>
          <wp:inline distT="0" distB="0" distL="0" distR="0" wp14:anchorId="71FDB501" wp14:editId="4D226401">
            <wp:extent cx="5731510" cy="1217930"/>
            <wp:effectExtent l="0" t="0" r="2540" b="1270"/>
            <wp:docPr id="130865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524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E98CD" w14:textId="77777777" w:rsidR="000C26B2" w:rsidRPr="00E534A6" w:rsidRDefault="000C26B2" w:rsidP="003E1744">
      <w:pPr>
        <w:rPr>
          <w:rFonts w:ascii="Times New Roman" w:hAnsi="Times New Roman" w:cs="Times New Roman"/>
          <w:b/>
          <w:bCs/>
        </w:rPr>
      </w:pPr>
    </w:p>
    <w:p w14:paraId="4C0F106F" w14:textId="77777777" w:rsidR="00A20A3C" w:rsidRDefault="00A20A3C" w:rsidP="003E1744">
      <w:pPr>
        <w:rPr>
          <w:rFonts w:ascii="Times New Roman" w:hAnsi="Times New Roman" w:cs="Times New Roman"/>
          <w:b/>
          <w:bCs/>
        </w:rPr>
      </w:pPr>
    </w:p>
    <w:p w14:paraId="1B871C6D" w14:textId="77777777" w:rsidR="00A20A3C" w:rsidRDefault="00A20A3C" w:rsidP="003E1744">
      <w:pPr>
        <w:rPr>
          <w:rFonts w:ascii="Times New Roman" w:hAnsi="Times New Roman" w:cs="Times New Roman"/>
          <w:b/>
          <w:bCs/>
        </w:rPr>
      </w:pPr>
    </w:p>
    <w:p w14:paraId="0411F2D2" w14:textId="77777777" w:rsidR="00A20A3C" w:rsidRDefault="00A20A3C" w:rsidP="003E1744">
      <w:pPr>
        <w:rPr>
          <w:rFonts w:ascii="Times New Roman" w:hAnsi="Times New Roman" w:cs="Times New Roman"/>
          <w:b/>
          <w:bCs/>
        </w:rPr>
      </w:pPr>
    </w:p>
    <w:p w14:paraId="085E919F" w14:textId="77777777" w:rsidR="00A20A3C" w:rsidRDefault="00A20A3C" w:rsidP="003E1744">
      <w:pPr>
        <w:rPr>
          <w:rFonts w:ascii="Times New Roman" w:hAnsi="Times New Roman" w:cs="Times New Roman"/>
          <w:b/>
          <w:bCs/>
        </w:rPr>
      </w:pPr>
    </w:p>
    <w:p w14:paraId="35A54CDC" w14:textId="3F9D15EA" w:rsidR="000C26B2" w:rsidRPr="00E534A6" w:rsidRDefault="000C26B2" w:rsidP="003E1744">
      <w:pPr>
        <w:rPr>
          <w:rFonts w:ascii="Times New Roman" w:hAnsi="Times New Roman" w:cs="Times New Roman"/>
          <w:b/>
          <w:bCs/>
        </w:rPr>
      </w:pPr>
      <w:r w:rsidRPr="00E534A6">
        <w:rPr>
          <w:rFonts w:ascii="Times New Roman" w:hAnsi="Times New Roman" w:cs="Times New Roman"/>
          <w:b/>
          <w:bCs/>
        </w:rPr>
        <w:lastRenderedPageBreak/>
        <w:t>trace.zip:</w:t>
      </w:r>
    </w:p>
    <w:p w14:paraId="0D1CC300" w14:textId="26117E3B" w:rsidR="003E1744" w:rsidRPr="00E534A6" w:rsidRDefault="000C26B2" w:rsidP="003E1744">
      <w:pPr>
        <w:rPr>
          <w:rFonts w:ascii="Times New Roman" w:hAnsi="Times New Roman" w:cs="Times New Roman"/>
        </w:rPr>
      </w:pPr>
      <w:r w:rsidRPr="00E534A6">
        <w:rPr>
          <w:rFonts w:ascii="Times New Roman" w:hAnsi="Times New Roman" w:cs="Times New Roman"/>
        </w:rPr>
        <w:drawing>
          <wp:inline distT="0" distB="0" distL="0" distR="0" wp14:anchorId="08245EDA" wp14:editId="4256FF33">
            <wp:extent cx="5731510" cy="2945130"/>
            <wp:effectExtent l="0" t="0" r="2540" b="7620"/>
            <wp:docPr id="171122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2248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839E0" w14:textId="77777777" w:rsidR="00FD7DE4" w:rsidRPr="00E534A6" w:rsidRDefault="00FD7DE4" w:rsidP="00FD7DE4">
      <w:pPr>
        <w:pStyle w:val="Title"/>
        <w:rPr>
          <w:rFonts w:ascii="Times New Roman" w:hAnsi="Times New Roman" w:cs="Times New Roman"/>
          <w:sz w:val="24"/>
          <w:szCs w:val="24"/>
        </w:rPr>
      </w:pPr>
    </w:p>
    <w:p w14:paraId="07EFA634" w14:textId="77777777" w:rsidR="00A20A3C" w:rsidRDefault="00A20A3C" w:rsidP="000C26B2">
      <w:pPr>
        <w:rPr>
          <w:rFonts w:ascii="Times New Roman" w:hAnsi="Times New Roman" w:cs="Times New Roman"/>
          <w:b/>
          <w:bCs/>
        </w:rPr>
      </w:pPr>
    </w:p>
    <w:p w14:paraId="7D0F59CD" w14:textId="77777777" w:rsidR="00A20A3C" w:rsidRDefault="00A20A3C" w:rsidP="000C26B2">
      <w:pPr>
        <w:rPr>
          <w:rFonts w:ascii="Times New Roman" w:hAnsi="Times New Roman" w:cs="Times New Roman"/>
          <w:b/>
          <w:bCs/>
        </w:rPr>
      </w:pPr>
    </w:p>
    <w:p w14:paraId="658A670A" w14:textId="77777777" w:rsidR="00A20A3C" w:rsidRDefault="00A20A3C" w:rsidP="000C26B2">
      <w:pPr>
        <w:rPr>
          <w:rFonts w:ascii="Times New Roman" w:hAnsi="Times New Roman" w:cs="Times New Roman"/>
          <w:b/>
          <w:bCs/>
        </w:rPr>
      </w:pPr>
    </w:p>
    <w:p w14:paraId="53AB2BD3" w14:textId="77777777" w:rsidR="00A20A3C" w:rsidRDefault="00A20A3C" w:rsidP="000C26B2">
      <w:pPr>
        <w:rPr>
          <w:rFonts w:ascii="Times New Roman" w:hAnsi="Times New Roman" w:cs="Times New Roman"/>
          <w:b/>
          <w:bCs/>
        </w:rPr>
      </w:pPr>
    </w:p>
    <w:p w14:paraId="389CF58F" w14:textId="77777777" w:rsidR="00A20A3C" w:rsidRDefault="00A20A3C" w:rsidP="000C26B2">
      <w:pPr>
        <w:rPr>
          <w:rFonts w:ascii="Times New Roman" w:hAnsi="Times New Roman" w:cs="Times New Roman"/>
          <w:b/>
          <w:bCs/>
        </w:rPr>
      </w:pPr>
    </w:p>
    <w:p w14:paraId="2BADE5E9" w14:textId="77777777" w:rsidR="00A20A3C" w:rsidRDefault="00A20A3C" w:rsidP="000C26B2">
      <w:pPr>
        <w:rPr>
          <w:rFonts w:ascii="Times New Roman" w:hAnsi="Times New Roman" w:cs="Times New Roman"/>
          <w:b/>
          <w:bCs/>
        </w:rPr>
      </w:pPr>
    </w:p>
    <w:p w14:paraId="1959BCAC" w14:textId="77777777" w:rsidR="00A20A3C" w:rsidRDefault="00A20A3C" w:rsidP="000C26B2">
      <w:pPr>
        <w:rPr>
          <w:rFonts w:ascii="Times New Roman" w:hAnsi="Times New Roman" w:cs="Times New Roman"/>
          <w:b/>
          <w:bCs/>
        </w:rPr>
      </w:pPr>
    </w:p>
    <w:p w14:paraId="1BA1262D" w14:textId="77777777" w:rsidR="00A20A3C" w:rsidRDefault="00A20A3C" w:rsidP="000C26B2">
      <w:pPr>
        <w:rPr>
          <w:rFonts w:ascii="Times New Roman" w:hAnsi="Times New Roman" w:cs="Times New Roman"/>
          <w:b/>
          <w:bCs/>
        </w:rPr>
      </w:pPr>
    </w:p>
    <w:p w14:paraId="5B7CF1F5" w14:textId="77777777" w:rsidR="00A20A3C" w:rsidRDefault="00A20A3C" w:rsidP="000C26B2">
      <w:pPr>
        <w:rPr>
          <w:rFonts w:ascii="Times New Roman" w:hAnsi="Times New Roman" w:cs="Times New Roman"/>
          <w:b/>
          <w:bCs/>
        </w:rPr>
      </w:pPr>
    </w:p>
    <w:p w14:paraId="3B272709" w14:textId="77777777" w:rsidR="00A20A3C" w:rsidRDefault="00A20A3C" w:rsidP="000C26B2">
      <w:pPr>
        <w:rPr>
          <w:rFonts w:ascii="Times New Roman" w:hAnsi="Times New Roman" w:cs="Times New Roman"/>
          <w:b/>
          <w:bCs/>
        </w:rPr>
      </w:pPr>
    </w:p>
    <w:p w14:paraId="7D096D34" w14:textId="77777777" w:rsidR="00A20A3C" w:rsidRDefault="00A20A3C" w:rsidP="000C26B2">
      <w:pPr>
        <w:rPr>
          <w:rFonts w:ascii="Times New Roman" w:hAnsi="Times New Roman" w:cs="Times New Roman"/>
          <w:b/>
          <w:bCs/>
        </w:rPr>
      </w:pPr>
    </w:p>
    <w:p w14:paraId="7B5DCCF2" w14:textId="77777777" w:rsidR="00A20A3C" w:rsidRDefault="00A20A3C" w:rsidP="000C26B2">
      <w:pPr>
        <w:rPr>
          <w:rFonts w:ascii="Times New Roman" w:hAnsi="Times New Roman" w:cs="Times New Roman"/>
          <w:b/>
          <w:bCs/>
        </w:rPr>
      </w:pPr>
    </w:p>
    <w:p w14:paraId="1D7B2333" w14:textId="77777777" w:rsidR="00A20A3C" w:rsidRDefault="00A20A3C" w:rsidP="000C26B2">
      <w:pPr>
        <w:rPr>
          <w:rFonts w:ascii="Times New Roman" w:hAnsi="Times New Roman" w:cs="Times New Roman"/>
          <w:b/>
          <w:bCs/>
        </w:rPr>
      </w:pPr>
    </w:p>
    <w:p w14:paraId="22038B2B" w14:textId="77777777" w:rsidR="00A20A3C" w:rsidRDefault="00A20A3C" w:rsidP="000C26B2">
      <w:pPr>
        <w:rPr>
          <w:rFonts w:ascii="Times New Roman" w:hAnsi="Times New Roman" w:cs="Times New Roman"/>
          <w:b/>
          <w:bCs/>
        </w:rPr>
      </w:pPr>
    </w:p>
    <w:p w14:paraId="5076FE6B" w14:textId="77777777" w:rsidR="00A20A3C" w:rsidRDefault="00A20A3C" w:rsidP="000C26B2">
      <w:pPr>
        <w:rPr>
          <w:rFonts w:ascii="Times New Roman" w:hAnsi="Times New Roman" w:cs="Times New Roman"/>
          <w:b/>
          <w:bCs/>
        </w:rPr>
      </w:pPr>
    </w:p>
    <w:p w14:paraId="459331E5" w14:textId="77777777" w:rsidR="00A20A3C" w:rsidRDefault="00A20A3C" w:rsidP="000C26B2">
      <w:pPr>
        <w:rPr>
          <w:rFonts w:ascii="Times New Roman" w:hAnsi="Times New Roman" w:cs="Times New Roman"/>
          <w:b/>
          <w:bCs/>
        </w:rPr>
      </w:pPr>
    </w:p>
    <w:p w14:paraId="56796867" w14:textId="77777777" w:rsidR="00A20A3C" w:rsidRDefault="00A20A3C" w:rsidP="000C26B2">
      <w:pPr>
        <w:rPr>
          <w:rFonts w:ascii="Times New Roman" w:hAnsi="Times New Roman" w:cs="Times New Roman"/>
          <w:b/>
          <w:bCs/>
        </w:rPr>
      </w:pPr>
    </w:p>
    <w:p w14:paraId="7A835116" w14:textId="3AEDF915" w:rsidR="000C26B2" w:rsidRPr="00E534A6" w:rsidRDefault="000C26B2" w:rsidP="000C26B2">
      <w:pPr>
        <w:rPr>
          <w:rFonts w:ascii="Times New Roman" w:hAnsi="Times New Roman" w:cs="Times New Roman"/>
          <w:b/>
          <w:bCs/>
        </w:rPr>
      </w:pPr>
      <w:r w:rsidRPr="00E534A6">
        <w:rPr>
          <w:rFonts w:ascii="Times New Roman" w:hAnsi="Times New Roman" w:cs="Times New Roman"/>
          <w:b/>
          <w:bCs/>
        </w:rPr>
        <w:lastRenderedPageBreak/>
        <w:t>After fix:</w:t>
      </w:r>
    </w:p>
    <w:p w14:paraId="1F3F2661" w14:textId="0DC130FF" w:rsidR="000C26B2" w:rsidRDefault="000C26B2" w:rsidP="000C26B2">
      <w:pPr>
        <w:rPr>
          <w:rFonts w:ascii="Times New Roman" w:hAnsi="Times New Roman" w:cs="Times New Roman"/>
        </w:rPr>
      </w:pPr>
      <w:r w:rsidRPr="00E534A6">
        <w:rPr>
          <w:rFonts w:ascii="Times New Roman" w:hAnsi="Times New Roman" w:cs="Times New Roman"/>
          <w:b/>
          <w:bCs/>
        </w:rPr>
        <w:t xml:space="preserve">Flaky login test - fix - </w:t>
      </w:r>
      <w:r w:rsidRPr="00E534A6">
        <w:rPr>
          <w:rFonts w:ascii="Times New Roman" w:hAnsi="Times New Roman" w:cs="Times New Roman"/>
        </w:rPr>
        <w:t>I fixed it by adding a Playwright web-first assertion, await expect(button</w:t>
      </w:r>
      <w:proofErr w:type="gramStart"/>
      <w:r w:rsidRPr="00E534A6">
        <w:rPr>
          <w:rFonts w:ascii="Times New Roman" w:hAnsi="Times New Roman" w:cs="Times New Roman"/>
        </w:rPr>
        <w:t>).</w:t>
      </w:r>
      <w:proofErr w:type="spellStart"/>
      <w:r w:rsidRPr="00E534A6">
        <w:rPr>
          <w:rFonts w:ascii="Times New Roman" w:hAnsi="Times New Roman" w:cs="Times New Roman"/>
        </w:rPr>
        <w:t>toBeEnabled</w:t>
      </w:r>
      <w:proofErr w:type="spellEnd"/>
      <w:proofErr w:type="gramEnd"/>
      <w:r w:rsidRPr="00E534A6">
        <w:rPr>
          <w:rFonts w:ascii="Times New Roman" w:hAnsi="Times New Roman" w:cs="Times New Roman"/>
        </w:rPr>
        <w:t>(), which automatically waits until the button becomes interactable before clicking it. This removes the timing race and makes the test</w:t>
      </w:r>
      <w:r w:rsidRPr="00E534A6">
        <w:rPr>
          <w:rFonts w:ascii="Times New Roman" w:hAnsi="Times New Roman" w:cs="Times New Roman"/>
        </w:rPr>
        <w:t xml:space="preserve"> less flaky</w:t>
      </w:r>
      <w:r w:rsidRPr="00E534A6">
        <w:rPr>
          <w:rFonts w:ascii="Times New Roman" w:hAnsi="Times New Roman" w:cs="Times New Roman"/>
        </w:rPr>
        <w:t>.</w:t>
      </w:r>
    </w:p>
    <w:p w14:paraId="7D645B3F" w14:textId="7AD4A9C3" w:rsidR="00A20A3C" w:rsidRPr="00A20A3C" w:rsidRDefault="00A20A3C" w:rsidP="000C26B2">
      <w:pPr>
        <w:rPr>
          <w:rFonts w:ascii="Times New Roman" w:hAnsi="Times New Roman" w:cs="Times New Roman"/>
          <w:b/>
          <w:bCs/>
        </w:rPr>
      </w:pPr>
      <w:r w:rsidRPr="00A20A3C">
        <w:rPr>
          <w:rFonts w:ascii="Times New Roman" w:hAnsi="Times New Roman" w:cs="Times New Roman"/>
          <w:b/>
          <w:bCs/>
        </w:rPr>
        <w:t>ALL 50 TIMES THE TEST CASE PASSED AFTER FIX</w:t>
      </w:r>
    </w:p>
    <w:p w14:paraId="746468D5" w14:textId="7ADA3769" w:rsidR="00A20A3C" w:rsidRPr="00E534A6" w:rsidRDefault="00A20A3C" w:rsidP="000C26B2">
      <w:pPr>
        <w:rPr>
          <w:rFonts w:ascii="Times New Roman" w:hAnsi="Times New Roman" w:cs="Times New Roman"/>
        </w:rPr>
      </w:pPr>
      <w:r w:rsidRPr="00A20A3C">
        <w:rPr>
          <w:rFonts w:ascii="Times New Roman" w:hAnsi="Times New Roman" w:cs="Times New Roman"/>
        </w:rPr>
        <w:drawing>
          <wp:inline distT="0" distB="0" distL="0" distR="0" wp14:anchorId="208CA238" wp14:editId="53C0324D">
            <wp:extent cx="5731510" cy="5262245"/>
            <wp:effectExtent l="0" t="0" r="2540" b="0"/>
            <wp:docPr id="62874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7443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2654E" w14:textId="77777777" w:rsidR="000C26B2" w:rsidRPr="00E534A6" w:rsidRDefault="000C26B2" w:rsidP="000C26B2">
      <w:pPr>
        <w:rPr>
          <w:rFonts w:ascii="Times New Roman" w:hAnsi="Times New Roman" w:cs="Times New Roman"/>
          <w:b/>
          <w:bCs/>
        </w:rPr>
      </w:pPr>
    </w:p>
    <w:p w14:paraId="19134474" w14:textId="0461AC4D" w:rsidR="000C26B2" w:rsidRPr="00E534A6" w:rsidRDefault="000C26B2" w:rsidP="000C26B2">
      <w:pPr>
        <w:rPr>
          <w:rFonts w:ascii="Times New Roman" w:hAnsi="Times New Roman" w:cs="Times New Roman"/>
          <w:b/>
          <w:bCs/>
        </w:rPr>
      </w:pPr>
      <w:r w:rsidRPr="00E534A6">
        <w:rPr>
          <w:rFonts w:ascii="Times New Roman" w:hAnsi="Times New Roman" w:cs="Times New Roman"/>
          <w:b/>
          <w:bCs/>
        </w:rPr>
        <w:t>Float Math Tests:</w:t>
      </w:r>
    </w:p>
    <w:p w14:paraId="6C3067C0" w14:textId="79861FAA" w:rsidR="000C26B2" w:rsidRPr="00E534A6" w:rsidRDefault="000C26B2" w:rsidP="000C26B2">
      <w:pPr>
        <w:rPr>
          <w:rFonts w:ascii="Times New Roman" w:hAnsi="Times New Roman" w:cs="Times New Roman"/>
        </w:rPr>
      </w:pPr>
      <w:r w:rsidRPr="00E534A6">
        <w:rPr>
          <w:rFonts w:ascii="Times New Roman" w:hAnsi="Times New Roman" w:cs="Times New Roman"/>
        </w:rPr>
        <w:t xml:space="preserve">This test </w:t>
      </w:r>
      <w:r w:rsidRPr="00E534A6">
        <w:rPr>
          <w:rFonts w:ascii="Times New Roman" w:hAnsi="Times New Roman" w:cs="Times New Roman"/>
        </w:rPr>
        <w:t xml:space="preserve">shows </w:t>
      </w:r>
      <w:r w:rsidRPr="00E534A6">
        <w:rPr>
          <w:rFonts w:ascii="Times New Roman" w:hAnsi="Times New Roman" w:cs="Times New Roman"/>
        </w:rPr>
        <w:t>why floating-point numbers should not be used for financial calculations. In the first test, multiplying decimal values can produce precision errors because JavaScript stores decimals in binary. In the second test, I use integer paise instead of rupees. Integer arithmetic is exact, so calculations like totals and taxes remain accurate, which is the standard approach used in payment systems and banking applications.</w:t>
      </w:r>
    </w:p>
    <w:p w14:paraId="3BE8F6D8" w14:textId="77777777" w:rsidR="000C26B2" w:rsidRPr="00E534A6" w:rsidRDefault="000C26B2" w:rsidP="000C26B2">
      <w:pPr>
        <w:rPr>
          <w:rFonts w:ascii="Times New Roman" w:hAnsi="Times New Roman" w:cs="Times New Roman"/>
        </w:rPr>
      </w:pPr>
    </w:p>
    <w:p w14:paraId="42D8C0CF" w14:textId="68FB23C3" w:rsidR="000C26B2" w:rsidRPr="00E534A6" w:rsidRDefault="000C26B2" w:rsidP="000C26B2">
      <w:pPr>
        <w:rPr>
          <w:rFonts w:ascii="Times New Roman" w:hAnsi="Times New Roman" w:cs="Times New Roman"/>
          <w:b/>
          <w:bCs/>
        </w:rPr>
      </w:pPr>
      <w:r w:rsidRPr="00E534A6">
        <w:rPr>
          <w:rFonts w:ascii="Times New Roman" w:hAnsi="Times New Roman" w:cs="Times New Roman"/>
          <w:b/>
          <w:bCs/>
        </w:rPr>
        <w:lastRenderedPageBreak/>
        <w:t xml:space="preserve">Sync </w:t>
      </w:r>
      <w:proofErr w:type="spellStart"/>
      <w:r w:rsidRPr="00E534A6">
        <w:rPr>
          <w:rFonts w:ascii="Times New Roman" w:hAnsi="Times New Roman" w:cs="Times New Roman"/>
          <w:b/>
          <w:bCs/>
        </w:rPr>
        <w:t>Webkit</w:t>
      </w:r>
      <w:proofErr w:type="spellEnd"/>
      <w:r w:rsidRPr="00E534A6">
        <w:rPr>
          <w:rFonts w:ascii="Times New Roman" w:hAnsi="Times New Roman" w:cs="Times New Roman"/>
          <w:b/>
          <w:bCs/>
        </w:rPr>
        <w:t xml:space="preserve"> tests:</w:t>
      </w:r>
    </w:p>
    <w:p w14:paraId="5CD432B9" w14:textId="77777777" w:rsidR="000C26B2" w:rsidRPr="00E534A6" w:rsidRDefault="000C26B2" w:rsidP="000C26B2">
      <w:pPr>
        <w:rPr>
          <w:rFonts w:ascii="Times New Roman" w:hAnsi="Times New Roman" w:cs="Times New Roman"/>
        </w:rPr>
      </w:pPr>
      <w:r w:rsidRPr="00E534A6">
        <w:rPr>
          <w:rFonts w:ascii="Times New Roman" w:hAnsi="Times New Roman" w:cs="Times New Roman"/>
        </w:rPr>
        <w:t>This file verifies that the POS application:</w:t>
      </w:r>
    </w:p>
    <w:p w14:paraId="53AAD5EC" w14:textId="77777777" w:rsidR="000C26B2" w:rsidRPr="00E534A6" w:rsidRDefault="000C26B2" w:rsidP="000C26B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534A6">
        <w:rPr>
          <w:rFonts w:ascii="Times New Roman" w:hAnsi="Times New Roman" w:cs="Times New Roman"/>
        </w:rPr>
        <w:t xml:space="preserve">Detects when it goes offline and informs the user. </w:t>
      </w:r>
    </w:p>
    <w:p w14:paraId="5BDD9C18" w14:textId="77777777" w:rsidR="000C26B2" w:rsidRPr="00E534A6" w:rsidRDefault="000C26B2" w:rsidP="000C26B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534A6">
        <w:rPr>
          <w:rFonts w:ascii="Times New Roman" w:hAnsi="Times New Roman" w:cs="Times New Roman"/>
        </w:rPr>
        <w:t xml:space="preserve">Rolls back optimistic UI changes if syncing a sale fails. </w:t>
      </w:r>
    </w:p>
    <w:p w14:paraId="5FBA2AFF" w14:textId="77777777" w:rsidR="000C26B2" w:rsidRPr="00E534A6" w:rsidRDefault="000C26B2" w:rsidP="000C26B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534A6">
        <w:rPr>
          <w:rFonts w:ascii="Times New Roman" w:hAnsi="Times New Roman" w:cs="Times New Roman"/>
        </w:rPr>
        <w:t>Queues sales while offline, retries synchronization after reconnecting, and uses the same Idempotency Key so the sale is synchronized exactly once without creating duplicates.</w:t>
      </w:r>
    </w:p>
    <w:p w14:paraId="12EE252F" w14:textId="77777777" w:rsidR="000C26B2" w:rsidRPr="00E534A6" w:rsidRDefault="000C26B2" w:rsidP="000C26B2">
      <w:pPr>
        <w:rPr>
          <w:rFonts w:ascii="Times New Roman" w:hAnsi="Times New Roman" w:cs="Times New Roman"/>
        </w:rPr>
      </w:pPr>
    </w:p>
    <w:p w14:paraId="4BB11C05" w14:textId="77777777" w:rsidR="00FD7DE4" w:rsidRPr="00E534A6" w:rsidRDefault="00FD7DE4" w:rsidP="00FD7DE4">
      <w:pPr>
        <w:pStyle w:val="Title"/>
        <w:rPr>
          <w:rFonts w:ascii="Times New Roman" w:hAnsi="Times New Roman" w:cs="Times New Roman"/>
          <w:b/>
          <w:bCs/>
          <w:sz w:val="24"/>
          <w:szCs w:val="24"/>
        </w:rPr>
      </w:pPr>
      <w:r w:rsidRPr="00E534A6">
        <w:rPr>
          <w:rFonts w:ascii="Times New Roman" w:hAnsi="Times New Roman" w:cs="Times New Roman"/>
          <w:b/>
          <w:bCs/>
          <w:sz w:val="24"/>
          <w:szCs w:val="24"/>
        </w:rPr>
        <w:t>Logging and Reporting</w:t>
      </w:r>
    </w:p>
    <w:p w14:paraId="648CB6E5" w14:textId="77777777" w:rsidR="00FD7DE4" w:rsidRPr="00E534A6" w:rsidRDefault="00FD7DE4" w:rsidP="00FD7DE4">
      <w:pPr>
        <w:pStyle w:val="Title"/>
        <w:rPr>
          <w:rFonts w:ascii="Times New Roman" w:hAnsi="Times New Roman" w:cs="Times New Roman"/>
          <w:sz w:val="24"/>
          <w:szCs w:val="24"/>
        </w:rPr>
      </w:pPr>
      <w:r w:rsidRPr="00E534A6">
        <w:rPr>
          <w:rFonts w:ascii="Times New Roman" w:hAnsi="Times New Roman" w:cs="Times New Roman"/>
          <w:sz w:val="24"/>
          <w:szCs w:val="24"/>
        </w:rPr>
        <w:t>The project uses a simple logger to record important steps during tests. These logs help with debugging and make it easier to understand what happened during a failed run.</w:t>
      </w:r>
    </w:p>
    <w:p w14:paraId="0551492F" w14:textId="77777777" w:rsidR="00FD7DE4" w:rsidRPr="00E534A6" w:rsidRDefault="00FD7DE4" w:rsidP="00FD7DE4">
      <w:pPr>
        <w:pStyle w:val="Title"/>
        <w:rPr>
          <w:rFonts w:ascii="Times New Roman" w:hAnsi="Times New Roman" w:cs="Times New Roman"/>
          <w:sz w:val="24"/>
          <w:szCs w:val="24"/>
        </w:rPr>
      </w:pPr>
    </w:p>
    <w:p w14:paraId="3086430D" w14:textId="47814E80" w:rsidR="007A70D4" w:rsidRPr="00E534A6" w:rsidRDefault="007A70D4" w:rsidP="00FD7DE4">
      <w:pPr>
        <w:pStyle w:val="Title"/>
        <w:rPr>
          <w:rFonts w:ascii="Times New Roman" w:hAnsi="Times New Roman" w:cs="Times New Roman"/>
          <w:sz w:val="24"/>
          <w:szCs w:val="24"/>
        </w:rPr>
      </w:pPr>
    </w:p>
    <w:sectPr w:rsidR="007A70D4" w:rsidRPr="00E534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7365D2"/>
    <w:multiLevelType w:val="multilevel"/>
    <w:tmpl w:val="EC648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547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DE4"/>
    <w:rsid w:val="000C26B2"/>
    <w:rsid w:val="002D7600"/>
    <w:rsid w:val="003E1744"/>
    <w:rsid w:val="00580A23"/>
    <w:rsid w:val="007A70D4"/>
    <w:rsid w:val="007E75D4"/>
    <w:rsid w:val="00A20A3C"/>
    <w:rsid w:val="00DB7F44"/>
    <w:rsid w:val="00E534A6"/>
    <w:rsid w:val="00FD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86882"/>
  <w15:chartTrackingRefBased/>
  <w15:docId w15:val="{35E48784-3818-4B20-A469-5FA6C0E9C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D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D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D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D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D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D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Raj Gnanamuralidharan(UST,IN)</dc:creator>
  <cp:keywords/>
  <dc:description/>
  <cp:lastModifiedBy>Deepak Raj Gnanamuralidharan(UST,IN)</cp:lastModifiedBy>
  <cp:revision>2</cp:revision>
  <dcterms:created xsi:type="dcterms:W3CDTF">2026-07-04T10:40:00Z</dcterms:created>
  <dcterms:modified xsi:type="dcterms:W3CDTF">2026-07-04T11:28:00Z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2026-07-04T11:14:29Z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7ee379f1-3e0e-435e-99c2-1bd546a5876f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