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E17A" w14:textId="17564B04" w:rsidR="009C64E1" w:rsidRDefault="00813EDC">
      <w:r>
        <w:rPr>
          <w:rFonts w:hint="eastAsia"/>
        </w:rPr>
        <w:t>R</w:t>
      </w:r>
      <w:r>
        <w:t xml:space="preserve">9. </w:t>
      </w:r>
      <w:r>
        <w:rPr>
          <w:rFonts w:hint="eastAsia"/>
        </w:rPr>
        <w:t>DSL</w:t>
      </w:r>
      <w:r>
        <w:t xml:space="preserve"> </w:t>
      </w:r>
      <w:r>
        <w:rPr>
          <w:rFonts w:hint="eastAsia"/>
        </w:rPr>
        <w:t>上行&lt;</w:t>
      </w:r>
      <w:r>
        <w:t xml:space="preserve">2.5mbps </w:t>
      </w:r>
      <w:r>
        <w:rPr>
          <w:rFonts w:hint="eastAsia"/>
        </w:rPr>
        <w:t>下行&lt;</w:t>
      </w:r>
      <w:r>
        <w:t>24</w:t>
      </w:r>
      <w:r>
        <w:rPr>
          <w:rFonts w:hint="eastAsia"/>
        </w:rPr>
        <w:t>m</w:t>
      </w:r>
      <w:r>
        <w:t xml:space="preserve">bps </w:t>
      </w:r>
      <w:r>
        <w:rPr>
          <w:rFonts w:hint="eastAsia"/>
        </w:rPr>
        <w:t>专用</w:t>
      </w:r>
    </w:p>
    <w:p w14:paraId="69696D38" w14:textId="742B6C2D" w:rsidR="00813EDC" w:rsidRDefault="00813ED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HFC</w:t>
      </w:r>
      <w:r>
        <w:t xml:space="preserve"> </w:t>
      </w:r>
      <w:r>
        <w:rPr>
          <w:rFonts w:hint="eastAsia"/>
        </w:rPr>
        <w:t>上行&lt;</w:t>
      </w:r>
      <w:r>
        <w:t>30</w:t>
      </w:r>
      <w:r>
        <w:t xml:space="preserve">mbps </w:t>
      </w:r>
      <w:r>
        <w:rPr>
          <w:rFonts w:hint="eastAsia"/>
        </w:rPr>
        <w:t>下行&lt;</w:t>
      </w:r>
      <w:r>
        <w:t>2</w:t>
      </w:r>
      <w:r>
        <w:t>0</w:t>
      </w:r>
      <w:r>
        <w:rPr>
          <w:rFonts w:hint="eastAsia"/>
        </w:rPr>
        <w:t>m</w:t>
      </w:r>
      <w:r>
        <w:t>bps</w:t>
      </w:r>
      <w:r>
        <w:t xml:space="preserve">  </w:t>
      </w:r>
      <w:r>
        <w:rPr>
          <w:rFonts w:hint="eastAsia"/>
        </w:rPr>
        <w:t>共享</w:t>
      </w:r>
    </w:p>
    <w:p w14:paraId="397817D5" w14:textId="09195E40" w:rsidR="00813EDC" w:rsidRDefault="00813ED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FTTH</w:t>
      </w:r>
      <w:r>
        <w:t xml:space="preserve"> </w:t>
      </w:r>
      <w:r>
        <w:rPr>
          <w:rFonts w:hint="eastAsia"/>
        </w:rPr>
        <w:t>上行&lt;</w:t>
      </w:r>
      <w:r>
        <w:t xml:space="preserve">100mbps </w:t>
      </w:r>
      <w:r>
        <w:rPr>
          <w:rFonts w:hint="eastAsia"/>
        </w:rPr>
        <w:t>下行&lt;</w:t>
      </w:r>
      <w:r>
        <w:t>1000</w:t>
      </w:r>
      <w:r>
        <w:rPr>
          <w:rFonts w:hint="eastAsia"/>
        </w:rPr>
        <w:t>mbps</w:t>
      </w:r>
      <w:r>
        <w:t xml:space="preserve"> </w:t>
      </w:r>
      <w:r>
        <w:rPr>
          <w:rFonts w:hint="eastAsia"/>
        </w:rPr>
        <w:t>共享</w:t>
      </w:r>
    </w:p>
    <w:p w14:paraId="4537A298" w14:textId="63F1B72C" w:rsidR="00813EDC" w:rsidRDefault="00813ED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拨号调制解调器传输速率再5</w:t>
      </w:r>
      <w:r>
        <w:t>6kbps</w:t>
      </w:r>
      <w:r>
        <w:rPr>
          <w:rFonts w:hint="eastAsia"/>
        </w:rPr>
        <w:t>左右 专用</w:t>
      </w:r>
    </w:p>
    <w:p w14:paraId="49C3ADE0" w14:textId="77777777" w:rsidR="00813EDC" w:rsidRDefault="00813EDC"/>
    <w:p w14:paraId="15D6ED92" w14:textId="53E0F24B" w:rsidR="00813EDC" w:rsidRPr="00813EDC" w:rsidRDefault="00813EDC" w:rsidP="00813EDC">
      <w:pPr>
        <w:pStyle w:val="a3"/>
        <w:spacing w:before="0" w:beforeAutospacing="0" w:after="0" w:afterAutospacing="0"/>
        <w:rPr>
          <w:rFonts w:ascii="PingFang-SC-Regular" w:hAnsi="PingFang-SC-Regular"/>
          <w:color w:val="05073B"/>
          <w:sz w:val="23"/>
          <w:szCs w:val="23"/>
        </w:rPr>
      </w:pPr>
      <w:r>
        <w:rPr>
          <w:rFonts w:hint="eastAsia"/>
        </w:rPr>
        <w:t>R</w:t>
      </w:r>
      <w:r>
        <w:t>10.</w:t>
      </w:r>
      <w:r w:rsidRPr="00813EDC">
        <w:rPr>
          <w:rFonts w:ascii="PingFang-SC-Regular" w:hAnsi="PingFang-SC-Regular"/>
          <w:color w:val="05073B"/>
          <w:sz w:val="23"/>
          <w:szCs w:val="23"/>
        </w:rPr>
        <w:t xml:space="preserve"> </w:t>
      </w:r>
      <w:r w:rsidRPr="00813EDC">
        <w:rPr>
          <w:rFonts w:ascii="PingFang-SC-Regular" w:hAnsi="PingFang-SC-Regular"/>
          <w:color w:val="05073B"/>
          <w:sz w:val="23"/>
          <w:szCs w:val="23"/>
        </w:rPr>
        <w:t>Wi-Fi</w:t>
      </w:r>
      <w:r w:rsidRPr="00813EDC">
        <w:rPr>
          <w:rFonts w:ascii="PingFang-SC-Regular" w:hAnsi="PingFang-SC-Regular"/>
          <w:color w:val="05073B"/>
          <w:sz w:val="23"/>
          <w:szCs w:val="23"/>
        </w:rPr>
        <w:t>、蓝牙、</w:t>
      </w:r>
      <w:r w:rsidRPr="00813EDC">
        <w:rPr>
          <w:rFonts w:ascii="PingFang-SC-Regular" w:hAnsi="PingFang-SC-Regular"/>
          <w:color w:val="05073B"/>
          <w:sz w:val="23"/>
          <w:szCs w:val="23"/>
        </w:rPr>
        <w:t>Zigbee</w:t>
      </w:r>
      <w:r w:rsidRPr="00813EDC">
        <w:rPr>
          <w:rFonts w:ascii="PingFang-SC-Regular" w:hAnsi="PingFang-SC-Regular"/>
          <w:color w:val="05073B"/>
          <w:sz w:val="23"/>
          <w:szCs w:val="23"/>
        </w:rPr>
        <w:t>和</w:t>
      </w:r>
      <w:r w:rsidRPr="00813EDC">
        <w:rPr>
          <w:rFonts w:ascii="PingFang-SC-Regular" w:hAnsi="PingFang-SC-Regular"/>
          <w:color w:val="05073B"/>
          <w:sz w:val="23"/>
          <w:szCs w:val="23"/>
        </w:rPr>
        <w:t>LoRa</w:t>
      </w:r>
      <w:r w:rsidRPr="00813EDC">
        <w:rPr>
          <w:rFonts w:ascii="PingFang-SC-Regular" w:hAnsi="PingFang-SC-Regular"/>
          <w:color w:val="05073B"/>
          <w:sz w:val="23"/>
          <w:szCs w:val="23"/>
        </w:rPr>
        <w:t>等。</w:t>
      </w:r>
    </w:p>
    <w:p w14:paraId="40C5B714" w14:textId="63BFFF58" w:rsidR="00813EDC" w:rsidRPr="00813EDC" w:rsidRDefault="00813EDC" w:rsidP="00813EDC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</w:pP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Wi-Fi</w:t>
      </w: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：最常见无线网因特网接入技术，传输速度快，覆盖范围较广，设备功耗相对较高，但成本较低。</w:t>
      </w: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Wi-Fi</w:t>
      </w: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非常普及，支持多种设备同时连接。</w:t>
      </w:r>
    </w:p>
    <w:p w14:paraId="7C0D584C" w14:textId="03069F36" w:rsidR="00813EDC" w:rsidRPr="00813EDC" w:rsidRDefault="00813EDC" w:rsidP="00813EDC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</w:pP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蓝牙：短距离的无线通信技术，主要用于连接手机、电脑、耳机等设备。它的传输速度相对较快，但覆盖范围相对较小，设备功耗较高，成本较低。</w:t>
      </w:r>
    </w:p>
    <w:p w14:paraId="27015A3D" w14:textId="79A32670" w:rsidR="00813EDC" w:rsidRPr="00813EDC" w:rsidRDefault="00813EDC" w:rsidP="00813EDC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</w:pP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Zigbee</w:t>
      </w: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：低速率的无线通信技术，它的传输速度较慢，但覆盖范围较大，设备功耗较低，成本也较低。</w:t>
      </w:r>
    </w:p>
    <w:p w14:paraId="79EFAF19" w14:textId="3F5D4EC1" w:rsidR="00813EDC" w:rsidRPr="00813EDC" w:rsidRDefault="00813EDC" w:rsidP="00813EDC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</w:pP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LoRa</w:t>
      </w:r>
      <w:r w:rsidRPr="00813EDC"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  <w:t>：低功耗广域网技术，主要用于物联网应用。它的传输速度较慢，但覆盖范围很大，设备功耗很低，可以支持较长的使用寿命，但成本较高。</w:t>
      </w:r>
    </w:p>
    <w:p w14:paraId="54C7F149" w14:textId="2CA8C656" w:rsidR="00813EDC" w:rsidRDefault="00813EDC">
      <w:pPr>
        <w:rPr>
          <w:rFonts w:ascii="PingFang-SC-Regular" w:eastAsia="宋体" w:hAnsi="PingFang-SC-Regular" w:cs="宋体"/>
          <w:color w:val="05073B"/>
          <w:kern w:val="0"/>
          <w:sz w:val="23"/>
          <w:szCs w:val="23"/>
          <w14:ligatures w14:val="none"/>
        </w:rPr>
      </w:pPr>
    </w:p>
    <w:p w14:paraId="3B867BE4" w14:textId="7C2A2677" w:rsidR="00721529" w:rsidRPr="00721529" w:rsidRDefault="00BC2496" w:rsidP="00721529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</w:pPr>
      <w:r>
        <w:rPr>
          <w:rFonts w:ascii="Lucida Sans Unicode" w:eastAsia="宋体" w:hAnsi="Lucida Sans Unicode" w:cs="Lucida Sans Unicode" w:hint="eastAsia"/>
          <w:color w:val="505050"/>
          <w:kern w:val="0"/>
          <w:sz w:val="24"/>
          <w:szCs w:val="24"/>
          <w14:ligatures w14:val="none"/>
        </w:rPr>
        <w:t>R</w:t>
      </w:r>
      <w:r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 xml:space="preserve">25 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各层对应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 xml:space="preserve">: 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一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-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物理层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 xml:space="preserve">, 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二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-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链路层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 xml:space="preserve">, 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三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-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网络层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 xml:space="preserve">, 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四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-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运输层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 xml:space="preserve">, 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五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-</w:t>
      </w:r>
      <w:r w:rsidR="00721529"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应用层</w:t>
      </w:r>
    </w:p>
    <w:p w14:paraId="314BB205" w14:textId="77777777" w:rsidR="00721529" w:rsidRPr="00721529" w:rsidRDefault="00721529" w:rsidP="00721529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</w:pPr>
      <w:r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路由器处理第一层到第三层</w:t>
      </w:r>
    </w:p>
    <w:p w14:paraId="3FF93BA3" w14:textId="77777777" w:rsidR="00721529" w:rsidRPr="00721529" w:rsidRDefault="00721529" w:rsidP="00721529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</w:pPr>
      <w:r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链路层交换机处理第一层和第二层</w:t>
      </w:r>
    </w:p>
    <w:p w14:paraId="5771C38A" w14:textId="50EE455D" w:rsidR="00721529" w:rsidRPr="00721529" w:rsidRDefault="00721529" w:rsidP="00721529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</w:pPr>
      <w:r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主机处理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24"/>
          <w:szCs w:val="24"/>
          <w14:ligatures w14:val="none"/>
        </w:rPr>
        <w:t>第</w:t>
      </w:r>
      <w:r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五层</w:t>
      </w:r>
      <w:r w:rsidRPr="00721529">
        <w:rPr>
          <w:rFonts w:ascii="Lucida Sans Unicode" w:eastAsia="宋体" w:hAnsi="Lucida Sans Unicode" w:cs="Lucida Sans Unicode"/>
          <w:color w:val="505050"/>
          <w:kern w:val="0"/>
          <w:sz w:val="24"/>
          <w:szCs w:val="24"/>
          <w14:ligatures w14:val="none"/>
        </w:rPr>
        <w:t>.</w:t>
      </w:r>
    </w:p>
    <w:p w14:paraId="2DFD30AF" w14:textId="4267717B" w:rsidR="000B4429" w:rsidRPr="000B4429" w:rsidRDefault="000B4429">
      <w:pPr>
        <w:rPr>
          <w:rFonts w:hint="eastAsia"/>
        </w:rPr>
      </w:pPr>
    </w:p>
    <w:sectPr w:rsidR="000B4429" w:rsidRPr="000B4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FCE"/>
    <w:multiLevelType w:val="multilevel"/>
    <w:tmpl w:val="C8A6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C639E"/>
    <w:multiLevelType w:val="multilevel"/>
    <w:tmpl w:val="FBF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770008">
    <w:abstractNumId w:val="0"/>
  </w:num>
  <w:num w:numId="2" w16cid:durableId="141770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E1"/>
    <w:rsid w:val="000B4429"/>
    <w:rsid w:val="00602A8F"/>
    <w:rsid w:val="00721529"/>
    <w:rsid w:val="00813EDC"/>
    <w:rsid w:val="009C64E1"/>
    <w:rsid w:val="00B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D49D"/>
  <w15:chartTrackingRefBased/>
  <w15:docId w15:val="{47EE4837-D9E0-4D33-9D78-73ACA43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5</cp:revision>
  <dcterms:created xsi:type="dcterms:W3CDTF">2023-09-15T12:28:00Z</dcterms:created>
  <dcterms:modified xsi:type="dcterms:W3CDTF">2023-09-16T03:43:00Z</dcterms:modified>
</cp:coreProperties>
</file>