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配置管理计划：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（1）识别所有的配置项，进行编号。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（2）使用Github对软件进行更新和管理操作。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  <w:bookmarkStart w:id="0" w:name="_GoBack"/>
      <w:bookmarkEnd w:id="0"/>
      <w:r>
        <w:rPr>
          <w:rFonts w:hint="eastAsia"/>
          <w:lang w:val="en-US" w:eastAsia="zh-CN"/>
        </w:rPr>
        <w:t>对软件的版本进行控制，并按流程进行每次版本的更新迭代。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6E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xcwzy</dc:creator>
  <cp:lastModifiedBy>xcwzy</cp:lastModifiedBy>
  <dcterms:modified xsi:type="dcterms:W3CDTF">2018-10-12T15:26:35Z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