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385E" w:rsidRPr="0044385E" w:rsidRDefault="0044385E" w:rsidP="0044385E">
      <w:pPr>
        <w:spacing w:after="300" w:line="540" w:lineRule="atLeast"/>
        <w:outlineLvl w:val="0"/>
        <w:rPr>
          <w:rFonts w:ascii="Arial" w:eastAsia="Times New Roman" w:hAnsi="Arial" w:cs="Arial"/>
          <w:kern w:val="36"/>
          <w:sz w:val="48"/>
          <w:szCs w:val="48"/>
        </w:rPr>
      </w:pPr>
      <w:r w:rsidRPr="0044385E">
        <w:rPr>
          <w:rFonts w:ascii="Arial" w:eastAsia="Times New Roman" w:hAnsi="Arial" w:cs="Arial"/>
          <w:kern w:val="36"/>
          <w:sz w:val="48"/>
          <w:szCs w:val="48"/>
        </w:rPr>
        <w:t>Matrices and Vectors</w:t>
      </w:r>
    </w:p>
    <w:p w:rsidR="0044385E" w:rsidRPr="0044385E" w:rsidRDefault="0044385E" w:rsidP="0044385E">
      <w:pPr>
        <w:spacing w:after="300" w:line="315" w:lineRule="atLeast"/>
        <w:rPr>
          <w:rFonts w:ascii="Arial" w:eastAsia="Times New Roman" w:hAnsi="Arial" w:cs="Arial"/>
          <w:sz w:val="21"/>
          <w:szCs w:val="21"/>
        </w:rPr>
      </w:pPr>
      <w:r w:rsidRPr="0044385E">
        <w:rPr>
          <w:rFonts w:ascii="Arial" w:eastAsia="Times New Roman" w:hAnsi="Arial" w:cs="Arial"/>
          <w:sz w:val="21"/>
          <w:szCs w:val="21"/>
        </w:rPr>
        <w:t>Matrices are 2-dimensional arrays:</w:t>
      </w:r>
    </w:p>
    <w:tbl>
      <w:tblPr>
        <w:tblW w:w="12600" w:type="dxa"/>
        <w:tblBorders>
          <w:top w:val="single" w:sz="6" w:space="0" w:color="E0E0E0"/>
          <w:left w:val="single" w:sz="6" w:space="0" w:color="E0E0E0"/>
          <w:bottom w:val="single" w:sz="6" w:space="0" w:color="E0E0E0"/>
          <w:right w:val="single" w:sz="6" w:space="0" w:color="E0E0E0"/>
        </w:tblBorders>
        <w:tblCellMar>
          <w:top w:w="15" w:type="dxa"/>
          <w:left w:w="15" w:type="dxa"/>
          <w:bottom w:w="15" w:type="dxa"/>
          <w:right w:w="15" w:type="dxa"/>
        </w:tblCellMar>
        <w:tblLook w:val="04A0" w:firstRow="1" w:lastRow="0" w:firstColumn="1" w:lastColumn="0" w:noHBand="0" w:noVBand="1"/>
      </w:tblPr>
      <w:tblGrid>
        <w:gridCol w:w="12600"/>
      </w:tblGrid>
      <w:tr w:rsidR="0044385E" w:rsidRPr="0044385E" w:rsidTr="0044385E">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300" w:type="dxa"/>
              <w:bottom w:w="75" w:type="dxa"/>
              <w:right w:w="300" w:type="dxa"/>
            </w:tcMar>
            <w:vAlign w:val="center"/>
            <w:hideMark/>
          </w:tcPr>
          <w:p w:rsidR="0044385E" w:rsidRPr="0044385E" w:rsidRDefault="0044385E" w:rsidP="0044385E">
            <w:pPr>
              <w:spacing w:after="0" w:line="240" w:lineRule="auto"/>
              <w:rPr>
                <w:rFonts w:eastAsia="Times New Roman" w:cs="Times New Roman"/>
              </w:rPr>
            </w:pPr>
            <w:r w:rsidRPr="0044385E">
              <w:rPr>
                <w:rFonts w:ascii="Cambria Math" w:eastAsia="Times New Roman" w:hAnsi="Cambria Math" w:cs="Cambria Math"/>
                <w:sz w:val="23"/>
                <w:szCs w:val="23"/>
                <w:bdr w:val="none" w:sz="0" w:space="0" w:color="auto" w:frame="1"/>
              </w:rPr>
              <w:t>⎡⎣⎢⎢⎢</w:t>
            </w:r>
            <w:proofErr w:type="spellStart"/>
            <w:r w:rsidRPr="0044385E">
              <w:rPr>
                <w:rFonts w:ascii="MathJax_Math" w:eastAsia="Times New Roman" w:hAnsi="MathJax_Math" w:cs="Times New Roman"/>
                <w:i/>
                <w:iCs/>
                <w:sz w:val="23"/>
                <w:szCs w:val="23"/>
                <w:bdr w:val="none" w:sz="0" w:space="0" w:color="auto" w:frame="1"/>
              </w:rPr>
              <w:t>adgjbehkcfil</w:t>
            </w:r>
            <w:proofErr w:type="spellEnd"/>
            <w:r w:rsidRPr="0044385E">
              <w:rPr>
                <w:rFonts w:ascii="Cambria Math" w:eastAsia="Times New Roman" w:hAnsi="Cambria Math" w:cs="Cambria Math"/>
                <w:sz w:val="23"/>
                <w:szCs w:val="23"/>
                <w:bdr w:val="none" w:sz="0" w:space="0" w:color="auto" w:frame="1"/>
              </w:rPr>
              <w:t>⎤⎦⎥⎥⎥</w:t>
            </w:r>
          </w:p>
        </w:tc>
      </w:tr>
    </w:tbl>
    <w:p w:rsidR="0044385E" w:rsidRPr="0044385E" w:rsidRDefault="0044385E" w:rsidP="0044385E">
      <w:pPr>
        <w:spacing w:after="300" w:line="315" w:lineRule="atLeast"/>
        <w:rPr>
          <w:rFonts w:ascii="Arial" w:eastAsia="Times New Roman" w:hAnsi="Arial" w:cs="Arial"/>
          <w:sz w:val="21"/>
          <w:szCs w:val="21"/>
        </w:rPr>
      </w:pPr>
      <w:r w:rsidRPr="0044385E">
        <w:rPr>
          <w:rFonts w:ascii="Arial" w:eastAsia="Times New Roman" w:hAnsi="Arial" w:cs="Arial"/>
          <w:sz w:val="21"/>
          <w:szCs w:val="21"/>
        </w:rPr>
        <w:t>The above matrix has four rows and three columns, so it is a 4 x 3 matrix.</w:t>
      </w:r>
    </w:p>
    <w:p w:rsidR="0044385E" w:rsidRPr="0044385E" w:rsidRDefault="0044385E" w:rsidP="0044385E">
      <w:pPr>
        <w:spacing w:after="300" w:line="315" w:lineRule="atLeast"/>
        <w:rPr>
          <w:rFonts w:ascii="Arial" w:eastAsia="Times New Roman" w:hAnsi="Arial" w:cs="Arial"/>
          <w:sz w:val="21"/>
          <w:szCs w:val="21"/>
        </w:rPr>
      </w:pPr>
      <w:r w:rsidRPr="0044385E">
        <w:rPr>
          <w:rFonts w:ascii="Arial" w:eastAsia="Times New Roman" w:hAnsi="Arial" w:cs="Arial"/>
          <w:sz w:val="21"/>
          <w:szCs w:val="21"/>
        </w:rPr>
        <w:t>A vector is a matrix with one column and many rows:</w:t>
      </w:r>
    </w:p>
    <w:tbl>
      <w:tblPr>
        <w:tblW w:w="12600" w:type="dxa"/>
        <w:tblBorders>
          <w:top w:val="single" w:sz="6" w:space="0" w:color="E0E0E0"/>
          <w:left w:val="single" w:sz="6" w:space="0" w:color="E0E0E0"/>
          <w:bottom w:val="single" w:sz="6" w:space="0" w:color="E0E0E0"/>
          <w:right w:val="single" w:sz="6" w:space="0" w:color="E0E0E0"/>
        </w:tblBorders>
        <w:tblCellMar>
          <w:top w:w="15" w:type="dxa"/>
          <w:left w:w="15" w:type="dxa"/>
          <w:bottom w:w="15" w:type="dxa"/>
          <w:right w:w="15" w:type="dxa"/>
        </w:tblCellMar>
        <w:tblLook w:val="04A0" w:firstRow="1" w:lastRow="0" w:firstColumn="1" w:lastColumn="0" w:noHBand="0" w:noVBand="1"/>
      </w:tblPr>
      <w:tblGrid>
        <w:gridCol w:w="12600"/>
      </w:tblGrid>
      <w:tr w:rsidR="0044385E" w:rsidRPr="0044385E" w:rsidTr="0044385E">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300" w:type="dxa"/>
              <w:bottom w:w="75" w:type="dxa"/>
              <w:right w:w="300" w:type="dxa"/>
            </w:tcMar>
            <w:vAlign w:val="center"/>
            <w:hideMark/>
          </w:tcPr>
          <w:p w:rsidR="0044385E" w:rsidRPr="0044385E" w:rsidRDefault="0044385E" w:rsidP="0044385E">
            <w:pPr>
              <w:spacing w:after="0" w:line="240" w:lineRule="auto"/>
              <w:rPr>
                <w:rFonts w:eastAsia="Times New Roman" w:cs="Times New Roman"/>
              </w:rPr>
            </w:pPr>
            <w:r w:rsidRPr="0044385E">
              <w:rPr>
                <w:rFonts w:ascii="Cambria Math" w:eastAsia="Times New Roman" w:hAnsi="Cambria Math" w:cs="Cambria Math"/>
                <w:sz w:val="23"/>
                <w:szCs w:val="23"/>
                <w:bdr w:val="none" w:sz="0" w:space="0" w:color="auto" w:frame="1"/>
              </w:rPr>
              <w:t>⎡⎣⎢⎢</w:t>
            </w:r>
            <w:proofErr w:type="spellStart"/>
            <w:r w:rsidRPr="0044385E">
              <w:rPr>
                <w:rFonts w:ascii="MathJax_Math" w:eastAsia="Times New Roman" w:hAnsi="MathJax_Math" w:cs="Times New Roman"/>
                <w:i/>
                <w:iCs/>
                <w:sz w:val="23"/>
                <w:szCs w:val="23"/>
                <w:bdr w:val="none" w:sz="0" w:space="0" w:color="auto" w:frame="1"/>
              </w:rPr>
              <w:t>wxyz</w:t>
            </w:r>
            <w:proofErr w:type="spellEnd"/>
            <w:r w:rsidRPr="0044385E">
              <w:rPr>
                <w:rFonts w:ascii="Cambria Math" w:eastAsia="Times New Roman" w:hAnsi="Cambria Math" w:cs="Cambria Math"/>
                <w:sz w:val="23"/>
                <w:szCs w:val="23"/>
                <w:bdr w:val="none" w:sz="0" w:space="0" w:color="auto" w:frame="1"/>
              </w:rPr>
              <w:t>⎤⎦⎥⎥</w:t>
            </w:r>
          </w:p>
        </w:tc>
      </w:tr>
    </w:tbl>
    <w:p w:rsidR="0044385E" w:rsidRPr="0044385E" w:rsidRDefault="0044385E" w:rsidP="0044385E">
      <w:pPr>
        <w:spacing w:after="300" w:line="315" w:lineRule="atLeast"/>
        <w:rPr>
          <w:rFonts w:ascii="Arial" w:eastAsia="Times New Roman" w:hAnsi="Arial" w:cs="Arial"/>
          <w:sz w:val="21"/>
          <w:szCs w:val="21"/>
        </w:rPr>
      </w:pPr>
      <w:r w:rsidRPr="0044385E">
        <w:rPr>
          <w:rFonts w:ascii="Arial" w:eastAsia="Times New Roman" w:hAnsi="Arial" w:cs="Arial"/>
          <w:sz w:val="21"/>
          <w:szCs w:val="21"/>
        </w:rPr>
        <w:t>So vectors are a subset of matrices. The above vector is a 4 x 1 matrix.</w:t>
      </w:r>
    </w:p>
    <w:p w:rsidR="0044385E" w:rsidRPr="0044385E" w:rsidRDefault="0044385E" w:rsidP="0044385E">
      <w:pPr>
        <w:spacing w:after="300" w:line="315" w:lineRule="atLeast"/>
        <w:rPr>
          <w:rFonts w:ascii="Arial" w:eastAsia="Times New Roman" w:hAnsi="Arial" w:cs="Arial"/>
          <w:sz w:val="21"/>
          <w:szCs w:val="21"/>
        </w:rPr>
      </w:pPr>
      <w:r w:rsidRPr="0044385E">
        <w:rPr>
          <w:rFonts w:ascii="Arial" w:eastAsia="Times New Roman" w:hAnsi="Arial" w:cs="Arial"/>
          <w:b/>
          <w:bCs/>
          <w:sz w:val="21"/>
          <w:szCs w:val="21"/>
        </w:rPr>
        <w:t>Notation and terms</w:t>
      </w:r>
      <w:r w:rsidRPr="0044385E">
        <w:rPr>
          <w:rFonts w:ascii="Arial" w:eastAsia="Times New Roman" w:hAnsi="Arial" w:cs="Arial"/>
          <w:sz w:val="21"/>
          <w:szCs w:val="21"/>
        </w:rPr>
        <w:t>:</w:t>
      </w:r>
    </w:p>
    <w:p w:rsidR="0044385E" w:rsidRPr="0044385E" w:rsidRDefault="0044385E" w:rsidP="0044385E">
      <w:pPr>
        <w:numPr>
          <w:ilvl w:val="0"/>
          <w:numId w:val="1"/>
        </w:numPr>
        <w:spacing w:before="100" w:beforeAutospacing="1" w:after="150" w:line="240" w:lineRule="auto"/>
        <w:ind w:left="450"/>
        <w:rPr>
          <w:rFonts w:eastAsia="Times New Roman" w:cs="Times New Roman"/>
          <w:sz w:val="21"/>
          <w:szCs w:val="21"/>
        </w:rPr>
      </w:pPr>
      <w:r w:rsidRPr="0044385E">
        <w:rPr>
          <w:rFonts w:eastAsia="Times New Roman" w:cs="Times New Roman"/>
          <w:sz w:val="25"/>
          <w:szCs w:val="25"/>
          <w:bdr w:val="none" w:sz="0" w:space="0" w:color="auto" w:frame="1"/>
        </w:rPr>
        <w:t>A</w:t>
      </w:r>
      <w:proofErr w:type="gramStart"/>
      <w:r w:rsidRPr="0044385E">
        <w:rPr>
          <w:rFonts w:eastAsia="Times New Roman" w:cs="Times New Roman"/>
          <w:sz w:val="25"/>
          <w:szCs w:val="25"/>
          <w:bdr w:val="none" w:sz="0" w:space="0" w:color="auto" w:frame="1"/>
        </w:rPr>
        <w:t>_{</w:t>
      </w:r>
      <w:proofErr w:type="spellStart"/>
      <w:proofErr w:type="gramEnd"/>
      <w:r w:rsidRPr="0044385E">
        <w:rPr>
          <w:rFonts w:eastAsia="Times New Roman" w:cs="Times New Roman"/>
          <w:sz w:val="25"/>
          <w:szCs w:val="25"/>
          <w:bdr w:val="none" w:sz="0" w:space="0" w:color="auto" w:frame="1"/>
        </w:rPr>
        <w:t>ij</w:t>
      </w:r>
      <w:proofErr w:type="spellEnd"/>
      <w:r w:rsidRPr="0044385E">
        <w:rPr>
          <w:rFonts w:eastAsia="Times New Roman" w:cs="Times New Roman"/>
          <w:sz w:val="25"/>
          <w:szCs w:val="25"/>
          <w:bdr w:val="none" w:sz="0" w:space="0" w:color="auto" w:frame="1"/>
        </w:rPr>
        <w:t>}</w:t>
      </w:r>
      <w:proofErr w:type="spellStart"/>
      <w:r w:rsidRPr="0044385E">
        <w:rPr>
          <w:rFonts w:ascii="KaTeX_Math" w:eastAsia="Times New Roman" w:hAnsi="KaTeX_Math" w:cs="Times New Roman"/>
          <w:i/>
          <w:iCs/>
          <w:sz w:val="25"/>
          <w:szCs w:val="25"/>
        </w:rPr>
        <w:t>A</w:t>
      </w:r>
      <w:r w:rsidRPr="0044385E">
        <w:rPr>
          <w:rFonts w:ascii="KaTeX_Math" w:eastAsia="Times New Roman" w:hAnsi="KaTeX_Math" w:cs="Times New Roman"/>
          <w:i/>
          <w:iCs/>
          <w:sz w:val="18"/>
          <w:szCs w:val="18"/>
        </w:rPr>
        <w:t>ij</w:t>
      </w:r>
      <w:proofErr w:type="spellEnd"/>
      <w:r w:rsidRPr="0044385E">
        <w:rPr>
          <w:rFonts w:eastAsia="Times New Roman" w:cs="Times New Roman"/>
          <w:sz w:val="2"/>
          <w:szCs w:val="2"/>
        </w:rPr>
        <w:t>​</w:t>
      </w:r>
      <w:r w:rsidRPr="0044385E">
        <w:rPr>
          <w:rFonts w:eastAsia="Times New Roman" w:cs="Times New Roman"/>
          <w:sz w:val="21"/>
          <w:szCs w:val="21"/>
        </w:rPr>
        <w:t xml:space="preserve"> refers to the element in the </w:t>
      </w:r>
      <w:proofErr w:type="spellStart"/>
      <w:r w:rsidRPr="0044385E">
        <w:rPr>
          <w:rFonts w:eastAsia="Times New Roman" w:cs="Times New Roman"/>
          <w:sz w:val="21"/>
          <w:szCs w:val="21"/>
        </w:rPr>
        <w:t>ith</w:t>
      </w:r>
      <w:proofErr w:type="spellEnd"/>
      <w:r w:rsidRPr="0044385E">
        <w:rPr>
          <w:rFonts w:eastAsia="Times New Roman" w:cs="Times New Roman"/>
          <w:sz w:val="21"/>
          <w:szCs w:val="21"/>
        </w:rPr>
        <w:t xml:space="preserve"> row and </w:t>
      </w:r>
      <w:proofErr w:type="spellStart"/>
      <w:r w:rsidRPr="0044385E">
        <w:rPr>
          <w:rFonts w:eastAsia="Times New Roman" w:cs="Times New Roman"/>
          <w:sz w:val="21"/>
          <w:szCs w:val="21"/>
        </w:rPr>
        <w:t>jth</w:t>
      </w:r>
      <w:proofErr w:type="spellEnd"/>
      <w:r w:rsidRPr="0044385E">
        <w:rPr>
          <w:rFonts w:eastAsia="Times New Roman" w:cs="Times New Roman"/>
          <w:sz w:val="21"/>
          <w:szCs w:val="21"/>
        </w:rPr>
        <w:t xml:space="preserve"> column of matrix A.</w:t>
      </w:r>
    </w:p>
    <w:p w:rsidR="0044385E" w:rsidRPr="0044385E" w:rsidRDefault="0044385E" w:rsidP="0044385E">
      <w:pPr>
        <w:numPr>
          <w:ilvl w:val="0"/>
          <w:numId w:val="1"/>
        </w:numPr>
        <w:spacing w:before="100" w:beforeAutospacing="1" w:after="150" w:line="240" w:lineRule="auto"/>
        <w:ind w:left="450"/>
        <w:rPr>
          <w:rFonts w:eastAsia="Times New Roman" w:cs="Times New Roman"/>
          <w:sz w:val="21"/>
          <w:szCs w:val="21"/>
        </w:rPr>
      </w:pPr>
      <w:r w:rsidRPr="0044385E">
        <w:rPr>
          <w:rFonts w:eastAsia="Times New Roman" w:cs="Times New Roman"/>
          <w:sz w:val="21"/>
          <w:szCs w:val="21"/>
        </w:rPr>
        <w:t>A vector with 'n' rows is referred to as an 'n'-dimensional vector.</w:t>
      </w:r>
    </w:p>
    <w:p w:rsidR="0044385E" w:rsidRPr="0044385E" w:rsidRDefault="0044385E" w:rsidP="0044385E">
      <w:pPr>
        <w:numPr>
          <w:ilvl w:val="0"/>
          <w:numId w:val="1"/>
        </w:numPr>
        <w:spacing w:before="100" w:beforeAutospacing="1" w:after="150" w:line="240" w:lineRule="auto"/>
        <w:ind w:left="450"/>
        <w:rPr>
          <w:rFonts w:eastAsia="Times New Roman" w:cs="Times New Roman"/>
          <w:sz w:val="21"/>
          <w:szCs w:val="21"/>
        </w:rPr>
      </w:pPr>
      <w:proofErr w:type="spellStart"/>
      <w:r w:rsidRPr="0044385E">
        <w:rPr>
          <w:rFonts w:eastAsia="Times New Roman" w:cs="Times New Roman"/>
          <w:sz w:val="25"/>
          <w:szCs w:val="25"/>
          <w:bdr w:val="none" w:sz="0" w:space="0" w:color="auto" w:frame="1"/>
        </w:rPr>
        <w:t>v_i</w:t>
      </w:r>
      <w:r w:rsidRPr="0044385E">
        <w:rPr>
          <w:rFonts w:ascii="KaTeX_Math" w:eastAsia="Times New Roman" w:hAnsi="KaTeX_Math" w:cs="Times New Roman"/>
          <w:i/>
          <w:iCs/>
          <w:sz w:val="25"/>
          <w:szCs w:val="25"/>
        </w:rPr>
        <w:t>v</w:t>
      </w:r>
      <w:r w:rsidRPr="0044385E">
        <w:rPr>
          <w:rFonts w:ascii="KaTeX_Math" w:eastAsia="Times New Roman" w:hAnsi="KaTeX_Math" w:cs="Times New Roman"/>
          <w:i/>
          <w:iCs/>
          <w:sz w:val="18"/>
          <w:szCs w:val="18"/>
        </w:rPr>
        <w:t>i</w:t>
      </w:r>
      <w:proofErr w:type="spellEnd"/>
      <w:proofErr w:type="gramStart"/>
      <w:r w:rsidRPr="0044385E">
        <w:rPr>
          <w:rFonts w:eastAsia="Times New Roman" w:cs="Times New Roman"/>
          <w:sz w:val="2"/>
          <w:szCs w:val="2"/>
        </w:rPr>
        <w:t>​</w:t>
      </w:r>
      <w:r w:rsidRPr="0044385E">
        <w:rPr>
          <w:rFonts w:eastAsia="Times New Roman" w:cs="Times New Roman"/>
          <w:sz w:val="21"/>
          <w:szCs w:val="21"/>
        </w:rPr>
        <w:t> refers</w:t>
      </w:r>
      <w:proofErr w:type="gramEnd"/>
      <w:r w:rsidRPr="0044385E">
        <w:rPr>
          <w:rFonts w:eastAsia="Times New Roman" w:cs="Times New Roman"/>
          <w:sz w:val="21"/>
          <w:szCs w:val="21"/>
        </w:rPr>
        <w:t xml:space="preserve"> to the element in the </w:t>
      </w:r>
      <w:proofErr w:type="spellStart"/>
      <w:r w:rsidRPr="0044385E">
        <w:rPr>
          <w:rFonts w:eastAsia="Times New Roman" w:cs="Times New Roman"/>
          <w:sz w:val="21"/>
          <w:szCs w:val="21"/>
        </w:rPr>
        <w:t>ith</w:t>
      </w:r>
      <w:proofErr w:type="spellEnd"/>
      <w:r w:rsidRPr="0044385E">
        <w:rPr>
          <w:rFonts w:eastAsia="Times New Roman" w:cs="Times New Roman"/>
          <w:sz w:val="21"/>
          <w:szCs w:val="21"/>
        </w:rPr>
        <w:t xml:space="preserve"> row of the vector.</w:t>
      </w:r>
    </w:p>
    <w:p w:rsidR="0044385E" w:rsidRPr="0044385E" w:rsidRDefault="0044385E" w:rsidP="0044385E">
      <w:pPr>
        <w:numPr>
          <w:ilvl w:val="0"/>
          <w:numId w:val="1"/>
        </w:numPr>
        <w:spacing w:before="100" w:beforeAutospacing="1" w:after="150" w:line="240" w:lineRule="auto"/>
        <w:ind w:left="450"/>
        <w:rPr>
          <w:rFonts w:eastAsia="Times New Roman" w:cs="Times New Roman"/>
          <w:sz w:val="21"/>
          <w:szCs w:val="21"/>
        </w:rPr>
      </w:pPr>
      <w:r w:rsidRPr="0044385E">
        <w:rPr>
          <w:rFonts w:eastAsia="Times New Roman" w:cs="Times New Roman"/>
          <w:sz w:val="21"/>
          <w:szCs w:val="21"/>
        </w:rPr>
        <w:t>In general, all our vectors and matrices will be 1-indexed. Note that for some programming languages, the arrays are 0-indexed.</w:t>
      </w:r>
    </w:p>
    <w:p w:rsidR="0044385E" w:rsidRPr="0044385E" w:rsidRDefault="0044385E" w:rsidP="0044385E">
      <w:pPr>
        <w:numPr>
          <w:ilvl w:val="0"/>
          <w:numId w:val="1"/>
        </w:numPr>
        <w:spacing w:before="100" w:beforeAutospacing="1" w:after="150" w:line="240" w:lineRule="auto"/>
        <w:ind w:left="450"/>
        <w:rPr>
          <w:rFonts w:eastAsia="Times New Roman" w:cs="Times New Roman"/>
          <w:sz w:val="21"/>
          <w:szCs w:val="21"/>
        </w:rPr>
      </w:pPr>
      <w:r w:rsidRPr="0044385E">
        <w:rPr>
          <w:rFonts w:eastAsia="Times New Roman" w:cs="Times New Roman"/>
          <w:sz w:val="21"/>
          <w:szCs w:val="21"/>
        </w:rPr>
        <w:t>Matrices are usually denoted by uppercase names while vectors are lowercase.</w:t>
      </w:r>
    </w:p>
    <w:p w:rsidR="0044385E" w:rsidRPr="0044385E" w:rsidRDefault="0044385E" w:rsidP="0044385E">
      <w:pPr>
        <w:numPr>
          <w:ilvl w:val="0"/>
          <w:numId w:val="1"/>
        </w:numPr>
        <w:spacing w:before="100" w:beforeAutospacing="1" w:after="150" w:line="240" w:lineRule="auto"/>
        <w:ind w:left="450"/>
        <w:rPr>
          <w:rFonts w:eastAsia="Times New Roman" w:cs="Times New Roman"/>
          <w:sz w:val="21"/>
          <w:szCs w:val="21"/>
        </w:rPr>
      </w:pPr>
      <w:r w:rsidRPr="0044385E">
        <w:rPr>
          <w:rFonts w:eastAsia="Times New Roman" w:cs="Times New Roman"/>
          <w:sz w:val="21"/>
          <w:szCs w:val="21"/>
        </w:rPr>
        <w:t>"Scalar" means that an object is a single value, not a vector or matrix.</w:t>
      </w:r>
    </w:p>
    <w:p w:rsidR="0044385E" w:rsidRPr="0044385E" w:rsidRDefault="0044385E" w:rsidP="0044385E">
      <w:pPr>
        <w:numPr>
          <w:ilvl w:val="0"/>
          <w:numId w:val="1"/>
        </w:numPr>
        <w:spacing w:before="100" w:beforeAutospacing="1" w:after="150" w:line="240" w:lineRule="auto"/>
        <w:ind w:left="450"/>
        <w:rPr>
          <w:rFonts w:eastAsia="Times New Roman" w:cs="Times New Roman"/>
          <w:sz w:val="21"/>
          <w:szCs w:val="21"/>
        </w:rPr>
      </w:pPr>
      <w:r w:rsidRPr="0044385E">
        <w:rPr>
          <w:rFonts w:eastAsia="Times New Roman" w:cs="Times New Roman"/>
          <w:sz w:val="25"/>
          <w:szCs w:val="25"/>
          <w:bdr w:val="none" w:sz="0" w:space="0" w:color="auto" w:frame="1"/>
        </w:rPr>
        <w:t>\</w:t>
      </w:r>
      <w:proofErr w:type="spellStart"/>
      <w:r w:rsidRPr="0044385E">
        <w:rPr>
          <w:rFonts w:eastAsia="Times New Roman" w:cs="Times New Roman"/>
          <w:sz w:val="25"/>
          <w:szCs w:val="25"/>
          <w:bdr w:val="none" w:sz="0" w:space="0" w:color="auto" w:frame="1"/>
        </w:rPr>
        <w:t>mathbb</w:t>
      </w:r>
      <w:proofErr w:type="spellEnd"/>
      <w:r w:rsidRPr="0044385E">
        <w:rPr>
          <w:rFonts w:eastAsia="Times New Roman" w:cs="Times New Roman"/>
          <w:sz w:val="25"/>
          <w:szCs w:val="25"/>
          <w:bdr w:val="none" w:sz="0" w:space="0" w:color="auto" w:frame="1"/>
        </w:rPr>
        <w:t>{R}</w:t>
      </w:r>
      <w:r w:rsidRPr="0044385E">
        <w:rPr>
          <w:rFonts w:ascii="KaTeX_AMS" w:eastAsia="Times New Roman" w:hAnsi="KaTeX_AMS" w:cs="Times New Roman"/>
          <w:sz w:val="25"/>
          <w:szCs w:val="25"/>
        </w:rPr>
        <w:t>R</w:t>
      </w:r>
      <w:r w:rsidRPr="0044385E">
        <w:rPr>
          <w:rFonts w:eastAsia="Times New Roman" w:cs="Times New Roman"/>
          <w:sz w:val="21"/>
          <w:szCs w:val="21"/>
        </w:rPr>
        <w:t> refers to the set of scalar real numbers.</w:t>
      </w:r>
    </w:p>
    <w:p w:rsidR="0044385E" w:rsidRPr="0044385E" w:rsidRDefault="0044385E" w:rsidP="0044385E">
      <w:pPr>
        <w:numPr>
          <w:ilvl w:val="0"/>
          <w:numId w:val="1"/>
        </w:numPr>
        <w:spacing w:before="100" w:beforeAutospacing="1" w:after="150" w:line="240" w:lineRule="auto"/>
        <w:ind w:left="450"/>
        <w:rPr>
          <w:rFonts w:eastAsia="Times New Roman" w:cs="Times New Roman"/>
          <w:sz w:val="21"/>
          <w:szCs w:val="21"/>
        </w:rPr>
      </w:pPr>
      <w:r w:rsidRPr="0044385E">
        <w:rPr>
          <w:rFonts w:eastAsia="Times New Roman" w:cs="Times New Roman"/>
          <w:sz w:val="25"/>
          <w:szCs w:val="25"/>
          <w:bdr w:val="none" w:sz="0" w:space="0" w:color="auto" w:frame="1"/>
        </w:rPr>
        <w:t>\</w:t>
      </w:r>
      <w:proofErr w:type="spellStart"/>
      <w:r w:rsidRPr="0044385E">
        <w:rPr>
          <w:rFonts w:eastAsia="Times New Roman" w:cs="Times New Roman"/>
          <w:sz w:val="25"/>
          <w:szCs w:val="25"/>
          <w:bdr w:val="none" w:sz="0" w:space="0" w:color="auto" w:frame="1"/>
        </w:rPr>
        <w:t>mathbb</w:t>
      </w:r>
      <w:proofErr w:type="spellEnd"/>
      <w:r w:rsidRPr="0044385E">
        <w:rPr>
          <w:rFonts w:eastAsia="Times New Roman" w:cs="Times New Roman"/>
          <w:sz w:val="25"/>
          <w:szCs w:val="25"/>
          <w:bdr w:val="none" w:sz="0" w:space="0" w:color="auto" w:frame="1"/>
        </w:rPr>
        <w:t>{</w:t>
      </w:r>
      <w:proofErr w:type="spellStart"/>
      <w:r w:rsidRPr="0044385E">
        <w:rPr>
          <w:rFonts w:eastAsia="Times New Roman" w:cs="Times New Roman"/>
          <w:sz w:val="25"/>
          <w:szCs w:val="25"/>
          <w:bdr w:val="none" w:sz="0" w:space="0" w:color="auto" w:frame="1"/>
        </w:rPr>
        <w:t>R^n</w:t>
      </w:r>
      <w:proofErr w:type="spellEnd"/>
      <w:r w:rsidRPr="0044385E">
        <w:rPr>
          <w:rFonts w:eastAsia="Times New Roman" w:cs="Times New Roman"/>
          <w:sz w:val="25"/>
          <w:szCs w:val="25"/>
          <w:bdr w:val="none" w:sz="0" w:space="0" w:color="auto" w:frame="1"/>
        </w:rPr>
        <w:t>}</w:t>
      </w:r>
      <w:proofErr w:type="spellStart"/>
      <w:r w:rsidRPr="0044385E">
        <w:rPr>
          <w:rFonts w:ascii="KaTeX_AMS" w:eastAsia="Times New Roman" w:hAnsi="KaTeX_AMS" w:cs="Times New Roman"/>
          <w:sz w:val="25"/>
          <w:szCs w:val="25"/>
        </w:rPr>
        <w:t>R</w:t>
      </w:r>
      <w:r w:rsidRPr="0044385E">
        <w:rPr>
          <w:rFonts w:ascii="KaTeX_Math" w:eastAsia="Times New Roman" w:hAnsi="KaTeX_Math" w:cs="Times New Roman"/>
          <w:i/>
          <w:iCs/>
          <w:sz w:val="18"/>
          <w:szCs w:val="18"/>
        </w:rPr>
        <w:t>n</w:t>
      </w:r>
      <w:proofErr w:type="spellEnd"/>
      <w:r w:rsidRPr="0044385E">
        <w:rPr>
          <w:rFonts w:eastAsia="Times New Roman" w:cs="Times New Roman"/>
          <w:sz w:val="21"/>
          <w:szCs w:val="21"/>
        </w:rPr>
        <w:t> refers to the set of n-dimensional vectors of real numbers.</w:t>
      </w:r>
    </w:p>
    <w:p w:rsidR="0044385E" w:rsidRPr="0044385E" w:rsidRDefault="0044385E" w:rsidP="0044385E">
      <w:pPr>
        <w:spacing w:after="300" w:line="315" w:lineRule="atLeast"/>
        <w:rPr>
          <w:rFonts w:ascii="Arial" w:eastAsia="Times New Roman" w:hAnsi="Arial" w:cs="Arial"/>
          <w:sz w:val="21"/>
          <w:szCs w:val="21"/>
        </w:rPr>
      </w:pPr>
      <w:r w:rsidRPr="0044385E">
        <w:rPr>
          <w:rFonts w:ascii="Arial" w:eastAsia="Times New Roman" w:hAnsi="Arial" w:cs="Arial"/>
          <w:sz w:val="21"/>
          <w:szCs w:val="21"/>
        </w:rPr>
        <w:t>Run the cell below to get familiar with the commands in Octave/</w:t>
      </w:r>
      <w:proofErr w:type="spellStart"/>
      <w:r w:rsidRPr="0044385E">
        <w:rPr>
          <w:rFonts w:ascii="Arial" w:eastAsia="Times New Roman" w:hAnsi="Arial" w:cs="Arial"/>
          <w:sz w:val="21"/>
          <w:szCs w:val="21"/>
        </w:rPr>
        <w:t>Matlab</w:t>
      </w:r>
      <w:proofErr w:type="spellEnd"/>
      <w:r w:rsidRPr="0044385E">
        <w:rPr>
          <w:rFonts w:ascii="Arial" w:eastAsia="Times New Roman" w:hAnsi="Arial" w:cs="Arial"/>
          <w:sz w:val="21"/>
          <w:szCs w:val="21"/>
        </w:rPr>
        <w:t>. Feel free to create matrices and vectors and try out different things.</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32.8pt;height:62pt" o:ole="">
            <v:imagedata r:id="rId5" o:title=""/>
          </v:shape>
          <w:control r:id="rId6" w:name="DefaultOcxName" w:shapeid="_x0000_i1027"/>
        </w:objec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t>1</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t>2</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t>3</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t>4</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lastRenderedPageBreak/>
        <w:t>5</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t>6</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t>7</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t>8</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t>9</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t>10</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t>11</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t>12</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t>13</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t>14</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t>15</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t>16</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t>17</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t>18</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44385E">
        <w:rPr>
          <w:rFonts w:ascii="Consolas" w:eastAsia="Times New Roman" w:hAnsi="Consolas" w:cs="Courier New"/>
          <w:color w:val="8E908C"/>
          <w:sz w:val="18"/>
          <w:szCs w:val="18"/>
        </w:rPr>
        <w:t xml:space="preserve">% </w:t>
      </w:r>
      <w:proofErr w:type="gramStart"/>
      <w:r w:rsidRPr="0044385E">
        <w:rPr>
          <w:rFonts w:ascii="Consolas" w:eastAsia="Times New Roman" w:hAnsi="Consolas" w:cs="Courier New"/>
          <w:color w:val="8E908C"/>
          <w:sz w:val="18"/>
          <w:szCs w:val="18"/>
        </w:rPr>
        <w:t>The ;</w:t>
      </w:r>
      <w:proofErr w:type="gramEnd"/>
      <w:r w:rsidRPr="0044385E">
        <w:rPr>
          <w:rFonts w:ascii="Consolas" w:eastAsia="Times New Roman" w:hAnsi="Consolas" w:cs="Courier New"/>
          <w:color w:val="8E908C"/>
          <w:sz w:val="18"/>
          <w:szCs w:val="18"/>
        </w:rPr>
        <w:t xml:space="preserve"> denotes we are going back to a new row.</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t xml:space="preserve">A </w:t>
      </w:r>
      <w:r w:rsidRPr="0044385E">
        <w:rPr>
          <w:rFonts w:ascii="Consolas" w:eastAsia="Times New Roman" w:hAnsi="Consolas" w:cs="Courier New"/>
          <w:color w:val="3E999F"/>
          <w:sz w:val="18"/>
          <w:szCs w:val="18"/>
        </w:rPr>
        <w:t>=</w:t>
      </w:r>
      <w:r w:rsidRPr="0044385E">
        <w:rPr>
          <w:rFonts w:ascii="Consolas" w:eastAsia="Times New Roman" w:hAnsi="Consolas" w:cs="Courier New"/>
          <w:color w:val="4D4D4C"/>
          <w:sz w:val="18"/>
          <w:szCs w:val="18"/>
        </w:rPr>
        <w:t xml:space="preserve"> [</w:t>
      </w:r>
      <w:r w:rsidRPr="0044385E">
        <w:rPr>
          <w:rFonts w:ascii="Consolas" w:eastAsia="Times New Roman" w:hAnsi="Consolas" w:cs="Courier New"/>
          <w:color w:val="F5871F"/>
          <w:sz w:val="18"/>
          <w:szCs w:val="18"/>
        </w:rPr>
        <w:t>1</w:t>
      </w:r>
      <w:r w:rsidRPr="0044385E">
        <w:rPr>
          <w:rFonts w:ascii="Consolas" w:eastAsia="Times New Roman" w:hAnsi="Consolas" w:cs="Courier New"/>
          <w:color w:val="4D4D4C"/>
          <w:sz w:val="18"/>
          <w:szCs w:val="18"/>
        </w:rPr>
        <w:t xml:space="preserve">, </w:t>
      </w:r>
      <w:r w:rsidRPr="0044385E">
        <w:rPr>
          <w:rFonts w:ascii="Consolas" w:eastAsia="Times New Roman" w:hAnsi="Consolas" w:cs="Courier New"/>
          <w:color w:val="F5871F"/>
          <w:sz w:val="18"/>
          <w:szCs w:val="18"/>
        </w:rPr>
        <w:t>2</w:t>
      </w:r>
      <w:r w:rsidRPr="0044385E">
        <w:rPr>
          <w:rFonts w:ascii="Consolas" w:eastAsia="Times New Roman" w:hAnsi="Consolas" w:cs="Courier New"/>
          <w:color w:val="4D4D4C"/>
          <w:sz w:val="18"/>
          <w:szCs w:val="18"/>
        </w:rPr>
        <w:t xml:space="preserve">, </w:t>
      </w:r>
      <w:r w:rsidRPr="0044385E">
        <w:rPr>
          <w:rFonts w:ascii="Consolas" w:eastAsia="Times New Roman" w:hAnsi="Consolas" w:cs="Courier New"/>
          <w:color w:val="F5871F"/>
          <w:sz w:val="18"/>
          <w:szCs w:val="18"/>
        </w:rPr>
        <w:t>3</w:t>
      </w:r>
      <w:r w:rsidRPr="0044385E">
        <w:rPr>
          <w:rFonts w:ascii="Consolas" w:eastAsia="Times New Roman" w:hAnsi="Consolas" w:cs="Courier New"/>
          <w:color w:val="4D4D4C"/>
          <w:sz w:val="18"/>
          <w:szCs w:val="18"/>
        </w:rPr>
        <w:t xml:space="preserve">; </w:t>
      </w:r>
      <w:r w:rsidRPr="0044385E">
        <w:rPr>
          <w:rFonts w:ascii="Consolas" w:eastAsia="Times New Roman" w:hAnsi="Consolas" w:cs="Courier New"/>
          <w:color w:val="F5871F"/>
          <w:sz w:val="18"/>
          <w:szCs w:val="18"/>
        </w:rPr>
        <w:t>4</w:t>
      </w:r>
      <w:r w:rsidRPr="0044385E">
        <w:rPr>
          <w:rFonts w:ascii="Consolas" w:eastAsia="Times New Roman" w:hAnsi="Consolas" w:cs="Courier New"/>
          <w:color w:val="4D4D4C"/>
          <w:sz w:val="18"/>
          <w:szCs w:val="18"/>
        </w:rPr>
        <w:t xml:space="preserve">, </w:t>
      </w:r>
      <w:r w:rsidRPr="0044385E">
        <w:rPr>
          <w:rFonts w:ascii="Consolas" w:eastAsia="Times New Roman" w:hAnsi="Consolas" w:cs="Courier New"/>
          <w:color w:val="F5871F"/>
          <w:sz w:val="18"/>
          <w:szCs w:val="18"/>
        </w:rPr>
        <w:t>5</w:t>
      </w:r>
      <w:r w:rsidRPr="0044385E">
        <w:rPr>
          <w:rFonts w:ascii="Consolas" w:eastAsia="Times New Roman" w:hAnsi="Consolas" w:cs="Courier New"/>
          <w:color w:val="4D4D4C"/>
          <w:sz w:val="18"/>
          <w:szCs w:val="18"/>
        </w:rPr>
        <w:t xml:space="preserve">, </w:t>
      </w:r>
      <w:r w:rsidRPr="0044385E">
        <w:rPr>
          <w:rFonts w:ascii="Consolas" w:eastAsia="Times New Roman" w:hAnsi="Consolas" w:cs="Courier New"/>
          <w:color w:val="F5871F"/>
          <w:sz w:val="18"/>
          <w:szCs w:val="18"/>
        </w:rPr>
        <w:t>6</w:t>
      </w:r>
      <w:r w:rsidRPr="0044385E">
        <w:rPr>
          <w:rFonts w:ascii="Consolas" w:eastAsia="Times New Roman" w:hAnsi="Consolas" w:cs="Courier New"/>
          <w:color w:val="4D4D4C"/>
          <w:sz w:val="18"/>
          <w:szCs w:val="18"/>
        </w:rPr>
        <w:t xml:space="preserve">; </w:t>
      </w:r>
      <w:r w:rsidRPr="0044385E">
        <w:rPr>
          <w:rFonts w:ascii="Consolas" w:eastAsia="Times New Roman" w:hAnsi="Consolas" w:cs="Courier New"/>
          <w:color w:val="F5871F"/>
          <w:sz w:val="18"/>
          <w:szCs w:val="18"/>
        </w:rPr>
        <w:t>7</w:t>
      </w:r>
      <w:r w:rsidRPr="0044385E">
        <w:rPr>
          <w:rFonts w:ascii="Consolas" w:eastAsia="Times New Roman" w:hAnsi="Consolas" w:cs="Courier New"/>
          <w:color w:val="4D4D4C"/>
          <w:sz w:val="18"/>
          <w:szCs w:val="18"/>
        </w:rPr>
        <w:t xml:space="preserve">, </w:t>
      </w:r>
      <w:r w:rsidRPr="0044385E">
        <w:rPr>
          <w:rFonts w:ascii="Consolas" w:eastAsia="Times New Roman" w:hAnsi="Consolas" w:cs="Courier New"/>
          <w:color w:val="F5871F"/>
          <w:sz w:val="18"/>
          <w:szCs w:val="18"/>
        </w:rPr>
        <w:t>8</w:t>
      </w:r>
      <w:r w:rsidRPr="0044385E">
        <w:rPr>
          <w:rFonts w:ascii="Consolas" w:eastAsia="Times New Roman" w:hAnsi="Consolas" w:cs="Courier New"/>
          <w:color w:val="4D4D4C"/>
          <w:sz w:val="18"/>
          <w:szCs w:val="18"/>
        </w:rPr>
        <w:t xml:space="preserve">, </w:t>
      </w:r>
      <w:r w:rsidRPr="0044385E">
        <w:rPr>
          <w:rFonts w:ascii="Consolas" w:eastAsia="Times New Roman" w:hAnsi="Consolas" w:cs="Courier New"/>
          <w:color w:val="F5871F"/>
          <w:sz w:val="18"/>
          <w:szCs w:val="18"/>
        </w:rPr>
        <w:t>9</w:t>
      </w:r>
      <w:r w:rsidRPr="0044385E">
        <w:rPr>
          <w:rFonts w:ascii="Consolas" w:eastAsia="Times New Roman" w:hAnsi="Consolas" w:cs="Courier New"/>
          <w:color w:val="4D4D4C"/>
          <w:sz w:val="18"/>
          <w:szCs w:val="18"/>
        </w:rPr>
        <w:t xml:space="preserve">; </w:t>
      </w:r>
      <w:r w:rsidRPr="0044385E">
        <w:rPr>
          <w:rFonts w:ascii="Consolas" w:eastAsia="Times New Roman" w:hAnsi="Consolas" w:cs="Courier New"/>
          <w:color w:val="F5871F"/>
          <w:sz w:val="18"/>
          <w:szCs w:val="18"/>
        </w:rPr>
        <w:t>10</w:t>
      </w:r>
      <w:r w:rsidRPr="0044385E">
        <w:rPr>
          <w:rFonts w:ascii="Consolas" w:eastAsia="Times New Roman" w:hAnsi="Consolas" w:cs="Courier New"/>
          <w:color w:val="4D4D4C"/>
          <w:sz w:val="18"/>
          <w:szCs w:val="18"/>
        </w:rPr>
        <w:t xml:space="preserve">, </w:t>
      </w:r>
      <w:r w:rsidRPr="0044385E">
        <w:rPr>
          <w:rFonts w:ascii="Consolas" w:eastAsia="Times New Roman" w:hAnsi="Consolas" w:cs="Courier New"/>
          <w:color w:val="F5871F"/>
          <w:sz w:val="18"/>
          <w:szCs w:val="18"/>
        </w:rPr>
        <w:t>11</w:t>
      </w:r>
      <w:r w:rsidRPr="0044385E">
        <w:rPr>
          <w:rFonts w:ascii="Consolas" w:eastAsia="Times New Roman" w:hAnsi="Consolas" w:cs="Courier New"/>
          <w:color w:val="4D4D4C"/>
          <w:sz w:val="18"/>
          <w:szCs w:val="18"/>
        </w:rPr>
        <w:t xml:space="preserve">, </w:t>
      </w:r>
      <w:r w:rsidRPr="0044385E">
        <w:rPr>
          <w:rFonts w:ascii="Consolas" w:eastAsia="Times New Roman" w:hAnsi="Consolas" w:cs="Courier New"/>
          <w:color w:val="F5871F"/>
          <w:sz w:val="18"/>
          <w:szCs w:val="18"/>
        </w:rPr>
        <w:t>12</w:t>
      </w:r>
      <w:r w:rsidRPr="0044385E">
        <w:rPr>
          <w:rFonts w:ascii="Consolas" w:eastAsia="Times New Roman" w:hAnsi="Consolas" w:cs="Courier New"/>
          <w:color w:val="4D4D4C"/>
          <w:sz w:val="18"/>
          <w:szCs w:val="18"/>
        </w:rPr>
        <w:t>]</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44385E">
        <w:rPr>
          <w:rFonts w:ascii="Consolas" w:eastAsia="Times New Roman" w:hAnsi="Consolas" w:cs="Courier New"/>
          <w:color w:val="8E908C"/>
          <w:sz w:val="18"/>
          <w:szCs w:val="18"/>
        </w:rPr>
        <w:t xml:space="preserve">% Initialize a vector </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t xml:space="preserve">v </w:t>
      </w:r>
      <w:r w:rsidRPr="0044385E">
        <w:rPr>
          <w:rFonts w:ascii="Consolas" w:eastAsia="Times New Roman" w:hAnsi="Consolas" w:cs="Courier New"/>
          <w:color w:val="3E999F"/>
          <w:sz w:val="18"/>
          <w:szCs w:val="18"/>
        </w:rPr>
        <w:t>=</w:t>
      </w:r>
      <w:r w:rsidRPr="0044385E">
        <w:rPr>
          <w:rFonts w:ascii="Consolas" w:eastAsia="Times New Roman" w:hAnsi="Consolas" w:cs="Courier New"/>
          <w:color w:val="4D4D4C"/>
          <w:sz w:val="18"/>
          <w:szCs w:val="18"/>
        </w:rPr>
        <w:t xml:space="preserve"> [</w:t>
      </w:r>
      <w:r w:rsidRPr="0044385E">
        <w:rPr>
          <w:rFonts w:ascii="Consolas" w:eastAsia="Times New Roman" w:hAnsi="Consolas" w:cs="Courier New"/>
          <w:color w:val="F5871F"/>
          <w:sz w:val="18"/>
          <w:szCs w:val="18"/>
        </w:rPr>
        <w:t>1</w:t>
      </w:r>
      <w:proofErr w:type="gramStart"/>
      <w:r w:rsidRPr="0044385E">
        <w:rPr>
          <w:rFonts w:ascii="Consolas" w:eastAsia="Times New Roman" w:hAnsi="Consolas" w:cs="Courier New"/>
          <w:color w:val="4D4D4C"/>
          <w:sz w:val="18"/>
          <w:szCs w:val="18"/>
        </w:rPr>
        <w:t>;</w:t>
      </w:r>
      <w:r w:rsidRPr="0044385E">
        <w:rPr>
          <w:rFonts w:ascii="Consolas" w:eastAsia="Times New Roman" w:hAnsi="Consolas" w:cs="Courier New"/>
          <w:color w:val="F5871F"/>
          <w:sz w:val="18"/>
          <w:szCs w:val="18"/>
        </w:rPr>
        <w:t>2</w:t>
      </w:r>
      <w:proofErr w:type="gramEnd"/>
      <w:r w:rsidRPr="0044385E">
        <w:rPr>
          <w:rFonts w:ascii="Consolas" w:eastAsia="Times New Roman" w:hAnsi="Consolas" w:cs="Courier New"/>
          <w:color w:val="4D4D4C"/>
          <w:sz w:val="18"/>
          <w:szCs w:val="18"/>
        </w:rPr>
        <w:t>;</w:t>
      </w:r>
      <w:r w:rsidRPr="0044385E">
        <w:rPr>
          <w:rFonts w:ascii="Consolas" w:eastAsia="Times New Roman" w:hAnsi="Consolas" w:cs="Courier New"/>
          <w:color w:val="F5871F"/>
          <w:sz w:val="18"/>
          <w:szCs w:val="18"/>
        </w:rPr>
        <w:t>3</w:t>
      </w:r>
      <w:r w:rsidRPr="0044385E">
        <w:rPr>
          <w:rFonts w:ascii="Consolas" w:eastAsia="Times New Roman" w:hAnsi="Consolas" w:cs="Courier New"/>
          <w:color w:val="4D4D4C"/>
          <w:sz w:val="18"/>
          <w:szCs w:val="18"/>
        </w:rPr>
        <w:t xml:space="preserve">] </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44385E">
        <w:rPr>
          <w:rFonts w:ascii="Consolas" w:eastAsia="Times New Roman" w:hAnsi="Consolas" w:cs="Courier New"/>
          <w:color w:val="8E908C"/>
          <w:sz w:val="18"/>
          <w:szCs w:val="18"/>
        </w:rPr>
        <w:t>% Get the dimension of the matrix A where m = rows and n = columns</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t>[</w:t>
      </w:r>
      <w:proofErr w:type="spellStart"/>
      <w:proofErr w:type="gramStart"/>
      <w:r w:rsidRPr="0044385E">
        <w:rPr>
          <w:rFonts w:ascii="Consolas" w:eastAsia="Times New Roman" w:hAnsi="Consolas" w:cs="Courier New"/>
          <w:color w:val="4D4D4C"/>
          <w:sz w:val="18"/>
          <w:szCs w:val="18"/>
        </w:rPr>
        <w:t>m,</w:t>
      </w:r>
      <w:proofErr w:type="gramEnd"/>
      <w:r w:rsidRPr="0044385E">
        <w:rPr>
          <w:rFonts w:ascii="Consolas" w:eastAsia="Times New Roman" w:hAnsi="Consolas" w:cs="Courier New"/>
          <w:color w:val="4D4D4C"/>
          <w:sz w:val="18"/>
          <w:szCs w:val="18"/>
        </w:rPr>
        <w:t>n</w:t>
      </w:r>
      <w:proofErr w:type="spellEnd"/>
      <w:r w:rsidRPr="0044385E">
        <w:rPr>
          <w:rFonts w:ascii="Consolas" w:eastAsia="Times New Roman" w:hAnsi="Consolas" w:cs="Courier New"/>
          <w:color w:val="4D4D4C"/>
          <w:sz w:val="18"/>
          <w:szCs w:val="18"/>
        </w:rPr>
        <w:t xml:space="preserve">] </w:t>
      </w:r>
      <w:r w:rsidRPr="0044385E">
        <w:rPr>
          <w:rFonts w:ascii="Consolas" w:eastAsia="Times New Roman" w:hAnsi="Consolas" w:cs="Courier New"/>
          <w:color w:val="3E999F"/>
          <w:sz w:val="18"/>
          <w:szCs w:val="18"/>
        </w:rPr>
        <w:t>=</w:t>
      </w:r>
      <w:r w:rsidRPr="0044385E">
        <w:rPr>
          <w:rFonts w:ascii="Consolas" w:eastAsia="Times New Roman" w:hAnsi="Consolas" w:cs="Courier New"/>
          <w:color w:val="4D4D4C"/>
          <w:sz w:val="18"/>
          <w:szCs w:val="18"/>
        </w:rPr>
        <w:t xml:space="preserve"> </w:t>
      </w:r>
      <w:proofErr w:type="gramStart"/>
      <w:r w:rsidRPr="0044385E">
        <w:rPr>
          <w:rFonts w:ascii="Consolas" w:eastAsia="Times New Roman" w:hAnsi="Consolas" w:cs="Courier New"/>
          <w:color w:val="4271AE"/>
          <w:sz w:val="18"/>
          <w:szCs w:val="18"/>
        </w:rPr>
        <w:t>size</w:t>
      </w:r>
      <w:r w:rsidRPr="0044385E">
        <w:rPr>
          <w:rFonts w:ascii="Consolas" w:eastAsia="Times New Roman" w:hAnsi="Consolas" w:cs="Courier New"/>
          <w:color w:val="4D4D4C"/>
          <w:sz w:val="18"/>
          <w:szCs w:val="18"/>
        </w:rPr>
        <w:t>(</w:t>
      </w:r>
      <w:proofErr w:type="gramEnd"/>
      <w:r w:rsidRPr="0044385E">
        <w:rPr>
          <w:rFonts w:ascii="Consolas" w:eastAsia="Times New Roman" w:hAnsi="Consolas" w:cs="Courier New"/>
          <w:color w:val="4D4D4C"/>
          <w:sz w:val="18"/>
          <w:szCs w:val="18"/>
        </w:rPr>
        <w:t>A)</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44385E">
        <w:rPr>
          <w:rFonts w:ascii="Consolas" w:eastAsia="Times New Roman" w:hAnsi="Consolas" w:cs="Courier New"/>
          <w:color w:val="8E908C"/>
          <w:sz w:val="18"/>
          <w:szCs w:val="18"/>
        </w:rPr>
        <w:t xml:space="preserve">% </w:t>
      </w:r>
      <w:proofErr w:type="gramStart"/>
      <w:r w:rsidRPr="0044385E">
        <w:rPr>
          <w:rFonts w:ascii="Consolas" w:eastAsia="Times New Roman" w:hAnsi="Consolas" w:cs="Courier New"/>
          <w:color w:val="8E908C"/>
          <w:sz w:val="18"/>
          <w:szCs w:val="18"/>
        </w:rPr>
        <w:t>You</w:t>
      </w:r>
      <w:proofErr w:type="gramEnd"/>
      <w:r w:rsidRPr="0044385E">
        <w:rPr>
          <w:rFonts w:ascii="Consolas" w:eastAsia="Times New Roman" w:hAnsi="Consolas" w:cs="Courier New"/>
          <w:color w:val="8E908C"/>
          <w:sz w:val="18"/>
          <w:szCs w:val="18"/>
        </w:rPr>
        <w:t xml:space="preserve"> could also store it this way</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proofErr w:type="spellStart"/>
      <w:r w:rsidRPr="0044385E">
        <w:rPr>
          <w:rFonts w:ascii="Consolas" w:eastAsia="Times New Roman" w:hAnsi="Consolas" w:cs="Courier New"/>
          <w:color w:val="4D4D4C"/>
          <w:sz w:val="18"/>
          <w:szCs w:val="18"/>
        </w:rPr>
        <w:t>dim_A</w:t>
      </w:r>
      <w:proofErr w:type="spellEnd"/>
      <w:r w:rsidRPr="0044385E">
        <w:rPr>
          <w:rFonts w:ascii="Consolas" w:eastAsia="Times New Roman" w:hAnsi="Consolas" w:cs="Courier New"/>
          <w:color w:val="4D4D4C"/>
          <w:sz w:val="18"/>
          <w:szCs w:val="18"/>
        </w:rPr>
        <w:t xml:space="preserve"> </w:t>
      </w:r>
      <w:r w:rsidRPr="0044385E">
        <w:rPr>
          <w:rFonts w:ascii="Consolas" w:eastAsia="Times New Roman" w:hAnsi="Consolas" w:cs="Courier New"/>
          <w:color w:val="3E999F"/>
          <w:sz w:val="18"/>
          <w:szCs w:val="18"/>
        </w:rPr>
        <w:t>=</w:t>
      </w:r>
      <w:r w:rsidRPr="0044385E">
        <w:rPr>
          <w:rFonts w:ascii="Consolas" w:eastAsia="Times New Roman" w:hAnsi="Consolas" w:cs="Courier New"/>
          <w:color w:val="4D4D4C"/>
          <w:sz w:val="18"/>
          <w:szCs w:val="18"/>
        </w:rPr>
        <w:t xml:space="preserve"> </w:t>
      </w:r>
      <w:proofErr w:type="gramStart"/>
      <w:r w:rsidRPr="0044385E">
        <w:rPr>
          <w:rFonts w:ascii="Consolas" w:eastAsia="Times New Roman" w:hAnsi="Consolas" w:cs="Courier New"/>
          <w:color w:val="4271AE"/>
          <w:sz w:val="18"/>
          <w:szCs w:val="18"/>
        </w:rPr>
        <w:t>size</w:t>
      </w:r>
      <w:r w:rsidRPr="0044385E">
        <w:rPr>
          <w:rFonts w:ascii="Consolas" w:eastAsia="Times New Roman" w:hAnsi="Consolas" w:cs="Courier New"/>
          <w:color w:val="4D4D4C"/>
          <w:sz w:val="18"/>
          <w:szCs w:val="18"/>
        </w:rPr>
        <w:t>(</w:t>
      </w:r>
      <w:proofErr w:type="gramEnd"/>
      <w:r w:rsidRPr="0044385E">
        <w:rPr>
          <w:rFonts w:ascii="Consolas" w:eastAsia="Times New Roman" w:hAnsi="Consolas" w:cs="Courier New"/>
          <w:color w:val="4D4D4C"/>
          <w:sz w:val="18"/>
          <w:szCs w:val="18"/>
        </w:rPr>
        <w:t>A)</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44385E">
        <w:rPr>
          <w:rFonts w:ascii="Consolas" w:eastAsia="Times New Roman" w:hAnsi="Consolas" w:cs="Courier New"/>
          <w:color w:val="8E908C"/>
          <w:sz w:val="18"/>
          <w:szCs w:val="18"/>
        </w:rPr>
        <w:t xml:space="preserve">% Get the dimension of the vector v </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proofErr w:type="spellStart"/>
      <w:r w:rsidRPr="0044385E">
        <w:rPr>
          <w:rFonts w:ascii="Consolas" w:eastAsia="Times New Roman" w:hAnsi="Consolas" w:cs="Courier New"/>
          <w:color w:val="4D4D4C"/>
          <w:sz w:val="18"/>
          <w:szCs w:val="18"/>
        </w:rPr>
        <w:t>dim_v</w:t>
      </w:r>
      <w:proofErr w:type="spellEnd"/>
      <w:r w:rsidRPr="0044385E">
        <w:rPr>
          <w:rFonts w:ascii="Consolas" w:eastAsia="Times New Roman" w:hAnsi="Consolas" w:cs="Courier New"/>
          <w:color w:val="4D4D4C"/>
          <w:sz w:val="18"/>
          <w:szCs w:val="18"/>
        </w:rPr>
        <w:t xml:space="preserve"> </w:t>
      </w:r>
      <w:r w:rsidRPr="0044385E">
        <w:rPr>
          <w:rFonts w:ascii="Consolas" w:eastAsia="Times New Roman" w:hAnsi="Consolas" w:cs="Courier New"/>
          <w:color w:val="3E999F"/>
          <w:sz w:val="18"/>
          <w:szCs w:val="18"/>
        </w:rPr>
        <w:t>=</w:t>
      </w:r>
      <w:r w:rsidRPr="0044385E">
        <w:rPr>
          <w:rFonts w:ascii="Consolas" w:eastAsia="Times New Roman" w:hAnsi="Consolas" w:cs="Courier New"/>
          <w:color w:val="4D4D4C"/>
          <w:sz w:val="18"/>
          <w:szCs w:val="18"/>
        </w:rPr>
        <w:t xml:space="preserve"> </w:t>
      </w:r>
      <w:proofErr w:type="gramStart"/>
      <w:r w:rsidRPr="0044385E">
        <w:rPr>
          <w:rFonts w:ascii="Consolas" w:eastAsia="Times New Roman" w:hAnsi="Consolas" w:cs="Courier New"/>
          <w:color w:val="4271AE"/>
          <w:sz w:val="18"/>
          <w:szCs w:val="18"/>
        </w:rPr>
        <w:t>size</w:t>
      </w:r>
      <w:r w:rsidRPr="0044385E">
        <w:rPr>
          <w:rFonts w:ascii="Consolas" w:eastAsia="Times New Roman" w:hAnsi="Consolas" w:cs="Courier New"/>
          <w:color w:val="4D4D4C"/>
          <w:sz w:val="18"/>
          <w:szCs w:val="18"/>
        </w:rPr>
        <w:t>(</w:t>
      </w:r>
      <w:proofErr w:type="gramEnd"/>
      <w:r w:rsidRPr="0044385E">
        <w:rPr>
          <w:rFonts w:ascii="Consolas" w:eastAsia="Times New Roman" w:hAnsi="Consolas" w:cs="Courier New"/>
          <w:color w:val="4D4D4C"/>
          <w:sz w:val="18"/>
          <w:szCs w:val="18"/>
        </w:rPr>
        <w:t>v)</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44385E">
        <w:rPr>
          <w:rFonts w:ascii="Consolas" w:eastAsia="Times New Roman" w:hAnsi="Consolas" w:cs="Courier New"/>
          <w:color w:val="8E908C"/>
          <w:sz w:val="18"/>
          <w:szCs w:val="18"/>
        </w:rPr>
        <w:lastRenderedPageBreak/>
        <w:t xml:space="preserve">% </w:t>
      </w:r>
      <w:proofErr w:type="gramStart"/>
      <w:r w:rsidRPr="0044385E">
        <w:rPr>
          <w:rFonts w:ascii="Consolas" w:eastAsia="Times New Roman" w:hAnsi="Consolas" w:cs="Courier New"/>
          <w:color w:val="8E908C"/>
          <w:sz w:val="18"/>
          <w:szCs w:val="18"/>
        </w:rPr>
        <w:t>Now</w:t>
      </w:r>
      <w:proofErr w:type="gramEnd"/>
      <w:r w:rsidRPr="0044385E">
        <w:rPr>
          <w:rFonts w:ascii="Consolas" w:eastAsia="Times New Roman" w:hAnsi="Consolas" w:cs="Courier New"/>
          <w:color w:val="8E908C"/>
          <w:sz w:val="18"/>
          <w:szCs w:val="18"/>
        </w:rPr>
        <w:t xml:space="preserve"> let's index into the 2nd row 3rd column of matrix A</w:t>
      </w:r>
    </w:p>
    <w:p w:rsidR="0044385E" w:rsidRPr="0044385E" w:rsidRDefault="0044385E" w:rsidP="0044385E">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nsolas" w:eastAsia="Times New Roman" w:hAnsi="Consolas" w:cs="Courier New"/>
          <w:color w:val="4D4D4C"/>
          <w:sz w:val="18"/>
          <w:szCs w:val="18"/>
        </w:rPr>
      </w:pPr>
      <w:r w:rsidRPr="0044385E">
        <w:rPr>
          <w:rFonts w:ascii="Consolas" w:eastAsia="Times New Roman" w:hAnsi="Consolas" w:cs="Courier New"/>
          <w:color w:val="4D4D4C"/>
          <w:sz w:val="18"/>
          <w:szCs w:val="18"/>
        </w:rPr>
        <w:t xml:space="preserve">A_23 </w:t>
      </w:r>
      <w:r w:rsidRPr="0044385E">
        <w:rPr>
          <w:rFonts w:ascii="Consolas" w:eastAsia="Times New Roman" w:hAnsi="Consolas" w:cs="Courier New"/>
          <w:color w:val="3E999F"/>
          <w:sz w:val="18"/>
          <w:szCs w:val="18"/>
        </w:rPr>
        <w:t>=</w:t>
      </w:r>
      <w:r w:rsidRPr="0044385E">
        <w:rPr>
          <w:rFonts w:ascii="Consolas" w:eastAsia="Times New Roman" w:hAnsi="Consolas" w:cs="Courier New"/>
          <w:color w:val="4D4D4C"/>
          <w:sz w:val="18"/>
          <w:szCs w:val="18"/>
        </w:rPr>
        <w:t xml:space="preserve"> </w:t>
      </w:r>
      <w:proofErr w:type="gramStart"/>
      <w:r w:rsidRPr="0044385E">
        <w:rPr>
          <w:rFonts w:ascii="Consolas" w:eastAsia="Times New Roman" w:hAnsi="Consolas" w:cs="Courier New"/>
          <w:color w:val="4D4D4C"/>
          <w:sz w:val="18"/>
          <w:szCs w:val="18"/>
        </w:rPr>
        <w:t>A(</w:t>
      </w:r>
      <w:proofErr w:type="gramEnd"/>
      <w:r w:rsidRPr="0044385E">
        <w:rPr>
          <w:rFonts w:ascii="Consolas" w:eastAsia="Times New Roman" w:hAnsi="Consolas" w:cs="Courier New"/>
          <w:color w:val="F5871F"/>
          <w:sz w:val="18"/>
          <w:szCs w:val="18"/>
        </w:rPr>
        <w:t>2</w:t>
      </w:r>
      <w:r w:rsidRPr="0044385E">
        <w:rPr>
          <w:rFonts w:ascii="Consolas" w:eastAsia="Times New Roman" w:hAnsi="Consolas" w:cs="Courier New"/>
          <w:color w:val="4D4D4C"/>
          <w:sz w:val="18"/>
          <w:szCs w:val="18"/>
        </w:rPr>
        <w:t>,</w:t>
      </w:r>
      <w:r w:rsidRPr="0044385E">
        <w:rPr>
          <w:rFonts w:ascii="Consolas" w:eastAsia="Times New Roman" w:hAnsi="Consolas" w:cs="Courier New"/>
          <w:color w:val="F5871F"/>
          <w:sz w:val="18"/>
          <w:szCs w:val="18"/>
        </w:rPr>
        <w:t>3</w:t>
      </w:r>
      <w:r w:rsidRPr="0044385E">
        <w:rPr>
          <w:rFonts w:ascii="Consolas" w:eastAsia="Times New Roman" w:hAnsi="Consolas" w:cs="Courier New"/>
          <w:color w:val="4D4D4C"/>
          <w:sz w:val="18"/>
          <w:szCs w:val="18"/>
        </w:rPr>
        <w:t>)</w:t>
      </w:r>
    </w:p>
    <w:p w:rsidR="007B33D1" w:rsidRDefault="0044385E" w:rsidP="0044385E">
      <w:r w:rsidRPr="0044385E">
        <w:rPr>
          <w:rFonts w:ascii="Consolas" w:eastAsia="Times New Roman" w:hAnsi="Consolas" w:cs="Times New Roman"/>
          <w:color w:val="333333"/>
          <w:sz w:val="18"/>
          <w:szCs w:val="18"/>
        </w:rPr>
        <w:t>Run</w:t>
      </w:r>
      <w:r w:rsidRPr="0044385E">
        <w:rPr>
          <w:rFonts w:ascii="Consolas" w:eastAsia="Times New Roman" w:hAnsi="Consolas" w:cs="Times New Roman"/>
          <w:color w:val="333333"/>
          <w:sz w:val="18"/>
          <w:szCs w:val="18"/>
        </w:rPr>
        <w:br/>
      </w:r>
    </w:p>
    <w:p w:rsidR="002D447C" w:rsidRDefault="002D447C" w:rsidP="0044385E"/>
    <w:p w:rsidR="002D447C" w:rsidRDefault="002D447C" w:rsidP="002D447C">
      <w:pPr>
        <w:pStyle w:val="Heading1"/>
        <w:spacing w:before="0" w:beforeAutospacing="0" w:after="300" w:afterAutospacing="0" w:line="540" w:lineRule="atLeast"/>
        <w:rPr>
          <w:rFonts w:ascii="Arial" w:hAnsi="Arial" w:cs="Arial"/>
          <w:b w:val="0"/>
          <w:bCs w:val="0"/>
        </w:rPr>
      </w:pPr>
      <w:r>
        <w:rPr>
          <w:rFonts w:ascii="Arial" w:hAnsi="Arial" w:cs="Arial"/>
          <w:b w:val="0"/>
          <w:bCs w:val="0"/>
        </w:rPr>
        <w:t>Addition and Scalar Multiplication</w:t>
      </w:r>
    </w:p>
    <w:p w:rsidR="002D447C" w:rsidRDefault="002D447C" w:rsidP="002D447C">
      <w:pPr>
        <w:pStyle w:val="NormalWeb"/>
        <w:spacing w:before="0" w:beforeAutospacing="0" w:after="300" w:afterAutospacing="0" w:line="315" w:lineRule="atLeast"/>
        <w:rPr>
          <w:rFonts w:ascii="Arial" w:hAnsi="Arial" w:cs="Arial"/>
          <w:sz w:val="21"/>
          <w:szCs w:val="21"/>
        </w:rPr>
      </w:pPr>
      <w:r>
        <w:rPr>
          <w:rFonts w:ascii="Arial" w:hAnsi="Arial" w:cs="Arial"/>
          <w:sz w:val="21"/>
          <w:szCs w:val="21"/>
        </w:rPr>
        <w:t>Addition and subtraction are </w:t>
      </w:r>
      <w:r>
        <w:rPr>
          <w:rStyle w:val="Strong"/>
          <w:rFonts w:ascii="Arial" w:hAnsi="Arial" w:cs="Arial"/>
          <w:sz w:val="21"/>
          <w:szCs w:val="21"/>
        </w:rPr>
        <w:t>element-wise</w:t>
      </w:r>
      <w:r>
        <w:rPr>
          <w:rFonts w:ascii="Arial" w:hAnsi="Arial" w:cs="Arial"/>
          <w:sz w:val="21"/>
          <w:szCs w:val="21"/>
        </w:rPr>
        <w:t>, so you simply add or subtract each corresponding element:</w:t>
      </w:r>
    </w:p>
    <w:tbl>
      <w:tblPr>
        <w:tblW w:w="12600" w:type="dxa"/>
        <w:tblBorders>
          <w:top w:val="single" w:sz="6" w:space="0" w:color="E0E0E0"/>
          <w:left w:val="single" w:sz="6" w:space="0" w:color="E0E0E0"/>
          <w:bottom w:val="single" w:sz="6" w:space="0" w:color="E0E0E0"/>
          <w:right w:val="single" w:sz="6" w:space="0" w:color="E0E0E0"/>
        </w:tblBorders>
        <w:tblCellMar>
          <w:top w:w="15" w:type="dxa"/>
          <w:left w:w="15" w:type="dxa"/>
          <w:bottom w:w="15" w:type="dxa"/>
          <w:right w:w="15" w:type="dxa"/>
        </w:tblCellMar>
        <w:tblLook w:val="04A0" w:firstRow="1" w:lastRow="0" w:firstColumn="1" w:lastColumn="0" w:noHBand="0" w:noVBand="1"/>
      </w:tblPr>
      <w:tblGrid>
        <w:gridCol w:w="12600"/>
      </w:tblGrid>
      <w:tr w:rsidR="002D447C" w:rsidTr="002D447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300" w:type="dxa"/>
              <w:bottom w:w="75" w:type="dxa"/>
              <w:right w:w="300" w:type="dxa"/>
            </w:tcMar>
            <w:vAlign w:val="center"/>
            <w:hideMark/>
          </w:tcPr>
          <w:p w:rsidR="002D447C" w:rsidRDefault="002D447C">
            <w:pPr>
              <w:rPr>
                <w:rFonts w:cs="Times New Roman"/>
              </w:rPr>
            </w:pPr>
            <w:r>
              <w:rPr>
                <w:rStyle w:val="mo"/>
                <w:rFonts w:ascii="MathJax_Size3" w:hAnsi="MathJax_Size3"/>
                <w:sz w:val="23"/>
                <w:szCs w:val="23"/>
                <w:bdr w:val="none" w:sz="0" w:space="0" w:color="auto" w:frame="1"/>
              </w:rPr>
              <w:t>[</w:t>
            </w:r>
            <w:proofErr w:type="spellStart"/>
            <w:r>
              <w:rPr>
                <w:rStyle w:val="mi"/>
                <w:rFonts w:ascii="MathJax_Math" w:hAnsi="MathJax_Math"/>
                <w:i/>
                <w:iCs/>
                <w:sz w:val="23"/>
                <w:szCs w:val="23"/>
                <w:bdr w:val="none" w:sz="0" w:space="0" w:color="auto" w:frame="1"/>
              </w:rPr>
              <w:t>acbd</w:t>
            </w:r>
            <w:proofErr w:type="spellEnd"/>
            <w:r>
              <w:rPr>
                <w:rStyle w:val="mo"/>
                <w:rFonts w:ascii="MathJax_Size3" w:hAnsi="MathJax_Size3"/>
                <w:sz w:val="23"/>
                <w:szCs w:val="23"/>
                <w:bdr w:val="none" w:sz="0" w:space="0" w:color="auto" w:frame="1"/>
              </w:rPr>
              <w:t>]</w:t>
            </w:r>
            <w:r>
              <w:rPr>
                <w:rStyle w:val="mo"/>
                <w:rFonts w:ascii="MathJax_Main" w:hAnsi="MathJax_Main"/>
                <w:sz w:val="23"/>
                <w:szCs w:val="23"/>
                <w:bdr w:val="none" w:sz="0" w:space="0" w:color="auto" w:frame="1"/>
              </w:rPr>
              <w:t>+</w:t>
            </w:r>
            <w:r>
              <w:rPr>
                <w:rStyle w:val="mo"/>
                <w:rFonts w:ascii="MathJax_Size3" w:hAnsi="MathJax_Size3"/>
                <w:sz w:val="23"/>
                <w:szCs w:val="23"/>
                <w:bdr w:val="none" w:sz="0" w:space="0" w:color="auto" w:frame="1"/>
              </w:rPr>
              <w:t>[</w:t>
            </w:r>
            <w:proofErr w:type="spellStart"/>
            <w:r>
              <w:rPr>
                <w:rStyle w:val="mi"/>
                <w:rFonts w:ascii="MathJax_Math" w:hAnsi="MathJax_Math"/>
                <w:i/>
                <w:iCs/>
                <w:sz w:val="23"/>
                <w:szCs w:val="23"/>
                <w:bdr w:val="none" w:sz="0" w:space="0" w:color="auto" w:frame="1"/>
              </w:rPr>
              <w:t>wyxz</w:t>
            </w:r>
            <w:proofErr w:type="spellEnd"/>
            <w:r>
              <w:rPr>
                <w:rStyle w:val="mo"/>
                <w:rFonts w:ascii="MathJax_Size3" w:hAnsi="MathJax_Size3"/>
                <w:sz w:val="23"/>
                <w:szCs w:val="23"/>
                <w:bdr w:val="none" w:sz="0" w:space="0" w:color="auto" w:frame="1"/>
              </w:rPr>
              <w:t>]</w:t>
            </w:r>
            <w:r>
              <w:rPr>
                <w:rStyle w:val="mo"/>
                <w:rFonts w:ascii="MathJax_Main" w:hAnsi="MathJax_Main"/>
                <w:sz w:val="23"/>
                <w:szCs w:val="23"/>
                <w:bdr w:val="none" w:sz="0" w:space="0" w:color="auto" w:frame="1"/>
              </w:rPr>
              <w:t>=</w:t>
            </w:r>
            <w:r>
              <w:rPr>
                <w:rStyle w:val="mo"/>
                <w:rFonts w:ascii="MathJax_Size3" w:hAnsi="MathJax_Size3"/>
                <w:sz w:val="23"/>
                <w:szCs w:val="23"/>
                <w:bdr w:val="none" w:sz="0" w:space="0" w:color="auto" w:frame="1"/>
              </w:rPr>
              <w:t>[</w:t>
            </w:r>
            <w:proofErr w:type="spellStart"/>
            <w:r>
              <w:rPr>
                <w:rStyle w:val="mi"/>
                <w:rFonts w:ascii="MathJax_Math" w:hAnsi="MathJax_Math"/>
                <w:i/>
                <w:iCs/>
                <w:sz w:val="23"/>
                <w:szCs w:val="23"/>
                <w:bdr w:val="none" w:sz="0" w:space="0" w:color="auto" w:frame="1"/>
              </w:rPr>
              <w:t>a</w:t>
            </w:r>
            <w:r>
              <w:rPr>
                <w:rStyle w:val="mo"/>
                <w:rFonts w:ascii="MathJax_Main" w:hAnsi="MathJax_Main"/>
                <w:sz w:val="23"/>
                <w:szCs w:val="23"/>
                <w:bdr w:val="none" w:sz="0" w:space="0" w:color="auto" w:frame="1"/>
              </w:rPr>
              <w:t>+</w:t>
            </w:r>
            <w:r>
              <w:rPr>
                <w:rStyle w:val="mi"/>
                <w:rFonts w:ascii="MathJax_Math" w:hAnsi="MathJax_Math"/>
                <w:i/>
                <w:iCs/>
                <w:sz w:val="23"/>
                <w:szCs w:val="23"/>
                <w:bdr w:val="none" w:sz="0" w:space="0" w:color="auto" w:frame="1"/>
              </w:rPr>
              <w:t>wc</w:t>
            </w:r>
            <w:r>
              <w:rPr>
                <w:rStyle w:val="mo"/>
                <w:rFonts w:ascii="MathJax_Main" w:hAnsi="MathJax_Main"/>
                <w:sz w:val="23"/>
                <w:szCs w:val="23"/>
                <w:bdr w:val="none" w:sz="0" w:space="0" w:color="auto" w:frame="1"/>
              </w:rPr>
              <w:t>+</w:t>
            </w:r>
            <w:r>
              <w:rPr>
                <w:rStyle w:val="mi"/>
                <w:rFonts w:ascii="MathJax_Math" w:hAnsi="MathJax_Math"/>
                <w:i/>
                <w:iCs/>
                <w:sz w:val="23"/>
                <w:szCs w:val="23"/>
                <w:bdr w:val="none" w:sz="0" w:space="0" w:color="auto" w:frame="1"/>
              </w:rPr>
              <w:t>yb</w:t>
            </w:r>
            <w:r>
              <w:rPr>
                <w:rStyle w:val="mo"/>
                <w:rFonts w:ascii="MathJax_Main" w:hAnsi="MathJax_Main"/>
                <w:sz w:val="23"/>
                <w:szCs w:val="23"/>
                <w:bdr w:val="none" w:sz="0" w:space="0" w:color="auto" w:frame="1"/>
              </w:rPr>
              <w:t>+</w:t>
            </w:r>
            <w:r>
              <w:rPr>
                <w:rStyle w:val="mi"/>
                <w:rFonts w:ascii="MathJax_Math" w:hAnsi="MathJax_Math"/>
                <w:i/>
                <w:iCs/>
                <w:sz w:val="23"/>
                <w:szCs w:val="23"/>
                <w:bdr w:val="none" w:sz="0" w:space="0" w:color="auto" w:frame="1"/>
              </w:rPr>
              <w:t>xd</w:t>
            </w:r>
            <w:r>
              <w:rPr>
                <w:rStyle w:val="mo"/>
                <w:rFonts w:ascii="MathJax_Main" w:hAnsi="MathJax_Main"/>
                <w:sz w:val="23"/>
                <w:szCs w:val="23"/>
                <w:bdr w:val="none" w:sz="0" w:space="0" w:color="auto" w:frame="1"/>
              </w:rPr>
              <w:t>+</w:t>
            </w:r>
            <w:r>
              <w:rPr>
                <w:rStyle w:val="mi"/>
                <w:rFonts w:ascii="MathJax_Math" w:hAnsi="MathJax_Math"/>
                <w:i/>
                <w:iCs/>
                <w:sz w:val="23"/>
                <w:szCs w:val="23"/>
                <w:bdr w:val="none" w:sz="0" w:space="0" w:color="auto" w:frame="1"/>
              </w:rPr>
              <w:t>z</w:t>
            </w:r>
            <w:proofErr w:type="spellEnd"/>
            <w:r>
              <w:rPr>
                <w:rStyle w:val="mo"/>
                <w:rFonts w:ascii="MathJax_Size3" w:hAnsi="MathJax_Size3"/>
                <w:sz w:val="23"/>
                <w:szCs w:val="23"/>
                <w:bdr w:val="none" w:sz="0" w:space="0" w:color="auto" w:frame="1"/>
              </w:rPr>
              <w:t>]</w:t>
            </w:r>
          </w:p>
        </w:tc>
      </w:tr>
    </w:tbl>
    <w:p w:rsidR="002D447C" w:rsidRDefault="002D447C" w:rsidP="002D447C">
      <w:pPr>
        <w:pStyle w:val="NormalWeb"/>
        <w:spacing w:before="0" w:beforeAutospacing="0" w:after="300" w:afterAutospacing="0" w:line="315" w:lineRule="atLeast"/>
        <w:rPr>
          <w:rFonts w:ascii="Arial" w:hAnsi="Arial" w:cs="Arial"/>
          <w:sz w:val="21"/>
          <w:szCs w:val="21"/>
        </w:rPr>
      </w:pPr>
      <w:r>
        <w:rPr>
          <w:rFonts w:ascii="Arial" w:hAnsi="Arial" w:cs="Arial"/>
          <w:sz w:val="21"/>
          <w:szCs w:val="21"/>
        </w:rPr>
        <w:t>Subtracting Matrices:</w:t>
      </w:r>
    </w:p>
    <w:tbl>
      <w:tblPr>
        <w:tblW w:w="12600" w:type="dxa"/>
        <w:tblBorders>
          <w:top w:val="single" w:sz="6" w:space="0" w:color="E0E0E0"/>
          <w:left w:val="single" w:sz="6" w:space="0" w:color="E0E0E0"/>
          <w:bottom w:val="single" w:sz="6" w:space="0" w:color="E0E0E0"/>
          <w:right w:val="single" w:sz="6" w:space="0" w:color="E0E0E0"/>
        </w:tblBorders>
        <w:tblCellMar>
          <w:top w:w="15" w:type="dxa"/>
          <w:left w:w="15" w:type="dxa"/>
          <w:bottom w:w="15" w:type="dxa"/>
          <w:right w:w="15" w:type="dxa"/>
        </w:tblCellMar>
        <w:tblLook w:val="04A0" w:firstRow="1" w:lastRow="0" w:firstColumn="1" w:lastColumn="0" w:noHBand="0" w:noVBand="1"/>
      </w:tblPr>
      <w:tblGrid>
        <w:gridCol w:w="12600"/>
      </w:tblGrid>
      <w:tr w:rsidR="002D447C" w:rsidTr="002D447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300" w:type="dxa"/>
              <w:bottom w:w="75" w:type="dxa"/>
              <w:right w:w="300" w:type="dxa"/>
            </w:tcMar>
            <w:vAlign w:val="center"/>
            <w:hideMark/>
          </w:tcPr>
          <w:p w:rsidR="002D447C" w:rsidRDefault="002D447C">
            <w:pPr>
              <w:rPr>
                <w:rFonts w:cs="Times New Roman"/>
              </w:rPr>
            </w:pPr>
            <w:r>
              <w:rPr>
                <w:rStyle w:val="mo"/>
                <w:rFonts w:ascii="MathJax_Size3" w:hAnsi="MathJax_Size3"/>
                <w:sz w:val="23"/>
                <w:szCs w:val="23"/>
                <w:bdr w:val="none" w:sz="0" w:space="0" w:color="auto" w:frame="1"/>
              </w:rPr>
              <w:t>[</w:t>
            </w:r>
            <w:proofErr w:type="spellStart"/>
            <w:r>
              <w:rPr>
                <w:rStyle w:val="mi"/>
                <w:rFonts w:ascii="MathJax_Math" w:hAnsi="MathJax_Math"/>
                <w:i/>
                <w:iCs/>
                <w:sz w:val="23"/>
                <w:szCs w:val="23"/>
                <w:bdr w:val="none" w:sz="0" w:space="0" w:color="auto" w:frame="1"/>
              </w:rPr>
              <w:t>acbd</w:t>
            </w:r>
            <w:proofErr w:type="spellEnd"/>
            <w:r>
              <w:rPr>
                <w:rStyle w:val="mo"/>
                <w:rFonts w:ascii="MathJax_Size3" w:hAnsi="MathJax_Size3"/>
                <w:sz w:val="23"/>
                <w:szCs w:val="23"/>
                <w:bdr w:val="none" w:sz="0" w:space="0" w:color="auto" w:frame="1"/>
              </w:rPr>
              <w:t>]</w:t>
            </w:r>
            <w:r>
              <w:rPr>
                <w:rStyle w:val="mo"/>
                <w:rFonts w:ascii="MathJax_Main" w:hAnsi="MathJax_Main"/>
                <w:sz w:val="23"/>
                <w:szCs w:val="23"/>
                <w:bdr w:val="none" w:sz="0" w:space="0" w:color="auto" w:frame="1"/>
              </w:rPr>
              <w:t>−</w:t>
            </w:r>
            <w:r>
              <w:rPr>
                <w:rStyle w:val="mo"/>
                <w:rFonts w:ascii="MathJax_Size3" w:hAnsi="MathJax_Size3"/>
                <w:sz w:val="23"/>
                <w:szCs w:val="23"/>
                <w:bdr w:val="none" w:sz="0" w:space="0" w:color="auto" w:frame="1"/>
              </w:rPr>
              <w:t>[</w:t>
            </w:r>
            <w:proofErr w:type="spellStart"/>
            <w:r>
              <w:rPr>
                <w:rStyle w:val="mi"/>
                <w:rFonts w:ascii="MathJax_Math" w:hAnsi="MathJax_Math"/>
                <w:i/>
                <w:iCs/>
                <w:sz w:val="23"/>
                <w:szCs w:val="23"/>
                <w:bdr w:val="none" w:sz="0" w:space="0" w:color="auto" w:frame="1"/>
              </w:rPr>
              <w:t>wyxz</w:t>
            </w:r>
            <w:proofErr w:type="spellEnd"/>
            <w:r>
              <w:rPr>
                <w:rStyle w:val="mo"/>
                <w:rFonts w:ascii="MathJax_Size3" w:hAnsi="MathJax_Size3"/>
                <w:sz w:val="23"/>
                <w:szCs w:val="23"/>
                <w:bdr w:val="none" w:sz="0" w:space="0" w:color="auto" w:frame="1"/>
              </w:rPr>
              <w:t>]</w:t>
            </w:r>
            <w:r>
              <w:rPr>
                <w:rStyle w:val="mo"/>
                <w:rFonts w:ascii="MathJax_Main" w:hAnsi="MathJax_Main"/>
                <w:sz w:val="23"/>
                <w:szCs w:val="23"/>
                <w:bdr w:val="none" w:sz="0" w:space="0" w:color="auto" w:frame="1"/>
              </w:rPr>
              <w:t>=</w:t>
            </w:r>
            <w:r>
              <w:rPr>
                <w:rStyle w:val="mo"/>
                <w:rFonts w:ascii="MathJax_Size3" w:hAnsi="MathJax_Size3"/>
                <w:sz w:val="23"/>
                <w:szCs w:val="23"/>
                <w:bdr w:val="none" w:sz="0" w:space="0" w:color="auto" w:frame="1"/>
              </w:rPr>
              <w:t>[</w:t>
            </w:r>
            <w:r>
              <w:rPr>
                <w:rStyle w:val="mi"/>
                <w:rFonts w:ascii="MathJax_Math" w:hAnsi="MathJax_Math"/>
                <w:i/>
                <w:iCs/>
                <w:sz w:val="23"/>
                <w:szCs w:val="23"/>
                <w:bdr w:val="none" w:sz="0" w:space="0" w:color="auto" w:frame="1"/>
              </w:rPr>
              <w:t>a</w:t>
            </w:r>
            <w:r>
              <w:rPr>
                <w:rStyle w:val="mo"/>
                <w:rFonts w:ascii="MathJax_Main" w:hAnsi="MathJax_Main"/>
                <w:sz w:val="23"/>
                <w:szCs w:val="23"/>
                <w:bdr w:val="none" w:sz="0" w:space="0" w:color="auto" w:frame="1"/>
              </w:rPr>
              <w:t>−</w:t>
            </w:r>
            <w:proofErr w:type="spellStart"/>
            <w:r>
              <w:rPr>
                <w:rStyle w:val="mi"/>
                <w:rFonts w:ascii="MathJax_Math" w:hAnsi="MathJax_Math"/>
                <w:i/>
                <w:iCs/>
                <w:sz w:val="23"/>
                <w:szCs w:val="23"/>
                <w:bdr w:val="none" w:sz="0" w:space="0" w:color="auto" w:frame="1"/>
              </w:rPr>
              <w:t>wc</w:t>
            </w:r>
            <w:proofErr w:type="spellEnd"/>
            <w:r>
              <w:rPr>
                <w:rStyle w:val="mo"/>
                <w:rFonts w:ascii="MathJax_Main" w:hAnsi="MathJax_Main"/>
                <w:sz w:val="23"/>
                <w:szCs w:val="23"/>
                <w:bdr w:val="none" w:sz="0" w:space="0" w:color="auto" w:frame="1"/>
              </w:rPr>
              <w:t>−</w:t>
            </w:r>
            <w:proofErr w:type="spellStart"/>
            <w:r>
              <w:rPr>
                <w:rStyle w:val="mi"/>
                <w:rFonts w:ascii="MathJax_Math" w:hAnsi="MathJax_Math"/>
                <w:i/>
                <w:iCs/>
                <w:sz w:val="23"/>
                <w:szCs w:val="23"/>
                <w:bdr w:val="none" w:sz="0" w:space="0" w:color="auto" w:frame="1"/>
              </w:rPr>
              <w:t>yb</w:t>
            </w:r>
            <w:proofErr w:type="spellEnd"/>
            <w:r>
              <w:rPr>
                <w:rStyle w:val="mo"/>
                <w:rFonts w:ascii="MathJax_Main" w:hAnsi="MathJax_Main"/>
                <w:sz w:val="23"/>
                <w:szCs w:val="23"/>
                <w:bdr w:val="none" w:sz="0" w:space="0" w:color="auto" w:frame="1"/>
              </w:rPr>
              <w:t>−</w:t>
            </w:r>
            <w:proofErr w:type="spellStart"/>
            <w:r>
              <w:rPr>
                <w:rStyle w:val="mi"/>
                <w:rFonts w:ascii="MathJax_Math" w:hAnsi="MathJax_Math"/>
                <w:i/>
                <w:iCs/>
                <w:sz w:val="23"/>
                <w:szCs w:val="23"/>
                <w:bdr w:val="none" w:sz="0" w:space="0" w:color="auto" w:frame="1"/>
              </w:rPr>
              <w:t>xd</w:t>
            </w:r>
            <w:proofErr w:type="spellEnd"/>
            <w:r>
              <w:rPr>
                <w:rStyle w:val="mo"/>
                <w:rFonts w:ascii="MathJax_Main" w:hAnsi="MathJax_Main"/>
                <w:sz w:val="23"/>
                <w:szCs w:val="23"/>
                <w:bdr w:val="none" w:sz="0" w:space="0" w:color="auto" w:frame="1"/>
              </w:rPr>
              <w:t>−</w:t>
            </w:r>
            <w:r>
              <w:rPr>
                <w:rStyle w:val="mi"/>
                <w:rFonts w:ascii="MathJax_Math" w:hAnsi="MathJax_Math"/>
                <w:i/>
                <w:iCs/>
                <w:sz w:val="23"/>
                <w:szCs w:val="23"/>
                <w:bdr w:val="none" w:sz="0" w:space="0" w:color="auto" w:frame="1"/>
              </w:rPr>
              <w:t>z</w:t>
            </w:r>
            <w:r>
              <w:rPr>
                <w:rStyle w:val="mo"/>
                <w:rFonts w:ascii="MathJax_Size3" w:hAnsi="MathJax_Size3"/>
                <w:sz w:val="23"/>
                <w:szCs w:val="23"/>
                <w:bdr w:val="none" w:sz="0" w:space="0" w:color="auto" w:frame="1"/>
              </w:rPr>
              <w:t>]</w:t>
            </w:r>
          </w:p>
        </w:tc>
      </w:tr>
    </w:tbl>
    <w:p w:rsidR="002D447C" w:rsidRDefault="002D447C" w:rsidP="002D447C">
      <w:pPr>
        <w:pStyle w:val="NormalWeb"/>
        <w:spacing w:before="0" w:beforeAutospacing="0" w:after="300" w:afterAutospacing="0" w:line="315" w:lineRule="atLeast"/>
        <w:rPr>
          <w:rFonts w:ascii="Arial" w:hAnsi="Arial" w:cs="Arial"/>
          <w:sz w:val="21"/>
          <w:szCs w:val="21"/>
        </w:rPr>
      </w:pPr>
      <w:r>
        <w:rPr>
          <w:rFonts w:ascii="Arial" w:hAnsi="Arial" w:cs="Arial"/>
          <w:sz w:val="21"/>
          <w:szCs w:val="21"/>
        </w:rPr>
        <w:t>To add or subtract two matrices, their dimensions must be </w:t>
      </w:r>
      <w:r>
        <w:rPr>
          <w:rStyle w:val="Strong"/>
          <w:rFonts w:ascii="Arial" w:hAnsi="Arial" w:cs="Arial"/>
          <w:sz w:val="21"/>
          <w:szCs w:val="21"/>
        </w:rPr>
        <w:t>the same</w:t>
      </w:r>
      <w:r>
        <w:rPr>
          <w:rFonts w:ascii="Arial" w:hAnsi="Arial" w:cs="Arial"/>
          <w:sz w:val="21"/>
          <w:szCs w:val="21"/>
        </w:rPr>
        <w:t>.</w:t>
      </w:r>
    </w:p>
    <w:p w:rsidR="002D447C" w:rsidRDefault="002D447C" w:rsidP="002D447C">
      <w:pPr>
        <w:pStyle w:val="NormalWeb"/>
        <w:spacing w:before="0" w:beforeAutospacing="0" w:after="300" w:afterAutospacing="0" w:line="315" w:lineRule="atLeast"/>
        <w:rPr>
          <w:rFonts w:ascii="Arial" w:hAnsi="Arial" w:cs="Arial"/>
          <w:sz w:val="21"/>
          <w:szCs w:val="21"/>
        </w:rPr>
      </w:pPr>
      <w:r>
        <w:rPr>
          <w:rFonts w:ascii="Arial" w:hAnsi="Arial" w:cs="Arial"/>
          <w:sz w:val="21"/>
          <w:szCs w:val="21"/>
        </w:rPr>
        <w:t>In scalar multiplication, we simply multiply every element by the scalar value:</w:t>
      </w:r>
    </w:p>
    <w:tbl>
      <w:tblPr>
        <w:tblW w:w="12600" w:type="dxa"/>
        <w:tblBorders>
          <w:top w:val="single" w:sz="6" w:space="0" w:color="E0E0E0"/>
          <w:left w:val="single" w:sz="6" w:space="0" w:color="E0E0E0"/>
          <w:bottom w:val="single" w:sz="6" w:space="0" w:color="E0E0E0"/>
          <w:right w:val="single" w:sz="6" w:space="0" w:color="E0E0E0"/>
        </w:tblBorders>
        <w:tblCellMar>
          <w:top w:w="15" w:type="dxa"/>
          <w:left w:w="15" w:type="dxa"/>
          <w:bottom w:w="15" w:type="dxa"/>
          <w:right w:w="15" w:type="dxa"/>
        </w:tblCellMar>
        <w:tblLook w:val="04A0" w:firstRow="1" w:lastRow="0" w:firstColumn="1" w:lastColumn="0" w:noHBand="0" w:noVBand="1"/>
      </w:tblPr>
      <w:tblGrid>
        <w:gridCol w:w="12600"/>
      </w:tblGrid>
      <w:tr w:rsidR="002D447C" w:rsidTr="002D447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300" w:type="dxa"/>
              <w:bottom w:w="75" w:type="dxa"/>
              <w:right w:w="300" w:type="dxa"/>
            </w:tcMar>
            <w:vAlign w:val="center"/>
            <w:hideMark/>
          </w:tcPr>
          <w:p w:rsidR="002D447C" w:rsidRDefault="002D447C">
            <w:pPr>
              <w:rPr>
                <w:rFonts w:cs="Times New Roman"/>
              </w:rPr>
            </w:pPr>
            <w:r>
              <w:rPr>
                <w:rStyle w:val="mo"/>
                <w:rFonts w:ascii="MathJax_Size3" w:hAnsi="MathJax_Size3"/>
                <w:sz w:val="23"/>
                <w:szCs w:val="23"/>
                <w:bdr w:val="none" w:sz="0" w:space="0" w:color="auto" w:frame="1"/>
              </w:rPr>
              <w:t>[</w:t>
            </w:r>
            <w:proofErr w:type="spellStart"/>
            <w:r>
              <w:rPr>
                <w:rStyle w:val="mi"/>
                <w:rFonts w:ascii="MathJax_Math" w:hAnsi="MathJax_Math"/>
                <w:i/>
                <w:iCs/>
                <w:sz w:val="23"/>
                <w:szCs w:val="23"/>
                <w:bdr w:val="none" w:sz="0" w:space="0" w:color="auto" w:frame="1"/>
              </w:rPr>
              <w:t>acbd</w:t>
            </w:r>
            <w:proofErr w:type="spellEnd"/>
            <w:r>
              <w:rPr>
                <w:rStyle w:val="mo"/>
                <w:rFonts w:ascii="MathJax_Size3" w:hAnsi="MathJax_Size3"/>
                <w:sz w:val="23"/>
                <w:szCs w:val="23"/>
                <w:bdr w:val="none" w:sz="0" w:space="0" w:color="auto" w:frame="1"/>
              </w:rPr>
              <w:t>]</w:t>
            </w:r>
            <w:r>
              <w:rPr>
                <w:rStyle w:val="mo"/>
                <w:rFonts w:ascii="Cambria Math" w:hAnsi="Cambria Math" w:cs="Cambria Math"/>
                <w:sz w:val="23"/>
                <w:szCs w:val="23"/>
                <w:bdr w:val="none" w:sz="0" w:space="0" w:color="auto" w:frame="1"/>
              </w:rPr>
              <w:t>∗</w:t>
            </w:r>
            <w:r>
              <w:rPr>
                <w:rStyle w:val="mi"/>
                <w:rFonts w:ascii="MathJax_Math" w:hAnsi="MathJax_Math"/>
                <w:i/>
                <w:iCs/>
                <w:sz w:val="23"/>
                <w:szCs w:val="23"/>
                <w:bdr w:val="none" w:sz="0" w:space="0" w:color="auto" w:frame="1"/>
              </w:rPr>
              <w:t>x</w:t>
            </w:r>
            <w:r>
              <w:rPr>
                <w:rStyle w:val="mo"/>
                <w:rFonts w:ascii="MathJax_Main" w:hAnsi="MathJax_Main"/>
                <w:sz w:val="23"/>
                <w:szCs w:val="23"/>
                <w:bdr w:val="none" w:sz="0" w:space="0" w:color="auto" w:frame="1"/>
              </w:rPr>
              <w:t>=</w:t>
            </w:r>
            <w:r>
              <w:rPr>
                <w:rStyle w:val="mo"/>
                <w:rFonts w:ascii="MathJax_Size3" w:hAnsi="MathJax_Size3"/>
                <w:sz w:val="23"/>
                <w:szCs w:val="23"/>
                <w:bdr w:val="none" w:sz="0" w:space="0" w:color="auto" w:frame="1"/>
              </w:rPr>
              <w:t>[</w:t>
            </w:r>
            <w:proofErr w:type="spellStart"/>
            <w:r>
              <w:rPr>
                <w:rStyle w:val="mi"/>
                <w:rFonts w:ascii="MathJax_Math" w:hAnsi="MathJax_Math"/>
                <w:i/>
                <w:iCs/>
                <w:sz w:val="23"/>
                <w:szCs w:val="23"/>
                <w:bdr w:val="none" w:sz="0" w:space="0" w:color="auto" w:frame="1"/>
              </w:rPr>
              <w:t>a</w:t>
            </w:r>
            <w:r>
              <w:rPr>
                <w:rStyle w:val="mo"/>
                <w:rFonts w:ascii="Cambria Math" w:hAnsi="Cambria Math" w:cs="Cambria Math"/>
                <w:sz w:val="23"/>
                <w:szCs w:val="23"/>
                <w:bdr w:val="none" w:sz="0" w:space="0" w:color="auto" w:frame="1"/>
              </w:rPr>
              <w:t>∗</w:t>
            </w:r>
            <w:r>
              <w:rPr>
                <w:rStyle w:val="mi"/>
                <w:rFonts w:ascii="MathJax_Math" w:hAnsi="MathJax_Math"/>
                <w:i/>
                <w:iCs/>
                <w:sz w:val="23"/>
                <w:szCs w:val="23"/>
                <w:bdr w:val="none" w:sz="0" w:space="0" w:color="auto" w:frame="1"/>
              </w:rPr>
              <w:t>xc</w:t>
            </w:r>
            <w:r>
              <w:rPr>
                <w:rStyle w:val="mo"/>
                <w:rFonts w:ascii="Cambria Math" w:hAnsi="Cambria Math" w:cs="Cambria Math"/>
                <w:sz w:val="23"/>
                <w:szCs w:val="23"/>
                <w:bdr w:val="none" w:sz="0" w:space="0" w:color="auto" w:frame="1"/>
              </w:rPr>
              <w:t>∗</w:t>
            </w:r>
            <w:r>
              <w:rPr>
                <w:rStyle w:val="mi"/>
                <w:rFonts w:ascii="MathJax_Math" w:hAnsi="MathJax_Math"/>
                <w:i/>
                <w:iCs/>
                <w:sz w:val="23"/>
                <w:szCs w:val="23"/>
                <w:bdr w:val="none" w:sz="0" w:space="0" w:color="auto" w:frame="1"/>
              </w:rPr>
              <w:t>xb</w:t>
            </w:r>
            <w:r>
              <w:rPr>
                <w:rStyle w:val="mo"/>
                <w:rFonts w:ascii="Cambria Math" w:hAnsi="Cambria Math" w:cs="Cambria Math"/>
                <w:sz w:val="23"/>
                <w:szCs w:val="23"/>
                <w:bdr w:val="none" w:sz="0" w:space="0" w:color="auto" w:frame="1"/>
              </w:rPr>
              <w:t>∗</w:t>
            </w:r>
            <w:r>
              <w:rPr>
                <w:rStyle w:val="mi"/>
                <w:rFonts w:ascii="MathJax_Math" w:hAnsi="MathJax_Math"/>
                <w:i/>
                <w:iCs/>
                <w:sz w:val="23"/>
                <w:szCs w:val="23"/>
                <w:bdr w:val="none" w:sz="0" w:space="0" w:color="auto" w:frame="1"/>
              </w:rPr>
              <w:t>xd</w:t>
            </w:r>
            <w:r>
              <w:rPr>
                <w:rStyle w:val="mo"/>
                <w:rFonts w:ascii="Cambria Math" w:hAnsi="Cambria Math" w:cs="Cambria Math"/>
                <w:sz w:val="23"/>
                <w:szCs w:val="23"/>
                <w:bdr w:val="none" w:sz="0" w:space="0" w:color="auto" w:frame="1"/>
              </w:rPr>
              <w:t>∗</w:t>
            </w:r>
            <w:r>
              <w:rPr>
                <w:rStyle w:val="mi"/>
                <w:rFonts w:ascii="MathJax_Math" w:hAnsi="MathJax_Math"/>
                <w:i/>
                <w:iCs/>
                <w:sz w:val="23"/>
                <w:szCs w:val="23"/>
                <w:bdr w:val="none" w:sz="0" w:space="0" w:color="auto" w:frame="1"/>
              </w:rPr>
              <w:t>x</w:t>
            </w:r>
            <w:proofErr w:type="spellEnd"/>
            <w:r>
              <w:rPr>
                <w:rStyle w:val="mo"/>
                <w:rFonts w:ascii="MathJax_Size3" w:hAnsi="MathJax_Size3"/>
                <w:sz w:val="23"/>
                <w:szCs w:val="23"/>
                <w:bdr w:val="none" w:sz="0" w:space="0" w:color="auto" w:frame="1"/>
              </w:rPr>
              <w:t>]</w:t>
            </w:r>
          </w:p>
        </w:tc>
      </w:tr>
    </w:tbl>
    <w:p w:rsidR="002D447C" w:rsidRDefault="002D447C" w:rsidP="002D447C">
      <w:pPr>
        <w:pStyle w:val="NormalWeb"/>
        <w:spacing w:before="0" w:beforeAutospacing="0" w:after="300" w:afterAutospacing="0" w:line="315" w:lineRule="atLeast"/>
        <w:rPr>
          <w:rFonts w:ascii="Arial" w:hAnsi="Arial" w:cs="Arial"/>
          <w:sz w:val="21"/>
          <w:szCs w:val="21"/>
        </w:rPr>
      </w:pPr>
      <w:r>
        <w:rPr>
          <w:rFonts w:ascii="Arial" w:hAnsi="Arial" w:cs="Arial"/>
          <w:sz w:val="21"/>
          <w:szCs w:val="21"/>
        </w:rPr>
        <w:t>In scalar division, we simply divide every element by the scalar value:</w:t>
      </w:r>
    </w:p>
    <w:tbl>
      <w:tblPr>
        <w:tblW w:w="12600" w:type="dxa"/>
        <w:tblBorders>
          <w:top w:val="single" w:sz="6" w:space="0" w:color="E0E0E0"/>
          <w:left w:val="single" w:sz="6" w:space="0" w:color="E0E0E0"/>
          <w:bottom w:val="single" w:sz="6" w:space="0" w:color="E0E0E0"/>
          <w:right w:val="single" w:sz="6" w:space="0" w:color="E0E0E0"/>
        </w:tblBorders>
        <w:tblCellMar>
          <w:top w:w="15" w:type="dxa"/>
          <w:left w:w="15" w:type="dxa"/>
          <w:bottom w:w="15" w:type="dxa"/>
          <w:right w:w="15" w:type="dxa"/>
        </w:tblCellMar>
        <w:tblLook w:val="04A0" w:firstRow="1" w:lastRow="0" w:firstColumn="1" w:lastColumn="0" w:noHBand="0" w:noVBand="1"/>
      </w:tblPr>
      <w:tblGrid>
        <w:gridCol w:w="12600"/>
      </w:tblGrid>
      <w:tr w:rsidR="002D447C" w:rsidTr="002D447C">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300" w:type="dxa"/>
              <w:bottom w:w="75" w:type="dxa"/>
              <w:right w:w="300" w:type="dxa"/>
            </w:tcMar>
            <w:vAlign w:val="center"/>
            <w:hideMark/>
          </w:tcPr>
          <w:p w:rsidR="002D447C" w:rsidRDefault="002D447C">
            <w:pPr>
              <w:rPr>
                <w:rFonts w:cs="Times New Roman"/>
              </w:rPr>
            </w:pPr>
            <w:r>
              <w:rPr>
                <w:rStyle w:val="mo"/>
                <w:rFonts w:ascii="MathJax_Size3" w:hAnsi="MathJax_Size3"/>
                <w:sz w:val="23"/>
                <w:szCs w:val="23"/>
                <w:bdr w:val="none" w:sz="0" w:space="0" w:color="auto" w:frame="1"/>
              </w:rPr>
              <w:t>[</w:t>
            </w:r>
            <w:proofErr w:type="spellStart"/>
            <w:r>
              <w:rPr>
                <w:rStyle w:val="mi"/>
                <w:rFonts w:ascii="MathJax_Math" w:hAnsi="MathJax_Math"/>
                <w:i/>
                <w:iCs/>
                <w:sz w:val="23"/>
                <w:szCs w:val="23"/>
                <w:bdr w:val="none" w:sz="0" w:space="0" w:color="auto" w:frame="1"/>
              </w:rPr>
              <w:t>acbd</w:t>
            </w:r>
            <w:proofErr w:type="spellEnd"/>
            <w:r>
              <w:rPr>
                <w:rStyle w:val="mo"/>
                <w:rFonts w:ascii="MathJax_Size3" w:hAnsi="MathJax_Size3"/>
                <w:sz w:val="23"/>
                <w:szCs w:val="23"/>
                <w:bdr w:val="none" w:sz="0" w:space="0" w:color="auto" w:frame="1"/>
              </w:rPr>
              <w:t>]</w:t>
            </w:r>
            <w:r>
              <w:rPr>
                <w:rStyle w:val="mo"/>
                <w:rFonts w:ascii="MathJax_Main" w:hAnsi="MathJax_Main"/>
                <w:sz w:val="23"/>
                <w:szCs w:val="23"/>
                <w:bdr w:val="none" w:sz="0" w:space="0" w:color="auto" w:frame="1"/>
              </w:rPr>
              <w:t>/</w:t>
            </w:r>
            <w:r>
              <w:rPr>
                <w:rStyle w:val="mi"/>
                <w:rFonts w:ascii="MathJax_Math" w:hAnsi="MathJax_Math"/>
                <w:i/>
                <w:iCs/>
                <w:sz w:val="23"/>
                <w:szCs w:val="23"/>
                <w:bdr w:val="none" w:sz="0" w:space="0" w:color="auto" w:frame="1"/>
              </w:rPr>
              <w:t>x</w:t>
            </w:r>
            <w:r>
              <w:rPr>
                <w:rStyle w:val="mo"/>
                <w:rFonts w:ascii="MathJax_Main" w:hAnsi="MathJax_Main"/>
                <w:sz w:val="23"/>
                <w:szCs w:val="23"/>
                <w:bdr w:val="none" w:sz="0" w:space="0" w:color="auto" w:frame="1"/>
              </w:rPr>
              <w:t>=</w:t>
            </w:r>
            <w:r>
              <w:rPr>
                <w:rStyle w:val="mo"/>
                <w:rFonts w:ascii="MathJax_Size4" w:hAnsi="MathJax_Size4"/>
                <w:sz w:val="23"/>
                <w:szCs w:val="23"/>
                <w:bdr w:val="none" w:sz="0" w:space="0" w:color="auto" w:frame="1"/>
              </w:rPr>
              <w:t>[</w:t>
            </w:r>
            <w:r>
              <w:rPr>
                <w:rStyle w:val="mi"/>
                <w:rFonts w:ascii="MathJax_Math" w:hAnsi="MathJax_Math"/>
                <w:i/>
                <w:iCs/>
                <w:sz w:val="23"/>
                <w:szCs w:val="23"/>
                <w:bdr w:val="none" w:sz="0" w:space="0" w:color="auto" w:frame="1"/>
              </w:rPr>
              <w:t>a</w:t>
            </w:r>
            <w:r>
              <w:rPr>
                <w:rStyle w:val="mo"/>
                <w:rFonts w:ascii="MathJax_Main" w:hAnsi="MathJax_Main"/>
                <w:sz w:val="23"/>
                <w:szCs w:val="23"/>
                <w:bdr w:val="none" w:sz="0" w:space="0" w:color="auto" w:frame="1"/>
              </w:rPr>
              <w:t>/</w:t>
            </w:r>
            <w:r>
              <w:rPr>
                <w:rStyle w:val="mi"/>
                <w:rFonts w:ascii="MathJax_Math" w:hAnsi="MathJax_Math"/>
                <w:i/>
                <w:iCs/>
                <w:sz w:val="23"/>
                <w:szCs w:val="23"/>
                <w:bdr w:val="none" w:sz="0" w:space="0" w:color="auto" w:frame="1"/>
              </w:rPr>
              <w:t>xc</w:t>
            </w:r>
            <w:r>
              <w:rPr>
                <w:rStyle w:val="mo"/>
                <w:rFonts w:ascii="MathJax_Main" w:hAnsi="MathJax_Main"/>
                <w:sz w:val="23"/>
                <w:szCs w:val="23"/>
                <w:bdr w:val="none" w:sz="0" w:space="0" w:color="auto" w:frame="1"/>
              </w:rPr>
              <w:t>/</w:t>
            </w:r>
            <w:proofErr w:type="spellStart"/>
            <w:r>
              <w:rPr>
                <w:rStyle w:val="mi"/>
                <w:rFonts w:ascii="MathJax_Math" w:hAnsi="MathJax_Math"/>
                <w:i/>
                <w:iCs/>
                <w:sz w:val="23"/>
                <w:szCs w:val="23"/>
                <w:bdr w:val="none" w:sz="0" w:space="0" w:color="auto" w:frame="1"/>
              </w:rPr>
              <w:t>xb</w:t>
            </w:r>
            <w:proofErr w:type="spellEnd"/>
            <w:r>
              <w:rPr>
                <w:rStyle w:val="mo"/>
                <w:rFonts w:ascii="MathJax_Main" w:hAnsi="MathJax_Main"/>
                <w:sz w:val="23"/>
                <w:szCs w:val="23"/>
                <w:bdr w:val="none" w:sz="0" w:space="0" w:color="auto" w:frame="1"/>
              </w:rPr>
              <w:t>/</w:t>
            </w:r>
            <w:proofErr w:type="spellStart"/>
            <w:r>
              <w:rPr>
                <w:rStyle w:val="mi"/>
                <w:rFonts w:ascii="MathJax_Math" w:hAnsi="MathJax_Math"/>
                <w:i/>
                <w:iCs/>
                <w:sz w:val="23"/>
                <w:szCs w:val="23"/>
                <w:bdr w:val="none" w:sz="0" w:space="0" w:color="auto" w:frame="1"/>
              </w:rPr>
              <w:t>xd</w:t>
            </w:r>
            <w:proofErr w:type="spellEnd"/>
            <w:r>
              <w:rPr>
                <w:rStyle w:val="mo"/>
                <w:rFonts w:ascii="MathJax_Main" w:hAnsi="MathJax_Main"/>
                <w:sz w:val="23"/>
                <w:szCs w:val="23"/>
                <w:bdr w:val="none" w:sz="0" w:space="0" w:color="auto" w:frame="1"/>
              </w:rPr>
              <w:t>/</w:t>
            </w:r>
            <w:r>
              <w:rPr>
                <w:rStyle w:val="mi"/>
                <w:rFonts w:ascii="MathJax_Math" w:hAnsi="MathJax_Math"/>
                <w:i/>
                <w:iCs/>
                <w:sz w:val="23"/>
                <w:szCs w:val="23"/>
                <w:bdr w:val="none" w:sz="0" w:space="0" w:color="auto" w:frame="1"/>
              </w:rPr>
              <w:t>x</w:t>
            </w:r>
            <w:r>
              <w:rPr>
                <w:rStyle w:val="mo"/>
                <w:rFonts w:ascii="MathJax_Size4" w:hAnsi="MathJax_Size4"/>
                <w:sz w:val="23"/>
                <w:szCs w:val="23"/>
                <w:bdr w:val="none" w:sz="0" w:space="0" w:color="auto" w:frame="1"/>
              </w:rPr>
              <w:t>]</w:t>
            </w:r>
          </w:p>
        </w:tc>
      </w:tr>
    </w:tbl>
    <w:p w:rsidR="002D447C" w:rsidRDefault="002D447C" w:rsidP="002D447C">
      <w:pPr>
        <w:pStyle w:val="NormalWeb"/>
        <w:spacing w:before="0" w:beforeAutospacing="0" w:after="300" w:afterAutospacing="0" w:line="315" w:lineRule="atLeast"/>
        <w:rPr>
          <w:rFonts w:ascii="Arial" w:hAnsi="Arial" w:cs="Arial"/>
          <w:sz w:val="21"/>
          <w:szCs w:val="21"/>
        </w:rPr>
      </w:pPr>
      <w:r>
        <w:rPr>
          <w:rFonts w:ascii="Arial" w:hAnsi="Arial" w:cs="Arial"/>
          <w:sz w:val="21"/>
          <w:szCs w:val="21"/>
        </w:rPr>
        <w:t>Experiment below with the Octave/</w:t>
      </w:r>
      <w:proofErr w:type="spellStart"/>
      <w:r>
        <w:rPr>
          <w:rFonts w:ascii="Arial" w:hAnsi="Arial" w:cs="Arial"/>
          <w:sz w:val="21"/>
          <w:szCs w:val="21"/>
        </w:rPr>
        <w:t>Matlab</w:t>
      </w:r>
      <w:proofErr w:type="spellEnd"/>
      <w:r>
        <w:rPr>
          <w:rFonts w:ascii="Arial" w:hAnsi="Arial" w:cs="Arial"/>
          <w:sz w:val="21"/>
          <w:szCs w:val="21"/>
        </w:rPr>
        <w:t xml:space="preserve"> commands for matrix addition and scalar multiplication. Feel free to try out different commands. Try to write out your answers for each command before running the cell below.</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r>
        <w:rPr>
          <w:rFonts w:ascii="Consolas" w:hAnsi="Consolas"/>
          <w:color w:val="4D4D4C"/>
          <w:sz w:val="18"/>
          <w:szCs w:val="18"/>
        </w:rPr>
        <w:object w:dxaOrig="1440" w:dyaOrig="1440">
          <v:shape id="_x0000_i1030" type="#_x0000_t75" style="width:132.8pt;height:62pt" o:ole="">
            <v:imagedata r:id="rId5" o:title=""/>
          </v:shape>
          <w:control r:id="rId7" w:name="DefaultOcxName1" w:shapeid="_x0000_i1030"/>
        </w:objec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1</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2</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3</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lastRenderedPageBreak/>
        <w:t>4</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5</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6</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7</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8</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9</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10</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11</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12</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13</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14</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15</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16</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17</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18</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19</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20</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21</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6F6F6"/>
        <w:wordWrap w:val="0"/>
        <w:spacing w:after="300" w:line="240" w:lineRule="atLeast"/>
        <w:jc w:val="right"/>
        <w:rPr>
          <w:rFonts w:ascii="Consolas" w:hAnsi="Consolas"/>
          <w:color w:val="4D4D4C"/>
          <w:sz w:val="18"/>
          <w:szCs w:val="18"/>
        </w:rPr>
      </w:pPr>
      <w:r>
        <w:rPr>
          <w:rFonts w:ascii="Consolas" w:hAnsi="Consolas"/>
          <w:color w:val="4D4D4C"/>
          <w:sz w:val="18"/>
          <w:szCs w:val="18"/>
        </w:rPr>
        <w:t>22</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r>
        <w:rPr>
          <w:rStyle w:val="acecomment"/>
          <w:rFonts w:ascii="Consolas" w:hAnsi="Consolas"/>
          <w:color w:val="8E908C"/>
          <w:sz w:val="18"/>
          <w:szCs w:val="18"/>
        </w:rPr>
        <w:t xml:space="preserve">% Initialize matrix A and B </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r>
        <w:rPr>
          <w:rStyle w:val="aceidentifier"/>
          <w:rFonts w:ascii="Consolas" w:hAnsi="Consolas"/>
          <w:color w:val="4D4D4C"/>
          <w:sz w:val="18"/>
          <w:szCs w:val="18"/>
        </w:rPr>
        <w:t>A</w:t>
      </w:r>
      <w:r>
        <w:rPr>
          <w:rFonts w:ascii="Consolas" w:hAnsi="Consolas"/>
          <w:color w:val="4D4D4C"/>
          <w:sz w:val="18"/>
          <w:szCs w:val="18"/>
        </w:rPr>
        <w:t xml:space="preserve"> </w:t>
      </w:r>
      <w:r>
        <w:rPr>
          <w:rStyle w:val="acekeyword"/>
          <w:rFonts w:ascii="Consolas" w:hAnsi="Consolas"/>
          <w:color w:val="3E999F"/>
          <w:sz w:val="18"/>
          <w:szCs w:val="18"/>
        </w:rPr>
        <w:t>=</w:t>
      </w:r>
      <w:r>
        <w:rPr>
          <w:rFonts w:ascii="Consolas" w:hAnsi="Consolas"/>
          <w:color w:val="4D4D4C"/>
          <w:sz w:val="18"/>
          <w:szCs w:val="18"/>
        </w:rPr>
        <w:t xml:space="preserve"> </w:t>
      </w:r>
      <w:r>
        <w:rPr>
          <w:rStyle w:val="aceparen"/>
          <w:rFonts w:ascii="Consolas" w:hAnsi="Consolas"/>
          <w:color w:val="4D4D4C"/>
          <w:sz w:val="18"/>
          <w:szCs w:val="18"/>
        </w:rPr>
        <w:t>[</w:t>
      </w:r>
      <w:r>
        <w:rPr>
          <w:rStyle w:val="aceconstant"/>
          <w:rFonts w:ascii="Consolas" w:hAnsi="Consolas"/>
          <w:color w:val="F5871F"/>
          <w:sz w:val="18"/>
          <w:szCs w:val="18"/>
        </w:rPr>
        <w:t>1</w:t>
      </w:r>
      <w:r>
        <w:rPr>
          <w:rStyle w:val="acepunctuation"/>
          <w:rFonts w:ascii="Consolas" w:hAnsi="Consolas"/>
          <w:color w:val="4D4D4C"/>
          <w:sz w:val="18"/>
          <w:szCs w:val="18"/>
        </w:rPr>
        <w:t>,</w:t>
      </w:r>
      <w:r>
        <w:rPr>
          <w:rFonts w:ascii="Consolas" w:hAnsi="Consolas"/>
          <w:color w:val="4D4D4C"/>
          <w:sz w:val="18"/>
          <w:szCs w:val="18"/>
        </w:rPr>
        <w:t xml:space="preserve"> </w:t>
      </w:r>
      <w:r>
        <w:rPr>
          <w:rStyle w:val="aceconstant"/>
          <w:rFonts w:ascii="Consolas" w:hAnsi="Consolas"/>
          <w:color w:val="F5871F"/>
          <w:sz w:val="18"/>
          <w:szCs w:val="18"/>
        </w:rPr>
        <w:t>2</w:t>
      </w:r>
      <w:r>
        <w:rPr>
          <w:rStyle w:val="acepunctuation"/>
          <w:rFonts w:ascii="Consolas" w:hAnsi="Consolas"/>
          <w:color w:val="4D4D4C"/>
          <w:sz w:val="18"/>
          <w:szCs w:val="18"/>
        </w:rPr>
        <w:t>,</w:t>
      </w:r>
      <w:r>
        <w:rPr>
          <w:rFonts w:ascii="Consolas" w:hAnsi="Consolas"/>
          <w:color w:val="4D4D4C"/>
          <w:sz w:val="18"/>
          <w:szCs w:val="18"/>
        </w:rPr>
        <w:t xml:space="preserve"> </w:t>
      </w:r>
      <w:r>
        <w:rPr>
          <w:rStyle w:val="aceconstant"/>
          <w:rFonts w:ascii="Consolas" w:hAnsi="Consolas"/>
          <w:color w:val="F5871F"/>
          <w:sz w:val="18"/>
          <w:szCs w:val="18"/>
        </w:rPr>
        <w:t>4</w:t>
      </w:r>
      <w:r>
        <w:rPr>
          <w:rStyle w:val="acepunctuation"/>
          <w:rFonts w:ascii="Consolas" w:hAnsi="Consolas"/>
          <w:color w:val="4D4D4C"/>
          <w:sz w:val="18"/>
          <w:szCs w:val="18"/>
        </w:rPr>
        <w:t>;</w:t>
      </w:r>
      <w:r>
        <w:rPr>
          <w:rFonts w:ascii="Consolas" w:hAnsi="Consolas"/>
          <w:color w:val="4D4D4C"/>
          <w:sz w:val="18"/>
          <w:szCs w:val="18"/>
        </w:rPr>
        <w:t xml:space="preserve"> </w:t>
      </w:r>
      <w:r>
        <w:rPr>
          <w:rStyle w:val="aceconstant"/>
          <w:rFonts w:ascii="Consolas" w:hAnsi="Consolas"/>
          <w:color w:val="F5871F"/>
          <w:sz w:val="18"/>
          <w:szCs w:val="18"/>
        </w:rPr>
        <w:t>5</w:t>
      </w:r>
      <w:r>
        <w:rPr>
          <w:rStyle w:val="acepunctuation"/>
          <w:rFonts w:ascii="Consolas" w:hAnsi="Consolas"/>
          <w:color w:val="4D4D4C"/>
          <w:sz w:val="18"/>
          <w:szCs w:val="18"/>
        </w:rPr>
        <w:t>,</w:t>
      </w:r>
      <w:r>
        <w:rPr>
          <w:rFonts w:ascii="Consolas" w:hAnsi="Consolas"/>
          <w:color w:val="4D4D4C"/>
          <w:sz w:val="18"/>
          <w:szCs w:val="18"/>
        </w:rPr>
        <w:t xml:space="preserve"> </w:t>
      </w:r>
      <w:r>
        <w:rPr>
          <w:rStyle w:val="aceconstant"/>
          <w:rFonts w:ascii="Consolas" w:hAnsi="Consolas"/>
          <w:color w:val="F5871F"/>
          <w:sz w:val="18"/>
          <w:szCs w:val="18"/>
        </w:rPr>
        <w:t>3</w:t>
      </w:r>
      <w:r>
        <w:rPr>
          <w:rStyle w:val="acepunctuation"/>
          <w:rFonts w:ascii="Consolas" w:hAnsi="Consolas"/>
          <w:color w:val="4D4D4C"/>
          <w:sz w:val="18"/>
          <w:szCs w:val="18"/>
        </w:rPr>
        <w:t>,</w:t>
      </w:r>
      <w:r>
        <w:rPr>
          <w:rFonts w:ascii="Consolas" w:hAnsi="Consolas"/>
          <w:color w:val="4D4D4C"/>
          <w:sz w:val="18"/>
          <w:szCs w:val="18"/>
        </w:rPr>
        <w:t xml:space="preserve"> </w:t>
      </w:r>
      <w:r>
        <w:rPr>
          <w:rStyle w:val="aceconstant"/>
          <w:rFonts w:ascii="Consolas" w:hAnsi="Consolas"/>
          <w:color w:val="F5871F"/>
          <w:sz w:val="18"/>
          <w:szCs w:val="18"/>
        </w:rPr>
        <w:t>2</w:t>
      </w:r>
      <w:r>
        <w:rPr>
          <w:rStyle w:val="aceparen"/>
          <w:rFonts w:ascii="Consolas" w:hAnsi="Consolas"/>
          <w:color w:val="4D4D4C"/>
          <w:sz w:val="18"/>
          <w:szCs w:val="18"/>
        </w:rPr>
        <w:t>]</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r>
        <w:rPr>
          <w:rStyle w:val="aceidentifier"/>
          <w:rFonts w:ascii="Consolas" w:hAnsi="Consolas"/>
          <w:color w:val="4D4D4C"/>
          <w:sz w:val="18"/>
          <w:szCs w:val="18"/>
        </w:rPr>
        <w:t>B</w:t>
      </w:r>
      <w:r>
        <w:rPr>
          <w:rFonts w:ascii="Consolas" w:hAnsi="Consolas"/>
          <w:color w:val="4D4D4C"/>
          <w:sz w:val="18"/>
          <w:szCs w:val="18"/>
        </w:rPr>
        <w:t xml:space="preserve"> </w:t>
      </w:r>
      <w:r>
        <w:rPr>
          <w:rStyle w:val="acekeyword"/>
          <w:rFonts w:ascii="Consolas" w:hAnsi="Consolas"/>
          <w:color w:val="3E999F"/>
          <w:sz w:val="18"/>
          <w:szCs w:val="18"/>
        </w:rPr>
        <w:t>=</w:t>
      </w:r>
      <w:r>
        <w:rPr>
          <w:rFonts w:ascii="Consolas" w:hAnsi="Consolas"/>
          <w:color w:val="4D4D4C"/>
          <w:sz w:val="18"/>
          <w:szCs w:val="18"/>
        </w:rPr>
        <w:t xml:space="preserve"> </w:t>
      </w:r>
      <w:r>
        <w:rPr>
          <w:rStyle w:val="aceparen"/>
          <w:rFonts w:ascii="Consolas" w:hAnsi="Consolas"/>
          <w:color w:val="4D4D4C"/>
          <w:sz w:val="18"/>
          <w:szCs w:val="18"/>
        </w:rPr>
        <w:t>[</w:t>
      </w:r>
      <w:r>
        <w:rPr>
          <w:rStyle w:val="aceconstant"/>
          <w:rFonts w:ascii="Consolas" w:hAnsi="Consolas"/>
          <w:color w:val="F5871F"/>
          <w:sz w:val="18"/>
          <w:szCs w:val="18"/>
        </w:rPr>
        <w:t>1</w:t>
      </w:r>
      <w:r>
        <w:rPr>
          <w:rStyle w:val="acepunctuation"/>
          <w:rFonts w:ascii="Consolas" w:hAnsi="Consolas"/>
          <w:color w:val="4D4D4C"/>
          <w:sz w:val="18"/>
          <w:szCs w:val="18"/>
        </w:rPr>
        <w:t>,</w:t>
      </w:r>
      <w:r>
        <w:rPr>
          <w:rFonts w:ascii="Consolas" w:hAnsi="Consolas"/>
          <w:color w:val="4D4D4C"/>
          <w:sz w:val="18"/>
          <w:szCs w:val="18"/>
        </w:rPr>
        <w:t xml:space="preserve"> </w:t>
      </w:r>
      <w:r>
        <w:rPr>
          <w:rStyle w:val="aceconstant"/>
          <w:rFonts w:ascii="Consolas" w:hAnsi="Consolas"/>
          <w:color w:val="F5871F"/>
          <w:sz w:val="18"/>
          <w:szCs w:val="18"/>
        </w:rPr>
        <w:t>3</w:t>
      </w:r>
      <w:r>
        <w:rPr>
          <w:rStyle w:val="acepunctuation"/>
          <w:rFonts w:ascii="Consolas" w:hAnsi="Consolas"/>
          <w:color w:val="4D4D4C"/>
          <w:sz w:val="18"/>
          <w:szCs w:val="18"/>
        </w:rPr>
        <w:t>,</w:t>
      </w:r>
      <w:r>
        <w:rPr>
          <w:rFonts w:ascii="Consolas" w:hAnsi="Consolas"/>
          <w:color w:val="4D4D4C"/>
          <w:sz w:val="18"/>
          <w:szCs w:val="18"/>
        </w:rPr>
        <w:t xml:space="preserve"> </w:t>
      </w:r>
      <w:r>
        <w:rPr>
          <w:rStyle w:val="aceconstant"/>
          <w:rFonts w:ascii="Consolas" w:hAnsi="Consolas"/>
          <w:color w:val="F5871F"/>
          <w:sz w:val="18"/>
          <w:szCs w:val="18"/>
        </w:rPr>
        <w:t>4</w:t>
      </w:r>
      <w:r>
        <w:rPr>
          <w:rStyle w:val="acepunctuation"/>
          <w:rFonts w:ascii="Consolas" w:hAnsi="Consolas"/>
          <w:color w:val="4D4D4C"/>
          <w:sz w:val="18"/>
          <w:szCs w:val="18"/>
        </w:rPr>
        <w:t>;</w:t>
      </w:r>
      <w:r>
        <w:rPr>
          <w:rFonts w:ascii="Consolas" w:hAnsi="Consolas"/>
          <w:color w:val="4D4D4C"/>
          <w:sz w:val="18"/>
          <w:szCs w:val="18"/>
        </w:rPr>
        <w:t xml:space="preserve"> </w:t>
      </w:r>
      <w:r>
        <w:rPr>
          <w:rStyle w:val="aceconstant"/>
          <w:rFonts w:ascii="Consolas" w:hAnsi="Consolas"/>
          <w:color w:val="F5871F"/>
          <w:sz w:val="18"/>
          <w:szCs w:val="18"/>
        </w:rPr>
        <w:t>1</w:t>
      </w:r>
      <w:r>
        <w:rPr>
          <w:rStyle w:val="acepunctuation"/>
          <w:rFonts w:ascii="Consolas" w:hAnsi="Consolas"/>
          <w:color w:val="4D4D4C"/>
          <w:sz w:val="18"/>
          <w:szCs w:val="18"/>
        </w:rPr>
        <w:t>,</w:t>
      </w:r>
      <w:r>
        <w:rPr>
          <w:rFonts w:ascii="Consolas" w:hAnsi="Consolas"/>
          <w:color w:val="4D4D4C"/>
          <w:sz w:val="18"/>
          <w:szCs w:val="18"/>
        </w:rPr>
        <w:t xml:space="preserve"> </w:t>
      </w:r>
      <w:r>
        <w:rPr>
          <w:rStyle w:val="aceconstant"/>
          <w:rFonts w:ascii="Consolas" w:hAnsi="Consolas"/>
          <w:color w:val="F5871F"/>
          <w:sz w:val="18"/>
          <w:szCs w:val="18"/>
        </w:rPr>
        <w:t>1</w:t>
      </w:r>
      <w:r>
        <w:rPr>
          <w:rStyle w:val="acepunctuation"/>
          <w:rFonts w:ascii="Consolas" w:hAnsi="Consolas"/>
          <w:color w:val="4D4D4C"/>
          <w:sz w:val="18"/>
          <w:szCs w:val="18"/>
        </w:rPr>
        <w:t>,</w:t>
      </w:r>
      <w:r>
        <w:rPr>
          <w:rFonts w:ascii="Consolas" w:hAnsi="Consolas"/>
          <w:color w:val="4D4D4C"/>
          <w:sz w:val="18"/>
          <w:szCs w:val="18"/>
        </w:rPr>
        <w:t xml:space="preserve"> </w:t>
      </w:r>
      <w:r>
        <w:rPr>
          <w:rStyle w:val="aceconstant"/>
          <w:rFonts w:ascii="Consolas" w:hAnsi="Consolas"/>
          <w:color w:val="F5871F"/>
          <w:sz w:val="18"/>
          <w:szCs w:val="18"/>
        </w:rPr>
        <w:t>1</w:t>
      </w:r>
      <w:r>
        <w:rPr>
          <w:rStyle w:val="aceparen"/>
          <w:rFonts w:ascii="Consolas" w:hAnsi="Consolas"/>
          <w:color w:val="4D4D4C"/>
          <w:sz w:val="18"/>
          <w:szCs w:val="18"/>
        </w:rPr>
        <w:t>]</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r>
        <w:rPr>
          <w:rStyle w:val="acecomment"/>
          <w:rFonts w:ascii="Consolas" w:hAnsi="Consolas"/>
          <w:color w:val="8E908C"/>
          <w:sz w:val="18"/>
          <w:szCs w:val="18"/>
        </w:rPr>
        <w:t xml:space="preserve">% Initialize constant s </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r>
        <w:rPr>
          <w:rStyle w:val="aceidentifier"/>
          <w:rFonts w:ascii="Consolas" w:hAnsi="Consolas"/>
          <w:color w:val="4D4D4C"/>
          <w:sz w:val="18"/>
          <w:szCs w:val="18"/>
        </w:rPr>
        <w:t>s</w:t>
      </w:r>
      <w:r>
        <w:rPr>
          <w:rFonts w:ascii="Consolas" w:hAnsi="Consolas"/>
          <w:color w:val="4D4D4C"/>
          <w:sz w:val="18"/>
          <w:szCs w:val="18"/>
        </w:rPr>
        <w:t xml:space="preserve"> </w:t>
      </w:r>
      <w:r>
        <w:rPr>
          <w:rStyle w:val="acekeyword"/>
          <w:rFonts w:ascii="Consolas" w:hAnsi="Consolas"/>
          <w:color w:val="3E999F"/>
          <w:sz w:val="18"/>
          <w:szCs w:val="18"/>
        </w:rPr>
        <w:t>=</w:t>
      </w:r>
      <w:r>
        <w:rPr>
          <w:rFonts w:ascii="Consolas" w:hAnsi="Consolas"/>
          <w:color w:val="4D4D4C"/>
          <w:sz w:val="18"/>
          <w:szCs w:val="18"/>
        </w:rPr>
        <w:t xml:space="preserve"> </w:t>
      </w:r>
      <w:r>
        <w:rPr>
          <w:rStyle w:val="aceconstant"/>
          <w:rFonts w:ascii="Consolas" w:hAnsi="Consolas"/>
          <w:color w:val="F5871F"/>
          <w:sz w:val="18"/>
          <w:szCs w:val="18"/>
        </w:rPr>
        <w:t>2</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r>
        <w:rPr>
          <w:rStyle w:val="acecomment"/>
          <w:rFonts w:ascii="Consolas" w:hAnsi="Consolas"/>
          <w:color w:val="8E908C"/>
          <w:sz w:val="18"/>
          <w:szCs w:val="18"/>
        </w:rPr>
        <w:lastRenderedPageBreak/>
        <w:t>% See how element-wise addition works</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proofErr w:type="spellStart"/>
      <w:r>
        <w:rPr>
          <w:rStyle w:val="aceidentifier"/>
          <w:rFonts w:ascii="Consolas" w:hAnsi="Consolas"/>
          <w:color w:val="4D4D4C"/>
          <w:sz w:val="18"/>
          <w:szCs w:val="18"/>
        </w:rPr>
        <w:t>add_AB</w:t>
      </w:r>
      <w:proofErr w:type="spellEnd"/>
      <w:r>
        <w:rPr>
          <w:rFonts w:ascii="Consolas" w:hAnsi="Consolas"/>
          <w:color w:val="4D4D4C"/>
          <w:sz w:val="18"/>
          <w:szCs w:val="18"/>
        </w:rPr>
        <w:t xml:space="preserve"> </w:t>
      </w:r>
      <w:r>
        <w:rPr>
          <w:rStyle w:val="acekeyword"/>
          <w:rFonts w:ascii="Consolas" w:hAnsi="Consolas"/>
          <w:color w:val="3E999F"/>
          <w:sz w:val="18"/>
          <w:szCs w:val="18"/>
        </w:rPr>
        <w:t>=</w:t>
      </w:r>
      <w:r>
        <w:rPr>
          <w:rFonts w:ascii="Consolas" w:hAnsi="Consolas"/>
          <w:color w:val="4D4D4C"/>
          <w:sz w:val="18"/>
          <w:szCs w:val="18"/>
        </w:rPr>
        <w:t xml:space="preserve"> </w:t>
      </w:r>
      <w:r>
        <w:rPr>
          <w:rStyle w:val="aceidentifier"/>
          <w:rFonts w:ascii="Consolas" w:hAnsi="Consolas"/>
          <w:color w:val="4D4D4C"/>
          <w:sz w:val="18"/>
          <w:szCs w:val="18"/>
        </w:rPr>
        <w:t>A</w:t>
      </w:r>
      <w:r>
        <w:rPr>
          <w:rFonts w:ascii="Consolas" w:hAnsi="Consolas"/>
          <w:color w:val="4D4D4C"/>
          <w:sz w:val="18"/>
          <w:szCs w:val="18"/>
        </w:rPr>
        <w:t xml:space="preserve"> </w:t>
      </w:r>
      <w:r>
        <w:rPr>
          <w:rStyle w:val="acekeyword"/>
          <w:rFonts w:ascii="Consolas" w:hAnsi="Consolas"/>
          <w:color w:val="3E999F"/>
          <w:sz w:val="18"/>
          <w:szCs w:val="18"/>
        </w:rPr>
        <w:t>+</w:t>
      </w:r>
      <w:r>
        <w:rPr>
          <w:rFonts w:ascii="Consolas" w:hAnsi="Consolas"/>
          <w:color w:val="4D4D4C"/>
          <w:sz w:val="18"/>
          <w:szCs w:val="18"/>
        </w:rPr>
        <w:t xml:space="preserve"> </w:t>
      </w:r>
      <w:r>
        <w:rPr>
          <w:rStyle w:val="aceidentifier"/>
          <w:rFonts w:ascii="Consolas" w:hAnsi="Consolas"/>
          <w:color w:val="4D4D4C"/>
          <w:sz w:val="18"/>
          <w:szCs w:val="18"/>
        </w:rPr>
        <w:t>B</w:t>
      </w:r>
      <w:r>
        <w:rPr>
          <w:rFonts w:ascii="Consolas" w:hAnsi="Consolas"/>
          <w:color w:val="4D4D4C"/>
          <w:sz w:val="18"/>
          <w:szCs w:val="18"/>
        </w:rPr>
        <w:t xml:space="preserve"> </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r>
        <w:rPr>
          <w:rStyle w:val="acecomment"/>
          <w:rFonts w:ascii="Consolas" w:hAnsi="Consolas"/>
          <w:color w:val="8E908C"/>
          <w:sz w:val="18"/>
          <w:szCs w:val="18"/>
        </w:rPr>
        <w:t>% See how element-wise subtraction works</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proofErr w:type="spellStart"/>
      <w:r>
        <w:rPr>
          <w:rStyle w:val="aceidentifier"/>
          <w:rFonts w:ascii="Consolas" w:hAnsi="Consolas"/>
          <w:color w:val="4D4D4C"/>
          <w:sz w:val="18"/>
          <w:szCs w:val="18"/>
        </w:rPr>
        <w:t>sub_AB</w:t>
      </w:r>
      <w:proofErr w:type="spellEnd"/>
      <w:r>
        <w:rPr>
          <w:rFonts w:ascii="Consolas" w:hAnsi="Consolas"/>
          <w:color w:val="4D4D4C"/>
          <w:sz w:val="18"/>
          <w:szCs w:val="18"/>
        </w:rPr>
        <w:t xml:space="preserve"> </w:t>
      </w:r>
      <w:r>
        <w:rPr>
          <w:rStyle w:val="acekeyword"/>
          <w:rFonts w:ascii="Consolas" w:hAnsi="Consolas"/>
          <w:color w:val="3E999F"/>
          <w:sz w:val="18"/>
          <w:szCs w:val="18"/>
        </w:rPr>
        <w:t>=</w:t>
      </w:r>
      <w:r>
        <w:rPr>
          <w:rFonts w:ascii="Consolas" w:hAnsi="Consolas"/>
          <w:color w:val="4D4D4C"/>
          <w:sz w:val="18"/>
          <w:szCs w:val="18"/>
        </w:rPr>
        <w:t xml:space="preserve"> </w:t>
      </w:r>
      <w:r>
        <w:rPr>
          <w:rStyle w:val="aceidentifier"/>
          <w:rFonts w:ascii="Consolas" w:hAnsi="Consolas"/>
          <w:color w:val="4D4D4C"/>
          <w:sz w:val="18"/>
          <w:szCs w:val="18"/>
        </w:rPr>
        <w:t>A</w:t>
      </w:r>
      <w:r>
        <w:rPr>
          <w:rFonts w:ascii="Consolas" w:hAnsi="Consolas"/>
          <w:color w:val="4D4D4C"/>
          <w:sz w:val="18"/>
          <w:szCs w:val="18"/>
        </w:rPr>
        <w:t xml:space="preserve"> </w:t>
      </w:r>
      <w:r>
        <w:rPr>
          <w:rStyle w:val="acekeyword"/>
          <w:rFonts w:ascii="Consolas" w:hAnsi="Consolas"/>
          <w:color w:val="3E999F"/>
          <w:sz w:val="18"/>
          <w:szCs w:val="18"/>
        </w:rPr>
        <w:t>-</w:t>
      </w:r>
      <w:r>
        <w:rPr>
          <w:rFonts w:ascii="Consolas" w:hAnsi="Consolas"/>
          <w:color w:val="4D4D4C"/>
          <w:sz w:val="18"/>
          <w:szCs w:val="18"/>
        </w:rPr>
        <w:t xml:space="preserve"> </w:t>
      </w:r>
      <w:r>
        <w:rPr>
          <w:rStyle w:val="aceidentifier"/>
          <w:rFonts w:ascii="Consolas" w:hAnsi="Consolas"/>
          <w:color w:val="4D4D4C"/>
          <w:sz w:val="18"/>
          <w:szCs w:val="18"/>
        </w:rPr>
        <w:t>B</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r>
        <w:rPr>
          <w:rStyle w:val="acecomment"/>
          <w:rFonts w:ascii="Consolas" w:hAnsi="Consolas"/>
          <w:color w:val="8E908C"/>
          <w:sz w:val="18"/>
          <w:szCs w:val="18"/>
        </w:rPr>
        <w:t>% See how scalar multiplication works</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proofErr w:type="spellStart"/>
      <w:r>
        <w:rPr>
          <w:rStyle w:val="aceidentifier"/>
          <w:rFonts w:ascii="Consolas" w:hAnsi="Consolas"/>
          <w:color w:val="4D4D4C"/>
          <w:sz w:val="18"/>
          <w:szCs w:val="18"/>
        </w:rPr>
        <w:t>mult_As</w:t>
      </w:r>
      <w:proofErr w:type="spellEnd"/>
      <w:r>
        <w:rPr>
          <w:rFonts w:ascii="Consolas" w:hAnsi="Consolas"/>
          <w:color w:val="4D4D4C"/>
          <w:sz w:val="18"/>
          <w:szCs w:val="18"/>
        </w:rPr>
        <w:t xml:space="preserve"> </w:t>
      </w:r>
      <w:r>
        <w:rPr>
          <w:rStyle w:val="acekeyword"/>
          <w:rFonts w:ascii="Consolas" w:hAnsi="Consolas"/>
          <w:color w:val="3E999F"/>
          <w:sz w:val="18"/>
          <w:szCs w:val="18"/>
        </w:rPr>
        <w:t>=</w:t>
      </w:r>
      <w:r>
        <w:rPr>
          <w:rFonts w:ascii="Consolas" w:hAnsi="Consolas"/>
          <w:color w:val="4D4D4C"/>
          <w:sz w:val="18"/>
          <w:szCs w:val="18"/>
        </w:rPr>
        <w:t xml:space="preserve"> </w:t>
      </w:r>
      <w:r>
        <w:rPr>
          <w:rStyle w:val="aceidentifier"/>
          <w:rFonts w:ascii="Consolas" w:hAnsi="Consolas"/>
          <w:color w:val="4D4D4C"/>
          <w:sz w:val="18"/>
          <w:szCs w:val="18"/>
        </w:rPr>
        <w:t>A</w:t>
      </w:r>
      <w:r>
        <w:rPr>
          <w:rFonts w:ascii="Consolas" w:hAnsi="Consolas"/>
          <w:color w:val="4D4D4C"/>
          <w:sz w:val="18"/>
          <w:szCs w:val="18"/>
        </w:rPr>
        <w:t xml:space="preserve"> * </w:t>
      </w:r>
      <w:r>
        <w:rPr>
          <w:rStyle w:val="aceidentifier"/>
          <w:rFonts w:ascii="Consolas" w:hAnsi="Consolas"/>
          <w:color w:val="4D4D4C"/>
          <w:sz w:val="18"/>
          <w:szCs w:val="18"/>
        </w:rPr>
        <w:t>s</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r>
        <w:rPr>
          <w:rStyle w:val="acecomment"/>
          <w:rFonts w:ascii="Consolas" w:hAnsi="Consolas"/>
          <w:color w:val="8E908C"/>
          <w:sz w:val="18"/>
          <w:szCs w:val="18"/>
        </w:rPr>
        <w:t>% Divide A by s</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proofErr w:type="spellStart"/>
      <w:r>
        <w:rPr>
          <w:rStyle w:val="aceidentifier"/>
          <w:rFonts w:ascii="Consolas" w:hAnsi="Consolas"/>
          <w:color w:val="4D4D4C"/>
          <w:sz w:val="18"/>
          <w:szCs w:val="18"/>
        </w:rPr>
        <w:t>div_As</w:t>
      </w:r>
      <w:proofErr w:type="spellEnd"/>
      <w:r>
        <w:rPr>
          <w:rFonts w:ascii="Consolas" w:hAnsi="Consolas"/>
          <w:color w:val="4D4D4C"/>
          <w:sz w:val="18"/>
          <w:szCs w:val="18"/>
        </w:rPr>
        <w:t xml:space="preserve"> </w:t>
      </w:r>
      <w:r>
        <w:rPr>
          <w:rStyle w:val="acekeyword"/>
          <w:rFonts w:ascii="Consolas" w:hAnsi="Consolas"/>
          <w:color w:val="3E999F"/>
          <w:sz w:val="18"/>
          <w:szCs w:val="18"/>
        </w:rPr>
        <w:t>=</w:t>
      </w:r>
      <w:r>
        <w:rPr>
          <w:rFonts w:ascii="Consolas" w:hAnsi="Consolas"/>
          <w:color w:val="4D4D4C"/>
          <w:sz w:val="18"/>
          <w:szCs w:val="18"/>
        </w:rPr>
        <w:t xml:space="preserve"> </w:t>
      </w:r>
      <w:r>
        <w:rPr>
          <w:rStyle w:val="aceidentifier"/>
          <w:rFonts w:ascii="Consolas" w:hAnsi="Consolas"/>
          <w:color w:val="4D4D4C"/>
          <w:sz w:val="18"/>
          <w:szCs w:val="18"/>
        </w:rPr>
        <w:t>A</w:t>
      </w:r>
      <w:r>
        <w:rPr>
          <w:rFonts w:ascii="Consolas" w:hAnsi="Consolas"/>
          <w:color w:val="4D4D4C"/>
          <w:sz w:val="18"/>
          <w:szCs w:val="18"/>
        </w:rPr>
        <w:t xml:space="preserve"> </w:t>
      </w:r>
      <w:r>
        <w:rPr>
          <w:rStyle w:val="acekeyword"/>
          <w:rFonts w:ascii="Consolas" w:hAnsi="Consolas"/>
          <w:color w:val="3E999F"/>
          <w:sz w:val="18"/>
          <w:szCs w:val="18"/>
        </w:rPr>
        <w:t>/</w:t>
      </w:r>
      <w:r>
        <w:rPr>
          <w:rFonts w:ascii="Consolas" w:hAnsi="Consolas"/>
          <w:color w:val="4D4D4C"/>
          <w:sz w:val="18"/>
          <w:szCs w:val="18"/>
        </w:rPr>
        <w:t xml:space="preserve"> </w:t>
      </w:r>
      <w:r>
        <w:rPr>
          <w:rStyle w:val="aceidentifier"/>
          <w:rFonts w:ascii="Consolas" w:hAnsi="Consolas"/>
          <w:color w:val="4D4D4C"/>
          <w:sz w:val="18"/>
          <w:szCs w:val="18"/>
        </w:rPr>
        <w:t>s</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r>
        <w:rPr>
          <w:rStyle w:val="acecomment"/>
          <w:rFonts w:ascii="Consolas" w:hAnsi="Consolas"/>
          <w:color w:val="8E908C"/>
          <w:sz w:val="18"/>
          <w:szCs w:val="18"/>
        </w:rPr>
        <w:t xml:space="preserve">% </w:t>
      </w:r>
      <w:proofErr w:type="gramStart"/>
      <w:r>
        <w:rPr>
          <w:rStyle w:val="acecomment"/>
          <w:rFonts w:ascii="Consolas" w:hAnsi="Consolas"/>
          <w:color w:val="8E908C"/>
          <w:sz w:val="18"/>
          <w:szCs w:val="18"/>
        </w:rPr>
        <w:t>What</w:t>
      </w:r>
      <w:proofErr w:type="gramEnd"/>
      <w:r>
        <w:rPr>
          <w:rStyle w:val="acecomment"/>
          <w:rFonts w:ascii="Consolas" w:hAnsi="Consolas"/>
          <w:color w:val="8E908C"/>
          <w:sz w:val="18"/>
          <w:szCs w:val="18"/>
        </w:rPr>
        <w:t xml:space="preserve"> happens if we have a Matrix + scalar?</w:t>
      </w:r>
    </w:p>
    <w:p w:rsidR="002D447C" w:rsidRDefault="002D447C" w:rsidP="002D447C">
      <w:pPr>
        <w:pStyle w:val="HTMLPreformatted"/>
        <w:pBdr>
          <w:top w:val="single" w:sz="6" w:space="0" w:color="DDDDDD"/>
          <w:left w:val="single" w:sz="6" w:space="0" w:color="DDDDDD"/>
          <w:bottom w:val="single" w:sz="6" w:space="0" w:color="DDDDDD"/>
          <w:right w:val="single" w:sz="6" w:space="0" w:color="DDDDDD"/>
        </w:pBdr>
        <w:shd w:val="clear" w:color="auto" w:fill="FFFFFF"/>
        <w:wordWrap w:val="0"/>
        <w:spacing w:after="300" w:line="240" w:lineRule="atLeast"/>
        <w:rPr>
          <w:rFonts w:ascii="Consolas" w:hAnsi="Consolas"/>
          <w:color w:val="4D4D4C"/>
          <w:sz w:val="18"/>
          <w:szCs w:val="18"/>
        </w:rPr>
      </w:pPr>
      <w:proofErr w:type="spellStart"/>
      <w:r>
        <w:rPr>
          <w:rStyle w:val="aceidentifier"/>
          <w:rFonts w:ascii="Consolas" w:hAnsi="Consolas"/>
          <w:color w:val="4D4D4C"/>
          <w:sz w:val="18"/>
          <w:szCs w:val="18"/>
        </w:rPr>
        <w:t>add_As</w:t>
      </w:r>
      <w:proofErr w:type="spellEnd"/>
      <w:r>
        <w:rPr>
          <w:rFonts w:ascii="Consolas" w:hAnsi="Consolas"/>
          <w:color w:val="4D4D4C"/>
          <w:sz w:val="18"/>
          <w:szCs w:val="18"/>
        </w:rPr>
        <w:t xml:space="preserve"> </w:t>
      </w:r>
      <w:r>
        <w:rPr>
          <w:rStyle w:val="acekeyword"/>
          <w:rFonts w:ascii="Consolas" w:hAnsi="Consolas"/>
          <w:color w:val="3E999F"/>
          <w:sz w:val="18"/>
          <w:szCs w:val="18"/>
        </w:rPr>
        <w:t>=</w:t>
      </w:r>
      <w:r>
        <w:rPr>
          <w:rFonts w:ascii="Consolas" w:hAnsi="Consolas"/>
          <w:color w:val="4D4D4C"/>
          <w:sz w:val="18"/>
          <w:szCs w:val="18"/>
        </w:rPr>
        <w:t xml:space="preserve"> </w:t>
      </w:r>
      <w:r>
        <w:rPr>
          <w:rStyle w:val="aceidentifier"/>
          <w:rFonts w:ascii="Consolas" w:hAnsi="Consolas"/>
          <w:color w:val="4D4D4C"/>
          <w:sz w:val="18"/>
          <w:szCs w:val="18"/>
        </w:rPr>
        <w:t>A</w:t>
      </w:r>
      <w:r>
        <w:rPr>
          <w:rFonts w:ascii="Consolas" w:hAnsi="Consolas"/>
          <w:color w:val="4D4D4C"/>
          <w:sz w:val="18"/>
          <w:szCs w:val="18"/>
        </w:rPr>
        <w:t xml:space="preserve"> </w:t>
      </w:r>
      <w:r>
        <w:rPr>
          <w:rStyle w:val="acekeyword"/>
          <w:rFonts w:ascii="Consolas" w:hAnsi="Consolas"/>
          <w:color w:val="3E999F"/>
          <w:sz w:val="18"/>
          <w:szCs w:val="18"/>
        </w:rPr>
        <w:t>+</w:t>
      </w:r>
      <w:r>
        <w:rPr>
          <w:rFonts w:ascii="Consolas" w:hAnsi="Consolas"/>
          <w:color w:val="4D4D4C"/>
          <w:sz w:val="18"/>
          <w:szCs w:val="18"/>
        </w:rPr>
        <w:t xml:space="preserve"> </w:t>
      </w:r>
      <w:r>
        <w:rPr>
          <w:rStyle w:val="aceidentifier"/>
          <w:rFonts w:ascii="Consolas" w:hAnsi="Consolas"/>
          <w:color w:val="4D4D4C"/>
          <w:sz w:val="18"/>
          <w:szCs w:val="18"/>
        </w:rPr>
        <w:t>s</w:t>
      </w:r>
    </w:p>
    <w:p w:rsidR="002D447C" w:rsidRDefault="002D447C" w:rsidP="002D447C">
      <w:r>
        <w:rPr>
          <w:rFonts w:ascii="Consolas" w:hAnsi="Consolas"/>
          <w:color w:val="333333"/>
          <w:sz w:val="18"/>
          <w:szCs w:val="18"/>
        </w:rPr>
        <w:t>Run</w:t>
      </w:r>
      <w:r>
        <w:rPr>
          <w:rFonts w:ascii="Consolas" w:hAnsi="Consolas"/>
          <w:color w:val="333333"/>
          <w:sz w:val="18"/>
          <w:szCs w:val="18"/>
        </w:rPr>
        <w:br/>
      </w:r>
    </w:p>
    <w:p w:rsidR="00900680" w:rsidRDefault="00900680" w:rsidP="002D447C"/>
    <w:p w:rsidR="00900680" w:rsidRDefault="00900680" w:rsidP="00900680">
      <w:pPr>
        <w:pStyle w:val="Heading1"/>
        <w:shd w:val="clear" w:color="auto" w:fill="FFFFFF"/>
        <w:spacing w:before="0" w:beforeAutospacing="0" w:after="300" w:afterAutospacing="0" w:line="540" w:lineRule="atLeast"/>
        <w:rPr>
          <w:rFonts w:ascii="Arial" w:hAnsi="Arial" w:cs="Arial"/>
          <w:b w:val="0"/>
          <w:bCs w:val="0"/>
          <w:color w:val="1F1F1F"/>
        </w:rPr>
      </w:pPr>
      <w:r>
        <w:rPr>
          <w:rFonts w:ascii="Arial" w:hAnsi="Arial" w:cs="Arial"/>
          <w:b w:val="0"/>
          <w:bCs w:val="0"/>
          <w:color w:val="1F1F1F"/>
        </w:rPr>
        <w:t>Matrix-Vector Multiplication</w:t>
      </w:r>
    </w:p>
    <w:p w:rsidR="00900680" w:rsidRDefault="00900680" w:rsidP="0090068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We map the column of the vector onto each row of the matrix, multiplying each element and summing the result.</w:t>
      </w:r>
    </w:p>
    <w:tbl>
      <w:tblPr>
        <w:tblW w:w="12600" w:type="dxa"/>
        <w:tblBorders>
          <w:top w:val="single" w:sz="6" w:space="0" w:color="E0E0E0"/>
          <w:left w:val="single" w:sz="6" w:space="0" w:color="E0E0E0"/>
          <w:bottom w:val="single" w:sz="6" w:space="0" w:color="E0E0E0"/>
          <w:right w:val="single" w:sz="6" w:space="0" w:color="E0E0E0"/>
        </w:tblBorders>
        <w:shd w:val="clear" w:color="auto" w:fill="FFFFFF"/>
        <w:tblCellMar>
          <w:top w:w="15" w:type="dxa"/>
          <w:left w:w="15" w:type="dxa"/>
          <w:bottom w:w="15" w:type="dxa"/>
          <w:right w:w="15" w:type="dxa"/>
        </w:tblCellMar>
        <w:tblLook w:val="04A0" w:firstRow="1" w:lastRow="0" w:firstColumn="1" w:lastColumn="0" w:noHBand="0" w:noVBand="1"/>
      </w:tblPr>
      <w:tblGrid>
        <w:gridCol w:w="12600"/>
      </w:tblGrid>
      <w:tr w:rsidR="00900680" w:rsidTr="00900680">
        <w:tc>
          <w:tcPr>
            <w:tcW w:w="0" w:type="auto"/>
            <w:tcBorders>
              <w:top w:val="single" w:sz="6" w:space="0" w:color="E0E0E0"/>
              <w:left w:val="single" w:sz="6" w:space="0" w:color="E0E0E0"/>
              <w:bottom w:val="single" w:sz="6" w:space="0" w:color="E0E0E0"/>
              <w:right w:val="single" w:sz="6" w:space="0" w:color="E0E0E0"/>
            </w:tcBorders>
            <w:shd w:val="clear" w:color="auto" w:fill="FFFFFF"/>
            <w:tcMar>
              <w:top w:w="75" w:type="dxa"/>
              <w:left w:w="300" w:type="dxa"/>
              <w:bottom w:w="75" w:type="dxa"/>
              <w:right w:w="300" w:type="dxa"/>
            </w:tcMar>
            <w:vAlign w:val="center"/>
            <w:hideMark/>
          </w:tcPr>
          <w:p w:rsidR="00900680" w:rsidRDefault="00900680">
            <w:pPr>
              <w:rPr>
                <w:rFonts w:ascii="Helvetica" w:hAnsi="Helvetica" w:cs="Times New Roman"/>
                <w:color w:val="1F1F1F"/>
                <w:sz w:val="19"/>
                <w:szCs w:val="19"/>
              </w:rPr>
            </w:pPr>
            <w:r>
              <w:rPr>
                <w:rStyle w:val="mo"/>
                <w:rFonts w:ascii="Cambria Math" w:hAnsi="Cambria Math" w:cs="Cambria Math"/>
                <w:color w:val="1F1F1F"/>
                <w:sz w:val="23"/>
                <w:szCs w:val="23"/>
                <w:bdr w:val="none" w:sz="0" w:space="0" w:color="auto" w:frame="1"/>
              </w:rPr>
              <w:t>⎡⎣</w:t>
            </w:r>
            <w:proofErr w:type="spellStart"/>
            <w:r>
              <w:rPr>
                <w:rStyle w:val="mi"/>
                <w:rFonts w:ascii="MathJax_Math" w:hAnsi="MathJax_Math"/>
                <w:i/>
                <w:iCs/>
                <w:color w:val="1F1F1F"/>
                <w:sz w:val="23"/>
                <w:szCs w:val="23"/>
                <w:bdr w:val="none" w:sz="0" w:space="0" w:color="auto" w:frame="1"/>
              </w:rPr>
              <w:t>acebdf</w:t>
            </w:r>
            <w:proofErr w:type="spellEnd"/>
            <w:r>
              <w:rPr>
                <w:rStyle w:val="mo"/>
                <w:rFonts w:ascii="Cambria Math" w:hAnsi="Cambria Math" w:cs="Cambria Math"/>
                <w:color w:val="1F1F1F"/>
                <w:sz w:val="23"/>
                <w:szCs w:val="23"/>
                <w:bdr w:val="none" w:sz="0" w:space="0" w:color="auto" w:frame="1"/>
              </w:rPr>
              <w:t>⎤⎦∗</w:t>
            </w:r>
            <w:r>
              <w:rPr>
                <w:rStyle w:val="mo"/>
                <w:rFonts w:ascii="MathJax_Size3" w:hAnsi="MathJax_Size3"/>
                <w:color w:val="1F1F1F"/>
                <w:sz w:val="23"/>
                <w:szCs w:val="23"/>
                <w:bdr w:val="none" w:sz="0" w:space="0" w:color="auto" w:frame="1"/>
              </w:rPr>
              <w:t>[</w:t>
            </w:r>
            <w:proofErr w:type="spellStart"/>
            <w:r>
              <w:rPr>
                <w:rStyle w:val="mi"/>
                <w:rFonts w:ascii="MathJax_Math" w:hAnsi="MathJax_Math"/>
                <w:i/>
                <w:iCs/>
                <w:color w:val="1F1F1F"/>
                <w:sz w:val="23"/>
                <w:szCs w:val="23"/>
                <w:bdr w:val="none" w:sz="0" w:space="0" w:color="auto" w:frame="1"/>
              </w:rPr>
              <w:t>xy</w:t>
            </w:r>
            <w:proofErr w:type="spellEnd"/>
            <w:r>
              <w:rPr>
                <w:rStyle w:val="mo"/>
                <w:rFonts w:ascii="MathJax_Size3" w:hAnsi="MathJax_Size3"/>
                <w:color w:val="1F1F1F"/>
                <w:sz w:val="23"/>
                <w:szCs w:val="23"/>
                <w:bdr w:val="none" w:sz="0" w:space="0" w:color="auto" w:frame="1"/>
              </w:rPr>
              <w:t>]</w:t>
            </w:r>
            <w:r>
              <w:rPr>
                <w:rStyle w:val="mo"/>
                <w:rFonts w:ascii="MathJax_Main" w:hAnsi="MathJax_Main"/>
                <w:color w:val="1F1F1F"/>
                <w:sz w:val="23"/>
                <w:szCs w:val="23"/>
                <w:bdr w:val="none" w:sz="0" w:space="0" w:color="auto" w:frame="1"/>
              </w:rPr>
              <w:t>=</w:t>
            </w:r>
            <w:r>
              <w:rPr>
                <w:rStyle w:val="mo"/>
                <w:rFonts w:ascii="Cambria Math" w:hAnsi="Cambria Math" w:cs="Cambria Math"/>
                <w:color w:val="1F1F1F"/>
                <w:sz w:val="23"/>
                <w:szCs w:val="23"/>
                <w:bdr w:val="none" w:sz="0" w:space="0" w:color="auto" w:frame="1"/>
              </w:rPr>
              <w:t>⎡⎣⎢</w:t>
            </w:r>
            <w:proofErr w:type="spellStart"/>
            <w:r>
              <w:rPr>
                <w:rStyle w:val="mi"/>
                <w:rFonts w:ascii="MathJax_Math" w:hAnsi="MathJax_Math"/>
                <w:i/>
                <w:iCs/>
                <w:color w:val="1F1F1F"/>
                <w:sz w:val="23"/>
                <w:szCs w:val="23"/>
                <w:bdr w:val="none" w:sz="0" w:space="0" w:color="auto" w:frame="1"/>
              </w:rPr>
              <w:t>a</w:t>
            </w:r>
            <w:r>
              <w:rPr>
                <w:rStyle w:val="mo"/>
                <w:rFonts w:ascii="Cambria Math" w:hAnsi="Cambria Math" w:cs="Cambria Math"/>
                <w:color w:val="1F1F1F"/>
                <w:sz w:val="23"/>
                <w:szCs w:val="23"/>
                <w:bdr w:val="none" w:sz="0" w:space="0" w:color="auto" w:frame="1"/>
              </w:rPr>
              <w:t>∗</w:t>
            </w:r>
            <w:r>
              <w:rPr>
                <w:rStyle w:val="mi"/>
                <w:rFonts w:ascii="MathJax_Math" w:hAnsi="MathJax_Math"/>
                <w:i/>
                <w:iCs/>
                <w:color w:val="1F1F1F"/>
                <w:sz w:val="23"/>
                <w:szCs w:val="23"/>
                <w:bdr w:val="none" w:sz="0" w:space="0" w:color="auto" w:frame="1"/>
              </w:rPr>
              <w:t>x</w:t>
            </w:r>
            <w:r>
              <w:rPr>
                <w:rStyle w:val="mo"/>
                <w:rFonts w:ascii="MathJax_Main" w:hAnsi="MathJax_Main"/>
                <w:color w:val="1F1F1F"/>
                <w:sz w:val="23"/>
                <w:szCs w:val="23"/>
                <w:bdr w:val="none" w:sz="0" w:space="0" w:color="auto" w:frame="1"/>
              </w:rPr>
              <w:t>+</w:t>
            </w:r>
            <w:r>
              <w:rPr>
                <w:rStyle w:val="mi"/>
                <w:rFonts w:ascii="MathJax_Math" w:hAnsi="MathJax_Math"/>
                <w:i/>
                <w:iCs/>
                <w:color w:val="1F1F1F"/>
                <w:sz w:val="23"/>
                <w:szCs w:val="23"/>
                <w:bdr w:val="none" w:sz="0" w:space="0" w:color="auto" w:frame="1"/>
              </w:rPr>
              <w:t>b</w:t>
            </w:r>
            <w:r>
              <w:rPr>
                <w:rStyle w:val="mo"/>
                <w:rFonts w:ascii="Cambria Math" w:hAnsi="Cambria Math" w:cs="Cambria Math"/>
                <w:color w:val="1F1F1F"/>
                <w:sz w:val="23"/>
                <w:szCs w:val="23"/>
                <w:bdr w:val="none" w:sz="0" w:space="0" w:color="auto" w:frame="1"/>
              </w:rPr>
              <w:t>∗</w:t>
            </w:r>
            <w:r>
              <w:rPr>
                <w:rStyle w:val="mi"/>
                <w:rFonts w:ascii="MathJax_Math" w:hAnsi="MathJax_Math"/>
                <w:i/>
                <w:iCs/>
                <w:color w:val="1F1F1F"/>
                <w:sz w:val="23"/>
                <w:szCs w:val="23"/>
                <w:bdr w:val="none" w:sz="0" w:space="0" w:color="auto" w:frame="1"/>
              </w:rPr>
              <w:t>yc</w:t>
            </w:r>
            <w:r>
              <w:rPr>
                <w:rStyle w:val="mo"/>
                <w:rFonts w:ascii="Cambria Math" w:hAnsi="Cambria Math" w:cs="Cambria Math"/>
                <w:color w:val="1F1F1F"/>
                <w:sz w:val="23"/>
                <w:szCs w:val="23"/>
                <w:bdr w:val="none" w:sz="0" w:space="0" w:color="auto" w:frame="1"/>
              </w:rPr>
              <w:t>∗</w:t>
            </w:r>
            <w:r>
              <w:rPr>
                <w:rStyle w:val="mi"/>
                <w:rFonts w:ascii="MathJax_Math" w:hAnsi="MathJax_Math"/>
                <w:i/>
                <w:iCs/>
                <w:color w:val="1F1F1F"/>
                <w:sz w:val="23"/>
                <w:szCs w:val="23"/>
                <w:bdr w:val="none" w:sz="0" w:space="0" w:color="auto" w:frame="1"/>
              </w:rPr>
              <w:t>x</w:t>
            </w:r>
            <w:r>
              <w:rPr>
                <w:rStyle w:val="mo"/>
                <w:rFonts w:ascii="MathJax_Main" w:hAnsi="MathJax_Main"/>
                <w:color w:val="1F1F1F"/>
                <w:sz w:val="23"/>
                <w:szCs w:val="23"/>
                <w:bdr w:val="none" w:sz="0" w:space="0" w:color="auto" w:frame="1"/>
              </w:rPr>
              <w:t>+</w:t>
            </w:r>
            <w:r>
              <w:rPr>
                <w:rStyle w:val="mi"/>
                <w:rFonts w:ascii="MathJax_Math" w:hAnsi="MathJax_Math"/>
                <w:i/>
                <w:iCs/>
                <w:color w:val="1F1F1F"/>
                <w:sz w:val="23"/>
                <w:szCs w:val="23"/>
                <w:bdr w:val="none" w:sz="0" w:space="0" w:color="auto" w:frame="1"/>
              </w:rPr>
              <w:t>d</w:t>
            </w:r>
            <w:r>
              <w:rPr>
                <w:rStyle w:val="mo"/>
                <w:rFonts w:ascii="Cambria Math" w:hAnsi="Cambria Math" w:cs="Cambria Math"/>
                <w:color w:val="1F1F1F"/>
                <w:sz w:val="23"/>
                <w:szCs w:val="23"/>
                <w:bdr w:val="none" w:sz="0" w:space="0" w:color="auto" w:frame="1"/>
              </w:rPr>
              <w:t>∗</w:t>
            </w:r>
            <w:r>
              <w:rPr>
                <w:rStyle w:val="mi"/>
                <w:rFonts w:ascii="MathJax_Math" w:hAnsi="MathJax_Math"/>
                <w:i/>
                <w:iCs/>
                <w:color w:val="1F1F1F"/>
                <w:sz w:val="23"/>
                <w:szCs w:val="23"/>
                <w:bdr w:val="none" w:sz="0" w:space="0" w:color="auto" w:frame="1"/>
              </w:rPr>
              <w:t>ye</w:t>
            </w:r>
            <w:r>
              <w:rPr>
                <w:rStyle w:val="mo"/>
                <w:rFonts w:ascii="Cambria Math" w:hAnsi="Cambria Math" w:cs="Cambria Math"/>
                <w:color w:val="1F1F1F"/>
                <w:sz w:val="23"/>
                <w:szCs w:val="23"/>
                <w:bdr w:val="none" w:sz="0" w:space="0" w:color="auto" w:frame="1"/>
              </w:rPr>
              <w:t>∗</w:t>
            </w:r>
            <w:r>
              <w:rPr>
                <w:rStyle w:val="mi"/>
                <w:rFonts w:ascii="MathJax_Math" w:hAnsi="MathJax_Math"/>
                <w:i/>
                <w:iCs/>
                <w:color w:val="1F1F1F"/>
                <w:sz w:val="23"/>
                <w:szCs w:val="23"/>
                <w:bdr w:val="none" w:sz="0" w:space="0" w:color="auto" w:frame="1"/>
              </w:rPr>
              <w:t>x</w:t>
            </w:r>
            <w:r>
              <w:rPr>
                <w:rStyle w:val="mo"/>
                <w:rFonts w:ascii="MathJax_Main" w:hAnsi="MathJax_Main"/>
                <w:color w:val="1F1F1F"/>
                <w:sz w:val="23"/>
                <w:szCs w:val="23"/>
                <w:bdr w:val="none" w:sz="0" w:space="0" w:color="auto" w:frame="1"/>
              </w:rPr>
              <w:t>+</w:t>
            </w:r>
            <w:r>
              <w:rPr>
                <w:rStyle w:val="mi"/>
                <w:rFonts w:ascii="MathJax_Math" w:hAnsi="MathJax_Math"/>
                <w:i/>
                <w:iCs/>
                <w:color w:val="1F1F1F"/>
                <w:sz w:val="23"/>
                <w:szCs w:val="23"/>
                <w:bdr w:val="none" w:sz="0" w:space="0" w:color="auto" w:frame="1"/>
              </w:rPr>
              <w:t>f</w:t>
            </w:r>
            <w:r>
              <w:rPr>
                <w:rStyle w:val="mo"/>
                <w:rFonts w:ascii="Cambria Math" w:hAnsi="Cambria Math" w:cs="Cambria Math"/>
                <w:color w:val="1F1F1F"/>
                <w:sz w:val="23"/>
                <w:szCs w:val="23"/>
                <w:bdr w:val="none" w:sz="0" w:space="0" w:color="auto" w:frame="1"/>
              </w:rPr>
              <w:t>∗</w:t>
            </w:r>
            <w:r>
              <w:rPr>
                <w:rStyle w:val="mi"/>
                <w:rFonts w:ascii="MathJax_Math" w:hAnsi="MathJax_Math"/>
                <w:i/>
                <w:iCs/>
                <w:color w:val="1F1F1F"/>
                <w:sz w:val="23"/>
                <w:szCs w:val="23"/>
                <w:bdr w:val="none" w:sz="0" w:space="0" w:color="auto" w:frame="1"/>
              </w:rPr>
              <w:t>y</w:t>
            </w:r>
            <w:proofErr w:type="spellEnd"/>
            <w:r>
              <w:rPr>
                <w:rStyle w:val="mo"/>
                <w:rFonts w:ascii="Cambria Math" w:hAnsi="Cambria Math" w:cs="Cambria Math"/>
                <w:color w:val="1F1F1F"/>
                <w:sz w:val="23"/>
                <w:szCs w:val="23"/>
                <w:bdr w:val="none" w:sz="0" w:space="0" w:color="auto" w:frame="1"/>
              </w:rPr>
              <w:t>⎤⎦⎥</w:t>
            </w:r>
          </w:p>
        </w:tc>
      </w:tr>
    </w:tbl>
    <w:p w:rsidR="00900680" w:rsidRDefault="00900680" w:rsidP="0090068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The result is a </w:t>
      </w:r>
      <w:r>
        <w:rPr>
          <w:rStyle w:val="Strong"/>
          <w:rFonts w:ascii="Arial" w:hAnsi="Arial" w:cs="Arial"/>
          <w:color w:val="1F1F1F"/>
          <w:sz w:val="21"/>
          <w:szCs w:val="21"/>
        </w:rPr>
        <w:t>vector</w:t>
      </w:r>
      <w:r>
        <w:rPr>
          <w:rFonts w:ascii="Arial" w:hAnsi="Arial" w:cs="Arial"/>
          <w:color w:val="1F1F1F"/>
          <w:sz w:val="21"/>
          <w:szCs w:val="21"/>
        </w:rPr>
        <w:t>. The number of </w:t>
      </w:r>
      <w:r>
        <w:rPr>
          <w:rStyle w:val="Strong"/>
          <w:rFonts w:ascii="Arial" w:hAnsi="Arial" w:cs="Arial"/>
          <w:color w:val="1F1F1F"/>
          <w:sz w:val="21"/>
          <w:szCs w:val="21"/>
        </w:rPr>
        <w:t>columns</w:t>
      </w:r>
      <w:r>
        <w:rPr>
          <w:rFonts w:ascii="Arial" w:hAnsi="Arial" w:cs="Arial"/>
          <w:color w:val="1F1F1F"/>
          <w:sz w:val="21"/>
          <w:szCs w:val="21"/>
        </w:rPr>
        <w:t> of the matrix must equal the number of </w:t>
      </w:r>
      <w:r>
        <w:rPr>
          <w:rStyle w:val="Strong"/>
          <w:rFonts w:ascii="Arial" w:hAnsi="Arial" w:cs="Arial"/>
          <w:color w:val="1F1F1F"/>
          <w:sz w:val="21"/>
          <w:szCs w:val="21"/>
        </w:rPr>
        <w:t>rows</w:t>
      </w:r>
      <w:r>
        <w:rPr>
          <w:rFonts w:ascii="Arial" w:hAnsi="Arial" w:cs="Arial"/>
          <w:color w:val="1F1F1F"/>
          <w:sz w:val="21"/>
          <w:szCs w:val="21"/>
        </w:rPr>
        <w:t> of the vector.</w:t>
      </w:r>
    </w:p>
    <w:p w:rsidR="00900680" w:rsidRDefault="00900680" w:rsidP="0090068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An </w:t>
      </w:r>
      <w:r>
        <w:rPr>
          <w:rStyle w:val="Strong"/>
          <w:rFonts w:ascii="Arial" w:hAnsi="Arial" w:cs="Arial"/>
          <w:color w:val="1F1F1F"/>
          <w:sz w:val="21"/>
          <w:szCs w:val="21"/>
        </w:rPr>
        <w:t>m x n matrix</w:t>
      </w:r>
      <w:r>
        <w:rPr>
          <w:rFonts w:ascii="Arial" w:hAnsi="Arial" w:cs="Arial"/>
          <w:color w:val="1F1F1F"/>
          <w:sz w:val="21"/>
          <w:szCs w:val="21"/>
        </w:rPr>
        <w:t> multiplied by an </w:t>
      </w:r>
      <w:r>
        <w:rPr>
          <w:rStyle w:val="Strong"/>
          <w:rFonts w:ascii="Arial" w:hAnsi="Arial" w:cs="Arial"/>
          <w:color w:val="1F1F1F"/>
          <w:sz w:val="21"/>
          <w:szCs w:val="21"/>
        </w:rPr>
        <w:t>n x 1 vector</w:t>
      </w:r>
      <w:r>
        <w:rPr>
          <w:rFonts w:ascii="Arial" w:hAnsi="Arial" w:cs="Arial"/>
          <w:color w:val="1F1F1F"/>
          <w:sz w:val="21"/>
          <w:szCs w:val="21"/>
        </w:rPr>
        <w:t> results in an </w:t>
      </w:r>
      <w:r>
        <w:rPr>
          <w:rStyle w:val="Strong"/>
          <w:rFonts w:ascii="Arial" w:hAnsi="Arial" w:cs="Arial"/>
          <w:color w:val="1F1F1F"/>
          <w:sz w:val="21"/>
          <w:szCs w:val="21"/>
        </w:rPr>
        <w:t>m x 1 vector</w:t>
      </w:r>
      <w:r>
        <w:rPr>
          <w:rFonts w:ascii="Arial" w:hAnsi="Arial" w:cs="Arial"/>
          <w:color w:val="1F1F1F"/>
          <w:sz w:val="21"/>
          <w:szCs w:val="21"/>
        </w:rPr>
        <w:t>.</w:t>
      </w:r>
    </w:p>
    <w:p w:rsidR="00900680" w:rsidRDefault="00900680" w:rsidP="00900680">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Below is an example of a matrix-vector multiplication. Make sure you understand how the multiplication works. Feel free to try different matrix-vector multiplications.</w:t>
      </w:r>
    </w:p>
    <w:p w:rsidR="00900680" w:rsidRDefault="00900680" w:rsidP="00900680">
      <w:r>
        <w:rPr>
          <w:rFonts w:ascii="Consolas" w:hAnsi="Consolas"/>
          <w:color w:val="333333"/>
          <w:sz w:val="18"/>
          <w:szCs w:val="18"/>
        </w:rPr>
        <w:br/>
      </w:r>
    </w:p>
    <w:p w:rsidR="002E717F" w:rsidRDefault="002E717F" w:rsidP="002E717F">
      <w:pPr>
        <w:pStyle w:val="Heading1"/>
        <w:shd w:val="clear" w:color="auto" w:fill="FFFFFF"/>
        <w:spacing w:before="0" w:beforeAutospacing="0" w:after="300" w:afterAutospacing="0" w:line="540" w:lineRule="atLeast"/>
        <w:rPr>
          <w:rFonts w:ascii="Arial" w:hAnsi="Arial" w:cs="Arial"/>
          <w:b w:val="0"/>
          <w:bCs w:val="0"/>
          <w:color w:val="1F1F1F"/>
        </w:rPr>
      </w:pPr>
      <w:r>
        <w:rPr>
          <w:rFonts w:ascii="Arial" w:hAnsi="Arial" w:cs="Arial"/>
          <w:b w:val="0"/>
          <w:bCs w:val="0"/>
          <w:color w:val="1F1F1F"/>
        </w:rPr>
        <w:t>Matrix-Matrix Multiplication</w:t>
      </w:r>
    </w:p>
    <w:p w:rsidR="002E717F" w:rsidRDefault="002E717F" w:rsidP="002E717F">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lastRenderedPageBreak/>
        <w:t>We multiply two matrices by breaking it into several vector multiplications and concatenating the result.</w:t>
      </w:r>
    </w:p>
    <w:tbl>
      <w:tblPr>
        <w:tblW w:w="12600" w:type="dxa"/>
        <w:tblBorders>
          <w:top w:val="single" w:sz="6" w:space="0" w:color="E0E0E0"/>
          <w:left w:val="single" w:sz="6" w:space="0" w:color="E0E0E0"/>
          <w:bottom w:val="single" w:sz="6" w:space="0" w:color="E0E0E0"/>
          <w:right w:val="single" w:sz="6" w:space="0" w:color="E0E0E0"/>
        </w:tblBorders>
        <w:shd w:val="clear" w:color="auto" w:fill="FFFFFF"/>
        <w:tblCellMar>
          <w:top w:w="15" w:type="dxa"/>
          <w:left w:w="15" w:type="dxa"/>
          <w:bottom w:w="15" w:type="dxa"/>
          <w:right w:w="15" w:type="dxa"/>
        </w:tblCellMar>
        <w:tblLook w:val="04A0" w:firstRow="1" w:lastRow="0" w:firstColumn="1" w:lastColumn="0" w:noHBand="0" w:noVBand="1"/>
      </w:tblPr>
      <w:tblGrid>
        <w:gridCol w:w="12600"/>
      </w:tblGrid>
      <w:tr w:rsidR="002E717F" w:rsidTr="002E717F">
        <w:tc>
          <w:tcPr>
            <w:tcW w:w="0" w:type="auto"/>
            <w:tcBorders>
              <w:top w:val="single" w:sz="6" w:space="0" w:color="E0E0E0"/>
              <w:left w:val="single" w:sz="6" w:space="0" w:color="E0E0E0"/>
              <w:bottom w:val="single" w:sz="6" w:space="0" w:color="E0E0E0"/>
              <w:right w:val="single" w:sz="6" w:space="0" w:color="E0E0E0"/>
            </w:tcBorders>
            <w:shd w:val="clear" w:color="auto" w:fill="FFFFFF"/>
            <w:tcMar>
              <w:top w:w="75" w:type="dxa"/>
              <w:left w:w="300" w:type="dxa"/>
              <w:bottom w:w="75" w:type="dxa"/>
              <w:right w:w="300" w:type="dxa"/>
            </w:tcMar>
            <w:vAlign w:val="center"/>
            <w:hideMark/>
          </w:tcPr>
          <w:p w:rsidR="002E717F" w:rsidRDefault="002E717F">
            <w:pPr>
              <w:rPr>
                <w:rFonts w:ascii="Helvetica" w:hAnsi="Helvetica" w:cs="Times New Roman"/>
                <w:color w:val="1F1F1F"/>
                <w:sz w:val="19"/>
                <w:szCs w:val="19"/>
              </w:rPr>
            </w:pPr>
            <w:r>
              <w:rPr>
                <w:rStyle w:val="mo"/>
                <w:rFonts w:ascii="Cambria Math" w:hAnsi="Cambria Math" w:cs="Cambria Math"/>
                <w:color w:val="1F1F1F"/>
                <w:sz w:val="23"/>
                <w:szCs w:val="23"/>
                <w:bdr w:val="none" w:sz="0" w:space="0" w:color="auto" w:frame="1"/>
              </w:rPr>
              <w:t>⎡⎣</w:t>
            </w:r>
            <w:r>
              <w:rPr>
                <w:rStyle w:val="mi"/>
                <w:rFonts w:ascii="MathJax_Math" w:hAnsi="MathJax_Math"/>
                <w:i/>
                <w:iCs/>
                <w:color w:val="1F1F1F"/>
                <w:sz w:val="23"/>
                <w:szCs w:val="23"/>
                <w:bdr w:val="none" w:sz="0" w:space="0" w:color="auto" w:frame="1"/>
              </w:rPr>
              <w:t>acebdf</w:t>
            </w:r>
            <w:r>
              <w:rPr>
                <w:rStyle w:val="mo"/>
                <w:rFonts w:ascii="Cambria Math" w:hAnsi="Cambria Math" w:cs="Cambria Math"/>
                <w:color w:val="1F1F1F"/>
                <w:sz w:val="23"/>
                <w:szCs w:val="23"/>
                <w:bdr w:val="none" w:sz="0" w:space="0" w:color="auto" w:frame="1"/>
              </w:rPr>
              <w:t>⎤⎦∗</w:t>
            </w:r>
            <w:r>
              <w:rPr>
                <w:rStyle w:val="mo"/>
                <w:rFonts w:ascii="MathJax_Size3" w:hAnsi="MathJax_Size3"/>
                <w:color w:val="1F1F1F"/>
                <w:sz w:val="23"/>
                <w:szCs w:val="23"/>
                <w:bdr w:val="none" w:sz="0" w:space="0" w:color="auto" w:frame="1"/>
              </w:rPr>
              <w:t>[</w:t>
            </w:r>
            <w:r>
              <w:rPr>
                <w:rStyle w:val="mi"/>
                <w:rFonts w:ascii="MathJax_Math" w:hAnsi="MathJax_Math"/>
                <w:i/>
                <w:iCs/>
                <w:color w:val="1F1F1F"/>
                <w:sz w:val="23"/>
                <w:szCs w:val="23"/>
                <w:bdr w:val="none" w:sz="0" w:space="0" w:color="auto" w:frame="1"/>
              </w:rPr>
              <w:t>wyxz</w:t>
            </w:r>
            <w:r>
              <w:rPr>
                <w:rStyle w:val="mo"/>
                <w:rFonts w:ascii="MathJax_Size3" w:hAnsi="MathJax_Size3"/>
                <w:color w:val="1F1F1F"/>
                <w:sz w:val="23"/>
                <w:szCs w:val="23"/>
                <w:bdr w:val="none" w:sz="0" w:space="0" w:color="auto" w:frame="1"/>
              </w:rPr>
              <w:t>]</w:t>
            </w:r>
            <w:r>
              <w:rPr>
                <w:rStyle w:val="mo"/>
                <w:rFonts w:ascii="MathJax_Main" w:hAnsi="MathJax_Main"/>
                <w:color w:val="1F1F1F"/>
                <w:sz w:val="23"/>
                <w:szCs w:val="23"/>
                <w:bdr w:val="none" w:sz="0" w:space="0" w:color="auto" w:frame="1"/>
              </w:rPr>
              <w:t>=</w:t>
            </w:r>
            <w:r>
              <w:rPr>
                <w:rStyle w:val="mo"/>
                <w:rFonts w:ascii="Cambria Math" w:hAnsi="Cambria Math" w:cs="Cambria Math"/>
                <w:color w:val="1F1F1F"/>
                <w:sz w:val="23"/>
                <w:szCs w:val="23"/>
                <w:bdr w:val="none" w:sz="0" w:space="0" w:color="auto" w:frame="1"/>
              </w:rPr>
              <w:t>⎡⎣⎢</w:t>
            </w:r>
            <w:r>
              <w:rPr>
                <w:rStyle w:val="mi"/>
                <w:rFonts w:ascii="MathJax_Math" w:hAnsi="MathJax_Math"/>
                <w:i/>
                <w:iCs/>
                <w:color w:val="1F1F1F"/>
                <w:sz w:val="23"/>
                <w:szCs w:val="23"/>
                <w:bdr w:val="none" w:sz="0" w:space="0" w:color="auto" w:frame="1"/>
              </w:rPr>
              <w:t>a</w:t>
            </w:r>
            <w:r>
              <w:rPr>
                <w:rStyle w:val="mo"/>
                <w:rFonts w:ascii="Cambria Math" w:hAnsi="Cambria Math" w:cs="Cambria Math"/>
                <w:color w:val="1F1F1F"/>
                <w:sz w:val="23"/>
                <w:szCs w:val="23"/>
                <w:bdr w:val="none" w:sz="0" w:space="0" w:color="auto" w:frame="1"/>
              </w:rPr>
              <w:t>∗</w:t>
            </w:r>
            <w:r>
              <w:rPr>
                <w:rStyle w:val="mi"/>
                <w:rFonts w:ascii="MathJax_Math" w:hAnsi="MathJax_Math"/>
                <w:i/>
                <w:iCs/>
                <w:color w:val="1F1F1F"/>
                <w:sz w:val="23"/>
                <w:szCs w:val="23"/>
                <w:bdr w:val="none" w:sz="0" w:space="0" w:color="auto" w:frame="1"/>
              </w:rPr>
              <w:t>w</w:t>
            </w:r>
            <w:r>
              <w:rPr>
                <w:rStyle w:val="mo"/>
                <w:rFonts w:ascii="MathJax_Main" w:hAnsi="MathJax_Main"/>
                <w:color w:val="1F1F1F"/>
                <w:sz w:val="23"/>
                <w:szCs w:val="23"/>
                <w:bdr w:val="none" w:sz="0" w:space="0" w:color="auto" w:frame="1"/>
              </w:rPr>
              <w:t>+</w:t>
            </w:r>
            <w:r>
              <w:rPr>
                <w:rStyle w:val="mi"/>
                <w:rFonts w:ascii="MathJax_Math" w:hAnsi="MathJax_Math"/>
                <w:i/>
                <w:iCs/>
                <w:color w:val="1F1F1F"/>
                <w:sz w:val="23"/>
                <w:szCs w:val="23"/>
                <w:bdr w:val="none" w:sz="0" w:space="0" w:color="auto" w:frame="1"/>
              </w:rPr>
              <w:t>b</w:t>
            </w:r>
            <w:r>
              <w:rPr>
                <w:rStyle w:val="mo"/>
                <w:rFonts w:ascii="Cambria Math" w:hAnsi="Cambria Math" w:cs="Cambria Math"/>
                <w:color w:val="1F1F1F"/>
                <w:sz w:val="23"/>
                <w:szCs w:val="23"/>
                <w:bdr w:val="none" w:sz="0" w:space="0" w:color="auto" w:frame="1"/>
              </w:rPr>
              <w:t>∗</w:t>
            </w:r>
            <w:r>
              <w:rPr>
                <w:rStyle w:val="mi"/>
                <w:rFonts w:ascii="MathJax_Math" w:hAnsi="MathJax_Math"/>
                <w:i/>
                <w:iCs/>
                <w:color w:val="1F1F1F"/>
                <w:sz w:val="23"/>
                <w:szCs w:val="23"/>
                <w:bdr w:val="none" w:sz="0" w:space="0" w:color="auto" w:frame="1"/>
              </w:rPr>
              <w:t>yc</w:t>
            </w:r>
            <w:r>
              <w:rPr>
                <w:rStyle w:val="mo"/>
                <w:rFonts w:ascii="Cambria Math" w:hAnsi="Cambria Math" w:cs="Cambria Math"/>
                <w:color w:val="1F1F1F"/>
                <w:sz w:val="23"/>
                <w:szCs w:val="23"/>
                <w:bdr w:val="none" w:sz="0" w:space="0" w:color="auto" w:frame="1"/>
              </w:rPr>
              <w:t>∗</w:t>
            </w:r>
            <w:r>
              <w:rPr>
                <w:rStyle w:val="mi"/>
                <w:rFonts w:ascii="MathJax_Math" w:hAnsi="MathJax_Math"/>
                <w:i/>
                <w:iCs/>
                <w:color w:val="1F1F1F"/>
                <w:sz w:val="23"/>
                <w:szCs w:val="23"/>
                <w:bdr w:val="none" w:sz="0" w:space="0" w:color="auto" w:frame="1"/>
              </w:rPr>
              <w:t>w</w:t>
            </w:r>
            <w:r>
              <w:rPr>
                <w:rStyle w:val="mo"/>
                <w:rFonts w:ascii="MathJax_Main" w:hAnsi="MathJax_Main"/>
                <w:color w:val="1F1F1F"/>
                <w:sz w:val="23"/>
                <w:szCs w:val="23"/>
                <w:bdr w:val="none" w:sz="0" w:space="0" w:color="auto" w:frame="1"/>
              </w:rPr>
              <w:t>+</w:t>
            </w:r>
            <w:r>
              <w:rPr>
                <w:rStyle w:val="mi"/>
                <w:rFonts w:ascii="MathJax_Math" w:hAnsi="MathJax_Math"/>
                <w:i/>
                <w:iCs/>
                <w:color w:val="1F1F1F"/>
                <w:sz w:val="23"/>
                <w:szCs w:val="23"/>
                <w:bdr w:val="none" w:sz="0" w:space="0" w:color="auto" w:frame="1"/>
              </w:rPr>
              <w:t>d</w:t>
            </w:r>
            <w:r>
              <w:rPr>
                <w:rStyle w:val="mo"/>
                <w:rFonts w:ascii="Cambria Math" w:hAnsi="Cambria Math" w:cs="Cambria Math"/>
                <w:color w:val="1F1F1F"/>
                <w:sz w:val="23"/>
                <w:szCs w:val="23"/>
                <w:bdr w:val="none" w:sz="0" w:space="0" w:color="auto" w:frame="1"/>
              </w:rPr>
              <w:t>∗</w:t>
            </w:r>
            <w:r>
              <w:rPr>
                <w:rStyle w:val="mi"/>
                <w:rFonts w:ascii="MathJax_Math" w:hAnsi="MathJax_Math"/>
                <w:i/>
                <w:iCs/>
                <w:color w:val="1F1F1F"/>
                <w:sz w:val="23"/>
                <w:szCs w:val="23"/>
                <w:bdr w:val="none" w:sz="0" w:space="0" w:color="auto" w:frame="1"/>
              </w:rPr>
              <w:t>ye</w:t>
            </w:r>
            <w:r>
              <w:rPr>
                <w:rStyle w:val="mo"/>
                <w:rFonts w:ascii="Cambria Math" w:hAnsi="Cambria Math" w:cs="Cambria Math"/>
                <w:color w:val="1F1F1F"/>
                <w:sz w:val="23"/>
                <w:szCs w:val="23"/>
                <w:bdr w:val="none" w:sz="0" w:space="0" w:color="auto" w:frame="1"/>
              </w:rPr>
              <w:t>∗</w:t>
            </w:r>
            <w:r>
              <w:rPr>
                <w:rStyle w:val="mi"/>
                <w:rFonts w:ascii="MathJax_Math" w:hAnsi="MathJax_Math"/>
                <w:i/>
                <w:iCs/>
                <w:color w:val="1F1F1F"/>
                <w:sz w:val="23"/>
                <w:szCs w:val="23"/>
                <w:bdr w:val="none" w:sz="0" w:space="0" w:color="auto" w:frame="1"/>
              </w:rPr>
              <w:t>w</w:t>
            </w:r>
            <w:r>
              <w:rPr>
                <w:rStyle w:val="mo"/>
                <w:rFonts w:ascii="MathJax_Main" w:hAnsi="MathJax_Main"/>
                <w:color w:val="1F1F1F"/>
                <w:sz w:val="23"/>
                <w:szCs w:val="23"/>
                <w:bdr w:val="none" w:sz="0" w:space="0" w:color="auto" w:frame="1"/>
              </w:rPr>
              <w:t>+</w:t>
            </w:r>
            <w:r>
              <w:rPr>
                <w:rStyle w:val="mi"/>
                <w:rFonts w:ascii="MathJax_Math" w:hAnsi="MathJax_Math"/>
                <w:i/>
                <w:iCs/>
                <w:color w:val="1F1F1F"/>
                <w:sz w:val="23"/>
                <w:szCs w:val="23"/>
                <w:bdr w:val="none" w:sz="0" w:space="0" w:color="auto" w:frame="1"/>
              </w:rPr>
              <w:t>f</w:t>
            </w:r>
            <w:r>
              <w:rPr>
                <w:rStyle w:val="mo"/>
                <w:rFonts w:ascii="Cambria Math" w:hAnsi="Cambria Math" w:cs="Cambria Math"/>
                <w:color w:val="1F1F1F"/>
                <w:sz w:val="23"/>
                <w:szCs w:val="23"/>
                <w:bdr w:val="none" w:sz="0" w:space="0" w:color="auto" w:frame="1"/>
              </w:rPr>
              <w:t>∗</w:t>
            </w:r>
            <w:r>
              <w:rPr>
                <w:rStyle w:val="mi"/>
                <w:rFonts w:ascii="MathJax_Math" w:hAnsi="MathJax_Math"/>
                <w:i/>
                <w:iCs/>
                <w:color w:val="1F1F1F"/>
                <w:sz w:val="23"/>
                <w:szCs w:val="23"/>
                <w:bdr w:val="none" w:sz="0" w:space="0" w:color="auto" w:frame="1"/>
              </w:rPr>
              <w:t>ya</w:t>
            </w:r>
            <w:r>
              <w:rPr>
                <w:rStyle w:val="mo"/>
                <w:rFonts w:ascii="Cambria Math" w:hAnsi="Cambria Math" w:cs="Cambria Math"/>
                <w:color w:val="1F1F1F"/>
                <w:sz w:val="23"/>
                <w:szCs w:val="23"/>
                <w:bdr w:val="none" w:sz="0" w:space="0" w:color="auto" w:frame="1"/>
              </w:rPr>
              <w:t>∗</w:t>
            </w:r>
            <w:r>
              <w:rPr>
                <w:rStyle w:val="mi"/>
                <w:rFonts w:ascii="MathJax_Math" w:hAnsi="MathJax_Math"/>
                <w:i/>
                <w:iCs/>
                <w:color w:val="1F1F1F"/>
                <w:sz w:val="23"/>
                <w:szCs w:val="23"/>
                <w:bdr w:val="none" w:sz="0" w:space="0" w:color="auto" w:frame="1"/>
              </w:rPr>
              <w:t>x</w:t>
            </w:r>
            <w:r>
              <w:rPr>
                <w:rStyle w:val="mo"/>
                <w:rFonts w:ascii="MathJax_Main" w:hAnsi="MathJax_Main"/>
                <w:color w:val="1F1F1F"/>
                <w:sz w:val="23"/>
                <w:szCs w:val="23"/>
                <w:bdr w:val="none" w:sz="0" w:space="0" w:color="auto" w:frame="1"/>
              </w:rPr>
              <w:t>+</w:t>
            </w:r>
            <w:r>
              <w:rPr>
                <w:rStyle w:val="mi"/>
                <w:rFonts w:ascii="MathJax_Math" w:hAnsi="MathJax_Math"/>
                <w:i/>
                <w:iCs/>
                <w:color w:val="1F1F1F"/>
                <w:sz w:val="23"/>
                <w:szCs w:val="23"/>
                <w:bdr w:val="none" w:sz="0" w:space="0" w:color="auto" w:frame="1"/>
              </w:rPr>
              <w:t>b</w:t>
            </w:r>
            <w:r>
              <w:rPr>
                <w:rStyle w:val="mo"/>
                <w:rFonts w:ascii="Cambria Math" w:hAnsi="Cambria Math" w:cs="Cambria Math"/>
                <w:color w:val="1F1F1F"/>
                <w:sz w:val="23"/>
                <w:szCs w:val="23"/>
                <w:bdr w:val="none" w:sz="0" w:space="0" w:color="auto" w:frame="1"/>
              </w:rPr>
              <w:t>∗</w:t>
            </w:r>
            <w:r>
              <w:rPr>
                <w:rStyle w:val="mi"/>
                <w:rFonts w:ascii="MathJax_Math" w:hAnsi="MathJax_Math"/>
                <w:i/>
                <w:iCs/>
                <w:color w:val="1F1F1F"/>
                <w:sz w:val="23"/>
                <w:szCs w:val="23"/>
                <w:bdr w:val="none" w:sz="0" w:space="0" w:color="auto" w:frame="1"/>
              </w:rPr>
              <w:t>zc</w:t>
            </w:r>
            <w:r>
              <w:rPr>
                <w:rStyle w:val="mo"/>
                <w:rFonts w:ascii="Cambria Math" w:hAnsi="Cambria Math" w:cs="Cambria Math"/>
                <w:color w:val="1F1F1F"/>
                <w:sz w:val="23"/>
                <w:szCs w:val="23"/>
                <w:bdr w:val="none" w:sz="0" w:space="0" w:color="auto" w:frame="1"/>
              </w:rPr>
              <w:t>∗</w:t>
            </w:r>
            <w:r>
              <w:rPr>
                <w:rStyle w:val="mi"/>
                <w:rFonts w:ascii="MathJax_Math" w:hAnsi="MathJax_Math"/>
                <w:i/>
                <w:iCs/>
                <w:color w:val="1F1F1F"/>
                <w:sz w:val="23"/>
                <w:szCs w:val="23"/>
                <w:bdr w:val="none" w:sz="0" w:space="0" w:color="auto" w:frame="1"/>
              </w:rPr>
              <w:t>x</w:t>
            </w:r>
            <w:r>
              <w:rPr>
                <w:rStyle w:val="mo"/>
                <w:rFonts w:ascii="MathJax_Main" w:hAnsi="MathJax_Main"/>
                <w:color w:val="1F1F1F"/>
                <w:sz w:val="23"/>
                <w:szCs w:val="23"/>
                <w:bdr w:val="none" w:sz="0" w:space="0" w:color="auto" w:frame="1"/>
              </w:rPr>
              <w:t>+</w:t>
            </w:r>
            <w:r>
              <w:rPr>
                <w:rStyle w:val="mi"/>
                <w:rFonts w:ascii="MathJax_Math" w:hAnsi="MathJax_Math"/>
                <w:i/>
                <w:iCs/>
                <w:color w:val="1F1F1F"/>
                <w:sz w:val="23"/>
                <w:szCs w:val="23"/>
                <w:bdr w:val="none" w:sz="0" w:space="0" w:color="auto" w:frame="1"/>
              </w:rPr>
              <w:t>d</w:t>
            </w:r>
            <w:r>
              <w:rPr>
                <w:rStyle w:val="mo"/>
                <w:rFonts w:ascii="Cambria Math" w:hAnsi="Cambria Math" w:cs="Cambria Math"/>
                <w:color w:val="1F1F1F"/>
                <w:sz w:val="23"/>
                <w:szCs w:val="23"/>
                <w:bdr w:val="none" w:sz="0" w:space="0" w:color="auto" w:frame="1"/>
              </w:rPr>
              <w:t>∗</w:t>
            </w:r>
            <w:r>
              <w:rPr>
                <w:rStyle w:val="mi"/>
                <w:rFonts w:ascii="MathJax_Math" w:hAnsi="MathJax_Math"/>
                <w:i/>
                <w:iCs/>
                <w:color w:val="1F1F1F"/>
                <w:sz w:val="23"/>
                <w:szCs w:val="23"/>
                <w:bdr w:val="none" w:sz="0" w:space="0" w:color="auto" w:frame="1"/>
              </w:rPr>
              <w:t>ze</w:t>
            </w:r>
            <w:r>
              <w:rPr>
                <w:rStyle w:val="mo"/>
                <w:rFonts w:ascii="Cambria Math" w:hAnsi="Cambria Math" w:cs="Cambria Math"/>
                <w:color w:val="1F1F1F"/>
                <w:sz w:val="23"/>
                <w:szCs w:val="23"/>
                <w:bdr w:val="none" w:sz="0" w:space="0" w:color="auto" w:frame="1"/>
              </w:rPr>
              <w:t>∗</w:t>
            </w:r>
            <w:r>
              <w:rPr>
                <w:rStyle w:val="mi"/>
                <w:rFonts w:ascii="MathJax_Math" w:hAnsi="MathJax_Math"/>
                <w:i/>
                <w:iCs/>
                <w:color w:val="1F1F1F"/>
                <w:sz w:val="23"/>
                <w:szCs w:val="23"/>
                <w:bdr w:val="none" w:sz="0" w:space="0" w:color="auto" w:frame="1"/>
              </w:rPr>
              <w:t>x</w:t>
            </w:r>
            <w:r>
              <w:rPr>
                <w:rStyle w:val="mo"/>
                <w:rFonts w:ascii="MathJax_Main" w:hAnsi="MathJax_Main"/>
                <w:color w:val="1F1F1F"/>
                <w:sz w:val="23"/>
                <w:szCs w:val="23"/>
                <w:bdr w:val="none" w:sz="0" w:space="0" w:color="auto" w:frame="1"/>
              </w:rPr>
              <w:t>+</w:t>
            </w:r>
            <w:r>
              <w:rPr>
                <w:rStyle w:val="mi"/>
                <w:rFonts w:ascii="MathJax_Math" w:hAnsi="MathJax_Math"/>
                <w:i/>
                <w:iCs/>
                <w:color w:val="1F1F1F"/>
                <w:sz w:val="23"/>
                <w:szCs w:val="23"/>
                <w:bdr w:val="none" w:sz="0" w:space="0" w:color="auto" w:frame="1"/>
              </w:rPr>
              <w:t>f</w:t>
            </w:r>
            <w:r>
              <w:rPr>
                <w:rStyle w:val="mo"/>
                <w:rFonts w:ascii="Cambria Math" w:hAnsi="Cambria Math" w:cs="Cambria Math"/>
                <w:color w:val="1F1F1F"/>
                <w:sz w:val="23"/>
                <w:szCs w:val="23"/>
                <w:bdr w:val="none" w:sz="0" w:space="0" w:color="auto" w:frame="1"/>
              </w:rPr>
              <w:t>∗</w:t>
            </w:r>
            <w:r>
              <w:rPr>
                <w:rStyle w:val="mi"/>
                <w:rFonts w:ascii="MathJax_Math" w:hAnsi="MathJax_Math"/>
                <w:i/>
                <w:iCs/>
                <w:color w:val="1F1F1F"/>
                <w:sz w:val="23"/>
                <w:szCs w:val="23"/>
                <w:bdr w:val="none" w:sz="0" w:space="0" w:color="auto" w:frame="1"/>
              </w:rPr>
              <w:t>z</w:t>
            </w:r>
            <w:r>
              <w:rPr>
                <w:rStyle w:val="mo"/>
                <w:rFonts w:ascii="Cambria Math" w:hAnsi="Cambria Math" w:cs="Cambria Math"/>
                <w:color w:val="1F1F1F"/>
                <w:sz w:val="23"/>
                <w:szCs w:val="23"/>
                <w:bdr w:val="none" w:sz="0" w:space="0" w:color="auto" w:frame="1"/>
              </w:rPr>
              <w:t>⎤⎦⎥</w:t>
            </w:r>
          </w:p>
        </w:tc>
      </w:tr>
    </w:tbl>
    <w:p w:rsidR="002E717F" w:rsidRDefault="002E717F" w:rsidP="002E717F">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An </w:t>
      </w:r>
      <w:r>
        <w:rPr>
          <w:rStyle w:val="Strong"/>
          <w:rFonts w:ascii="Arial" w:hAnsi="Arial" w:cs="Arial"/>
          <w:color w:val="1F1F1F"/>
          <w:sz w:val="21"/>
          <w:szCs w:val="21"/>
        </w:rPr>
        <w:t>m x n matrix</w:t>
      </w:r>
      <w:r>
        <w:rPr>
          <w:rFonts w:ascii="Arial" w:hAnsi="Arial" w:cs="Arial"/>
          <w:color w:val="1F1F1F"/>
          <w:sz w:val="21"/>
          <w:szCs w:val="21"/>
        </w:rPr>
        <w:t> multiplied by an </w:t>
      </w:r>
      <w:r>
        <w:rPr>
          <w:rStyle w:val="Strong"/>
          <w:rFonts w:ascii="Arial" w:hAnsi="Arial" w:cs="Arial"/>
          <w:color w:val="1F1F1F"/>
          <w:sz w:val="21"/>
          <w:szCs w:val="21"/>
        </w:rPr>
        <w:t>n x o matrix</w:t>
      </w:r>
      <w:r>
        <w:rPr>
          <w:rFonts w:ascii="Arial" w:hAnsi="Arial" w:cs="Arial"/>
          <w:color w:val="1F1F1F"/>
          <w:sz w:val="21"/>
          <w:szCs w:val="21"/>
        </w:rPr>
        <w:t> results in an </w:t>
      </w:r>
      <w:r>
        <w:rPr>
          <w:rStyle w:val="Strong"/>
          <w:rFonts w:ascii="Arial" w:hAnsi="Arial" w:cs="Arial"/>
          <w:color w:val="1F1F1F"/>
          <w:sz w:val="21"/>
          <w:szCs w:val="21"/>
        </w:rPr>
        <w:t>m x o</w:t>
      </w:r>
      <w:r>
        <w:rPr>
          <w:rFonts w:ascii="Arial" w:hAnsi="Arial" w:cs="Arial"/>
          <w:color w:val="1F1F1F"/>
          <w:sz w:val="21"/>
          <w:szCs w:val="21"/>
        </w:rPr>
        <w:t> matrix. In the above example, a 3 x 2 matrix times a 2 x 2 matrix resulted in a 3 x 2 matrix.</w:t>
      </w:r>
    </w:p>
    <w:p w:rsidR="002E717F" w:rsidRDefault="002E717F" w:rsidP="002E717F">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To multiply two matrices, the number of </w:t>
      </w:r>
      <w:r>
        <w:rPr>
          <w:rStyle w:val="Strong"/>
          <w:rFonts w:ascii="Arial" w:hAnsi="Arial" w:cs="Arial"/>
          <w:color w:val="1F1F1F"/>
          <w:sz w:val="21"/>
          <w:szCs w:val="21"/>
        </w:rPr>
        <w:t>columns</w:t>
      </w:r>
      <w:r>
        <w:rPr>
          <w:rFonts w:ascii="Arial" w:hAnsi="Arial" w:cs="Arial"/>
          <w:color w:val="1F1F1F"/>
          <w:sz w:val="21"/>
          <w:szCs w:val="21"/>
        </w:rPr>
        <w:t> of the first matrix must equal the number of </w:t>
      </w:r>
      <w:r>
        <w:rPr>
          <w:rStyle w:val="Strong"/>
          <w:rFonts w:ascii="Arial" w:hAnsi="Arial" w:cs="Arial"/>
          <w:color w:val="1F1F1F"/>
          <w:sz w:val="21"/>
          <w:szCs w:val="21"/>
        </w:rPr>
        <w:t>rows</w:t>
      </w:r>
      <w:r>
        <w:rPr>
          <w:rFonts w:ascii="Arial" w:hAnsi="Arial" w:cs="Arial"/>
          <w:color w:val="1F1F1F"/>
          <w:sz w:val="21"/>
          <w:szCs w:val="21"/>
        </w:rPr>
        <w:t> of the second matrix.</w:t>
      </w:r>
    </w:p>
    <w:p w:rsidR="002E717F" w:rsidRDefault="002E717F" w:rsidP="002E717F">
      <w:pPr>
        <w:pStyle w:val="NormalWeb"/>
        <w:shd w:val="clear" w:color="auto" w:fill="FFFFFF"/>
        <w:spacing w:before="0" w:beforeAutospacing="0" w:after="300" w:afterAutospacing="0" w:line="315" w:lineRule="atLeast"/>
        <w:rPr>
          <w:rFonts w:ascii="Arial" w:hAnsi="Arial" w:cs="Arial"/>
          <w:color w:val="1F1F1F"/>
          <w:sz w:val="21"/>
          <w:szCs w:val="21"/>
        </w:rPr>
      </w:pPr>
      <w:r>
        <w:rPr>
          <w:rFonts w:ascii="Arial" w:hAnsi="Arial" w:cs="Arial"/>
          <w:color w:val="1F1F1F"/>
          <w:sz w:val="21"/>
          <w:szCs w:val="21"/>
        </w:rPr>
        <w:t>For example:</w:t>
      </w:r>
    </w:p>
    <w:p w:rsidR="002E717F" w:rsidRDefault="002E717F" w:rsidP="00900680"/>
    <w:p w:rsidR="00E7165B" w:rsidRPr="00E7165B" w:rsidRDefault="00E7165B" w:rsidP="00E7165B">
      <w:pPr>
        <w:spacing w:after="300" w:line="540" w:lineRule="atLeast"/>
        <w:outlineLvl w:val="0"/>
        <w:rPr>
          <w:rFonts w:ascii="Arial" w:eastAsia="Times New Roman" w:hAnsi="Arial" w:cs="Arial"/>
          <w:kern w:val="36"/>
          <w:sz w:val="48"/>
          <w:szCs w:val="48"/>
        </w:rPr>
      </w:pPr>
      <w:r w:rsidRPr="00E7165B">
        <w:rPr>
          <w:rFonts w:ascii="Arial" w:eastAsia="Times New Roman" w:hAnsi="Arial" w:cs="Arial"/>
          <w:kern w:val="36"/>
          <w:sz w:val="48"/>
          <w:szCs w:val="48"/>
        </w:rPr>
        <w:t>Matrix Multiplication Properties</w:t>
      </w:r>
    </w:p>
    <w:p w:rsidR="00E7165B" w:rsidRPr="00E7165B" w:rsidRDefault="00E7165B" w:rsidP="00E7165B">
      <w:pPr>
        <w:numPr>
          <w:ilvl w:val="0"/>
          <w:numId w:val="2"/>
        </w:numPr>
        <w:spacing w:before="100" w:beforeAutospacing="1" w:after="150" w:line="240" w:lineRule="auto"/>
        <w:ind w:left="450"/>
        <w:rPr>
          <w:rFonts w:eastAsia="Times New Roman" w:cs="Times New Roman"/>
          <w:sz w:val="21"/>
          <w:szCs w:val="21"/>
        </w:rPr>
      </w:pPr>
      <w:r w:rsidRPr="00E7165B">
        <w:rPr>
          <w:rFonts w:eastAsia="Times New Roman" w:cs="Times New Roman"/>
          <w:sz w:val="21"/>
          <w:szCs w:val="21"/>
        </w:rPr>
        <w:t>Matrices are not commutative: </w:t>
      </w:r>
      <w:r w:rsidRPr="00E7165B">
        <w:rPr>
          <w:rFonts w:eastAsia="Times New Roman" w:cs="Times New Roman"/>
          <w:sz w:val="25"/>
          <w:szCs w:val="25"/>
          <w:bdr w:val="none" w:sz="0" w:space="0" w:color="auto" w:frame="1"/>
        </w:rPr>
        <w:t>A</w:t>
      </w:r>
      <w:r w:rsidRPr="00E7165B">
        <w:rPr>
          <w:rFonts w:ascii="Cambria Math" w:eastAsia="Times New Roman" w:hAnsi="Cambria Math" w:cs="Cambria Math"/>
          <w:sz w:val="25"/>
          <w:szCs w:val="25"/>
          <w:bdr w:val="none" w:sz="0" w:space="0" w:color="auto" w:frame="1"/>
        </w:rPr>
        <w:t>∗</w:t>
      </w:r>
      <w:r w:rsidRPr="00E7165B">
        <w:rPr>
          <w:rFonts w:eastAsia="Times New Roman" w:cs="Times New Roman"/>
          <w:sz w:val="25"/>
          <w:szCs w:val="25"/>
          <w:bdr w:val="none" w:sz="0" w:space="0" w:color="auto" w:frame="1"/>
        </w:rPr>
        <w:t>B \</w:t>
      </w:r>
      <w:proofErr w:type="spellStart"/>
      <w:r w:rsidRPr="00E7165B">
        <w:rPr>
          <w:rFonts w:eastAsia="Times New Roman" w:cs="Times New Roman"/>
          <w:sz w:val="25"/>
          <w:szCs w:val="25"/>
          <w:bdr w:val="none" w:sz="0" w:space="0" w:color="auto" w:frame="1"/>
        </w:rPr>
        <w:t>neq</w:t>
      </w:r>
      <w:proofErr w:type="spellEnd"/>
      <w:r w:rsidRPr="00E7165B">
        <w:rPr>
          <w:rFonts w:eastAsia="Times New Roman" w:cs="Times New Roman"/>
          <w:sz w:val="25"/>
          <w:szCs w:val="25"/>
          <w:bdr w:val="none" w:sz="0" w:space="0" w:color="auto" w:frame="1"/>
        </w:rPr>
        <w:t xml:space="preserve"> B</w:t>
      </w:r>
      <w:r w:rsidRPr="00E7165B">
        <w:rPr>
          <w:rFonts w:ascii="Cambria Math" w:eastAsia="Times New Roman" w:hAnsi="Cambria Math" w:cs="Cambria Math"/>
          <w:sz w:val="25"/>
          <w:szCs w:val="25"/>
          <w:bdr w:val="none" w:sz="0" w:space="0" w:color="auto" w:frame="1"/>
        </w:rPr>
        <w:t>∗</w:t>
      </w:r>
      <w:r w:rsidRPr="00E7165B">
        <w:rPr>
          <w:rFonts w:eastAsia="Times New Roman" w:cs="Times New Roman"/>
          <w:sz w:val="25"/>
          <w:szCs w:val="25"/>
          <w:bdr w:val="none" w:sz="0" w:space="0" w:color="auto" w:frame="1"/>
        </w:rPr>
        <w:t>A</w:t>
      </w:r>
      <w:r w:rsidRPr="00E7165B">
        <w:rPr>
          <w:rFonts w:ascii="KaTeX_Math" w:eastAsia="Times New Roman" w:hAnsi="KaTeX_Math" w:cs="Times New Roman"/>
          <w:i/>
          <w:iCs/>
          <w:sz w:val="25"/>
          <w:szCs w:val="25"/>
        </w:rPr>
        <w:t>A</w:t>
      </w:r>
      <w:r w:rsidRPr="00E7165B">
        <w:rPr>
          <w:rFonts w:ascii="Cambria Math" w:eastAsia="Times New Roman" w:hAnsi="Cambria Math" w:cs="Cambria Math"/>
          <w:sz w:val="25"/>
          <w:szCs w:val="25"/>
        </w:rPr>
        <w:t>∗</w:t>
      </w:r>
      <w:r w:rsidRPr="00E7165B">
        <w:rPr>
          <w:rFonts w:ascii="KaTeX_Math" w:eastAsia="Times New Roman" w:hAnsi="KaTeX_Math" w:cs="Times New Roman"/>
          <w:i/>
          <w:iCs/>
          <w:sz w:val="25"/>
          <w:szCs w:val="25"/>
        </w:rPr>
        <w:t>B</w:t>
      </w:r>
      <w:r w:rsidRPr="00E7165B">
        <w:rPr>
          <w:rFonts w:eastAsia="Times New Roman" w:cs="Times New Roman"/>
          <w:sz w:val="25"/>
          <w:szCs w:val="25"/>
        </w:rPr>
        <w:t></w:t>
      </w:r>
      <w:r w:rsidRPr="00E7165B">
        <w:rPr>
          <w:rFonts w:eastAsia="Times New Roman" w:cs="Times New Roman"/>
          <w:sz w:val="2"/>
          <w:szCs w:val="2"/>
        </w:rPr>
        <w:t>​</w:t>
      </w:r>
      <w:r w:rsidRPr="00E7165B">
        <w:rPr>
          <w:rFonts w:eastAsia="Times New Roman" w:cs="Times New Roman"/>
          <w:sz w:val="25"/>
          <w:szCs w:val="25"/>
        </w:rPr>
        <w:t>=</w:t>
      </w:r>
      <w:r w:rsidRPr="00E7165B">
        <w:rPr>
          <w:rFonts w:ascii="KaTeX_Math" w:eastAsia="Times New Roman" w:hAnsi="KaTeX_Math" w:cs="Times New Roman"/>
          <w:i/>
          <w:iCs/>
          <w:sz w:val="25"/>
          <w:szCs w:val="25"/>
        </w:rPr>
        <w:t>B</w:t>
      </w:r>
      <w:r w:rsidRPr="00E7165B">
        <w:rPr>
          <w:rFonts w:ascii="Cambria Math" w:eastAsia="Times New Roman" w:hAnsi="Cambria Math" w:cs="Cambria Math"/>
          <w:sz w:val="25"/>
          <w:szCs w:val="25"/>
        </w:rPr>
        <w:t>∗</w:t>
      </w:r>
      <w:r w:rsidRPr="00E7165B">
        <w:rPr>
          <w:rFonts w:ascii="KaTeX_Math" w:eastAsia="Times New Roman" w:hAnsi="KaTeX_Math" w:cs="Times New Roman"/>
          <w:i/>
          <w:iCs/>
          <w:sz w:val="25"/>
          <w:szCs w:val="25"/>
        </w:rPr>
        <w:t>A</w:t>
      </w:r>
    </w:p>
    <w:p w:rsidR="00E7165B" w:rsidRPr="00E7165B" w:rsidRDefault="00E7165B" w:rsidP="00E7165B">
      <w:pPr>
        <w:numPr>
          <w:ilvl w:val="0"/>
          <w:numId w:val="2"/>
        </w:numPr>
        <w:spacing w:before="100" w:beforeAutospacing="1" w:after="150" w:line="240" w:lineRule="auto"/>
        <w:ind w:left="450"/>
        <w:rPr>
          <w:rFonts w:eastAsia="Times New Roman" w:cs="Times New Roman"/>
          <w:sz w:val="21"/>
          <w:szCs w:val="21"/>
        </w:rPr>
      </w:pPr>
      <w:r w:rsidRPr="00E7165B">
        <w:rPr>
          <w:rFonts w:eastAsia="Times New Roman" w:cs="Times New Roman"/>
          <w:sz w:val="21"/>
          <w:szCs w:val="21"/>
        </w:rPr>
        <w:t>Matrices are associative: </w:t>
      </w:r>
      <w:r w:rsidRPr="00E7165B">
        <w:rPr>
          <w:rFonts w:eastAsia="Times New Roman" w:cs="Times New Roman"/>
          <w:sz w:val="25"/>
          <w:szCs w:val="25"/>
          <w:bdr w:val="none" w:sz="0" w:space="0" w:color="auto" w:frame="1"/>
        </w:rPr>
        <w:t>(A</w:t>
      </w:r>
      <w:r w:rsidRPr="00E7165B">
        <w:rPr>
          <w:rFonts w:ascii="Cambria Math" w:eastAsia="Times New Roman" w:hAnsi="Cambria Math" w:cs="Cambria Math"/>
          <w:sz w:val="25"/>
          <w:szCs w:val="25"/>
          <w:bdr w:val="none" w:sz="0" w:space="0" w:color="auto" w:frame="1"/>
        </w:rPr>
        <w:t>∗</w:t>
      </w:r>
      <w:r w:rsidRPr="00E7165B">
        <w:rPr>
          <w:rFonts w:eastAsia="Times New Roman" w:cs="Times New Roman"/>
          <w:sz w:val="25"/>
          <w:szCs w:val="25"/>
          <w:bdr w:val="none" w:sz="0" w:space="0" w:color="auto" w:frame="1"/>
        </w:rPr>
        <w:t>B)</w:t>
      </w:r>
      <w:r w:rsidRPr="00E7165B">
        <w:rPr>
          <w:rFonts w:ascii="Cambria Math" w:eastAsia="Times New Roman" w:hAnsi="Cambria Math" w:cs="Cambria Math"/>
          <w:sz w:val="25"/>
          <w:szCs w:val="25"/>
          <w:bdr w:val="none" w:sz="0" w:space="0" w:color="auto" w:frame="1"/>
        </w:rPr>
        <w:t>∗</w:t>
      </w:r>
      <w:r w:rsidRPr="00E7165B">
        <w:rPr>
          <w:rFonts w:eastAsia="Times New Roman" w:cs="Times New Roman"/>
          <w:sz w:val="25"/>
          <w:szCs w:val="25"/>
          <w:bdr w:val="none" w:sz="0" w:space="0" w:color="auto" w:frame="1"/>
        </w:rPr>
        <w:t>C = A</w:t>
      </w:r>
      <w:r w:rsidRPr="00E7165B">
        <w:rPr>
          <w:rFonts w:ascii="Cambria Math" w:eastAsia="Times New Roman" w:hAnsi="Cambria Math" w:cs="Cambria Math"/>
          <w:sz w:val="25"/>
          <w:szCs w:val="25"/>
          <w:bdr w:val="none" w:sz="0" w:space="0" w:color="auto" w:frame="1"/>
        </w:rPr>
        <w:t>∗</w:t>
      </w:r>
      <w:r w:rsidRPr="00E7165B">
        <w:rPr>
          <w:rFonts w:eastAsia="Times New Roman" w:cs="Times New Roman"/>
          <w:sz w:val="25"/>
          <w:szCs w:val="25"/>
          <w:bdr w:val="none" w:sz="0" w:space="0" w:color="auto" w:frame="1"/>
        </w:rPr>
        <w:t>(B</w:t>
      </w:r>
      <w:r w:rsidRPr="00E7165B">
        <w:rPr>
          <w:rFonts w:ascii="Cambria Math" w:eastAsia="Times New Roman" w:hAnsi="Cambria Math" w:cs="Cambria Math"/>
          <w:sz w:val="25"/>
          <w:szCs w:val="25"/>
          <w:bdr w:val="none" w:sz="0" w:space="0" w:color="auto" w:frame="1"/>
        </w:rPr>
        <w:t>∗</w:t>
      </w:r>
      <w:r w:rsidRPr="00E7165B">
        <w:rPr>
          <w:rFonts w:eastAsia="Times New Roman" w:cs="Times New Roman"/>
          <w:sz w:val="25"/>
          <w:szCs w:val="25"/>
          <w:bdr w:val="none" w:sz="0" w:space="0" w:color="auto" w:frame="1"/>
        </w:rPr>
        <w:t>C)</w:t>
      </w:r>
      <w:r w:rsidRPr="00E7165B">
        <w:rPr>
          <w:rFonts w:eastAsia="Times New Roman" w:cs="Times New Roman"/>
          <w:sz w:val="25"/>
          <w:szCs w:val="25"/>
        </w:rPr>
        <w:t>(</w:t>
      </w:r>
      <w:r w:rsidRPr="00E7165B">
        <w:rPr>
          <w:rFonts w:ascii="KaTeX_Math" w:eastAsia="Times New Roman" w:hAnsi="KaTeX_Math" w:cs="Times New Roman"/>
          <w:i/>
          <w:iCs/>
          <w:sz w:val="25"/>
          <w:szCs w:val="25"/>
        </w:rPr>
        <w:t>A</w:t>
      </w:r>
      <w:r w:rsidRPr="00E7165B">
        <w:rPr>
          <w:rFonts w:ascii="Cambria Math" w:eastAsia="Times New Roman" w:hAnsi="Cambria Math" w:cs="Cambria Math"/>
          <w:sz w:val="25"/>
          <w:szCs w:val="25"/>
        </w:rPr>
        <w:t>∗</w:t>
      </w:r>
      <w:r w:rsidRPr="00E7165B">
        <w:rPr>
          <w:rFonts w:ascii="KaTeX_Math" w:eastAsia="Times New Roman" w:hAnsi="KaTeX_Math" w:cs="Times New Roman"/>
          <w:i/>
          <w:iCs/>
          <w:sz w:val="25"/>
          <w:szCs w:val="25"/>
        </w:rPr>
        <w:t>B</w:t>
      </w:r>
      <w:r w:rsidRPr="00E7165B">
        <w:rPr>
          <w:rFonts w:eastAsia="Times New Roman" w:cs="Times New Roman"/>
          <w:sz w:val="25"/>
          <w:szCs w:val="25"/>
        </w:rPr>
        <w:t>)</w:t>
      </w:r>
      <w:r w:rsidRPr="00E7165B">
        <w:rPr>
          <w:rFonts w:ascii="Cambria Math" w:eastAsia="Times New Roman" w:hAnsi="Cambria Math" w:cs="Cambria Math"/>
          <w:sz w:val="25"/>
          <w:szCs w:val="25"/>
        </w:rPr>
        <w:t>∗</w:t>
      </w:r>
      <w:r w:rsidRPr="00E7165B">
        <w:rPr>
          <w:rFonts w:ascii="KaTeX_Math" w:eastAsia="Times New Roman" w:hAnsi="KaTeX_Math" w:cs="Times New Roman"/>
          <w:i/>
          <w:iCs/>
          <w:sz w:val="25"/>
          <w:szCs w:val="25"/>
        </w:rPr>
        <w:t>C</w:t>
      </w:r>
      <w:r w:rsidRPr="00E7165B">
        <w:rPr>
          <w:rFonts w:eastAsia="Times New Roman" w:cs="Times New Roman"/>
          <w:sz w:val="25"/>
          <w:szCs w:val="25"/>
        </w:rPr>
        <w:t>=</w:t>
      </w:r>
      <w:r w:rsidRPr="00E7165B">
        <w:rPr>
          <w:rFonts w:ascii="KaTeX_Math" w:eastAsia="Times New Roman" w:hAnsi="KaTeX_Math" w:cs="Times New Roman"/>
          <w:i/>
          <w:iCs/>
          <w:sz w:val="25"/>
          <w:szCs w:val="25"/>
        </w:rPr>
        <w:t>A</w:t>
      </w:r>
      <w:r w:rsidRPr="00E7165B">
        <w:rPr>
          <w:rFonts w:ascii="Cambria Math" w:eastAsia="Times New Roman" w:hAnsi="Cambria Math" w:cs="Cambria Math"/>
          <w:sz w:val="25"/>
          <w:szCs w:val="25"/>
        </w:rPr>
        <w:t>∗</w:t>
      </w:r>
      <w:r w:rsidRPr="00E7165B">
        <w:rPr>
          <w:rFonts w:eastAsia="Times New Roman" w:cs="Times New Roman"/>
          <w:sz w:val="25"/>
          <w:szCs w:val="25"/>
        </w:rPr>
        <w:t>(</w:t>
      </w:r>
      <w:r w:rsidRPr="00E7165B">
        <w:rPr>
          <w:rFonts w:ascii="KaTeX_Math" w:eastAsia="Times New Roman" w:hAnsi="KaTeX_Math" w:cs="Times New Roman"/>
          <w:i/>
          <w:iCs/>
          <w:sz w:val="25"/>
          <w:szCs w:val="25"/>
        </w:rPr>
        <w:t>B</w:t>
      </w:r>
      <w:r w:rsidRPr="00E7165B">
        <w:rPr>
          <w:rFonts w:ascii="Cambria Math" w:eastAsia="Times New Roman" w:hAnsi="Cambria Math" w:cs="Cambria Math"/>
          <w:sz w:val="25"/>
          <w:szCs w:val="25"/>
        </w:rPr>
        <w:t>∗</w:t>
      </w:r>
      <w:r w:rsidRPr="00E7165B">
        <w:rPr>
          <w:rFonts w:ascii="KaTeX_Math" w:eastAsia="Times New Roman" w:hAnsi="KaTeX_Math" w:cs="Times New Roman"/>
          <w:i/>
          <w:iCs/>
          <w:sz w:val="25"/>
          <w:szCs w:val="25"/>
        </w:rPr>
        <w:t>C</w:t>
      </w:r>
      <w:r w:rsidRPr="00E7165B">
        <w:rPr>
          <w:rFonts w:eastAsia="Times New Roman" w:cs="Times New Roman"/>
          <w:sz w:val="25"/>
          <w:szCs w:val="25"/>
        </w:rPr>
        <w:t>)</w:t>
      </w:r>
    </w:p>
    <w:p w:rsidR="00E7165B" w:rsidRPr="00E7165B" w:rsidRDefault="00E7165B" w:rsidP="00E7165B">
      <w:pPr>
        <w:spacing w:after="300" w:line="315" w:lineRule="atLeast"/>
        <w:rPr>
          <w:rFonts w:ascii="Arial" w:eastAsia="Times New Roman" w:hAnsi="Arial" w:cs="Arial"/>
          <w:sz w:val="21"/>
          <w:szCs w:val="21"/>
        </w:rPr>
      </w:pPr>
      <w:r w:rsidRPr="00E7165B">
        <w:rPr>
          <w:rFonts w:ascii="Arial" w:eastAsia="Times New Roman" w:hAnsi="Arial" w:cs="Arial"/>
          <w:sz w:val="21"/>
          <w:szCs w:val="21"/>
        </w:rPr>
        <w:t>The </w:t>
      </w:r>
      <w:r w:rsidRPr="00E7165B">
        <w:rPr>
          <w:rFonts w:ascii="Arial" w:eastAsia="Times New Roman" w:hAnsi="Arial" w:cs="Arial"/>
          <w:b/>
          <w:bCs/>
          <w:sz w:val="21"/>
          <w:szCs w:val="21"/>
        </w:rPr>
        <w:t>identity matrix</w:t>
      </w:r>
      <w:r w:rsidRPr="00E7165B">
        <w:rPr>
          <w:rFonts w:ascii="Arial" w:eastAsia="Times New Roman" w:hAnsi="Arial" w:cs="Arial"/>
          <w:sz w:val="21"/>
          <w:szCs w:val="21"/>
        </w:rPr>
        <w:t>, when multiplied by any matrix of the same dimensions, results in the original matrix. It's just like multiplying numbers by 1. The identity matrix simply has 1's on the diagonal (upper left to lower right diagonal) and 0's elsewhere.</w:t>
      </w:r>
    </w:p>
    <w:tbl>
      <w:tblPr>
        <w:tblW w:w="12600" w:type="dxa"/>
        <w:tblBorders>
          <w:top w:val="single" w:sz="6" w:space="0" w:color="E0E0E0"/>
          <w:left w:val="single" w:sz="6" w:space="0" w:color="E0E0E0"/>
          <w:bottom w:val="single" w:sz="6" w:space="0" w:color="E0E0E0"/>
          <w:right w:val="single" w:sz="6" w:space="0" w:color="E0E0E0"/>
        </w:tblBorders>
        <w:tblCellMar>
          <w:top w:w="15" w:type="dxa"/>
          <w:left w:w="15" w:type="dxa"/>
          <w:bottom w:w="15" w:type="dxa"/>
          <w:right w:w="15" w:type="dxa"/>
        </w:tblCellMar>
        <w:tblLook w:val="04A0" w:firstRow="1" w:lastRow="0" w:firstColumn="1" w:lastColumn="0" w:noHBand="0" w:noVBand="1"/>
      </w:tblPr>
      <w:tblGrid>
        <w:gridCol w:w="12600"/>
      </w:tblGrid>
      <w:tr w:rsidR="00E7165B" w:rsidRPr="00E7165B" w:rsidTr="00E7165B">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300" w:type="dxa"/>
              <w:bottom w:w="75" w:type="dxa"/>
              <w:right w:w="300" w:type="dxa"/>
            </w:tcMar>
            <w:vAlign w:val="center"/>
            <w:hideMark/>
          </w:tcPr>
          <w:p w:rsidR="00E7165B" w:rsidRPr="00E7165B" w:rsidRDefault="00E7165B" w:rsidP="00E7165B">
            <w:pPr>
              <w:spacing w:after="0" w:line="240" w:lineRule="auto"/>
              <w:rPr>
                <w:rFonts w:eastAsia="Times New Roman" w:cs="Times New Roman"/>
              </w:rPr>
            </w:pPr>
            <w:r w:rsidRPr="00E7165B">
              <w:rPr>
                <w:rFonts w:ascii="Cambria Math" w:eastAsia="Times New Roman" w:hAnsi="Cambria Math" w:cs="Cambria Math"/>
                <w:sz w:val="23"/>
                <w:szCs w:val="23"/>
                <w:bdr w:val="none" w:sz="0" w:space="0" w:color="auto" w:frame="1"/>
              </w:rPr>
              <w:t>⎡⎣</w:t>
            </w:r>
            <w:r w:rsidRPr="00E7165B">
              <w:rPr>
                <w:rFonts w:ascii="MathJax_Main" w:eastAsia="Times New Roman" w:hAnsi="MathJax_Main" w:cs="Times New Roman"/>
                <w:sz w:val="23"/>
                <w:szCs w:val="23"/>
                <w:bdr w:val="none" w:sz="0" w:space="0" w:color="auto" w:frame="1"/>
              </w:rPr>
              <w:t>100010001</w:t>
            </w:r>
            <w:r w:rsidRPr="00E7165B">
              <w:rPr>
                <w:rFonts w:ascii="Cambria Math" w:eastAsia="Times New Roman" w:hAnsi="Cambria Math" w:cs="Cambria Math"/>
                <w:sz w:val="23"/>
                <w:szCs w:val="23"/>
                <w:bdr w:val="none" w:sz="0" w:space="0" w:color="auto" w:frame="1"/>
              </w:rPr>
              <w:t>⎤⎦</w:t>
            </w:r>
          </w:p>
        </w:tc>
      </w:tr>
    </w:tbl>
    <w:p w:rsidR="00E7165B" w:rsidRPr="00E7165B" w:rsidRDefault="00E7165B" w:rsidP="00E7165B">
      <w:pPr>
        <w:spacing w:after="300" w:line="315" w:lineRule="atLeast"/>
        <w:rPr>
          <w:rFonts w:ascii="Arial" w:eastAsia="Times New Roman" w:hAnsi="Arial" w:cs="Arial"/>
          <w:sz w:val="21"/>
          <w:szCs w:val="21"/>
        </w:rPr>
      </w:pPr>
      <w:r w:rsidRPr="00E7165B">
        <w:rPr>
          <w:rFonts w:ascii="Arial" w:eastAsia="Times New Roman" w:hAnsi="Arial" w:cs="Arial"/>
          <w:sz w:val="21"/>
          <w:szCs w:val="21"/>
        </w:rPr>
        <w:t>When multiplying the identity matrix after some matrix (A</w:t>
      </w:r>
      <w:r w:rsidRPr="00E7165B">
        <w:rPr>
          <w:rFonts w:ascii="Cambria Math" w:eastAsia="Times New Roman" w:hAnsi="Cambria Math" w:cs="Cambria Math"/>
          <w:sz w:val="21"/>
          <w:szCs w:val="21"/>
        </w:rPr>
        <w:t>∗</w:t>
      </w:r>
      <w:r w:rsidRPr="00E7165B">
        <w:rPr>
          <w:rFonts w:ascii="Arial" w:eastAsia="Times New Roman" w:hAnsi="Arial" w:cs="Arial"/>
          <w:sz w:val="21"/>
          <w:szCs w:val="21"/>
        </w:rPr>
        <w:t>I), the square identity matrix's dimension should match the other matrix's </w:t>
      </w:r>
      <w:r w:rsidRPr="00E7165B">
        <w:rPr>
          <w:rFonts w:ascii="Arial" w:eastAsia="Times New Roman" w:hAnsi="Arial" w:cs="Arial"/>
          <w:b/>
          <w:bCs/>
          <w:sz w:val="21"/>
          <w:szCs w:val="21"/>
        </w:rPr>
        <w:t>columns</w:t>
      </w:r>
      <w:r w:rsidRPr="00E7165B">
        <w:rPr>
          <w:rFonts w:ascii="Arial" w:eastAsia="Times New Roman" w:hAnsi="Arial" w:cs="Arial"/>
          <w:sz w:val="21"/>
          <w:szCs w:val="21"/>
        </w:rPr>
        <w:t>. When multiplying the identity matrix before some other matrix (I</w:t>
      </w:r>
      <w:r w:rsidRPr="00E7165B">
        <w:rPr>
          <w:rFonts w:ascii="Cambria Math" w:eastAsia="Times New Roman" w:hAnsi="Cambria Math" w:cs="Cambria Math"/>
          <w:sz w:val="21"/>
          <w:szCs w:val="21"/>
        </w:rPr>
        <w:t>∗</w:t>
      </w:r>
      <w:r w:rsidRPr="00E7165B">
        <w:rPr>
          <w:rFonts w:ascii="Arial" w:eastAsia="Times New Roman" w:hAnsi="Arial" w:cs="Arial"/>
          <w:sz w:val="21"/>
          <w:szCs w:val="21"/>
        </w:rPr>
        <w:t>A), the square identity matrix's dimension should match the other matrix's </w:t>
      </w:r>
      <w:r w:rsidRPr="00E7165B">
        <w:rPr>
          <w:rFonts w:ascii="Arial" w:eastAsia="Times New Roman" w:hAnsi="Arial" w:cs="Arial"/>
          <w:b/>
          <w:bCs/>
          <w:sz w:val="21"/>
          <w:szCs w:val="21"/>
        </w:rPr>
        <w:t>rows</w:t>
      </w:r>
      <w:r w:rsidRPr="00E7165B">
        <w:rPr>
          <w:rFonts w:ascii="Arial" w:eastAsia="Times New Roman" w:hAnsi="Arial" w:cs="Arial"/>
          <w:sz w:val="21"/>
          <w:szCs w:val="21"/>
        </w:rPr>
        <w:t>.</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object w:dxaOrig="1440" w:dyaOrig="1440">
          <v:shape id="_x0000_i1033" type="#_x0000_t75" style="width:132.8pt;height:62pt" o:ole="">
            <v:imagedata r:id="rId5" o:title=""/>
          </v:shape>
          <w:control r:id="rId8" w:name="DefaultOcxName2" w:shapeid="_x0000_i1033"/>
        </w:objec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1</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2</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3</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4</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lastRenderedPageBreak/>
        <w:t>5</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6</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7</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8</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9</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10</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11</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12</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13</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14</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15</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16</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17</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18</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19</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20</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21</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jc w:val="righ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22</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E7165B">
        <w:rPr>
          <w:rFonts w:ascii="Consolas" w:eastAsia="Times New Roman" w:hAnsi="Consolas" w:cs="Courier New"/>
          <w:color w:val="8E908C"/>
          <w:sz w:val="18"/>
          <w:szCs w:val="18"/>
        </w:rPr>
        <w:t xml:space="preserve">% Initialize random matrices A and B </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 xml:space="preserve">A </w:t>
      </w:r>
      <w:r w:rsidRPr="00E7165B">
        <w:rPr>
          <w:rFonts w:ascii="Consolas" w:eastAsia="Times New Roman" w:hAnsi="Consolas" w:cs="Courier New"/>
          <w:color w:val="3E999F"/>
          <w:sz w:val="18"/>
          <w:szCs w:val="18"/>
        </w:rPr>
        <w:t>=</w:t>
      </w:r>
      <w:r w:rsidRPr="00E7165B">
        <w:rPr>
          <w:rFonts w:ascii="Consolas" w:eastAsia="Times New Roman" w:hAnsi="Consolas" w:cs="Courier New"/>
          <w:color w:val="4D4D4C"/>
          <w:sz w:val="18"/>
          <w:szCs w:val="18"/>
        </w:rPr>
        <w:t xml:space="preserve"> [</w:t>
      </w:r>
      <w:r w:rsidRPr="00E7165B">
        <w:rPr>
          <w:rFonts w:ascii="Consolas" w:eastAsia="Times New Roman" w:hAnsi="Consolas" w:cs="Courier New"/>
          <w:color w:val="F5871F"/>
          <w:sz w:val="18"/>
          <w:szCs w:val="18"/>
        </w:rPr>
        <w:t>1</w:t>
      </w:r>
      <w:proofErr w:type="gramStart"/>
      <w:r w:rsidRPr="00E7165B">
        <w:rPr>
          <w:rFonts w:ascii="Consolas" w:eastAsia="Times New Roman" w:hAnsi="Consolas" w:cs="Courier New"/>
          <w:color w:val="4D4D4C"/>
          <w:sz w:val="18"/>
          <w:szCs w:val="18"/>
        </w:rPr>
        <w:t>,</w:t>
      </w:r>
      <w:r w:rsidRPr="00E7165B">
        <w:rPr>
          <w:rFonts w:ascii="Consolas" w:eastAsia="Times New Roman" w:hAnsi="Consolas" w:cs="Courier New"/>
          <w:color w:val="F5871F"/>
          <w:sz w:val="18"/>
          <w:szCs w:val="18"/>
        </w:rPr>
        <w:t>2</w:t>
      </w:r>
      <w:proofErr w:type="gramEnd"/>
      <w:r w:rsidRPr="00E7165B">
        <w:rPr>
          <w:rFonts w:ascii="Consolas" w:eastAsia="Times New Roman" w:hAnsi="Consolas" w:cs="Courier New"/>
          <w:color w:val="4D4D4C"/>
          <w:sz w:val="18"/>
          <w:szCs w:val="18"/>
        </w:rPr>
        <w:t>;</w:t>
      </w:r>
      <w:r w:rsidRPr="00E7165B">
        <w:rPr>
          <w:rFonts w:ascii="Consolas" w:eastAsia="Times New Roman" w:hAnsi="Consolas" w:cs="Courier New"/>
          <w:color w:val="F5871F"/>
          <w:sz w:val="18"/>
          <w:szCs w:val="18"/>
        </w:rPr>
        <w:t>4</w:t>
      </w:r>
      <w:r w:rsidRPr="00E7165B">
        <w:rPr>
          <w:rFonts w:ascii="Consolas" w:eastAsia="Times New Roman" w:hAnsi="Consolas" w:cs="Courier New"/>
          <w:color w:val="4D4D4C"/>
          <w:sz w:val="18"/>
          <w:szCs w:val="18"/>
        </w:rPr>
        <w:t>,</w:t>
      </w:r>
      <w:r w:rsidRPr="00E7165B">
        <w:rPr>
          <w:rFonts w:ascii="Consolas" w:eastAsia="Times New Roman" w:hAnsi="Consolas" w:cs="Courier New"/>
          <w:color w:val="F5871F"/>
          <w:sz w:val="18"/>
          <w:szCs w:val="18"/>
        </w:rPr>
        <w:t>5</w:t>
      </w:r>
      <w:r w:rsidRPr="00E7165B">
        <w:rPr>
          <w:rFonts w:ascii="Consolas" w:eastAsia="Times New Roman" w:hAnsi="Consolas" w:cs="Courier New"/>
          <w:color w:val="4D4D4C"/>
          <w:sz w:val="18"/>
          <w:szCs w:val="18"/>
        </w:rPr>
        <w:t>]</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 xml:space="preserve">B </w:t>
      </w:r>
      <w:r w:rsidRPr="00E7165B">
        <w:rPr>
          <w:rFonts w:ascii="Consolas" w:eastAsia="Times New Roman" w:hAnsi="Consolas" w:cs="Courier New"/>
          <w:color w:val="3E999F"/>
          <w:sz w:val="18"/>
          <w:szCs w:val="18"/>
        </w:rPr>
        <w:t>=</w:t>
      </w:r>
      <w:r w:rsidRPr="00E7165B">
        <w:rPr>
          <w:rFonts w:ascii="Consolas" w:eastAsia="Times New Roman" w:hAnsi="Consolas" w:cs="Courier New"/>
          <w:color w:val="4D4D4C"/>
          <w:sz w:val="18"/>
          <w:szCs w:val="18"/>
        </w:rPr>
        <w:t xml:space="preserve"> [</w:t>
      </w:r>
      <w:r w:rsidRPr="00E7165B">
        <w:rPr>
          <w:rFonts w:ascii="Consolas" w:eastAsia="Times New Roman" w:hAnsi="Consolas" w:cs="Courier New"/>
          <w:color w:val="F5871F"/>
          <w:sz w:val="18"/>
          <w:szCs w:val="18"/>
        </w:rPr>
        <w:t>1</w:t>
      </w:r>
      <w:proofErr w:type="gramStart"/>
      <w:r w:rsidRPr="00E7165B">
        <w:rPr>
          <w:rFonts w:ascii="Consolas" w:eastAsia="Times New Roman" w:hAnsi="Consolas" w:cs="Courier New"/>
          <w:color w:val="4D4D4C"/>
          <w:sz w:val="18"/>
          <w:szCs w:val="18"/>
        </w:rPr>
        <w:t>,</w:t>
      </w:r>
      <w:r w:rsidRPr="00E7165B">
        <w:rPr>
          <w:rFonts w:ascii="Consolas" w:eastAsia="Times New Roman" w:hAnsi="Consolas" w:cs="Courier New"/>
          <w:color w:val="F5871F"/>
          <w:sz w:val="18"/>
          <w:szCs w:val="18"/>
        </w:rPr>
        <w:t>1</w:t>
      </w:r>
      <w:proofErr w:type="gramEnd"/>
      <w:r w:rsidRPr="00E7165B">
        <w:rPr>
          <w:rFonts w:ascii="Consolas" w:eastAsia="Times New Roman" w:hAnsi="Consolas" w:cs="Courier New"/>
          <w:color w:val="4D4D4C"/>
          <w:sz w:val="18"/>
          <w:szCs w:val="18"/>
        </w:rPr>
        <w:t>;</w:t>
      </w:r>
      <w:r w:rsidRPr="00E7165B">
        <w:rPr>
          <w:rFonts w:ascii="Consolas" w:eastAsia="Times New Roman" w:hAnsi="Consolas" w:cs="Courier New"/>
          <w:color w:val="F5871F"/>
          <w:sz w:val="18"/>
          <w:szCs w:val="18"/>
        </w:rPr>
        <w:t>0</w:t>
      </w:r>
      <w:r w:rsidRPr="00E7165B">
        <w:rPr>
          <w:rFonts w:ascii="Consolas" w:eastAsia="Times New Roman" w:hAnsi="Consolas" w:cs="Courier New"/>
          <w:color w:val="4D4D4C"/>
          <w:sz w:val="18"/>
          <w:szCs w:val="18"/>
        </w:rPr>
        <w:t>,</w:t>
      </w:r>
      <w:r w:rsidRPr="00E7165B">
        <w:rPr>
          <w:rFonts w:ascii="Consolas" w:eastAsia="Times New Roman" w:hAnsi="Consolas" w:cs="Courier New"/>
          <w:color w:val="F5871F"/>
          <w:sz w:val="18"/>
          <w:szCs w:val="18"/>
        </w:rPr>
        <w:t>2</w:t>
      </w:r>
      <w:r w:rsidRPr="00E7165B">
        <w:rPr>
          <w:rFonts w:ascii="Consolas" w:eastAsia="Times New Roman" w:hAnsi="Consolas" w:cs="Courier New"/>
          <w:color w:val="4D4D4C"/>
          <w:sz w:val="18"/>
          <w:szCs w:val="18"/>
        </w:rPr>
        <w:t>]</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E7165B">
        <w:rPr>
          <w:rFonts w:ascii="Consolas" w:eastAsia="Times New Roman" w:hAnsi="Consolas" w:cs="Courier New"/>
          <w:color w:val="8E908C"/>
          <w:sz w:val="18"/>
          <w:szCs w:val="18"/>
        </w:rPr>
        <w:t>% Initialize a 2 by 2 identity matrix</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E7165B">
        <w:rPr>
          <w:rFonts w:ascii="Consolas" w:eastAsia="Times New Roman" w:hAnsi="Consolas" w:cs="Courier New"/>
          <w:color w:val="4271AE"/>
          <w:sz w:val="18"/>
          <w:szCs w:val="18"/>
        </w:rPr>
        <w:t>I</w:t>
      </w:r>
      <w:r w:rsidRPr="00E7165B">
        <w:rPr>
          <w:rFonts w:ascii="Consolas" w:eastAsia="Times New Roman" w:hAnsi="Consolas" w:cs="Courier New"/>
          <w:color w:val="4D4D4C"/>
          <w:sz w:val="18"/>
          <w:szCs w:val="18"/>
        </w:rPr>
        <w:t xml:space="preserve"> </w:t>
      </w:r>
      <w:r w:rsidRPr="00E7165B">
        <w:rPr>
          <w:rFonts w:ascii="Consolas" w:eastAsia="Times New Roman" w:hAnsi="Consolas" w:cs="Courier New"/>
          <w:color w:val="3E999F"/>
          <w:sz w:val="18"/>
          <w:szCs w:val="18"/>
        </w:rPr>
        <w:t>=</w:t>
      </w:r>
      <w:r w:rsidRPr="00E7165B">
        <w:rPr>
          <w:rFonts w:ascii="Consolas" w:eastAsia="Times New Roman" w:hAnsi="Consolas" w:cs="Courier New"/>
          <w:color w:val="4D4D4C"/>
          <w:sz w:val="18"/>
          <w:szCs w:val="18"/>
        </w:rPr>
        <w:t xml:space="preserve"> </w:t>
      </w:r>
      <w:proofErr w:type="gramStart"/>
      <w:r w:rsidRPr="00E7165B">
        <w:rPr>
          <w:rFonts w:ascii="Consolas" w:eastAsia="Times New Roman" w:hAnsi="Consolas" w:cs="Courier New"/>
          <w:color w:val="4271AE"/>
          <w:sz w:val="18"/>
          <w:szCs w:val="18"/>
        </w:rPr>
        <w:t>eye</w:t>
      </w:r>
      <w:r w:rsidRPr="00E7165B">
        <w:rPr>
          <w:rFonts w:ascii="Consolas" w:eastAsia="Times New Roman" w:hAnsi="Consolas" w:cs="Courier New"/>
          <w:color w:val="4D4D4C"/>
          <w:sz w:val="18"/>
          <w:szCs w:val="18"/>
        </w:rPr>
        <w:t>(</w:t>
      </w:r>
      <w:proofErr w:type="gramEnd"/>
      <w:r w:rsidRPr="00E7165B">
        <w:rPr>
          <w:rFonts w:ascii="Consolas" w:eastAsia="Times New Roman" w:hAnsi="Consolas" w:cs="Courier New"/>
          <w:color w:val="F5871F"/>
          <w:sz w:val="18"/>
          <w:szCs w:val="18"/>
        </w:rPr>
        <w:t>2</w:t>
      </w:r>
      <w:r w:rsidRPr="00E7165B">
        <w:rPr>
          <w:rFonts w:ascii="Consolas" w:eastAsia="Times New Roman" w:hAnsi="Consolas" w:cs="Courier New"/>
          <w:color w:val="4D4D4C"/>
          <w:sz w:val="18"/>
          <w:szCs w:val="18"/>
        </w:rPr>
        <w:t>)</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E7165B">
        <w:rPr>
          <w:rFonts w:ascii="Consolas" w:eastAsia="Times New Roman" w:hAnsi="Consolas" w:cs="Courier New"/>
          <w:color w:val="8E908C"/>
          <w:sz w:val="18"/>
          <w:szCs w:val="18"/>
        </w:rPr>
        <w:t>% The above notation is the same as I = [1</w:t>
      </w:r>
      <w:proofErr w:type="gramStart"/>
      <w:r w:rsidRPr="00E7165B">
        <w:rPr>
          <w:rFonts w:ascii="Consolas" w:eastAsia="Times New Roman" w:hAnsi="Consolas" w:cs="Courier New"/>
          <w:color w:val="8E908C"/>
          <w:sz w:val="18"/>
          <w:szCs w:val="18"/>
        </w:rPr>
        <w:t>,0</w:t>
      </w:r>
      <w:proofErr w:type="gramEnd"/>
      <w:r w:rsidRPr="00E7165B">
        <w:rPr>
          <w:rFonts w:ascii="Consolas" w:eastAsia="Times New Roman" w:hAnsi="Consolas" w:cs="Courier New"/>
          <w:color w:val="8E908C"/>
          <w:sz w:val="18"/>
          <w:szCs w:val="18"/>
        </w:rPr>
        <w:t>;0,1]</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E7165B">
        <w:rPr>
          <w:rFonts w:ascii="Consolas" w:eastAsia="Times New Roman" w:hAnsi="Consolas" w:cs="Courier New"/>
          <w:color w:val="8E908C"/>
          <w:sz w:val="18"/>
          <w:szCs w:val="18"/>
        </w:rPr>
        <w:lastRenderedPageBreak/>
        <w:t>% What happens when we multiply I*</w:t>
      </w:r>
      <w:proofErr w:type="gramStart"/>
      <w:r w:rsidRPr="00E7165B">
        <w:rPr>
          <w:rFonts w:ascii="Consolas" w:eastAsia="Times New Roman" w:hAnsi="Consolas" w:cs="Courier New"/>
          <w:color w:val="8E908C"/>
          <w:sz w:val="18"/>
          <w:szCs w:val="18"/>
        </w:rPr>
        <w:t>A ?</w:t>
      </w:r>
      <w:proofErr w:type="gramEnd"/>
      <w:r w:rsidRPr="00E7165B">
        <w:rPr>
          <w:rFonts w:ascii="Consolas" w:eastAsia="Times New Roman" w:hAnsi="Consolas" w:cs="Courier New"/>
          <w:color w:val="8E908C"/>
          <w:sz w:val="18"/>
          <w:szCs w:val="18"/>
        </w:rPr>
        <w:t xml:space="preserve"> </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 xml:space="preserve">IA </w:t>
      </w:r>
      <w:r w:rsidRPr="00E7165B">
        <w:rPr>
          <w:rFonts w:ascii="Consolas" w:eastAsia="Times New Roman" w:hAnsi="Consolas" w:cs="Courier New"/>
          <w:color w:val="3E999F"/>
          <w:sz w:val="18"/>
          <w:szCs w:val="18"/>
        </w:rPr>
        <w:t>=</w:t>
      </w:r>
      <w:r w:rsidRPr="00E7165B">
        <w:rPr>
          <w:rFonts w:ascii="Consolas" w:eastAsia="Times New Roman" w:hAnsi="Consolas" w:cs="Courier New"/>
          <w:color w:val="4D4D4C"/>
          <w:sz w:val="18"/>
          <w:szCs w:val="18"/>
        </w:rPr>
        <w:t xml:space="preserve"> </w:t>
      </w:r>
      <w:r w:rsidRPr="00E7165B">
        <w:rPr>
          <w:rFonts w:ascii="Consolas" w:eastAsia="Times New Roman" w:hAnsi="Consolas" w:cs="Courier New"/>
          <w:color w:val="4271AE"/>
          <w:sz w:val="18"/>
          <w:szCs w:val="18"/>
        </w:rPr>
        <w:t>I</w:t>
      </w:r>
      <w:r w:rsidRPr="00E7165B">
        <w:rPr>
          <w:rFonts w:ascii="Consolas" w:eastAsia="Times New Roman" w:hAnsi="Consolas" w:cs="Courier New"/>
          <w:color w:val="4D4D4C"/>
          <w:sz w:val="18"/>
          <w:szCs w:val="18"/>
        </w:rPr>
        <w:t xml:space="preserve">*A </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E7165B">
        <w:rPr>
          <w:rFonts w:ascii="Consolas" w:eastAsia="Times New Roman" w:hAnsi="Consolas" w:cs="Courier New"/>
          <w:color w:val="8E908C"/>
          <w:sz w:val="18"/>
          <w:szCs w:val="18"/>
        </w:rPr>
        <w:t>% How about A*</w:t>
      </w:r>
      <w:proofErr w:type="gramStart"/>
      <w:r w:rsidRPr="00E7165B">
        <w:rPr>
          <w:rFonts w:ascii="Consolas" w:eastAsia="Times New Roman" w:hAnsi="Consolas" w:cs="Courier New"/>
          <w:color w:val="8E908C"/>
          <w:sz w:val="18"/>
          <w:szCs w:val="18"/>
        </w:rPr>
        <w:t>I ?</w:t>
      </w:r>
      <w:proofErr w:type="gramEnd"/>
      <w:r w:rsidRPr="00E7165B">
        <w:rPr>
          <w:rFonts w:ascii="Consolas" w:eastAsia="Times New Roman" w:hAnsi="Consolas" w:cs="Courier New"/>
          <w:color w:val="8E908C"/>
          <w:sz w:val="18"/>
          <w:szCs w:val="18"/>
        </w:rPr>
        <w:t xml:space="preserve"> </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 xml:space="preserve">AI </w:t>
      </w:r>
      <w:r w:rsidRPr="00E7165B">
        <w:rPr>
          <w:rFonts w:ascii="Consolas" w:eastAsia="Times New Roman" w:hAnsi="Consolas" w:cs="Courier New"/>
          <w:color w:val="3E999F"/>
          <w:sz w:val="18"/>
          <w:szCs w:val="18"/>
        </w:rPr>
        <w:t>=</w:t>
      </w:r>
      <w:r w:rsidRPr="00E7165B">
        <w:rPr>
          <w:rFonts w:ascii="Consolas" w:eastAsia="Times New Roman" w:hAnsi="Consolas" w:cs="Courier New"/>
          <w:color w:val="4D4D4C"/>
          <w:sz w:val="18"/>
          <w:szCs w:val="18"/>
        </w:rPr>
        <w:t xml:space="preserve"> A*</w:t>
      </w:r>
      <w:r w:rsidRPr="00E7165B">
        <w:rPr>
          <w:rFonts w:ascii="Consolas" w:eastAsia="Times New Roman" w:hAnsi="Consolas" w:cs="Courier New"/>
          <w:color w:val="4271AE"/>
          <w:sz w:val="18"/>
          <w:szCs w:val="18"/>
        </w:rPr>
        <w:t>I</w:t>
      </w:r>
      <w:r w:rsidRPr="00E7165B">
        <w:rPr>
          <w:rFonts w:ascii="Consolas" w:eastAsia="Times New Roman" w:hAnsi="Consolas" w:cs="Courier New"/>
          <w:color w:val="4D4D4C"/>
          <w:sz w:val="18"/>
          <w:szCs w:val="18"/>
        </w:rPr>
        <w:t xml:space="preserve"> </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E7165B">
        <w:rPr>
          <w:rFonts w:ascii="Consolas" w:eastAsia="Times New Roman" w:hAnsi="Consolas" w:cs="Courier New"/>
          <w:color w:val="8E908C"/>
          <w:sz w:val="18"/>
          <w:szCs w:val="18"/>
        </w:rPr>
        <w:t xml:space="preserve">% Compute A*B </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 xml:space="preserve">AB </w:t>
      </w:r>
      <w:r w:rsidRPr="00E7165B">
        <w:rPr>
          <w:rFonts w:ascii="Consolas" w:eastAsia="Times New Roman" w:hAnsi="Consolas" w:cs="Courier New"/>
          <w:color w:val="3E999F"/>
          <w:sz w:val="18"/>
          <w:szCs w:val="18"/>
        </w:rPr>
        <w:t>=</w:t>
      </w:r>
      <w:r w:rsidRPr="00E7165B">
        <w:rPr>
          <w:rFonts w:ascii="Consolas" w:eastAsia="Times New Roman" w:hAnsi="Consolas" w:cs="Courier New"/>
          <w:color w:val="4D4D4C"/>
          <w:sz w:val="18"/>
          <w:szCs w:val="18"/>
        </w:rPr>
        <w:t xml:space="preserve"> A*B </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E7165B">
        <w:rPr>
          <w:rFonts w:ascii="Consolas" w:eastAsia="Times New Roman" w:hAnsi="Consolas" w:cs="Courier New"/>
          <w:color w:val="8E908C"/>
          <w:sz w:val="18"/>
          <w:szCs w:val="18"/>
        </w:rPr>
        <w:t xml:space="preserve">% </w:t>
      </w:r>
      <w:proofErr w:type="gramStart"/>
      <w:r w:rsidRPr="00E7165B">
        <w:rPr>
          <w:rFonts w:ascii="Consolas" w:eastAsia="Times New Roman" w:hAnsi="Consolas" w:cs="Courier New"/>
          <w:color w:val="8E908C"/>
          <w:sz w:val="18"/>
          <w:szCs w:val="18"/>
        </w:rPr>
        <w:t>Is</w:t>
      </w:r>
      <w:proofErr w:type="gramEnd"/>
      <w:r w:rsidRPr="00E7165B">
        <w:rPr>
          <w:rFonts w:ascii="Consolas" w:eastAsia="Times New Roman" w:hAnsi="Consolas" w:cs="Courier New"/>
          <w:color w:val="8E908C"/>
          <w:sz w:val="18"/>
          <w:szCs w:val="18"/>
        </w:rPr>
        <w:t xml:space="preserve"> it equal to B*A? </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tLeast"/>
        <w:rPr>
          <w:rFonts w:ascii="Consolas" w:eastAsia="Times New Roman" w:hAnsi="Consolas" w:cs="Courier New"/>
          <w:color w:val="4D4D4C"/>
          <w:sz w:val="18"/>
          <w:szCs w:val="18"/>
        </w:rPr>
      </w:pPr>
      <w:r w:rsidRPr="00E7165B">
        <w:rPr>
          <w:rFonts w:ascii="Consolas" w:eastAsia="Times New Roman" w:hAnsi="Consolas" w:cs="Courier New"/>
          <w:color w:val="4D4D4C"/>
          <w:sz w:val="18"/>
          <w:szCs w:val="18"/>
        </w:rPr>
        <w:t xml:space="preserve">BA </w:t>
      </w:r>
      <w:r w:rsidRPr="00E7165B">
        <w:rPr>
          <w:rFonts w:ascii="Consolas" w:eastAsia="Times New Roman" w:hAnsi="Consolas" w:cs="Courier New"/>
          <w:color w:val="3E999F"/>
          <w:sz w:val="18"/>
          <w:szCs w:val="18"/>
        </w:rPr>
        <w:t>=</w:t>
      </w:r>
      <w:r w:rsidRPr="00E7165B">
        <w:rPr>
          <w:rFonts w:ascii="Consolas" w:eastAsia="Times New Roman" w:hAnsi="Consolas" w:cs="Courier New"/>
          <w:color w:val="4D4D4C"/>
          <w:sz w:val="18"/>
          <w:szCs w:val="18"/>
        </w:rPr>
        <w:t xml:space="preserve"> B*A </w:t>
      </w:r>
    </w:p>
    <w:p w:rsidR="00E7165B" w:rsidRPr="00E7165B" w:rsidRDefault="00E7165B" w:rsidP="00E7165B">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nsolas" w:eastAsia="Times New Roman" w:hAnsi="Consolas" w:cs="Courier New"/>
          <w:color w:val="4D4D4C"/>
          <w:sz w:val="18"/>
          <w:szCs w:val="18"/>
        </w:rPr>
      </w:pPr>
      <w:r w:rsidRPr="00E7165B">
        <w:rPr>
          <w:rFonts w:ascii="Consolas" w:eastAsia="Times New Roman" w:hAnsi="Consolas" w:cs="Courier New"/>
          <w:color w:val="8E908C"/>
          <w:sz w:val="18"/>
          <w:szCs w:val="18"/>
        </w:rPr>
        <w:t xml:space="preserve">% Note that IA = AI but </w:t>
      </w:r>
      <w:proofErr w:type="gramStart"/>
      <w:r w:rsidRPr="00E7165B">
        <w:rPr>
          <w:rFonts w:ascii="Consolas" w:eastAsia="Times New Roman" w:hAnsi="Consolas" w:cs="Courier New"/>
          <w:color w:val="8E908C"/>
          <w:sz w:val="18"/>
          <w:szCs w:val="18"/>
        </w:rPr>
        <w:t>AB !</w:t>
      </w:r>
      <w:proofErr w:type="gramEnd"/>
      <w:r w:rsidRPr="00E7165B">
        <w:rPr>
          <w:rFonts w:ascii="Consolas" w:eastAsia="Times New Roman" w:hAnsi="Consolas" w:cs="Courier New"/>
          <w:color w:val="8E908C"/>
          <w:sz w:val="18"/>
          <w:szCs w:val="18"/>
        </w:rPr>
        <w:t>= BA</w:t>
      </w:r>
    </w:p>
    <w:p w:rsidR="00E7165B" w:rsidRDefault="00E7165B" w:rsidP="00E7165B">
      <w:r w:rsidRPr="00E7165B">
        <w:rPr>
          <w:rFonts w:ascii="Consolas" w:eastAsia="Times New Roman" w:hAnsi="Consolas" w:cs="Times New Roman"/>
          <w:color w:val="333333"/>
          <w:sz w:val="18"/>
          <w:szCs w:val="18"/>
        </w:rPr>
        <w:t>Run</w:t>
      </w:r>
      <w:r w:rsidRPr="00E7165B">
        <w:rPr>
          <w:rFonts w:ascii="Consolas" w:eastAsia="Times New Roman" w:hAnsi="Consolas" w:cs="Times New Roman"/>
          <w:color w:val="333333"/>
          <w:sz w:val="18"/>
          <w:szCs w:val="18"/>
        </w:rPr>
        <w:br/>
      </w:r>
    </w:p>
    <w:p w:rsidR="008932D4" w:rsidRDefault="008932D4" w:rsidP="00E7165B"/>
    <w:p w:rsidR="008932D4" w:rsidRDefault="008932D4" w:rsidP="008932D4">
      <w:pPr>
        <w:pStyle w:val="Heading1"/>
        <w:spacing w:before="0" w:beforeAutospacing="0" w:after="300" w:afterAutospacing="0" w:line="540" w:lineRule="atLeast"/>
        <w:rPr>
          <w:rFonts w:ascii="Arial" w:hAnsi="Arial" w:cs="Arial"/>
          <w:b w:val="0"/>
          <w:bCs w:val="0"/>
        </w:rPr>
      </w:pPr>
      <w:r>
        <w:rPr>
          <w:rFonts w:ascii="Arial" w:hAnsi="Arial" w:cs="Arial"/>
          <w:b w:val="0"/>
          <w:bCs w:val="0"/>
        </w:rPr>
        <w:t>Inverse and Transpose</w:t>
      </w:r>
    </w:p>
    <w:p w:rsidR="008932D4" w:rsidRDefault="008932D4" w:rsidP="008932D4">
      <w:pPr>
        <w:pStyle w:val="NormalWeb"/>
        <w:spacing w:before="0" w:beforeAutospacing="0" w:after="300" w:afterAutospacing="0" w:line="315" w:lineRule="atLeast"/>
        <w:rPr>
          <w:rFonts w:ascii="Arial" w:hAnsi="Arial" w:cs="Arial"/>
          <w:sz w:val="21"/>
          <w:szCs w:val="21"/>
        </w:rPr>
      </w:pPr>
      <w:r>
        <w:rPr>
          <w:rFonts w:ascii="Arial" w:hAnsi="Arial" w:cs="Arial"/>
          <w:sz w:val="21"/>
          <w:szCs w:val="21"/>
        </w:rPr>
        <w:t>The </w:t>
      </w:r>
      <w:r>
        <w:rPr>
          <w:rStyle w:val="Strong"/>
          <w:rFonts w:ascii="Arial" w:hAnsi="Arial" w:cs="Arial"/>
          <w:sz w:val="21"/>
          <w:szCs w:val="21"/>
        </w:rPr>
        <w:t>inverse</w:t>
      </w:r>
      <w:r>
        <w:rPr>
          <w:rFonts w:ascii="Arial" w:hAnsi="Arial" w:cs="Arial"/>
          <w:sz w:val="21"/>
          <w:szCs w:val="21"/>
        </w:rPr>
        <w:t> of a matrix A is denoted </w:t>
      </w:r>
      <w:r>
        <w:rPr>
          <w:rStyle w:val="katex-mathml"/>
          <w:sz w:val="25"/>
          <w:szCs w:val="25"/>
          <w:bdr w:val="none" w:sz="0" w:space="0" w:color="auto" w:frame="1"/>
        </w:rPr>
        <w:t>A</w:t>
      </w:r>
      <w:proofErr w:type="gramStart"/>
      <w:r>
        <w:rPr>
          <w:rStyle w:val="katex-mathml"/>
          <w:sz w:val="25"/>
          <w:szCs w:val="25"/>
          <w:bdr w:val="none" w:sz="0" w:space="0" w:color="auto" w:frame="1"/>
        </w:rPr>
        <w:t>^{</w:t>
      </w:r>
      <w:proofErr w:type="gramEnd"/>
      <w:r>
        <w:rPr>
          <w:rStyle w:val="katex-mathml"/>
          <w:sz w:val="25"/>
          <w:szCs w:val="25"/>
          <w:bdr w:val="none" w:sz="0" w:space="0" w:color="auto" w:frame="1"/>
        </w:rPr>
        <w:t>-1}</w:t>
      </w:r>
      <w:r>
        <w:rPr>
          <w:rStyle w:val="mord"/>
          <w:rFonts w:ascii="KaTeX_Math" w:hAnsi="KaTeX_Math"/>
          <w:i/>
          <w:iCs/>
          <w:sz w:val="25"/>
          <w:szCs w:val="25"/>
        </w:rPr>
        <w:t>A</w:t>
      </w:r>
      <w:r>
        <w:rPr>
          <w:rStyle w:val="mord"/>
          <w:sz w:val="18"/>
          <w:szCs w:val="18"/>
        </w:rPr>
        <w:t>−1</w:t>
      </w:r>
      <w:r>
        <w:rPr>
          <w:rFonts w:ascii="Arial" w:hAnsi="Arial" w:cs="Arial"/>
          <w:sz w:val="21"/>
          <w:szCs w:val="21"/>
        </w:rPr>
        <w:t>. Multiplying by the inverse results in the identity matrix.</w:t>
      </w:r>
    </w:p>
    <w:p w:rsidR="008932D4" w:rsidRDefault="008932D4" w:rsidP="008932D4">
      <w:pPr>
        <w:pStyle w:val="NormalWeb"/>
        <w:spacing w:before="0" w:beforeAutospacing="0" w:after="300" w:afterAutospacing="0" w:line="315" w:lineRule="atLeast"/>
        <w:rPr>
          <w:rFonts w:ascii="Arial" w:hAnsi="Arial" w:cs="Arial"/>
          <w:sz w:val="21"/>
          <w:szCs w:val="21"/>
        </w:rPr>
      </w:pPr>
      <w:r>
        <w:rPr>
          <w:rFonts w:ascii="Arial" w:hAnsi="Arial" w:cs="Arial"/>
          <w:sz w:val="21"/>
          <w:szCs w:val="21"/>
        </w:rPr>
        <w:t xml:space="preserve">A </w:t>
      </w:r>
      <w:proofErr w:type="spellStart"/>
      <w:r>
        <w:rPr>
          <w:rFonts w:ascii="Arial" w:hAnsi="Arial" w:cs="Arial"/>
          <w:sz w:val="21"/>
          <w:szCs w:val="21"/>
        </w:rPr>
        <w:t>non square</w:t>
      </w:r>
      <w:proofErr w:type="spellEnd"/>
      <w:r>
        <w:rPr>
          <w:rFonts w:ascii="Arial" w:hAnsi="Arial" w:cs="Arial"/>
          <w:sz w:val="21"/>
          <w:szCs w:val="21"/>
        </w:rPr>
        <w:t xml:space="preserve"> matrix does not have an inverse matrix. We can compute inverses of matrices in octave with the </w:t>
      </w:r>
      <w:proofErr w:type="spellStart"/>
      <w:proofErr w:type="gramStart"/>
      <w:r>
        <w:rPr>
          <w:rStyle w:val="katex-mathml"/>
          <w:sz w:val="25"/>
          <w:szCs w:val="25"/>
          <w:bdr w:val="none" w:sz="0" w:space="0" w:color="auto" w:frame="1"/>
        </w:rPr>
        <w:t>pinv</w:t>
      </w:r>
      <w:proofErr w:type="spellEnd"/>
      <w:r>
        <w:rPr>
          <w:rStyle w:val="katex-mathml"/>
          <w:sz w:val="25"/>
          <w:szCs w:val="25"/>
          <w:bdr w:val="none" w:sz="0" w:space="0" w:color="auto" w:frame="1"/>
        </w:rPr>
        <w:t>(</w:t>
      </w:r>
      <w:proofErr w:type="gramEnd"/>
      <w:r>
        <w:rPr>
          <w:rStyle w:val="katex-mathml"/>
          <w:sz w:val="25"/>
          <w:szCs w:val="25"/>
          <w:bdr w:val="none" w:sz="0" w:space="0" w:color="auto" w:frame="1"/>
        </w:rPr>
        <w:t>A)</w:t>
      </w:r>
      <w:proofErr w:type="spellStart"/>
      <w:r>
        <w:rPr>
          <w:rStyle w:val="mord"/>
          <w:rFonts w:ascii="KaTeX_Math" w:hAnsi="KaTeX_Math"/>
          <w:i/>
          <w:iCs/>
          <w:sz w:val="25"/>
          <w:szCs w:val="25"/>
        </w:rPr>
        <w:t>pinv</w:t>
      </w:r>
      <w:proofErr w:type="spellEnd"/>
      <w:r>
        <w:rPr>
          <w:rStyle w:val="mopen"/>
          <w:sz w:val="25"/>
          <w:szCs w:val="25"/>
        </w:rPr>
        <w:t>(</w:t>
      </w:r>
      <w:r>
        <w:rPr>
          <w:rStyle w:val="mord"/>
          <w:rFonts w:ascii="KaTeX_Math" w:hAnsi="KaTeX_Math"/>
          <w:i/>
          <w:iCs/>
          <w:sz w:val="25"/>
          <w:szCs w:val="25"/>
        </w:rPr>
        <w:t>A</w:t>
      </w:r>
      <w:r>
        <w:rPr>
          <w:rStyle w:val="mclose"/>
          <w:sz w:val="25"/>
          <w:szCs w:val="25"/>
        </w:rPr>
        <w:t>)</w:t>
      </w:r>
      <w:r>
        <w:rPr>
          <w:rFonts w:ascii="Arial" w:hAnsi="Arial" w:cs="Arial"/>
          <w:sz w:val="21"/>
          <w:szCs w:val="21"/>
        </w:rPr>
        <w:t xml:space="preserve"> function and in </w:t>
      </w:r>
      <w:proofErr w:type="spellStart"/>
      <w:r>
        <w:rPr>
          <w:rFonts w:ascii="Arial" w:hAnsi="Arial" w:cs="Arial"/>
          <w:sz w:val="21"/>
          <w:szCs w:val="21"/>
        </w:rPr>
        <w:t>Matlab</w:t>
      </w:r>
      <w:proofErr w:type="spellEnd"/>
      <w:r>
        <w:rPr>
          <w:rFonts w:ascii="Arial" w:hAnsi="Arial" w:cs="Arial"/>
          <w:sz w:val="21"/>
          <w:szCs w:val="21"/>
        </w:rPr>
        <w:t xml:space="preserve"> with the </w:t>
      </w:r>
      <w:proofErr w:type="spellStart"/>
      <w:r>
        <w:rPr>
          <w:rStyle w:val="katex-mathml"/>
          <w:sz w:val="25"/>
          <w:szCs w:val="25"/>
          <w:bdr w:val="none" w:sz="0" w:space="0" w:color="auto" w:frame="1"/>
        </w:rPr>
        <w:t>inv</w:t>
      </w:r>
      <w:proofErr w:type="spellEnd"/>
      <w:r>
        <w:rPr>
          <w:rStyle w:val="katex-mathml"/>
          <w:sz w:val="25"/>
          <w:szCs w:val="25"/>
          <w:bdr w:val="none" w:sz="0" w:space="0" w:color="auto" w:frame="1"/>
        </w:rPr>
        <w:t>(A)</w:t>
      </w:r>
      <w:proofErr w:type="spellStart"/>
      <w:r>
        <w:rPr>
          <w:rStyle w:val="mord"/>
          <w:rFonts w:ascii="KaTeX_Math" w:hAnsi="KaTeX_Math"/>
          <w:i/>
          <w:iCs/>
          <w:sz w:val="25"/>
          <w:szCs w:val="25"/>
        </w:rPr>
        <w:t>inv</w:t>
      </w:r>
      <w:proofErr w:type="spellEnd"/>
      <w:r>
        <w:rPr>
          <w:rStyle w:val="mopen"/>
          <w:sz w:val="25"/>
          <w:szCs w:val="25"/>
        </w:rPr>
        <w:t>(</w:t>
      </w:r>
      <w:r>
        <w:rPr>
          <w:rStyle w:val="mord"/>
          <w:rFonts w:ascii="KaTeX_Math" w:hAnsi="KaTeX_Math"/>
          <w:i/>
          <w:iCs/>
          <w:sz w:val="25"/>
          <w:szCs w:val="25"/>
        </w:rPr>
        <w:t>A</w:t>
      </w:r>
      <w:r>
        <w:rPr>
          <w:rStyle w:val="mclose"/>
          <w:sz w:val="25"/>
          <w:szCs w:val="25"/>
        </w:rPr>
        <w:t>)</w:t>
      </w:r>
      <w:r>
        <w:rPr>
          <w:rFonts w:ascii="Arial" w:hAnsi="Arial" w:cs="Arial"/>
          <w:sz w:val="21"/>
          <w:szCs w:val="21"/>
        </w:rPr>
        <w:t> function. Matrices that don't have an inverse are </w:t>
      </w:r>
      <w:r>
        <w:rPr>
          <w:rStyle w:val="Emphasis"/>
          <w:rFonts w:ascii="Arial" w:hAnsi="Arial" w:cs="Arial"/>
          <w:sz w:val="21"/>
          <w:szCs w:val="21"/>
        </w:rPr>
        <w:t>singular</w:t>
      </w:r>
      <w:r>
        <w:rPr>
          <w:rFonts w:ascii="Arial" w:hAnsi="Arial" w:cs="Arial"/>
          <w:sz w:val="21"/>
          <w:szCs w:val="21"/>
        </w:rPr>
        <w:t> or </w:t>
      </w:r>
      <w:r>
        <w:rPr>
          <w:rStyle w:val="Emphasis"/>
          <w:rFonts w:ascii="Arial" w:hAnsi="Arial" w:cs="Arial"/>
          <w:sz w:val="21"/>
          <w:szCs w:val="21"/>
        </w:rPr>
        <w:t>degenerate</w:t>
      </w:r>
      <w:r>
        <w:rPr>
          <w:rFonts w:ascii="Arial" w:hAnsi="Arial" w:cs="Arial"/>
          <w:sz w:val="21"/>
          <w:szCs w:val="21"/>
        </w:rPr>
        <w:t>.</w:t>
      </w:r>
    </w:p>
    <w:p w:rsidR="008932D4" w:rsidRDefault="008932D4" w:rsidP="008932D4">
      <w:pPr>
        <w:pStyle w:val="NormalWeb"/>
        <w:spacing w:before="0" w:beforeAutospacing="0" w:after="300" w:afterAutospacing="0" w:line="315" w:lineRule="atLeast"/>
        <w:rPr>
          <w:rFonts w:ascii="Arial" w:hAnsi="Arial" w:cs="Arial"/>
          <w:sz w:val="21"/>
          <w:szCs w:val="21"/>
        </w:rPr>
      </w:pPr>
      <w:r>
        <w:rPr>
          <w:rFonts w:ascii="Arial" w:hAnsi="Arial" w:cs="Arial"/>
          <w:sz w:val="21"/>
          <w:szCs w:val="21"/>
        </w:rPr>
        <w:t>The </w:t>
      </w:r>
      <w:r>
        <w:rPr>
          <w:rStyle w:val="Strong"/>
          <w:rFonts w:ascii="Arial" w:hAnsi="Arial" w:cs="Arial"/>
          <w:sz w:val="21"/>
          <w:szCs w:val="21"/>
        </w:rPr>
        <w:t>transposition</w:t>
      </w:r>
      <w:r>
        <w:rPr>
          <w:rFonts w:ascii="Arial" w:hAnsi="Arial" w:cs="Arial"/>
          <w:sz w:val="21"/>
          <w:szCs w:val="21"/>
        </w:rPr>
        <w:t> of a matrix is like rotating the matrix 90</w:t>
      </w:r>
      <w:r>
        <w:rPr>
          <w:rStyle w:val="Strong"/>
          <w:rFonts w:ascii="Arial" w:hAnsi="Arial" w:cs="Arial"/>
          <w:sz w:val="21"/>
          <w:szCs w:val="21"/>
        </w:rPr>
        <w:t>°</w:t>
      </w:r>
      <w:r>
        <w:rPr>
          <w:rFonts w:ascii="Arial" w:hAnsi="Arial" w:cs="Arial"/>
          <w:sz w:val="21"/>
          <w:szCs w:val="21"/>
        </w:rPr>
        <w:t xml:space="preserve"> in clockwise direction and then reversing it. We can compute transposition of matrices in </w:t>
      </w:r>
      <w:proofErr w:type="spellStart"/>
      <w:r>
        <w:rPr>
          <w:rFonts w:ascii="Arial" w:hAnsi="Arial" w:cs="Arial"/>
          <w:sz w:val="21"/>
          <w:szCs w:val="21"/>
        </w:rPr>
        <w:t>matlab</w:t>
      </w:r>
      <w:proofErr w:type="spellEnd"/>
      <w:r>
        <w:rPr>
          <w:rFonts w:ascii="Arial" w:hAnsi="Arial" w:cs="Arial"/>
          <w:sz w:val="21"/>
          <w:szCs w:val="21"/>
        </w:rPr>
        <w:t xml:space="preserve"> with the </w:t>
      </w:r>
      <w:proofErr w:type="gramStart"/>
      <w:r>
        <w:rPr>
          <w:rFonts w:ascii="Arial" w:hAnsi="Arial" w:cs="Arial"/>
          <w:sz w:val="21"/>
          <w:szCs w:val="21"/>
        </w:rPr>
        <w:t>transpose(</w:t>
      </w:r>
      <w:proofErr w:type="gramEnd"/>
      <w:r>
        <w:rPr>
          <w:rFonts w:ascii="Arial" w:hAnsi="Arial" w:cs="Arial"/>
          <w:sz w:val="21"/>
          <w:szCs w:val="21"/>
        </w:rPr>
        <w:t>A) function or A':</w:t>
      </w:r>
    </w:p>
    <w:tbl>
      <w:tblPr>
        <w:tblW w:w="12600" w:type="dxa"/>
        <w:tblBorders>
          <w:top w:val="single" w:sz="6" w:space="0" w:color="E0E0E0"/>
          <w:left w:val="single" w:sz="6" w:space="0" w:color="E0E0E0"/>
          <w:bottom w:val="single" w:sz="6" w:space="0" w:color="E0E0E0"/>
          <w:right w:val="single" w:sz="6" w:space="0" w:color="E0E0E0"/>
        </w:tblBorders>
        <w:tblCellMar>
          <w:top w:w="15" w:type="dxa"/>
          <w:left w:w="15" w:type="dxa"/>
          <w:bottom w:w="15" w:type="dxa"/>
          <w:right w:w="15" w:type="dxa"/>
        </w:tblCellMar>
        <w:tblLook w:val="04A0" w:firstRow="1" w:lastRow="0" w:firstColumn="1" w:lastColumn="0" w:noHBand="0" w:noVBand="1"/>
      </w:tblPr>
      <w:tblGrid>
        <w:gridCol w:w="12600"/>
      </w:tblGrid>
      <w:tr w:rsidR="008932D4" w:rsidTr="008932D4">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300" w:type="dxa"/>
              <w:bottom w:w="75" w:type="dxa"/>
              <w:right w:w="300" w:type="dxa"/>
            </w:tcMar>
            <w:vAlign w:val="center"/>
            <w:hideMark/>
          </w:tcPr>
          <w:p w:rsidR="008932D4" w:rsidRDefault="008932D4">
            <w:pPr>
              <w:rPr>
                <w:rFonts w:cs="Times New Roman"/>
              </w:rPr>
            </w:pPr>
            <w:r>
              <w:rPr>
                <w:rStyle w:val="mi"/>
                <w:rFonts w:ascii="MathJax_Math" w:hAnsi="MathJax_Math"/>
                <w:i/>
                <w:iCs/>
                <w:sz w:val="23"/>
                <w:szCs w:val="23"/>
                <w:bdr w:val="none" w:sz="0" w:space="0" w:color="auto" w:frame="1"/>
              </w:rPr>
              <w:t>A</w:t>
            </w:r>
            <w:r>
              <w:rPr>
                <w:rStyle w:val="mo"/>
                <w:rFonts w:ascii="MathJax_Main" w:hAnsi="MathJax_Main"/>
                <w:sz w:val="23"/>
                <w:szCs w:val="23"/>
                <w:bdr w:val="none" w:sz="0" w:space="0" w:color="auto" w:frame="1"/>
              </w:rPr>
              <w:t>=</w:t>
            </w:r>
            <w:r>
              <w:rPr>
                <w:rStyle w:val="mo"/>
                <w:rFonts w:ascii="Cambria Math" w:hAnsi="Cambria Math" w:cs="Cambria Math"/>
                <w:sz w:val="23"/>
                <w:szCs w:val="23"/>
                <w:bdr w:val="none" w:sz="0" w:space="0" w:color="auto" w:frame="1"/>
              </w:rPr>
              <w:t>⎡⎣</w:t>
            </w:r>
            <w:proofErr w:type="spellStart"/>
            <w:r>
              <w:rPr>
                <w:rStyle w:val="mi"/>
                <w:rFonts w:ascii="MathJax_Math" w:hAnsi="MathJax_Math"/>
                <w:i/>
                <w:iCs/>
                <w:sz w:val="23"/>
                <w:szCs w:val="23"/>
                <w:bdr w:val="none" w:sz="0" w:space="0" w:color="auto" w:frame="1"/>
              </w:rPr>
              <w:t>acebdf</w:t>
            </w:r>
            <w:proofErr w:type="spellEnd"/>
            <w:r>
              <w:rPr>
                <w:rStyle w:val="mo"/>
                <w:rFonts w:ascii="Cambria Math" w:hAnsi="Cambria Math" w:cs="Cambria Math"/>
                <w:sz w:val="23"/>
                <w:szCs w:val="23"/>
                <w:bdr w:val="none" w:sz="0" w:space="0" w:color="auto" w:frame="1"/>
              </w:rPr>
              <w:t>⎤⎦</w:t>
            </w:r>
          </w:p>
        </w:tc>
      </w:tr>
    </w:tbl>
    <w:p w:rsidR="008932D4" w:rsidRDefault="008932D4" w:rsidP="008932D4">
      <w:pPr>
        <w:rPr>
          <w:vanish/>
        </w:rPr>
      </w:pPr>
    </w:p>
    <w:tbl>
      <w:tblPr>
        <w:tblW w:w="12600" w:type="dxa"/>
        <w:tblBorders>
          <w:top w:val="single" w:sz="6" w:space="0" w:color="E0E0E0"/>
          <w:left w:val="single" w:sz="6" w:space="0" w:color="E0E0E0"/>
          <w:bottom w:val="single" w:sz="6" w:space="0" w:color="E0E0E0"/>
          <w:right w:val="single" w:sz="6" w:space="0" w:color="E0E0E0"/>
        </w:tblBorders>
        <w:tblCellMar>
          <w:top w:w="15" w:type="dxa"/>
          <w:left w:w="15" w:type="dxa"/>
          <w:bottom w:w="15" w:type="dxa"/>
          <w:right w:w="15" w:type="dxa"/>
        </w:tblCellMar>
        <w:tblLook w:val="04A0" w:firstRow="1" w:lastRow="0" w:firstColumn="1" w:lastColumn="0" w:noHBand="0" w:noVBand="1"/>
      </w:tblPr>
      <w:tblGrid>
        <w:gridCol w:w="12600"/>
      </w:tblGrid>
      <w:tr w:rsidR="008932D4" w:rsidTr="008932D4">
        <w:tc>
          <w:tcPr>
            <w:tcW w:w="0" w:type="auto"/>
            <w:tcBorders>
              <w:top w:val="single" w:sz="6" w:space="0" w:color="E0E0E0"/>
              <w:left w:val="single" w:sz="6" w:space="0" w:color="E0E0E0"/>
              <w:bottom w:val="single" w:sz="6" w:space="0" w:color="E0E0E0"/>
              <w:right w:val="single" w:sz="6" w:space="0" w:color="E0E0E0"/>
            </w:tcBorders>
            <w:shd w:val="clear" w:color="auto" w:fill="auto"/>
            <w:tcMar>
              <w:top w:w="75" w:type="dxa"/>
              <w:left w:w="300" w:type="dxa"/>
              <w:bottom w:w="75" w:type="dxa"/>
              <w:right w:w="300" w:type="dxa"/>
            </w:tcMar>
            <w:vAlign w:val="center"/>
            <w:hideMark/>
          </w:tcPr>
          <w:p w:rsidR="008932D4" w:rsidRDefault="008932D4">
            <w:r>
              <w:rPr>
                <w:rStyle w:val="mi"/>
                <w:rFonts w:ascii="MathJax_Math" w:hAnsi="MathJax_Math"/>
                <w:i/>
                <w:iCs/>
                <w:sz w:val="23"/>
                <w:szCs w:val="23"/>
                <w:bdr w:val="none" w:sz="0" w:space="0" w:color="auto" w:frame="1"/>
              </w:rPr>
              <w:t>A</w:t>
            </w:r>
            <w:r>
              <w:rPr>
                <w:rStyle w:val="mi"/>
                <w:rFonts w:ascii="MathJax_Math" w:hAnsi="MathJax_Math"/>
                <w:i/>
                <w:iCs/>
                <w:sz w:val="16"/>
                <w:szCs w:val="16"/>
                <w:bdr w:val="none" w:sz="0" w:space="0" w:color="auto" w:frame="1"/>
              </w:rPr>
              <w:t>T</w:t>
            </w:r>
            <w:r>
              <w:rPr>
                <w:rStyle w:val="mo"/>
                <w:rFonts w:ascii="MathJax_Main" w:hAnsi="MathJax_Main"/>
                <w:sz w:val="23"/>
                <w:szCs w:val="23"/>
                <w:bdr w:val="none" w:sz="0" w:space="0" w:color="auto" w:frame="1"/>
              </w:rPr>
              <w:t>=</w:t>
            </w:r>
            <w:r>
              <w:rPr>
                <w:rStyle w:val="mo"/>
                <w:rFonts w:ascii="MathJax_Size3" w:hAnsi="MathJax_Size3"/>
                <w:sz w:val="23"/>
                <w:szCs w:val="23"/>
                <w:bdr w:val="none" w:sz="0" w:space="0" w:color="auto" w:frame="1"/>
              </w:rPr>
              <w:t>[</w:t>
            </w:r>
            <w:proofErr w:type="spellStart"/>
            <w:r>
              <w:rPr>
                <w:rStyle w:val="mi"/>
                <w:rFonts w:ascii="MathJax_Math" w:hAnsi="MathJax_Math"/>
                <w:i/>
                <w:iCs/>
                <w:sz w:val="23"/>
                <w:szCs w:val="23"/>
                <w:bdr w:val="none" w:sz="0" w:space="0" w:color="auto" w:frame="1"/>
              </w:rPr>
              <w:t>abcdef</w:t>
            </w:r>
            <w:proofErr w:type="spellEnd"/>
            <w:r>
              <w:rPr>
                <w:rStyle w:val="mo"/>
                <w:rFonts w:ascii="MathJax_Size3" w:hAnsi="MathJax_Size3"/>
                <w:sz w:val="23"/>
                <w:szCs w:val="23"/>
                <w:bdr w:val="none" w:sz="0" w:space="0" w:color="auto" w:frame="1"/>
              </w:rPr>
              <w:t>]</w:t>
            </w:r>
          </w:p>
        </w:tc>
      </w:tr>
    </w:tbl>
    <w:p w:rsidR="008932D4" w:rsidRDefault="008932D4" w:rsidP="008932D4">
      <w:pPr>
        <w:pStyle w:val="NormalWeb"/>
        <w:spacing w:before="0" w:beforeAutospacing="0" w:after="300" w:afterAutospacing="0" w:line="315" w:lineRule="atLeast"/>
        <w:rPr>
          <w:rFonts w:ascii="Arial" w:hAnsi="Arial" w:cs="Arial"/>
          <w:sz w:val="21"/>
          <w:szCs w:val="21"/>
        </w:rPr>
      </w:pPr>
      <w:r>
        <w:rPr>
          <w:rFonts w:ascii="Arial" w:hAnsi="Arial" w:cs="Arial"/>
          <w:sz w:val="21"/>
          <w:szCs w:val="21"/>
        </w:rPr>
        <w:t>In other words:</w:t>
      </w:r>
    </w:p>
    <w:p w:rsidR="008932D4" w:rsidRDefault="008932D4" w:rsidP="008932D4">
      <w:r>
        <w:rPr>
          <w:rStyle w:val="katex-mathml"/>
          <w:sz w:val="25"/>
          <w:szCs w:val="25"/>
          <w:bdr w:val="none" w:sz="0" w:space="0" w:color="auto" w:frame="1"/>
        </w:rPr>
        <w:t>A</w:t>
      </w:r>
      <w:proofErr w:type="gramStart"/>
      <w:r>
        <w:rPr>
          <w:rStyle w:val="katex-mathml"/>
          <w:sz w:val="25"/>
          <w:szCs w:val="25"/>
          <w:bdr w:val="none" w:sz="0" w:space="0" w:color="auto" w:frame="1"/>
        </w:rPr>
        <w:t>_{</w:t>
      </w:r>
      <w:proofErr w:type="spellStart"/>
      <w:proofErr w:type="gramEnd"/>
      <w:r>
        <w:rPr>
          <w:rStyle w:val="katex-mathml"/>
          <w:sz w:val="25"/>
          <w:szCs w:val="25"/>
          <w:bdr w:val="none" w:sz="0" w:space="0" w:color="auto" w:frame="1"/>
        </w:rPr>
        <w:t>ij</w:t>
      </w:r>
      <w:proofErr w:type="spellEnd"/>
      <w:r>
        <w:rPr>
          <w:rStyle w:val="katex-mathml"/>
          <w:sz w:val="25"/>
          <w:szCs w:val="25"/>
          <w:bdr w:val="none" w:sz="0" w:space="0" w:color="auto" w:frame="1"/>
        </w:rPr>
        <w:t>} = A^T_{</w:t>
      </w:r>
      <w:proofErr w:type="spellStart"/>
      <w:r>
        <w:rPr>
          <w:rStyle w:val="katex-mathml"/>
          <w:sz w:val="25"/>
          <w:szCs w:val="25"/>
          <w:bdr w:val="none" w:sz="0" w:space="0" w:color="auto" w:frame="1"/>
        </w:rPr>
        <w:t>ji</w:t>
      </w:r>
      <w:proofErr w:type="spellEnd"/>
      <w:r>
        <w:rPr>
          <w:rStyle w:val="katex-mathml"/>
          <w:sz w:val="25"/>
          <w:szCs w:val="25"/>
          <w:bdr w:val="none" w:sz="0" w:space="0" w:color="auto" w:frame="1"/>
        </w:rPr>
        <w:t>}</w:t>
      </w:r>
      <w:proofErr w:type="spellStart"/>
      <w:r>
        <w:rPr>
          <w:rStyle w:val="mord"/>
          <w:rFonts w:ascii="KaTeX_Math" w:hAnsi="KaTeX_Math"/>
          <w:i/>
          <w:iCs/>
          <w:sz w:val="25"/>
          <w:szCs w:val="25"/>
        </w:rPr>
        <w:t>A</w:t>
      </w:r>
      <w:r>
        <w:rPr>
          <w:rStyle w:val="mord"/>
          <w:rFonts w:ascii="KaTeX_Math" w:hAnsi="KaTeX_Math"/>
          <w:i/>
          <w:iCs/>
          <w:sz w:val="18"/>
          <w:szCs w:val="18"/>
        </w:rPr>
        <w:t>ij</w:t>
      </w:r>
      <w:proofErr w:type="spellEnd"/>
      <w:r>
        <w:rPr>
          <w:rStyle w:val="vlist-s"/>
          <w:sz w:val="2"/>
          <w:szCs w:val="2"/>
        </w:rPr>
        <w:t>​</w:t>
      </w:r>
      <w:r>
        <w:rPr>
          <w:rStyle w:val="mrel"/>
          <w:sz w:val="25"/>
          <w:szCs w:val="25"/>
        </w:rPr>
        <w:t>=</w:t>
      </w:r>
      <w:proofErr w:type="spellStart"/>
      <w:r>
        <w:rPr>
          <w:rStyle w:val="mord"/>
          <w:rFonts w:ascii="KaTeX_Math" w:hAnsi="KaTeX_Math"/>
          <w:i/>
          <w:iCs/>
          <w:sz w:val="25"/>
          <w:szCs w:val="25"/>
        </w:rPr>
        <w:t>A</w:t>
      </w:r>
      <w:r>
        <w:rPr>
          <w:rStyle w:val="mord"/>
          <w:rFonts w:ascii="KaTeX_Math" w:hAnsi="KaTeX_Math"/>
          <w:i/>
          <w:iCs/>
          <w:color w:val="1F1F1F"/>
          <w:sz w:val="18"/>
          <w:szCs w:val="18"/>
          <w:shd w:val="clear" w:color="auto" w:fill="FFFFFF"/>
        </w:rPr>
        <w:t>jiT</w:t>
      </w:r>
      <w:proofErr w:type="spellEnd"/>
      <w:r>
        <w:rPr>
          <w:rStyle w:val="vlist-s"/>
          <w:color w:val="1F1F1F"/>
          <w:sz w:val="2"/>
          <w:szCs w:val="2"/>
          <w:shd w:val="clear" w:color="auto" w:fill="FFFFFF"/>
        </w:rPr>
        <w:t>​</w:t>
      </w:r>
      <w:r>
        <w:rPr>
          <w:color w:val="1F1F1F"/>
          <w:sz w:val="25"/>
          <w:szCs w:val="25"/>
          <w:shd w:val="clear" w:color="auto" w:fill="FFFFFF"/>
        </w:rPr>
        <w:br/>
      </w:r>
      <w:bookmarkStart w:id="0" w:name="_GoBack"/>
      <w:bookmarkEnd w:id="0"/>
    </w:p>
    <w:sectPr w:rsidR="008932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thJax_Math">
    <w:altName w:val="Times New Roman"/>
    <w:panose1 w:val="00000000000000000000"/>
    <w:charset w:val="00"/>
    <w:family w:val="roman"/>
    <w:notTrueType/>
    <w:pitch w:val="default"/>
  </w:font>
  <w:font w:name="KaTeX_Math">
    <w:altName w:val="Times New Roman"/>
    <w:panose1 w:val="00000000000000000000"/>
    <w:charset w:val="00"/>
    <w:family w:val="roman"/>
    <w:notTrueType/>
    <w:pitch w:val="default"/>
  </w:font>
  <w:font w:name="KaTeX_AM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athJax_Size3">
    <w:altName w:val="Times New Roman"/>
    <w:panose1 w:val="00000000000000000000"/>
    <w:charset w:val="00"/>
    <w:family w:val="roman"/>
    <w:notTrueType/>
    <w:pitch w:val="default"/>
  </w:font>
  <w:font w:name="MathJax_Main">
    <w:altName w:val="Times New Roman"/>
    <w:panose1 w:val="00000000000000000000"/>
    <w:charset w:val="00"/>
    <w:family w:val="roman"/>
    <w:notTrueType/>
    <w:pitch w:val="default"/>
  </w:font>
  <w:font w:name="MathJax_Size4">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1B2F1F"/>
    <w:multiLevelType w:val="multilevel"/>
    <w:tmpl w:val="C4CC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1B6358C"/>
    <w:multiLevelType w:val="multilevel"/>
    <w:tmpl w:val="E87A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C59"/>
    <w:rsid w:val="002D447C"/>
    <w:rsid w:val="002E717F"/>
    <w:rsid w:val="0044385E"/>
    <w:rsid w:val="00737C59"/>
    <w:rsid w:val="007B33D1"/>
    <w:rsid w:val="008932D4"/>
    <w:rsid w:val="00900680"/>
    <w:rsid w:val="009270F3"/>
    <w:rsid w:val="00A3633E"/>
    <w:rsid w:val="00D65C60"/>
    <w:rsid w:val="00E623CD"/>
    <w:rsid w:val="00E716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488E79-D1B4-4F9C-8942-87D704CA4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5C60"/>
    <w:rPr>
      <w:rFonts w:ascii="Times New Roman" w:hAnsi="Times New Roman"/>
    </w:rPr>
  </w:style>
  <w:style w:type="paragraph" w:styleId="Heading1">
    <w:name w:val="heading 1"/>
    <w:basedOn w:val="Normal"/>
    <w:link w:val="Heading1Char"/>
    <w:uiPriority w:val="9"/>
    <w:qFormat/>
    <w:rsid w:val="0044385E"/>
    <w:pPr>
      <w:spacing w:before="100" w:beforeAutospacing="1" w:after="100" w:afterAutospacing="1" w:line="240" w:lineRule="auto"/>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
    <w:name w:val="Chapter"/>
    <w:basedOn w:val="Normal"/>
    <w:link w:val="ChapterChar"/>
    <w:qFormat/>
    <w:rsid w:val="009270F3"/>
    <w:pPr>
      <w:spacing w:line="480" w:lineRule="auto"/>
      <w:jc w:val="both"/>
    </w:pPr>
    <w:rPr>
      <w:rFonts w:cs="Times New Roman"/>
      <w:b/>
      <w:sz w:val="44"/>
      <w:szCs w:val="44"/>
    </w:rPr>
  </w:style>
  <w:style w:type="character" w:customStyle="1" w:styleId="ChapterChar">
    <w:name w:val="Chapter Char"/>
    <w:basedOn w:val="DefaultParagraphFont"/>
    <w:link w:val="Chapter"/>
    <w:rsid w:val="009270F3"/>
    <w:rPr>
      <w:rFonts w:ascii="Times New Roman" w:hAnsi="Times New Roman" w:cs="Times New Roman"/>
      <w:b/>
      <w:sz w:val="44"/>
      <w:szCs w:val="44"/>
    </w:rPr>
  </w:style>
  <w:style w:type="paragraph" w:customStyle="1" w:styleId="Section">
    <w:name w:val="Section"/>
    <w:basedOn w:val="Normal"/>
    <w:link w:val="SectionChar"/>
    <w:autoRedefine/>
    <w:qFormat/>
    <w:rsid w:val="009270F3"/>
    <w:pPr>
      <w:spacing w:line="480" w:lineRule="auto"/>
      <w:jc w:val="both"/>
    </w:pPr>
    <w:rPr>
      <w:rFonts w:cs="Times New Roman"/>
      <w:b/>
      <w:sz w:val="30"/>
      <w:szCs w:val="30"/>
    </w:rPr>
  </w:style>
  <w:style w:type="character" w:customStyle="1" w:styleId="SectionChar">
    <w:name w:val="Section Char"/>
    <w:basedOn w:val="DefaultParagraphFont"/>
    <w:link w:val="Section"/>
    <w:rsid w:val="009270F3"/>
    <w:rPr>
      <w:rFonts w:ascii="Times New Roman" w:hAnsi="Times New Roman" w:cs="Times New Roman"/>
      <w:b/>
      <w:sz w:val="30"/>
      <w:szCs w:val="30"/>
    </w:rPr>
  </w:style>
  <w:style w:type="paragraph" w:customStyle="1" w:styleId="Subsection">
    <w:name w:val="Subsection"/>
    <w:basedOn w:val="Normal"/>
    <w:link w:val="SubsectionChar"/>
    <w:qFormat/>
    <w:rsid w:val="009270F3"/>
    <w:pPr>
      <w:spacing w:line="480" w:lineRule="auto"/>
      <w:jc w:val="both"/>
    </w:pPr>
    <w:rPr>
      <w:rFonts w:cs="Times New Roman"/>
      <w:b/>
    </w:rPr>
  </w:style>
  <w:style w:type="character" w:customStyle="1" w:styleId="SubsectionChar">
    <w:name w:val="Subsection Char"/>
    <w:basedOn w:val="DefaultParagraphFont"/>
    <w:link w:val="Subsection"/>
    <w:rsid w:val="009270F3"/>
    <w:rPr>
      <w:rFonts w:ascii="Times New Roman" w:hAnsi="Times New Roman" w:cs="Times New Roman"/>
      <w:b/>
    </w:rPr>
  </w:style>
  <w:style w:type="character" w:customStyle="1" w:styleId="Heading1Char">
    <w:name w:val="Heading 1 Char"/>
    <w:basedOn w:val="DefaultParagraphFont"/>
    <w:link w:val="Heading1"/>
    <w:uiPriority w:val="9"/>
    <w:rsid w:val="0044385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4385E"/>
    <w:pPr>
      <w:spacing w:before="100" w:beforeAutospacing="1" w:after="100" w:afterAutospacing="1" w:line="240" w:lineRule="auto"/>
    </w:pPr>
    <w:rPr>
      <w:rFonts w:eastAsia="Times New Roman" w:cs="Times New Roman"/>
      <w:sz w:val="24"/>
      <w:szCs w:val="24"/>
    </w:rPr>
  </w:style>
  <w:style w:type="character" w:customStyle="1" w:styleId="mo">
    <w:name w:val="mo"/>
    <w:basedOn w:val="DefaultParagraphFont"/>
    <w:rsid w:val="0044385E"/>
  </w:style>
  <w:style w:type="character" w:customStyle="1" w:styleId="mi">
    <w:name w:val="mi"/>
    <w:basedOn w:val="DefaultParagraphFont"/>
    <w:rsid w:val="0044385E"/>
  </w:style>
  <w:style w:type="character" w:styleId="Strong">
    <w:name w:val="Strong"/>
    <w:basedOn w:val="DefaultParagraphFont"/>
    <w:uiPriority w:val="22"/>
    <w:qFormat/>
    <w:rsid w:val="0044385E"/>
    <w:rPr>
      <w:b/>
      <w:bCs/>
    </w:rPr>
  </w:style>
  <w:style w:type="character" w:customStyle="1" w:styleId="katex-mathml">
    <w:name w:val="katex-mathml"/>
    <w:basedOn w:val="DefaultParagraphFont"/>
    <w:rsid w:val="0044385E"/>
  </w:style>
  <w:style w:type="character" w:customStyle="1" w:styleId="mord">
    <w:name w:val="mord"/>
    <w:basedOn w:val="DefaultParagraphFont"/>
    <w:rsid w:val="0044385E"/>
  </w:style>
  <w:style w:type="character" w:customStyle="1" w:styleId="vlist-s">
    <w:name w:val="vlist-s"/>
    <w:basedOn w:val="DefaultParagraphFont"/>
    <w:rsid w:val="0044385E"/>
  </w:style>
  <w:style w:type="paragraph" w:styleId="HTMLPreformatted">
    <w:name w:val="HTML Preformatted"/>
    <w:basedOn w:val="Normal"/>
    <w:link w:val="HTMLPreformattedChar"/>
    <w:uiPriority w:val="99"/>
    <w:semiHidden/>
    <w:unhideWhenUsed/>
    <w:rsid w:val="004438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4385E"/>
    <w:rPr>
      <w:rFonts w:ascii="Courier New" w:eastAsia="Times New Roman" w:hAnsi="Courier New" w:cs="Courier New"/>
      <w:sz w:val="20"/>
      <w:szCs w:val="20"/>
    </w:rPr>
  </w:style>
  <w:style w:type="character" w:customStyle="1" w:styleId="acecomment">
    <w:name w:val="ace_comment"/>
    <w:basedOn w:val="DefaultParagraphFont"/>
    <w:rsid w:val="0044385E"/>
  </w:style>
  <w:style w:type="character" w:customStyle="1" w:styleId="aceidentifier">
    <w:name w:val="ace_identifier"/>
    <w:basedOn w:val="DefaultParagraphFont"/>
    <w:rsid w:val="0044385E"/>
  </w:style>
  <w:style w:type="character" w:customStyle="1" w:styleId="acekeyword">
    <w:name w:val="ace_keyword"/>
    <w:basedOn w:val="DefaultParagraphFont"/>
    <w:rsid w:val="0044385E"/>
  </w:style>
  <w:style w:type="character" w:customStyle="1" w:styleId="aceparen">
    <w:name w:val="ace_paren"/>
    <w:basedOn w:val="DefaultParagraphFont"/>
    <w:rsid w:val="0044385E"/>
  </w:style>
  <w:style w:type="character" w:customStyle="1" w:styleId="aceconstant">
    <w:name w:val="ace_constant"/>
    <w:basedOn w:val="DefaultParagraphFont"/>
    <w:rsid w:val="0044385E"/>
  </w:style>
  <w:style w:type="character" w:customStyle="1" w:styleId="acepunctuation">
    <w:name w:val="ace_punctuation"/>
    <w:basedOn w:val="DefaultParagraphFont"/>
    <w:rsid w:val="0044385E"/>
  </w:style>
  <w:style w:type="character" w:customStyle="1" w:styleId="acesupport">
    <w:name w:val="ace_support"/>
    <w:basedOn w:val="DefaultParagraphFont"/>
    <w:rsid w:val="0044385E"/>
  </w:style>
  <w:style w:type="character" w:customStyle="1" w:styleId="mrel">
    <w:name w:val="mrel"/>
    <w:basedOn w:val="DefaultParagraphFont"/>
    <w:rsid w:val="00E7165B"/>
  </w:style>
  <w:style w:type="character" w:customStyle="1" w:styleId="mopen">
    <w:name w:val="mopen"/>
    <w:basedOn w:val="DefaultParagraphFont"/>
    <w:rsid w:val="00E7165B"/>
  </w:style>
  <w:style w:type="character" w:customStyle="1" w:styleId="mclose">
    <w:name w:val="mclose"/>
    <w:basedOn w:val="DefaultParagraphFont"/>
    <w:rsid w:val="00E7165B"/>
  </w:style>
  <w:style w:type="character" w:customStyle="1" w:styleId="mn">
    <w:name w:val="mn"/>
    <w:basedOn w:val="DefaultParagraphFont"/>
    <w:rsid w:val="00E7165B"/>
  </w:style>
  <w:style w:type="character" w:styleId="Emphasis">
    <w:name w:val="Emphasis"/>
    <w:basedOn w:val="DefaultParagraphFont"/>
    <w:uiPriority w:val="20"/>
    <w:qFormat/>
    <w:rsid w:val="008932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8400171">
      <w:bodyDiv w:val="1"/>
      <w:marLeft w:val="0"/>
      <w:marRight w:val="0"/>
      <w:marTop w:val="0"/>
      <w:marBottom w:val="0"/>
      <w:divBdr>
        <w:top w:val="none" w:sz="0" w:space="0" w:color="auto"/>
        <w:left w:val="none" w:sz="0" w:space="0" w:color="auto"/>
        <w:bottom w:val="none" w:sz="0" w:space="0" w:color="auto"/>
        <w:right w:val="none" w:sz="0" w:space="0" w:color="auto"/>
      </w:divBdr>
    </w:div>
    <w:div w:id="1057053879">
      <w:bodyDiv w:val="1"/>
      <w:marLeft w:val="0"/>
      <w:marRight w:val="0"/>
      <w:marTop w:val="0"/>
      <w:marBottom w:val="0"/>
      <w:divBdr>
        <w:top w:val="none" w:sz="0" w:space="0" w:color="auto"/>
        <w:left w:val="none" w:sz="0" w:space="0" w:color="auto"/>
        <w:bottom w:val="none" w:sz="0" w:space="0" w:color="auto"/>
        <w:right w:val="none" w:sz="0" w:space="0" w:color="auto"/>
      </w:divBdr>
    </w:div>
    <w:div w:id="1062673996">
      <w:bodyDiv w:val="1"/>
      <w:marLeft w:val="0"/>
      <w:marRight w:val="0"/>
      <w:marTop w:val="0"/>
      <w:marBottom w:val="0"/>
      <w:divBdr>
        <w:top w:val="none" w:sz="0" w:space="0" w:color="auto"/>
        <w:left w:val="none" w:sz="0" w:space="0" w:color="auto"/>
        <w:bottom w:val="none" w:sz="0" w:space="0" w:color="auto"/>
        <w:right w:val="none" w:sz="0" w:space="0" w:color="auto"/>
      </w:divBdr>
      <w:divsChild>
        <w:div w:id="728188714">
          <w:marLeft w:val="0"/>
          <w:marRight w:val="0"/>
          <w:marTop w:val="0"/>
          <w:marBottom w:val="0"/>
          <w:divBdr>
            <w:top w:val="none" w:sz="0" w:space="0" w:color="auto"/>
            <w:left w:val="none" w:sz="0" w:space="0" w:color="auto"/>
            <w:bottom w:val="none" w:sz="0" w:space="0" w:color="auto"/>
            <w:right w:val="none" w:sz="0" w:space="0" w:color="auto"/>
          </w:divBdr>
          <w:divsChild>
            <w:div w:id="1124886774">
              <w:marLeft w:val="0"/>
              <w:marRight w:val="0"/>
              <w:marTop w:val="0"/>
              <w:marBottom w:val="300"/>
              <w:divBdr>
                <w:top w:val="single" w:sz="6" w:space="0" w:color="DDDDDD"/>
                <w:left w:val="single" w:sz="6" w:space="0" w:color="DDDDDD"/>
                <w:bottom w:val="single" w:sz="6" w:space="0" w:color="DDDDDD"/>
                <w:right w:val="single" w:sz="6" w:space="0" w:color="DDDDDD"/>
              </w:divBdr>
              <w:divsChild>
                <w:div w:id="691763403">
                  <w:marLeft w:val="0"/>
                  <w:marRight w:val="0"/>
                  <w:marTop w:val="0"/>
                  <w:marBottom w:val="0"/>
                  <w:divBdr>
                    <w:top w:val="none" w:sz="0" w:space="0" w:color="auto"/>
                    <w:left w:val="none" w:sz="0" w:space="0" w:color="auto"/>
                    <w:bottom w:val="none" w:sz="0" w:space="0" w:color="auto"/>
                    <w:right w:val="none" w:sz="0" w:space="0" w:color="auto"/>
                  </w:divBdr>
                  <w:divsChild>
                    <w:div w:id="1694260073">
                      <w:marLeft w:val="0"/>
                      <w:marRight w:val="0"/>
                      <w:marTop w:val="0"/>
                      <w:marBottom w:val="0"/>
                      <w:divBdr>
                        <w:top w:val="none" w:sz="0" w:space="0" w:color="auto"/>
                        <w:left w:val="none" w:sz="0" w:space="0" w:color="auto"/>
                        <w:bottom w:val="none" w:sz="0" w:space="0" w:color="auto"/>
                        <w:right w:val="none" w:sz="0" w:space="0" w:color="auto"/>
                      </w:divBdr>
                    </w:div>
                    <w:div w:id="2023310717">
                      <w:marLeft w:val="0"/>
                      <w:marRight w:val="0"/>
                      <w:marTop w:val="0"/>
                      <w:marBottom w:val="0"/>
                      <w:divBdr>
                        <w:top w:val="none" w:sz="0" w:space="0" w:color="auto"/>
                        <w:left w:val="none" w:sz="0" w:space="0" w:color="auto"/>
                        <w:bottom w:val="none" w:sz="0" w:space="0" w:color="auto"/>
                        <w:right w:val="none" w:sz="0" w:space="0" w:color="auto"/>
                      </w:divBdr>
                    </w:div>
                    <w:div w:id="1922833958">
                      <w:marLeft w:val="0"/>
                      <w:marRight w:val="0"/>
                      <w:marTop w:val="0"/>
                      <w:marBottom w:val="0"/>
                      <w:divBdr>
                        <w:top w:val="none" w:sz="0" w:space="0" w:color="auto"/>
                        <w:left w:val="none" w:sz="0" w:space="0" w:color="auto"/>
                        <w:bottom w:val="none" w:sz="0" w:space="0" w:color="auto"/>
                        <w:right w:val="none" w:sz="0" w:space="0" w:color="auto"/>
                      </w:divBdr>
                    </w:div>
                    <w:div w:id="906961507">
                      <w:marLeft w:val="0"/>
                      <w:marRight w:val="0"/>
                      <w:marTop w:val="0"/>
                      <w:marBottom w:val="0"/>
                      <w:divBdr>
                        <w:top w:val="none" w:sz="0" w:space="0" w:color="auto"/>
                        <w:left w:val="none" w:sz="0" w:space="0" w:color="auto"/>
                        <w:bottom w:val="none" w:sz="0" w:space="0" w:color="auto"/>
                        <w:right w:val="none" w:sz="0" w:space="0" w:color="auto"/>
                      </w:divBdr>
                    </w:div>
                    <w:div w:id="1202014196">
                      <w:marLeft w:val="0"/>
                      <w:marRight w:val="0"/>
                      <w:marTop w:val="0"/>
                      <w:marBottom w:val="0"/>
                      <w:divBdr>
                        <w:top w:val="none" w:sz="0" w:space="0" w:color="auto"/>
                        <w:left w:val="none" w:sz="0" w:space="0" w:color="auto"/>
                        <w:bottom w:val="none" w:sz="0" w:space="0" w:color="auto"/>
                        <w:right w:val="none" w:sz="0" w:space="0" w:color="auto"/>
                      </w:divBdr>
                    </w:div>
                    <w:div w:id="1733191234">
                      <w:marLeft w:val="0"/>
                      <w:marRight w:val="0"/>
                      <w:marTop w:val="0"/>
                      <w:marBottom w:val="0"/>
                      <w:divBdr>
                        <w:top w:val="none" w:sz="0" w:space="0" w:color="auto"/>
                        <w:left w:val="none" w:sz="0" w:space="0" w:color="auto"/>
                        <w:bottom w:val="none" w:sz="0" w:space="0" w:color="auto"/>
                        <w:right w:val="none" w:sz="0" w:space="0" w:color="auto"/>
                      </w:divBdr>
                    </w:div>
                    <w:div w:id="318078596">
                      <w:marLeft w:val="0"/>
                      <w:marRight w:val="0"/>
                      <w:marTop w:val="0"/>
                      <w:marBottom w:val="0"/>
                      <w:divBdr>
                        <w:top w:val="none" w:sz="0" w:space="0" w:color="auto"/>
                        <w:left w:val="none" w:sz="0" w:space="0" w:color="auto"/>
                        <w:bottom w:val="none" w:sz="0" w:space="0" w:color="auto"/>
                        <w:right w:val="none" w:sz="0" w:space="0" w:color="auto"/>
                      </w:divBdr>
                    </w:div>
                    <w:div w:id="1171527144">
                      <w:marLeft w:val="0"/>
                      <w:marRight w:val="0"/>
                      <w:marTop w:val="0"/>
                      <w:marBottom w:val="0"/>
                      <w:divBdr>
                        <w:top w:val="none" w:sz="0" w:space="0" w:color="auto"/>
                        <w:left w:val="none" w:sz="0" w:space="0" w:color="auto"/>
                        <w:bottom w:val="none" w:sz="0" w:space="0" w:color="auto"/>
                        <w:right w:val="none" w:sz="0" w:space="0" w:color="auto"/>
                      </w:divBdr>
                    </w:div>
                    <w:div w:id="1725904500">
                      <w:marLeft w:val="0"/>
                      <w:marRight w:val="0"/>
                      <w:marTop w:val="0"/>
                      <w:marBottom w:val="0"/>
                      <w:divBdr>
                        <w:top w:val="none" w:sz="0" w:space="0" w:color="auto"/>
                        <w:left w:val="none" w:sz="0" w:space="0" w:color="auto"/>
                        <w:bottom w:val="none" w:sz="0" w:space="0" w:color="auto"/>
                        <w:right w:val="none" w:sz="0" w:space="0" w:color="auto"/>
                      </w:divBdr>
                    </w:div>
                    <w:div w:id="281225827">
                      <w:marLeft w:val="0"/>
                      <w:marRight w:val="0"/>
                      <w:marTop w:val="0"/>
                      <w:marBottom w:val="0"/>
                      <w:divBdr>
                        <w:top w:val="none" w:sz="0" w:space="0" w:color="auto"/>
                        <w:left w:val="none" w:sz="0" w:space="0" w:color="auto"/>
                        <w:bottom w:val="none" w:sz="0" w:space="0" w:color="auto"/>
                        <w:right w:val="none" w:sz="0" w:space="0" w:color="auto"/>
                      </w:divBdr>
                    </w:div>
                    <w:div w:id="922253912">
                      <w:marLeft w:val="0"/>
                      <w:marRight w:val="0"/>
                      <w:marTop w:val="0"/>
                      <w:marBottom w:val="0"/>
                      <w:divBdr>
                        <w:top w:val="none" w:sz="0" w:space="0" w:color="auto"/>
                        <w:left w:val="none" w:sz="0" w:space="0" w:color="auto"/>
                        <w:bottom w:val="none" w:sz="0" w:space="0" w:color="auto"/>
                        <w:right w:val="none" w:sz="0" w:space="0" w:color="auto"/>
                      </w:divBdr>
                    </w:div>
                    <w:div w:id="478353063">
                      <w:marLeft w:val="0"/>
                      <w:marRight w:val="0"/>
                      <w:marTop w:val="0"/>
                      <w:marBottom w:val="0"/>
                      <w:divBdr>
                        <w:top w:val="none" w:sz="0" w:space="0" w:color="auto"/>
                        <w:left w:val="none" w:sz="0" w:space="0" w:color="auto"/>
                        <w:bottom w:val="none" w:sz="0" w:space="0" w:color="auto"/>
                        <w:right w:val="none" w:sz="0" w:space="0" w:color="auto"/>
                      </w:divBdr>
                    </w:div>
                    <w:div w:id="401637130">
                      <w:marLeft w:val="0"/>
                      <w:marRight w:val="0"/>
                      <w:marTop w:val="0"/>
                      <w:marBottom w:val="0"/>
                      <w:divBdr>
                        <w:top w:val="none" w:sz="0" w:space="0" w:color="auto"/>
                        <w:left w:val="none" w:sz="0" w:space="0" w:color="auto"/>
                        <w:bottom w:val="none" w:sz="0" w:space="0" w:color="auto"/>
                        <w:right w:val="none" w:sz="0" w:space="0" w:color="auto"/>
                      </w:divBdr>
                    </w:div>
                    <w:div w:id="1433623453">
                      <w:marLeft w:val="0"/>
                      <w:marRight w:val="0"/>
                      <w:marTop w:val="0"/>
                      <w:marBottom w:val="0"/>
                      <w:divBdr>
                        <w:top w:val="none" w:sz="0" w:space="0" w:color="auto"/>
                        <w:left w:val="none" w:sz="0" w:space="0" w:color="auto"/>
                        <w:bottom w:val="none" w:sz="0" w:space="0" w:color="auto"/>
                        <w:right w:val="none" w:sz="0" w:space="0" w:color="auto"/>
                      </w:divBdr>
                    </w:div>
                    <w:div w:id="1095318866">
                      <w:marLeft w:val="0"/>
                      <w:marRight w:val="0"/>
                      <w:marTop w:val="0"/>
                      <w:marBottom w:val="0"/>
                      <w:divBdr>
                        <w:top w:val="none" w:sz="0" w:space="0" w:color="auto"/>
                        <w:left w:val="none" w:sz="0" w:space="0" w:color="auto"/>
                        <w:bottom w:val="none" w:sz="0" w:space="0" w:color="auto"/>
                        <w:right w:val="none" w:sz="0" w:space="0" w:color="auto"/>
                      </w:divBdr>
                    </w:div>
                    <w:div w:id="297683137">
                      <w:marLeft w:val="0"/>
                      <w:marRight w:val="0"/>
                      <w:marTop w:val="0"/>
                      <w:marBottom w:val="0"/>
                      <w:divBdr>
                        <w:top w:val="none" w:sz="0" w:space="0" w:color="auto"/>
                        <w:left w:val="none" w:sz="0" w:space="0" w:color="auto"/>
                        <w:bottom w:val="none" w:sz="0" w:space="0" w:color="auto"/>
                        <w:right w:val="none" w:sz="0" w:space="0" w:color="auto"/>
                      </w:divBdr>
                    </w:div>
                    <w:div w:id="709570162">
                      <w:marLeft w:val="0"/>
                      <w:marRight w:val="0"/>
                      <w:marTop w:val="0"/>
                      <w:marBottom w:val="0"/>
                      <w:divBdr>
                        <w:top w:val="none" w:sz="0" w:space="0" w:color="auto"/>
                        <w:left w:val="none" w:sz="0" w:space="0" w:color="auto"/>
                        <w:bottom w:val="none" w:sz="0" w:space="0" w:color="auto"/>
                        <w:right w:val="none" w:sz="0" w:space="0" w:color="auto"/>
                      </w:divBdr>
                    </w:div>
                    <w:div w:id="1492214268">
                      <w:marLeft w:val="0"/>
                      <w:marRight w:val="0"/>
                      <w:marTop w:val="0"/>
                      <w:marBottom w:val="0"/>
                      <w:divBdr>
                        <w:top w:val="none" w:sz="0" w:space="0" w:color="auto"/>
                        <w:left w:val="none" w:sz="0" w:space="0" w:color="auto"/>
                        <w:bottom w:val="none" w:sz="0" w:space="0" w:color="auto"/>
                        <w:right w:val="none" w:sz="0" w:space="0" w:color="auto"/>
                      </w:divBdr>
                    </w:div>
                    <w:div w:id="567154075">
                      <w:marLeft w:val="0"/>
                      <w:marRight w:val="0"/>
                      <w:marTop w:val="0"/>
                      <w:marBottom w:val="0"/>
                      <w:divBdr>
                        <w:top w:val="none" w:sz="0" w:space="0" w:color="auto"/>
                        <w:left w:val="none" w:sz="0" w:space="0" w:color="auto"/>
                        <w:bottom w:val="none" w:sz="0" w:space="0" w:color="auto"/>
                        <w:right w:val="none" w:sz="0" w:space="0" w:color="auto"/>
                      </w:divBdr>
                    </w:div>
                    <w:div w:id="1824346803">
                      <w:marLeft w:val="0"/>
                      <w:marRight w:val="0"/>
                      <w:marTop w:val="0"/>
                      <w:marBottom w:val="0"/>
                      <w:divBdr>
                        <w:top w:val="none" w:sz="0" w:space="0" w:color="auto"/>
                        <w:left w:val="none" w:sz="0" w:space="0" w:color="auto"/>
                        <w:bottom w:val="none" w:sz="0" w:space="0" w:color="auto"/>
                        <w:right w:val="none" w:sz="0" w:space="0" w:color="auto"/>
                      </w:divBdr>
                    </w:div>
                    <w:div w:id="792945703">
                      <w:marLeft w:val="0"/>
                      <w:marRight w:val="0"/>
                      <w:marTop w:val="0"/>
                      <w:marBottom w:val="0"/>
                      <w:divBdr>
                        <w:top w:val="none" w:sz="0" w:space="0" w:color="auto"/>
                        <w:left w:val="none" w:sz="0" w:space="0" w:color="auto"/>
                        <w:bottom w:val="none" w:sz="0" w:space="0" w:color="auto"/>
                        <w:right w:val="none" w:sz="0" w:space="0" w:color="auto"/>
                      </w:divBdr>
                    </w:div>
                    <w:div w:id="1655181124">
                      <w:marLeft w:val="0"/>
                      <w:marRight w:val="0"/>
                      <w:marTop w:val="0"/>
                      <w:marBottom w:val="0"/>
                      <w:divBdr>
                        <w:top w:val="none" w:sz="0" w:space="0" w:color="auto"/>
                        <w:left w:val="none" w:sz="0" w:space="0" w:color="auto"/>
                        <w:bottom w:val="none" w:sz="0" w:space="0" w:color="auto"/>
                        <w:right w:val="none" w:sz="0" w:space="0" w:color="auto"/>
                      </w:divBdr>
                    </w:div>
                  </w:divsChild>
                </w:div>
                <w:div w:id="141654169">
                  <w:marLeft w:val="0"/>
                  <w:marRight w:val="0"/>
                  <w:marTop w:val="0"/>
                  <w:marBottom w:val="0"/>
                  <w:divBdr>
                    <w:top w:val="none" w:sz="0" w:space="0" w:color="auto"/>
                    <w:left w:val="none" w:sz="0" w:space="0" w:color="auto"/>
                    <w:bottom w:val="none" w:sz="0" w:space="0" w:color="auto"/>
                    <w:right w:val="none" w:sz="0" w:space="0" w:color="auto"/>
                  </w:divBdr>
                  <w:divsChild>
                    <w:div w:id="1461919092">
                      <w:marLeft w:val="0"/>
                      <w:marRight w:val="0"/>
                      <w:marTop w:val="0"/>
                      <w:marBottom w:val="0"/>
                      <w:divBdr>
                        <w:top w:val="none" w:sz="0" w:space="0" w:color="auto"/>
                        <w:left w:val="none" w:sz="0" w:space="0" w:color="auto"/>
                        <w:bottom w:val="none" w:sz="0" w:space="0" w:color="auto"/>
                        <w:right w:val="none" w:sz="0" w:space="0" w:color="auto"/>
                      </w:divBdr>
                      <w:divsChild>
                        <w:div w:id="436221144">
                          <w:marLeft w:val="0"/>
                          <w:marRight w:val="0"/>
                          <w:marTop w:val="0"/>
                          <w:marBottom w:val="0"/>
                          <w:divBdr>
                            <w:top w:val="none" w:sz="0" w:space="0" w:color="auto"/>
                            <w:left w:val="none" w:sz="0" w:space="0" w:color="auto"/>
                            <w:bottom w:val="none" w:sz="0" w:space="0" w:color="auto"/>
                            <w:right w:val="none" w:sz="0" w:space="0" w:color="auto"/>
                          </w:divBdr>
                          <w:divsChild>
                            <w:div w:id="313024578">
                              <w:marLeft w:val="0"/>
                              <w:marRight w:val="0"/>
                              <w:marTop w:val="0"/>
                              <w:marBottom w:val="0"/>
                              <w:divBdr>
                                <w:top w:val="none" w:sz="0" w:space="0" w:color="auto"/>
                                <w:left w:val="none" w:sz="0" w:space="0" w:color="auto"/>
                                <w:bottom w:val="none" w:sz="0" w:space="0" w:color="auto"/>
                                <w:right w:val="none" w:sz="0" w:space="0" w:color="auto"/>
                              </w:divBdr>
                              <w:divsChild>
                                <w:div w:id="740910378">
                                  <w:marLeft w:val="0"/>
                                  <w:marRight w:val="0"/>
                                  <w:marTop w:val="0"/>
                                  <w:marBottom w:val="0"/>
                                  <w:divBdr>
                                    <w:top w:val="none" w:sz="0" w:space="0" w:color="auto"/>
                                    <w:left w:val="none" w:sz="0" w:space="0" w:color="auto"/>
                                    <w:bottom w:val="none" w:sz="0" w:space="0" w:color="auto"/>
                                    <w:right w:val="none" w:sz="0" w:space="0" w:color="auto"/>
                                  </w:divBdr>
                                </w:div>
                              </w:divsChild>
                            </w:div>
                            <w:div w:id="583488444">
                              <w:marLeft w:val="0"/>
                              <w:marRight w:val="0"/>
                              <w:marTop w:val="0"/>
                              <w:marBottom w:val="0"/>
                              <w:divBdr>
                                <w:top w:val="none" w:sz="0" w:space="0" w:color="auto"/>
                                <w:left w:val="none" w:sz="0" w:space="0" w:color="auto"/>
                                <w:bottom w:val="none" w:sz="0" w:space="0" w:color="auto"/>
                                <w:right w:val="none" w:sz="0" w:space="0" w:color="auto"/>
                              </w:divBdr>
                              <w:divsChild>
                                <w:div w:id="1922787676">
                                  <w:marLeft w:val="0"/>
                                  <w:marRight w:val="0"/>
                                  <w:marTop w:val="0"/>
                                  <w:marBottom w:val="0"/>
                                  <w:divBdr>
                                    <w:top w:val="none" w:sz="0" w:space="0" w:color="auto"/>
                                    <w:left w:val="none" w:sz="0" w:space="0" w:color="auto"/>
                                    <w:bottom w:val="none" w:sz="0" w:space="0" w:color="auto"/>
                                    <w:right w:val="none" w:sz="0" w:space="0" w:color="auto"/>
                                  </w:divBdr>
                                </w:div>
                              </w:divsChild>
                            </w:div>
                            <w:div w:id="842404265">
                              <w:marLeft w:val="0"/>
                              <w:marRight w:val="0"/>
                              <w:marTop w:val="0"/>
                              <w:marBottom w:val="0"/>
                              <w:divBdr>
                                <w:top w:val="none" w:sz="0" w:space="0" w:color="auto"/>
                                <w:left w:val="none" w:sz="0" w:space="0" w:color="auto"/>
                                <w:bottom w:val="none" w:sz="0" w:space="0" w:color="auto"/>
                                <w:right w:val="none" w:sz="0" w:space="0" w:color="auto"/>
                              </w:divBdr>
                              <w:divsChild>
                                <w:div w:id="2049329418">
                                  <w:marLeft w:val="0"/>
                                  <w:marRight w:val="0"/>
                                  <w:marTop w:val="0"/>
                                  <w:marBottom w:val="0"/>
                                  <w:divBdr>
                                    <w:top w:val="none" w:sz="0" w:space="0" w:color="auto"/>
                                    <w:left w:val="none" w:sz="0" w:space="0" w:color="auto"/>
                                    <w:bottom w:val="none" w:sz="0" w:space="0" w:color="auto"/>
                                    <w:right w:val="none" w:sz="0" w:space="0" w:color="auto"/>
                                  </w:divBdr>
                                </w:div>
                              </w:divsChild>
                            </w:div>
                            <w:div w:id="227768243">
                              <w:marLeft w:val="0"/>
                              <w:marRight w:val="0"/>
                              <w:marTop w:val="0"/>
                              <w:marBottom w:val="0"/>
                              <w:divBdr>
                                <w:top w:val="none" w:sz="0" w:space="0" w:color="auto"/>
                                <w:left w:val="none" w:sz="0" w:space="0" w:color="auto"/>
                                <w:bottom w:val="none" w:sz="0" w:space="0" w:color="auto"/>
                                <w:right w:val="none" w:sz="0" w:space="0" w:color="auto"/>
                              </w:divBdr>
                              <w:divsChild>
                                <w:div w:id="31224160">
                                  <w:marLeft w:val="0"/>
                                  <w:marRight w:val="0"/>
                                  <w:marTop w:val="0"/>
                                  <w:marBottom w:val="0"/>
                                  <w:divBdr>
                                    <w:top w:val="none" w:sz="0" w:space="0" w:color="auto"/>
                                    <w:left w:val="none" w:sz="0" w:space="0" w:color="auto"/>
                                    <w:bottom w:val="none" w:sz="0" w:space="0" w:color="auto"/>
                                    <w:right w:val="none" w:sz="0" w:space="0" w:color="auto"/>
                                  </w:divBdr>
                                </w:div>
                              </w:divsChild>
                            </w:div>
                            <w:div w:id="2074741868">
                              <w:marLeft w:val="0"/>
                              <w:marRight w:val="0"/>
                              <w:marTop w:val="0"/>
                              <w:marBottom w:val="0"/>
                              <w:divBdr>
                                <w:top w:val="none" w:sz="0" w:space="0" w:color="auto"/>
                                <w:left w:val="none" w:sz="0" w:space="0" w:color="auto"/>
                                <w:bottom w:val="none" w:sz="0" w:space="0" w:color="auto"/>
                                <w:right w:val="none" w:sz="0" w:space="0" w:color="auto"/>
                              </w:divBdr>
                              <w:divsChild>
                                <w:div w:id="822429654">
                                  <w:marLeft w:val="0"/>
                                  <w:marRight w:val="0"/>
                                  <w:marTop w:val="0"/>
                                  <w:marBottom w:val="0"/>
                                  <w:divBdr>
                                    <w:top w:val="none" w:sz="0" w:space="0" w:color="auto"/>
                                    <w:left w:val="none" w:sz="0" w:space="0" w:color="auto"/>
                                    <w:bottom w:val="none" w:sz="0" w:space="0" w:color="auto"/>
                                    <w:right w:val="none" w:sz="0" w:space="0" w:color="auto"/>
                                  </w:divBdr>
                                </w:div>
                              </w:divsChild>
                            </w:div>
                            <w:div w:id="2077891545">
                              <w:marLeft w:val="0"/>
                              <w:marRight w:val="0"/>
                              <w:marTop w:val="0"/>
                              <w:marBottom w:val="0"/>
                              <w:divBdr>
                                <w:top w:val="none" w:sz="0" w:space="0" w:color="auto"/>
                                <w:left w:val="none" w:sz="0" w:space="0" w:color="auto"/>
                                <w:bottom w:val="none" w:sz="0" w:space="0" w:color="auto"/>
                                <w:right w:val="none" w:sz="0" w:space="0" w:color="auto"/>
                              </w:divBdr>
                              <w:divsChild>
                                <w:div w:id="326712881">
                                  <w:marLeft w:val="0"/>
                                  <w:marRight w:val="0"/>
                                  <w:marTop w:val="0"/>
                                  <w:marBottom w:val="0"/>
                                  <w:divBdr>
                                    <w:top w:val="none" w:sz="0" w:space="0" w:color="auto"/>
                                    <w:left w:val="none" w:sz="0" w:space="0" w:color="auto"/>
                                    <w:bottom w:val="none" w:sz="0" w:space="0" w:color="auto"/>
                                    <w:right w:val="none" w:sz="0" w:space="0" w:color="auto"/>
                                  </w:divBdr>
                                </w:div>
                              </w:divsChild>
                            </w:div>
                            <w:div w:id="1790586857">
                              <w:marLeft w:val="0"/>
                              <w:marRight w:val="0"/>
                              <w:marTop w:val="0"/>
                              <w:marBottom w:val="0"/>
                              <w:divBdr>
                                <w:top w:val="none" w:sz="0" w:space="0" w:color="auto"/>
                                <w:left w:val="none" w:sz="0" w:space="0" w:color="auto"/>
                                <w:bottom w:val="none" w:sz="0" w:space="0" w:color="auto"/>
                                <w:right w:val="none" w:sz="0" w:space="0" w:color="auto"/>
                              </w:divBdr>
                              <w:divsChild>
                                <w:div w:id="1417361788">
                                  <w:marLeft w:val="0"/>
                                  <w:marRight w:val="0"/>
                                  <w:marTop w:val="0"/>
                                  <w:marBottom w:val="0"/>
                                  <w:divBdr>
                                    <w:top w:val="none" w:sz="0" w:space="0" w:color="auto"/>
                                    <w:left w:val="none" w:sz="0" w:space="0" w:color="auto"/>
                                    <w:bottom w:val="none" w:sz="0" w:space="0" w:color="auto"/>
                                    <w:right w:val="none" w:sz="0" w:space="0" w:color="auto"/>
                                  </w:divBdr>
                                </w:div>
                              </w:divsChild>
                            </w:div>
                            <w:div w:id="1215266434">
                              <w:marLeft w:val="0"/>
                              <w:marRight w:val="0"/>
                              <w:marTop w:val="0"/>
                              <w:marBottom w:val="0"/>
                              <w:divBdr>
                                <w:top w:val="none" w:sz="0" w:space="0" w:color="auto"/>
                                <w:left w:val="none" w:sz="0" w:space="0" w:color="auto"/>
                                <w:bottom w:val="none" w:sz="0" w:space="0" w:color="auto"/>
                                <w:right w:val="none" w:sz="0" w:space="0" w:color="auto"/>
                              </w:divBdr>
                              <w:divsChild>
                                <w:div w:id="25715090">
                                  <w:marLeft w:val="0"/>
                                  <w:marRight w:val="0"/>
                                  <w:marTop w:val="0"/>
                                  <w:marBottom w:val="0"/>
                                  <w:divBdr>
                                    <w:top w:val="none" w:sz="0" w:space="0" w:color="auto"/>
                                    <w:left w:val="none" w:sz="0" w:space="0" w:color="auto"/>
                                    <w:bottom w:val="none" w:sz="0" w:space="0" w:color="auto"/>
                                    <w:right w:val="none" w:sz="0" w:space="0" w:color="auto"/>
                                  </w:divBdr>
                                </w:div>
                              </w:divsChild>
                            </w:div>
                            <w:div w:id="268006536">
                              <w:marLeft w:val="0"/>
                              <w:marRight w:val="0"/>
                              <w:marTop w:val="0"/>
                              <w:marBottom w:val="0"/>
                              <w:divBdr>
                                <w:top w:val="none" w:sz="0" w:space="0" w:color="auto"/>
                                <w:left w:val="none" w:sz="0" w:space="0" w:color="auto"/>
                                <w:bottom w:val="none" w:sz="0" w:space="0" w:color="auto"/>
                                <w:right w:val="none" w:sz="0" w:space="0" w:color="auto"/>
                              </w:divBdr>
                              <w:divsChild>
                                <w:div w:id="1913159209">
                                  <w:marLeft w:val="0"/>
                                  <w:marRight w:val="0"/>
                                  <w:marTop w:val="0"/>
                                  <w:marBottom w:val="0"/>
                                  <w:divBdr>
                                    <w:top w:val="none" w:sz="0" w:space="0" w:color="auto"/>
                                    <w:left w:val="none" w:sz="0" w:space="0" w:color="auto"/>
                                    <w:bottom w:val="none" w:sz="0" w:space="0" w:color="auto"/>
                                    <w:right w:val="none" w:sz="0" w:space="0" w:color="auto"/>
                                  </w:divBdr>
                                </w:div>
                              </w:divsChild>
                            </w:div>
                            <w:div w:id="1571698394">
                              <w:marLeft w:val="0"/>
                              <w:marRight w:val="0"/>
                              <w:marTop w:val="0"/>
                              <w:marBottom w:val="0"/>
                              <w:divBdr>
                                <w:top w:val="none" w:sz="0" w:space="0" w:color="auto"/>
                                <w:left w:val="none" w:sz="0" w:space="0" w:color="auto"/>
                                <w:bottom w:val="none" w:sz="0" w:space="0" w:color="auto"/>
                                <w:right w:val="none" w:sz="0" w:space="0" w:color="auto"/>
                              </w:divBdr>
                              <w:divsChild>
                                <w:div w:id="861356733">
                                  <w:marLeft w:val="0"/>
                                  <w:marRight w:val="0"/>
                                  <w:marTop w:val="0"/>
                                  <w:marBottom w:val="0"/>
                                  <w:divBdr>
                                    <w:top w:val="none" w:sz="0" w:space="0" w:color="auto"/>
                                    <w:left w:val="none" w:sz="0" w:space="0" w:color="auto"/>
                                    <w:bottom w:val="none" w:sz="0" w:space="0" w:color="auto"/>
                                    <w:right w:val="none" w:sz="0" w:space="0" w:color="auto"/>
                                  </w:divBdr>
                                </w:div>
                              </w:divsChild>
                            </w:div>
                            <w:div w:id="1481384320">
                              <w:marLeft w:val="0"/>
                              <w:marRight w:val="0"/>
                              <w:marTop w:val="0"/>
                              <w:marBottom w:val="0"/>
                              <w:divBdr>
                                <w:top w:val="none" w:sz="0" w:space="0" w:color="auto"/>
                                <w:left w:val="none" w:sz="0" w:space="0" w:color="auto"/>
                                <w:bottom w:val="none" w:sz="0" w:space="0" w:color="auto"/>
                                <w:right w:val="none" w:sz="0" w:space="0" w:color="auto"/>
                              </w:divBdr>
                              <w:divsChild>
                                <w:div w:id="1831671838">
                                  <w:marLeft w:val="0"/>
                                  <w:marRight w:val="0"/>
                                  <w:marTop w:val="0"/>
                                  <w:marBottom w:val="0"/>
                                  <w:divBdr>
                                    <w:top w:val="none" w:sz="0" w:space="0" w:color="auto"/>
                                    <w:left w:val="none" w:sz="0" w:space="0" w:color="auto"/>
                                    <w:bottom w:val="none" w:sz="0" w:space="0" w:color="auto"/>
                                    <w:right w:val="none" w:sz="0" w:space="0" w:color="auto"/>
                                  </w:divBdr>
                                </w:div>
                              </w:divsChild>
                            </w:div>
                            <w:div w:id="1453134097">
                              <w:marLeft w:val="0"/>
                              <w:marRight w:val="0"/>
                              <w:marTop w:val="0"/>
                              <w:marBottom w:val="0"/>
                              <w:divBdr>
                                <w:top w:val="none" w:sz="0" w:space="0" w:color="auto"/>
                                <w:left w:val="none" w:sz="0" w:space="0" w:color="auto"/>
                                <w:bottom w:val="none" w:sz="0" w:space="0" w:color="auto"/>
                                <w:right w:val="none" w:sz="0" w:space="0" w:color="auto"/>
                              </w:divBdr>
                              <w:divsChild>
                                <w:div w:id="825242793">
                                  <w:marLeft w:val="0"/>
                                  <w:marRight w:val="0"/>
                                  <w:marTop w:val="0"/>
                                  <w:marBottom w:val="0"/>
                                  <w:divBdr>
                                    <w:top w:val="none" w:sz="0" w:space="0" w:color="auto"/>
                                    <w:left w:val="none" w:sz="0" w:space="0" w:color="auto"/>
                                    <w:bottom w:val="none" w:sz="0" w:space="0" w:color="auto"/>
                                    <w:right w:val="none" w:sz="0" w:space="0" w:color="auto"/>
                                  </w:divBdr>
                                </w:div>
                              </w:divsChild>
                            </w:div>
                            <w:div w:id="1517384822">
                              <w:marLeft w:val="0"/>
                              <w:marRight w:val="0"/>
                              <w:marTop w:val="0"/>
                              <w:marBottom w:val="0"/>
                              <w:divBdr>
                                <w:top w:val="none" w:sz="0" w:space="0" w:color="auto"/>
                                <w:left w:val="none" w:sz="0" w:space="0" w:color="auto"/>
                                <w:bottom w:val="none" w:sz="0" w:space="0" w:color="auto"/>
                                <w:right w:val="none" w:sz="0" w:space="0" w:color="auto"/>
                              </w:divBdr>
                              <w:divsChild>
                                <w:div w:id="1266426848">
                                  <w:marLeft w:val="0"/>
                                  <w:marRight w:val="0"/>
                                  <w:marTop w:val="0"/>
                                  <w:marBottom w:val="0"/>
                                  <w:divBdr>
                                    <w:top w:val="none" w:sz="0" w:space="0" w:color="auto"/>
                                    <w:left w:val="none" w:sz="0" w:space="0" w:color="auto"/>
                                    <w:bottom w:val="none" w:sz="0" w:space="0" w:color="auto"/>
                                    <w:right w:val="none" w:sz="0" w:space="0" w:color="auto"/>
                                  </w:divBdr>
                                </w:div>
                              </w:divsChild>
                            </w:div>
                            <w:div w:id="214656674">
                              <w:marLeft w:val="0"/>
                              <w:marRight w:val="0"/>
                              <w:marTop w:val="0"/>
                              <w:marBottom w:val="0"/>
                              <w:divBdr>
                                <w:top w:val="none" w:sz="0" w:space="0" w:color="auto"/>
                                <w:left w:val="none" w:sz="0" w:space="0" w:color="auto"/>
                                <w:bottom w:val="none" w:sz="0" w:space="0" w:color="auto"/>
                                <w:right w:val="none" w:sz="0" w:space="0" w:color="auto"/>
                              </w:divBdr>
                              <w:divsChild>
                                <w:div w:id="2079861653">
                                  <w:marLeft w:val="0"/>
                                  <w:marRight w:val="0"/>
                                  <w:marTop w:val="0"/>
                                  <w:marBottom w:val="0"/>
                                  <w:divBdr>
                                    <w:top w:val="none" w:sz="0" w:space="0" w:color="auto"/>
                                    <w:left w:val="none" w:sz="0" w:space="0" w:color="auto"/>
                                    <w:bottom w:val="none" w:sz="0" w:space="0" w:color="auto"/>
                                    <w:right w:val="none" w:sz="0" w:space="0" w:color="auto"/>
                                  </w:divBdr>
                                </w:div>
                              </w:divsChild>
                            </w:div>
                            <w:div w:id="326058129">
                              <w:marLeft w:val="0"/>
                              <w:marRight w:val="0"/>
                              <w:marTop w:val="0"/>
                              <w:marBottom w:val="0"/>
                              <w:divBdr>
                                <w:top w:val="none" w:sz="0" w:space="0" w:color="auto"/>
                                <w:left w:val="none" w:sz="0" w:space="0" w:color="auto"/>
                                <w:bottom w:val="none" w:sz="0" w:space="0" w:color="auto"/>
                                <w:right w:val="none" w:sz="0" w:space="0" w:color="auto"/>
                              </w:divBdr>
                              <w:divsChild>
                                <w:div w:id="214670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705741">
      <w:bodyDiv w:val="1"/>
      <w:marLeft w:val="0"/>
      <w:marRight w:val="0"/>
      <w:marTop w:val="0"/>
      <w:marBottom w:val="0"/>
      <w:divBdr>
        <w:top w:val="none" w:sz="0" w:space="0" w:color="auto"/>
        <w:left w:val="none" w:sz="0" w:space="0" w:color="auto"/>
        <w:bottom w:val="none" w:sz="0" w:space="0" w:color="auto"/>
        <w:right w:val="none" w:sz="0" w:space="0" w:color="auto"/>
      </w:divBdr>
      <w:divsChild>
        <w:div w:id="1729568885">
          <w:marLeft w:val="0"/>
          <w:marRight w:val="0"/>
          <w:marTop w:val="0"/>
          <w:marBottom w:val="0"/>
          <w:divBdr>
            <w:top w:val="none" w:sz="0" w:space="0" w:color="auto"/>
            <w:left w:val="none" w:sz="0" w:space="0" w:color="auto"/>
            <w:bottom w:val="none" w:sz="0" w:space="0" w:color="auto"/>
            <w:right w:val="none" w:sz="0" w:space="0" w:color="auto"/>
          </w:divBdr>
          <w:divsChild>
            <w:div w:id="1373074839">
              <w:marLeft w:val="0"/>
              <w:marRight w:val="0"/>
              <w:marTop w:val="0"/>
              <w:marBottom w:val="300"/>
              <w:divBdr>
                <w:top w:val="single" w:sz="6" w:space="0" w:color="DDDDDD"/>
                <w:left w:val="single" w:sz="6" w:space="0" w:color="DDDDDD"/>
                <w:bottom w:val="single" w:sz="6" w:space="0" w:color="DDDDDD"/>
                <w:right w:val="single" w:sz="6" w:space="0" w:color="DDDDDD"/>
              </w:divBdr>
              <w:divsChild>
                <w:div w:id="1828470385">
                  <w:marLeft w:val="0"/>
                  <w:marRight w:val="0"/>
                  <w:marTop w:val="0"/>
                  <w:marBottom w:val="0"/>
                  <w:divBdr>
                    <w:top w:val="none" w:sz="0" w:space="0" w:color="auto"/>
                    <w:left w:val="none" w:sz="0" w:space="0" w:color="auto"/>
                    <w:bottom w:val="none" w:sz="0" w:space="0" w:color="auto"/>
                    <w:right w:val="none" w:sz="0" w:space="0" w:color="auto"/>
                  </w:divBdr>
                  <w:divsChild>
                    <w:div w:id="393938233">
                      <w:marLeft w:val="0"/>
                      <w:marRight w:val="0"/>
                      <w:marTop w:val="0"/>
                      <w:marBottom w:val="0"/>
                      <w:divBdr>
                        <w:top w:val="none" w:sz="0" w:space="0" w:color="auto"/>
                        <w:left w:val="none" w:sz="0" w:space="0" w:color="auto"/>
                        <w:bottom w:val="none" w:sz="0" w:space="0" w:color="auto"/>
                        <w:right w:val="none" w:sz="0" w:space="0" w:color="auto"/>
                      </w:divBdr>
                    </w:div>
                    <w:div w:id="1807309275">
                      <w:marLeft w:val="0"/>
                      <w:marRight w:val="0"/>
                      <w:marTop w:val="0"/>
                      <w:marBottom w:val="0"/>
                      <w:divBdr>
                        <w:top w:val="none" w:sz="0" w:space="0" w:color="auto"/>
                        <w:left w:val="none" w:sz="0" w:space="0" w:color="auto"/>
                        <w:bottom w:val="none" w:sz="0" w:space="0" w:color="auto"/>
                        <w:right w:val="none" w:sz="0" w:space="0" w:color="auto"/>
                      </w:divBdr>
                    </w:div>
                    <w:div w:id="1382631776">
                      <w:marLeft w:val="0"/>
                      <w:marRight w:val="0"/>
                      <w:marTop w:val="0"/>
                      <w:marBottom w:val="0"/>
                      <w:divBdr>
                        <w:top w:val="none" w:sz="0" w:space="0" w:color="auto"/>
                        <w:left w:val="none" w:sz="0" w:space="0" w:color="auto"/>
                        <w:bottom w:val="none" w:sz="0" w:space="0" w:color="auto"/>
                        <w:right w:val="none" w:sz="0" w:space="0" w:color="auto"/>
                      </w:divBdr>
                    </w:div>
                    <w:div w:id="402533082">
                      <w:marLeft w:val="0"/>
                      <w:marRight w:val="0"/>
                      <w:marTop w:val="0"/>
                      <w:marBottom w:val="0"/>
                      <w:divBdr>
                        <w:top w:val="none" w:sz="0" w:space="0" w:color="auto"/>
                        <w:left w:val="none" w:sz="0" w:space="0" w:color="auto"/>
                        <w:bottom w:val="none" w:sz="0" w:space="0" w:color="auto"/>
                        <w:right w:val="none" w:sz="0" w:space="0" w:color="auto"/>
                      </w:divBdr>
                    </w:div>
                    <w:div w:id="2077773671">
                      <w:marLeft w:val="0"/>
                      <w:marRight w:val="0"/>
                      <w:marTop w:val="0"/>
                      <w:marBottom w:val="0"/>
                      <w:divBdr>
                        <w:top w:val="none" w:sz="0" w:space="0" w:color="auto"/>
                        <w:left w:val="none" w:sz="0" w:space="0" w:color="auto"/>
                        <w:bottom w:val="none" w:sz="0" w:space="0" w:color="auto"/>
                        <w:right w:val="none" w:sz="0" w:space="0" w:color="auto"/>
                      </w:divBdr>
                    </w:div>
                    <w:div w:id="805126077">
                      <w:marLeft w:val="0"/>
                      <w:marRight w:val="0"/>
                      <w:marTop w:val="0"/>
                      <w:marBottom w:val="0"/>
                      <w:divBdr>
                        <w:top w:val="none" w:sz="0" w:space="0" w:color="auto"/>
                        <w:left w:val="none" w:sz="0" w:space="0" w:color="auto"/>
                        <w:bottom w:val="none" w:sz="0" w:space="0" w:color="auto"/>
                        <w:right w:val="none" w:sz="0" w:space="0" w:color="auto"/>
                      </w:divBdr>
                    </w:div>
                    <w:div w:id="1182284262">
                      <w:marLeft w:val="0"/>
                      <w:marRight w:val="0"/>
                      <w:marTop w:val="0"/>
                      <w:marBottom w:val="0"/>
                      <w:divBdr>
                        <w:top w:val="none" w:sz="0" w:space="0" w:color="auto"/>
                        <w:left w:val="none" w:sz="0" w:space="0" w:color="auto"/>
                        <w:bottom w:val="none" w:sz="0" w:space="0" w:color="auto"/>
                        <w:right w:val="none" w:sz="0" w:space="0" w:color="auto"/>
                      </w:divBdr>
                    </w:div>
                    <w:div w:id="1218470280">
                      <w:marLeft w:val="0"/>
                      <w:marRight w:val="0"/>
                      <w:marTop w:val="0"/>
                      <w:marBottom w:val="0"/>
                      <w:divBdr>
                        <w:top w:val="none" w:sz="0" w:space="0" w:color="auto"/>
                        <w:left w:val="none" w:sz="0" w:space="0" w:color="auto"/>
                        <w:bottom w:val="none" w:sz="0" w:space="0" w:color="auto"/>
                        <w:right w:val="none" w:sz="0" w:space="0" w:color="auto"/>
                      </w:divBdr>
                    </w:div>
                    <w:div w:id="1280801819">
                      <w:marLeft w:val="0"/>
                      <w:marRight w:val="0"/>
                      <w:marTop w:val="0"/>
                      <w:marBottom w:val="0"/>
                      <w:divBdr>
                        <w:top w:val="none" w:sz="0" w:space="0" w:color="auto"/>
                        <w:left w:val="none" w:sz="0" w:space="0" w:color="auto"/>
                        <w:bottom w:val="none" w:sz="0" w:space="0" w:color="auto"/>
                        <w:right w:val="none" w:sz="0" w:space="0" w:color="auto"/>
                      </w:divBdr>
                    </w:div>
                    <w:div w:id="999231961">
                      <w:marLeft w:val="0"/>
                      <w:marRight w:val="0"/>
                      <w:marTop w:val="0"/>
                      <w:marBottom w:val="0"/>
                      <w:divBdr>
                        <w:top w:val="none" w:sz="0" w:space="0" w:color="auto"/>
                        <w:left w:val="none" w:sz="0" w:space="0" w:color="auto"/>
                        <w:bottom w:val="none" w:sz="0" w:space="0" w:color="auto"/>
                        <w:right w:val="none" w:sz="0" w:space="0" w:color="auto"/>
                      </w:divBdr>
                    </w:div>
                    <w:div w:id="748430332">
                      <w:marLeft w:val="0"/>
                      <w:marRight w:val="0"/>
                      <w:marTop w:val="0"/>
                      <w:marBottom w:val="0"/>
                      <w:divBdr>
                        <w:top w:val="none" w:sz="0" w:space="0" w:color="auto"/>
                        <w:left w:val="none" w:sz="0" w:space="0" w:color="auto"/>
                        <w:bottom w:val="none" w:sz="0" w:space="0" w:color="auto"/>
                        <w:right w:val="none" w:sz="0" w:space="0" w:color="auto"/>
                      </w:divBdr>
                    </w:div>
                    <w:div w:id="2136437320">
                      <w:marLeft w:val="0"/>
                      <w:marRight w:val="0"/>
                      <w:marTop w:val="0"/>
                      <w:marBottom w:val="0"/>
                      <w:divBdr>
                        <w:top w:val="none" w:sz="0" w:space="0" w:color="auto"/>
                        <w:left w:val="none" w:sz="0" w:space="0" w:color="auto"/>
                        <w:bottom w:val="none" w:sz="0" w:space="0" w:color="auto"/>
                        <w:right w:val="none" w:sz="0" w:space="0" w:color="auto"/>
                      </w:divBdr>
                    </w:div>
                    <w:div w:id="1838113458">
                      <w:marLeft w:val="0"/>
                      <w:marRight w:val="0"/>
                      <w:marTop w:val="0"/>
                      <w:marBottom w:val="0"/>
                      <w:divBdr>
                        <w:top w:val="none" w:sz="0" w:space="0" w:color="auto"/>
                        <w:left w:val="none" w:sz="0" w:space="0" w:color="auto"/>
                        <w:bottom w:val="none" w:sz="0" w:space="0" w:color="auto"/>
                        <w:right w:val="none" w:sz="0" w:space="0" w:color="auto"/>
                      </w:divBdr>
                    </w:div>
                    <w:div w:id="2101876880">
                      <w:marLeft w:val="0"/>
                      <w:marRight w:val="0"/>
                      <w:marTop w:val="0"/>
                      <w:marBottom w:val="0"/>
                      <w:divBdr>
                        <w:top w:val="none" w:sz="0" w:space="0" w:color="auto"/>
                        <w:left w:val="none" w:sz="0" w:space="0" w:color="auto"/>
                        <w:bottom w:val="none" w:sz="0" w:space="0" w:color="auto"/>
                        <w:right w:val="none" w:sz="0" w:space="0" w:color="auto"/>
                      </w:divBdr>
                    </w:div>
                    <w:div w:id="1681734605">
                      <w:marLeft w:val="0"/>
                      <w:marRight w:val="0"/>
                      <w:marTop w:val="0"/>
                      <w:marBottom w:val="0"/>
                      <w:divBdr>
                        <w:top w:val="none" w:sz="0" w:space="0" w:color="auto"/>
                        <w:left w:val="none" w:sz="0" w:space="0" w:color="auto"/>
                        <w:bottom w:val="none" w:sz="0" w:space="0" w:color="auto"/>
                        <w:right w:val="none" w:sz="0" w:space="0" w:color="auto"/>
                      </w:divBdr>
                    </w:div>
                    <w:div w:id="1169441604">
                      <w:marLeft w:val="0"/>
                      <w:marRight w:val="0"/>
                      <w:marTop w:val="0"/>
                      <w:marBottom w:val="0"/>
                      <w:divBdr>
                        <w:top w:val="none" w:sz="0" w:space="0" w:color="auto"/>
                        <w:left w:val="none" w:sz="0" w:space="0" w:color="auto"/>
                        <w:bottom w:val="none" w:sz="0" w:space="0" w:color="auto"/>
                        <w:right w:val="none" w:sz="0" w:space="0" w:color="auto"/>
                      </w:divBdr>
                    </w:div>
                    <w:div w:id="300498204">
                      <w:marLeft w:val="0"/>
                      <w:marRight w:val="0"/>
                      <w:marTop w:val="0"/>
                      <w:marBottom w:val="0"/>
                      <w:divBdr>
                        <w:top w:val="none" w:sz="0" w:space="0" w:color="auto"/>
                        <w:left w:val="none" w:sz="0" w:space="0" w:color="auto"/>
                        <w:bottom w:val="none" w:sz="0" w:space="0" w:color="auto"/>
                        <w:right w:val="none" w:sz="0" w:space="0" w:color="auto"/>
                      </w:divBdr>
                    </w:div>
                    <w:div w:id="1749229991">
                      <w:marLeft w:val="0"/>
                      <w:marRight w:val="0"/>
                      <w:marTop w:val="0"/>
                      <w:marBottom w:val="0"/>
                      <w:divBdr>
                        <w:top w:val="none" w:sz="0" w:space="0" w:color="auto"/>
                        <w:left w:val="none" w:sz="0" w:space="0" w:color="auto"/>
                        <w:bottom w:val="none" w:sz="0" w:space="0" w:color="auto"/>
                        <w:right w:val="none" w:sz="0" w:space="0" w:color="auto"/>
                      </w:divBdr>
                    </w:div>
                    <w:div w:id="334455173">
                      <w:marLeft w:val="0"/>
                      <w:marRight w:val="0"/>
                      <w:marTop w:val="0"/>
                      <w:marBottom w:val="0"/>
                      <w:divBdr>
                        <w:top w:val="none" w:sz="0" w:space="0" w:color="auto"/>
                        <w:left w:val="none" w:sz="0" w:space="0" w:color="auto"/>
                        <w:bottom w:val="none" w:sz="0" w:space="0" w:color="auto"/>
                        <w:right w:val="none" w:sz="0" w:space="0" w:color="auto"/>
                      </w:divBdr>
                    </w:div>
                    <w:div w:id="1133598516">
                      <w:marLeft w:val="0"/>
                      <w:marRight w:val="0"/>
                      <w:marTop w:val="0"/>
                      <w:marBottom w:val="0"/>
                      <w:divBdr>
                        <w:top w:val="none" w:sz="0" w:space="0" w:color="auto"/>
                        <w:left w:val="none" w:sz="0" w:space="0" w:color="auto"/>
                        <w:bottom w:val="none" w:sz="0" w:space="0" w:color="auto"/>
                        <w:right w:val="none" w:sz="0" w:space="0" w:color="auto"/>
                      </w:divBdr>
                    </w:div>
                    <w:div w:id="331445408">
                      <w:marLeft w:val="0"/>
                      <w:marRight w:val="0"/>
                      <w:marTop w:val="0"/>
                      <w:marBottom w:val="0"/>
                      <w:divBdr>
                        <w:top w:val="none" w:sz="0" w:space="0" w:color="auto"/>
                        <w:left w:val="none" w:sz="0" w:space="0" w:color="auto"/>
                        <w:bottom w:val="none" w:sz="0" w:space="0" w:color="auto"/>
                        <w:right w:val="none" w:sz="0" w:space="0" w:color="auto"/>
                      </w:divBdr>
                    </w:div>
                    <w:div w:id="913391043">
                      <w:marLeft w:val="0"/>
                      <w:marRight w:val="0"/>
                      <w:marTop w:val="0"/>
                      <w:marBottom w:val="0"/>
                      <w:divBdr>
                        <w:top w:val="none" w:sz="0" w:space="0" w:color="auto"/>
                        <w:left w:val="none" w:sz="0" w:space="0" w:color="auto"/>
                        <w:bottom w:val="none" w:sz="0" w:space="0" w:color="auto"/>
                        <w:right w:val="none" w:sz="0" w:space="0" w:color="auto"/>
                      </w:divBdr>
                    </w:div>
                  </w:divsChild>
                </w:div>
                <w:div w:id="691761556">
                  <w:marLeft w:val="0"/>
                  <w:marRight w:val="0"/>
                  <w:marTop w:val="0"/>
                  <w:marBottom w:val="0"/>
                  <w:divBdr>
                    <w:top w:val="none" w:sz="0" w:space="0" w:color="auto"/>
                    <w:left w:val="none" w:sz="0" w:space="0" w:color="auto"/>
                    <w:bottom w:val="none" w:sz="0" w:space="0" w:color="auto"/>
                    <w:right w:val="none" w:sz="0" w:space="0" w:color="auto"/>
                  </w:divBdr>
                  <w:divsChild>
                    <w:div w:id="1807383778">
                      <w:marLeft w:val="0"/>
                      <w:marRight w:val="0"/>
                      <w:marTop w:val="0"/>
                      <w:marBottom w:val="0"/>
                      <w:divBdr>
                        <w:top w:val="none" w:sz="0" w:space="0" w:color="auto"/>
                        <w:left w:val="none" w:sz="0" w:space="0" w:color="auto"/>
                        <w:bottom w:val="none" w:sz="0" w:space="0" w:color="auto"/>
                        <w:right w:val="none" w:sz="0" w:space="0" w:color="auto"/>
                      </w:divBdr>
                      <w:divsChild>
                        <w:div w:id="638614096">
                          <w:marLeft w:val="0"/>
                          <w:marRight w:val="0"/>
                          <w:marTop w:val="0"/>
                          <w:marBottom w:val="0"/>
                          <w:divBdr>
                            <w:top w:val="none" w:sz="0" w:space="0" w:color="auto"/>
                            <w:left w:val="none" w:sz="0" w:space="0" w:color="auto"/>
                            <w:bottom w:val="none" w:sz="0" w:space="0" w:color="auto"/>
                            <w:right w:val="none" w:sz="0" w:space="0" w:color="auto"/>
                          </w:divBdr>
                          <w:divsChild>
                            <w:div w:id="596253056">
                              <w:marLeft w:val="0"/>
                              <w:marRight w:val="0"/>
                              <w:marTop w:val="0"/>
                              <w:marBottom w:val="0"/>
                              <w:divBdr>
                                <w:top w:val="none" w:sz="0" w:space="0" w:color="auto"/>
                                <w:left w:val="none" w:sz="0" w:space="0" w:color="auto"/>
                                <w:bottom w:val="none" w:sz="0" w:space="0" w:color="auto"/>
                                <w:right w:val="none" w:sz="0" w:space="0" w:color="auto"/>
                              </w:divBdr>
                              <w:divsChild>
                                <w:div w:id="352612040">
                                  <w:marLeft w:val="0"/>
                                  <w:marRight w:val="0"/>
                                  <w:marTop w:val="0"/>
                                  <w:marBottom w:val="0"/>
                                  <w:divBdr>
                                    <w:top w:val="none" w:sz="0" w:space="0" w:color="auto"/>
                                    <w:left w:val="none" w:sz="0" w:space="0" w:color="auto"/>
                                    <w:bottom w:val="none" w:sz="0" w:space="0" w:color="auto"/>
                                    <w:right w:val="none" w:sz="0" w:space="0" w:color="auto"/>
                                  </w:divBdr>
                                </w:div>
                              </w:divsChild>
                            </w:div>
                            <w:div w:id="755638831">
                              <w:marLeft w:val="0"/>
                              <w:marRight w:val="0"/>
                              <w:marTop w:val="0"/>
                              <w:marBottom w:val="0"/>
                              <w:divBdr>
                                <w:top w:val="none" w:sz="0" w:space="0" w:color="auto"/>
                                <w:left w:val="none" w:sz="0" w:space="0" w:color="auto"/>
                                <w:bottom w:val="none" w:sz="0" w:space="0" w:color="auto"/>
                                <w:right w:val="none" w:sz="0" w:space="0" w:color="auto"/>
                              </w:divBdr>
                              <w:divsChild>
                                <w:div w:id="1404251901">
                                  <w:marLeft w:val="0"/>
                                  <w:marRight w:val="0"/>
                                  <w:marTop w:val="0"/>
                                  <w:marBottom w:val="0"/>
                                  <w:divBdr>
                                    <w:top w:val="none" w:sz="0" w:space="0" w:color="auto"/>
                                    <w:left w:val="none" w:sz="0" w:space="0" w:color="auto"/>
                                    <w:bottom w:val="none" w:sz="0" w:space="0" w:color="auto"/>
                                    <w:right w:val="none" w:sz="0" w:space="0" w:color="auto"/>
                                  </w:divBdr>
                                </w:div>
                              </w:divsChild>
                            </w:div>
                            <w:div w:id="1117139239">
                              <w:marLeft w:val="0"/>
                              <w:marRight w:val="0"/>
                              <w:marTop w:val="0"/>
                              <w:marBottom w:val="0"/>
                              <w:divBdr>
                                <w:top w:val="none" w:sz="0" w:space="0" w:color="auto"/>
                                <w:left w:val="none" w:sz="0" w:space="0" w:color="auto"/>
                                <w:bottom w:val="none" w:sz="0" w:space="0" w:color="auto"/>
                                <w:right w:val="none" w:sz="0" w:space="0" w:color="auto"/>
                              </w:divBdr>
                              <w:divsChild>
                                <w:div w:id="62025761">
                                  <w:marLeft w:val="0"/>
                                  <w:marRight w:val="0"/>
                                  <w:marTop w:val="0"/>
                                  <w:marBottom w:val="0"/>
                                  <w:divBdr>
                                    <w:top w:val="none" w:sz="0" w:space="0" w:color="auto"/>
                                    <w:left w:val="none" w:sz="0" w:space="0" w:color="auto"/>
                                    <w:bottom w:val="none" w:sz="0" w:space="0" w:color="auto"/>
                                    <w:right w:val="none" w:sz="0" w:space="0" w:color="auto"/>
                                  </w:divBdr>
                                </w:div>
                              </w:divsChild>
                            </w:div>
                            <w:div w:id="468938852">
                              <w:marLeft w:val="0"/>
                              <w:marRight w:val="0"/>
                              <w:marTop w:val="0"/>
                              <w:marBottom w:val="0"/>
                              <w:divBdr>
                                <w:top w:val="none" w:sz="0" w:space="0" w:color="auto"/>
                                <w:left w:val="none" w:sz="0" w:space="0" w:color="auto"/>
                                <w:bottom w:val="none" w:sz="0" w:space="0" w:color="auto"/>
                                <w:right w:val="none" w:sz="0" w:space="0" w:color="auto"/>
                              </w:divBdr>
                              <w:divsChild>
                                <w:div w:id="957029205">
                                  <w:marLeft w:val="0"/>
                                  <w:marRight w:val="0"/>
                                  <w:marTop w:val="0"/>
                                  <w:marBottom w:val="0"/>
                                  <w:divBdr>
                                    <w:top w:val="none" w:sz="0" w:space="0" w:color="auto"/>
                                    <w:left w:val="none" w:sz="0" w:space="0" w:color="auto"/>
                                    <w:bottom w:val="none" w:sz="0" w:space="0" w:color="auto"/>
                                    <w:right w:val="none" w:sz="0" w:space="0" w:color="auto"/>
                                  </w:divBdr>
                                </w:div>
                              </w:divsChild>
                            </w:div>
                            <w:div w:id="1552156939">
                              <w:marLeft w:val="0"/>
                              <w:marRight w:val="0"/>
                              <w:marTop w:val="0"/>
                              <w:marBottom w:val="0"/>
                              <w:divBdr>
                                <w:top w:val="none" w:sz="0" w:space="0" w:color="auto"/>
                                <w:left w:val="none" w:sz="0" w:space="0" w:color="auto"/>
                                <w:bottom w:val="none" w:sz="0" w:space="0" w:color="auto"/>
                                <w:right w:val="none" w:sz="0" w:space="0" w:color="auto"/>
                              </w:divBdr>
                              <w:divsChild>
                                <w:div w:id="1196310341">
                                  <w:marLeft w:val="0"/>
                                  <w:marRight w:val="0"/>
                                  <w:marTop w:val="0"/>
                                  <w:marBottom w:val="0"/>
                                  <w:divBdr>
                                    <w:top w:val="none" w:sz="0" w:space="0" w:color="auto"/>
                                    <w:left w:val="none" w:sz="0" w:space="0" w:color="auto"/>
                                    <w:bottom w:val="none" w:sz="0" w:space="0" w:color="auto"/>
                                    <w:right w:val="none" w:sz="0" w:space="0" w:color="auto"/>
                                  </w:divBdr>
                                </w:div>
                              </w:divsChild>
                            </w:div>
                            <w:div w:id="2052530429">
                              <w:marLeft w:val="0"/>
                              <w:marRight w:val="0"/>
                              <w:marTop w:val="0"/>
                              <w:marBottom w:val="0"/>
                              <w:divBdr>
                                <w:top w:val="none" w:sz="0" w:space="0" w:color="auto"/>
                                <w:left w:val="none" w:sz="0" w:space="0" w:color="auto"/>
                                <w:bottom w:val="none" w:sz="0" w:space="0" w:color="auto"/>
                                <w:right w:val="none" w:sz="0" w:space="0" w:color="auto"/>
                              </w:divBdr>
                              <w:divsChild>
                                <w:div w:id="1664240972">
                                  <w:marLeft w:val="0"/>
                                  <w:marRight w:val="0"/>
                                  <w:marTop w:val="0"/>
                                  <w:marBottom w:val="0"/>
                                  <w:divBdr>
                                    <w:top w:val="none" w:sz="0" w:space="0" w:color="auto"/>
                                    <w:left w:val="none" w:sz="0" w:space="0" w:color="auto"/>
                                    <w:bottom w:val="none" w:sz="0" w:space="0" w:color="auto"/>
                                    <w:right w:val="none" w:sz="0" w:space="0" w:color="auto"/>
                                  </w:divBdr>
                                </w:div>
                              </w:divsChild>
                            </w:div>
                            <w:div w:id="163252787">
                              <w:marLeft w:val="0"/>
                              <w:marRight w:val="0"/>
                              <w:marTop w:val="0"/>
                              <w:marBottom w:val="0"/>
                              <w:divBdr>
                                <w:top w:val="none" w:sz="0" w:space="0" w:color="auto"/>
                                <w:left w:val="none" w:sz="0" w:space="0" w:color="auto"/>
                                <w:bottom w:val="none" w:sz="0" w:space="0" w:color="auto"/>
                                <w:right w:val="none" w:sz="0" w:space="0" w:color="auto"/>
                              </w:divBdr>
                              <w:divsChild>
                                <w:div w:id="169956308">
                                  <w:marLeft w:val="0"/>
                                  <w:marRight w:val="0"/>
                                  <w:marTop w:val="0"/>
                                  <w:marBottom w:val="0"/>
                                  <w:divBdr>
                                    <w:top w:val="none" w:sz="0" w:space="0" w:color="auto"/>
                                    <w:left w:val="none" w:sz="0" w:space="0" w:color="auto"/>
                                    <w:bottom w:val="none" w:sz="0" w:space="0" w:color="auto"/>
                                    <w:right w:val="none" w:sz="0" w:space="0" w:color="auto"/>
                                  </w:divBdr>
                                </w:div>
                              </w:divsChild>
                            </w:div>
                            <w:div w:id="348726651">
                              <w:marLeft w:val="0"/>
                              <w:marRight w:val="0"/>
                              <w:marTop w:val="0"/>
                              <w:marBottom w:val="0"/>
                              <w:divBdr>
                                <w:top w:val="none" w:sz="0" w:space="0" w:color="auto"/>
                                <w:left w:val="none" w:sz="0" w:space="0" w:color="auto"/>
                                <w:bottom w:val="none" w:sz="0" w:space="0" w:color="auto"/>
                                <w:right w:val="none" w:sz="0" w:space="0" w:color="auto"/>
                              </w:divBdr>
                              <w:divsChild>
                                <w:div w:id="1543588753">
                                  <w:marLeft w:val="0"/>
                                  <w:marRight w:val="0"/>
                                  <w:marTop w:val="0"/>
                                  <w:marBottom w:val="0"/>
                                  <w:divBdr>
                                    <w:top w:val="none" w:sz="0" w:space="0" w:color="auto"/>
                                    <w:left w:val="none" w:sz="0" w:space="0" w:color="auto"/>
                                    <w:bottom w:val="none" w:sz="0" w:space="0" w:color="auto"/>
                                    <w:right w:val="none" w:sz="0" w:space="0" w:color="auto"/>
                                  </w:divBdr>
                                </w:div>
                              </w:divsChild>
                            </w:div>
                            <w:div w:id="489950667">
                              <w:marLeft w:val="0"/>
                              <w:marRight w:val="0"/>
                              <w:marTop w:val="0"/>
                              <w:marBottom w:val="0"/>
                              <w:divBdr>
                                <w:top w:val="none" w:sz="0" w:space="0" w:color="auto"/>
                                <w:left w:val="none" w:sz="0" w:space="0" w:color="auto"/>
                                <w:bottom w:val="none" w:sz="0" w:space="0" w:color="auto"/>
                                <w:right w:val="none" w:sz="0" w:space="0" w:color="auto"/>
                              </w:divBdr>
                              <w:divsChild>
                                <w:div w:id="1705056135">
                                  <w:marLeft w:val="0"/>
                                  <w:marRight w:val="0"/>
                                  <w:marTop w:val="0"/>
                                  <w:marBottom w:val="0"/>
                                  <w:divBdr>
                                    <w:top w:val="none" w:sz="0" w:space="0" w:color="auto"/>
                                    <w:left w:val="none" w:sz="0" w:space="0" w:color="auto"/>
                                    <w:bottom w:val="none" w:sz="0" w:space="0" w:color="auto"/>
                                    <w:right w:val="none" w:sz="0" w:space="0" w:color="auto"/>
                                  </w:divBdr>
                                </w:div>
                              </w:divsChild>
                            </w:div>
                            <w:div w:id="1127435055">
                              <w:marLeft w:val="0"/>
                              <w:marRight w:val="0"/>
                              <w:marTop w:val="0"/>
                              <w:marBottom w:val="0"/>
                              <w:divBdr>
                                <w:top w:val="none" w:sz="0" w:space="0" w:color="auto"/>
                                <w:left w:val="none" w:sz="0" w:space="0" w:color="auto"/>
                                <w:bottom w:val="none" w:sz="0" w:space="0" w:color="auto"/>
                                <w:right w:val="none" w:sz="0" w:space="0" w:color="auto"/>
                              </w:divBdr>
                              <w:divsChild>
                                <w:div w:id="1065764377">
                                  <w:marLeft w:val="0"/>
                                  <w:marRight w:val="0"/>
                                  <w:marTop w:val="0"/>
                                  <w:marBottom w:val="0"/>
                                  <w:divBdr>
                                    <w:top w:val="none" w:sz="0" w:space="0" w:color="auto"/>
                                    <w:left w:val="none" w:sz="0" w:space="0" w:color="auto"/>
                                    <w:bottom w:val="none" w:sz="0" w:space="0" w:color="auto"/>
                                    <w:right w:val="none" w:sz="0" w:space="0" w:color="auto"/>
                                  </w:divBdr>
                                </w:div>
                              </w:divsChild>
                            </w:div>
                            <w:div w:id="1086345533">
                              <w:marLeft w:val="0"/>
                              <w:marRight w:val="0"/>
                              <w:marTop w:val="0"/>
                              <w:marBottom w:val="0"/>
                              <w:divBdr>
                                <w:top w:val="none" w:sz="0" w:space="0" w:color="auto"/>
                                <w:left w:val="none" w:sz="0" w:space="0" w:color="auto"/>
                                <w:bottom w:val="none" w:sz="0" w:space="0" w:color="auto"/>
                                <w:right w:val="none" w:sz="0" w:space="0" w:color="auto"/>
                              </w:divBdr>
                              <w:divsChild>
                                <w:div w:id="1489442756">
                                  <w:marLeft w:val="0"/>
                                  <w:marRight w:val="0"/>
                                  <w:marTop w:val="0"/>
                                  <w:marBottom w:val="0"/>
                                  <w:divBdr>
                                    <w:top w:val="none" w:sz="0" w:space="0" w:color="auto"/>
                                    <w:left w:val="none" w:sz="0" w:space="0" w:color="auto"/>
                                    <w:bottom w:val="none" w:sz="0" w:space="0" w:color="auto"/>
                                    <w:right w:val="none" w:sz="0" w:space="0" w:color="auto"/>
                                  </w:divBdr>
                                </w:div>
                              </w:divsChild>
                            </w:div>
                            <w:div w:id="1460343502">
                              <w:marLeft w:val="0"/>
                              <w:marRight w:val="0"/>
                              <w:marTop w:val="0"/>
                              <w:marBottom w:val="0"/>
                              <w:divBdr>
                                <w:top w:val="none" w:sz="0" w:space="0" w:color="auto"/>
                                <w:left w:val="none" w:sz="0" w:space="0" w:color="auto"/>
                                <w:bottom w:val="none" w:sz="0" w:space="0" w:color="auto"/>
                                <w:right w:val="none" w:sz="0" w:space="0" w:color="auto"/>
                              </w:divBdr>
                              <w:divsChild>
                                <w:div w:id="859508669">
                                  <w:marLeft w:val="0"/>
                                  <w:marRight w:val="0"/>
                                  <w:marTop w:val="0"/>
                                  <w:marBottom w:val="0"/>
                                  <w:divBdr>
                                    <w:top w:val="none" w:sz="0" w:space="0" w:color="auto"/>
                                    <w:left w:val="none" w:sz="0" w:space="0" w:color="auto"/>
                                    <w:bottom w:val="none" w:sz="0" w:space="0" w:color="auto"/>
                                    <w:right w:val="none" w:sz="0" w:space="0" w:color="auto"/>
                                  </w:divBdr>
                                </w:div>
                              </w:divsChild>
                            </w:div>
                            <w:div w:id="856121760">
                              <w:marLeft w:val="0"/>
                              <w:marRight w:val="0"/>
                              <w:marTop w:val="0"/>
                              <w:marBottom w:val="0"/>
                              <w:divBdr>
                                <w:top w:val="none" w:sz="0" w:space="0" w:color="auto"/>
                                <w:left w:val="none" w:sz="0" w:space="0" w:color="auto"/>
                                <w:bottom w:val="none" w:sz="0" w:space="0" w:color="auto"/>
                                <w:right w:val="none" w:sz="0" w:space="0" w:color="auto"/>
                              </w:divBdr>
                              <w:divsChild>
                                <w:div w:id="1882939550">
                                  <w:marLeft w:val="0"/>
                                  <w:marRight w:val="0"/>
                                  <w:marTop w:val="0"/>
                                  <w:marBottom w:val="0"/>
                                  <w:divBdr>
                                    <w:top w:val="none" w:sz="0" w:space="0" w:color="auto"/>
                                    <w:left w:val="none" w:sz="0" w:space="0" w:color="auto"/>
                                    <w:bottom w:val="none" w:sz="0" w:space="0" w:color="auto"/>
                                    <w:right w:val="none" w:sz="0" w:space="0" w:color="auto"/>
                                  </w:divBdr>
                                </w:div>
                              </w:divsChild>
                            </w:div>
                            <w:div w:id="1791777893">
                              <w:marLeft w:val="0"/>
                              <w:marRight w:val="0"/>
                              <w:marTop w:val="0"/>
                              <w:marBottom w:val="0"/>
                              <w:divBdr>
                                <w:top w:val="none" w:sz="0" w:space="0" w:color="auto"/>
                                <w:left w:val="none" w:sz="0" w:space="0" w:color="auto"/>
                                <w:bottom w:val="none" w:sz="0" w:space="0" w:color="auto"/>
                                <w:right w:val="none" w:sz="0" w:space="0" w:color="auto"/>
                              </w:divBdr>
                              <w:divsChild>
                                <w:div w:id="1585605986">
                                  <w:marLeft w:val="0"/>
                                  <w:marRight w:val="0"/>
                                  <w:marTop w:val="0"/>
                                  <w:marBottom w:val="0"/>
                                  <w:divBdr>
                                    <w:top w:val="none" w:sz="0" w:space="0" w:color="auto"/>
                                    <w:left w:val="none" w:sz="0" w:space="0" w:color="auto"/>
                                    <w:bottom w:val="none" w:sz="0" w:space="0" w:color="auto"/>
                                    <w:right w:val="none" w:sz="0" w:space="0" w:color="auto"/>
                                  </w:divBdr>
                                </w:div>
                              </w:divsChild>
                            </w:div>
                            <w:div w:id="1632900362">
                              <w:marLeft w:val="0"/>
                              <w:marRight w:val="0"/>
                              <w:marTop w:val="0"/>
                              <w:marBottom w:val="0"/>
                              <w:divBdr>
                                <w:top w:val="none" w:sz="0" w:space="0" w:color="auto"/>
                                <w:left w:val="none" w:sz="0" w:space="0" w:color="auto"/>
                                <w:bottom w:val="none" w:sz="0" w:space="0" w:color="auto"/>
                                <w:right w:val="none" w:sz="0" w:space="0" w:color="auto"/>
                              </w:divBdr>
                              <w:divsChild>
                                <w:div w:id="84995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685399">
      <w:bodyDiv w:val="1"/>
      <w:marLeft w:val="0"/>
      <w:marRight w:val="0"/>
      <w:marTop w:val="0"/>
      <w:marBottom w:val="0"/>
      <w:divBdr>
        <w:top w:val="none" w:sz="0" w:space="0" w:color="auto"/>
        <w:left w:val="none" w:sz="0" w:space="0" w:color="auto"/>
        <w:bottom w:val="none" w:sz="0" w:space="0" w:color="auto"/>
        <w:right w:val="none" w:sz="0" w:space="0" w:color="auto"/>
      </w:divBdr>
    </w:div>
    <w:div w:id="1631790069">
      <w:bodyDiv w:val="1"/>
      <w:marLeft w:val="0"/>
      <w:marRight w:val="0"/>
      <w:marTop w:val="0"/>
      <w:marBottom w:val="0"/>
      <w:divBdr>
        <w:top w:val="none" w:sz="0" w:space="0" w:color="auto"/>
        <w:left w:val="none" w:sz="0" w:space="0" w:color="auto"/>
        <w:bottom w:val="none" w:sz="0" w:space="0" w:color="auto"/>
        <w:right w:val="none" w:sz="0" w:space="0" w:color="auto"/>
      </w:divBdr>
      <w:divsChild>
        <w:div w:id="27948299">
          <w:marLeft w:val="0"/>
          <w:marRight w:val="0"/>
          <w:marTop w:val="0"/>
          <w:marBottom w:val="0"/>
          <w:divBdr>
            <w:top w:val="none" w:sz="0" w:space="0" w:color="auto"/>
            <w:left w:val="none" w:sz="0" w:space="0" w:color="auto"/>
            <w:bottom w:val="none" w:sz="0" w:space="0" w:color="auto"/>
            <w:right w:val="none" w:sz="0" w:space="0" w:color="auto"/>
          </w:divBdr>
          <w:divsChild>
            <w:div w:id="520822324">
              <w:marLeft w:val="0"/>
              <w:marRight w:val="0"/>
              <w:marTop w:val="0"/>
              <w:marBottom w:val="300"/>
              <w:divBdr>
                <w:top w:val="single" w:sz="6" w:space="0" w:color="DDDDDD"/>
                <w:left w:val="single" w:sz="6" w:space="0" w:color="DDDDDD"/>
                <w:bottom w:val="single" w:sz="6" w:space="0" w:color="DDDDDD"/>
                <w:right w:val="single" w:sz="6" w:space="0" w:color="DDDDDD"/>
              </w:divBdr>
              <w:divsChild>
                <w:div w:id="80565708">
                  <w:marLeft w:val="0"/>
                  <w:marRight w:val="0"/>
                  <w:marTop w:val="0"/>
                  <w:marBottom w:val="0"/>
                  <w:divBdr>
                    <w:top w:val="none" w:sz="0" w:space="0" w:color="auto"/>
                    <w:left w:val="none" w:sz="0" w:space="0" w:color="auto"/>
                    <w:bottom w:val="none" w:sz="0" w:space="0" w:color="auto"/>
                    <w:right w:val="none" w:sz="0" w:space="0" w:color="auto"/>
                  </w:divBdr>
                  <w:divsChild>
                    <w:div w:id="582570063">
                      <w:marLeft w:val="0"/>
                      <w:marRight w:val="0"/>
                      <w:marTop w:val="0"/>
                      <w:marBottom w:val="0"/>
                      <w:divBdr>
                        <w:top w:val="none" w:sz="0" w:space="0" w:color="auto"/>
                        <w:left w:val="none" w:sz="0" w:space="0" w:color="auto"/>
                        <w:bottom w:val="none" w:sz="0" w:space="0" w:color="auto"/>
                        <w:right w:val="none" w:sz="0" w:space="0" w:color="auto"/>
                      </w:divBdr>
                    </w:div>
                    <w:div w:id="258489268">
                      <w:marLeft w:val="0"/>
                      <w:marRight w:val="0"/>
                      <w:marTop w:val="0"/>
                      <w:marBottom w:val="0"/>
                      <w:divBdr>
                        <w:top w:val="none" w:sz="0" w:space="0" w:color="auto"/>
                        <w:left w:val="none" w:sz="0" w:space="0" w:color="auto"/>
                        <w:bottom w:val="none" w:sz="0" w:space="0" w:color="auto"/>
                        <w:right w:val="none" w:sz="0" w:space="0" w:color="auto"/>
                      </w:divBdr>
                    </w:div>
                    <w:div w:id="2018073219">
                      <w:marLeft w:val="0"/>
                      <w:marRight w:val="0"/>
                      <w:marTop w:val="0"/>
                      <w:marBottom w:val="0"/>
                      <w:divBdr>
                        <w:top w:val="none" w:sz="0" w:space="0" w:color="auto"/>
                        <w:left w:val="none" w:sz="0" w:space="0" w:color="auto"/>
                        <w:bottom w:val="none" w:sz="0" w:space="0" w:color="auto"/>
                        <w:right w:val="none" w:sz="0" w:space="0" w:color="auto"/>
                      </w:divBdr>
                    </w:div>
                    <w:div w:id="84376756">
                      <w:marLeft w:val="0"/>
                      <w:marRight w:val="0"/>
                      <w:marTop w:val="0"/>
                      <w:marBottom w:val="0"/>
                      <w:divBdr>
                        <w:top w:val="none" w:sz="0" w:space="0" w:color="auto"/>
                        <w:left w:val="none" w:sz="0" w:space="0" w:color="auto"/>
                        <w:bottom w:val="none" w:sz="0" w:space="0" w:color="auto"/>
                        <w:right w:val="none" w:sz="0" w:space="0" w:color="auto"/>
                      </w:divBdr>
                    </w:div>
                    <w:div w:id="704403746">
                      <w:marLeft w:val="0"/>
                      <w:marRight w:val="0"/>
                      <w:marTop w:val="0"/>
                      <w:marBottom w:val="0"/>
                      <w:divBdr>
                        <w:top w:val="none" w:sz="0" w:space="0" w:color="auto"/>
                        <w:left w:val="none" w:sz="0" w:space="0" w:color="auto"/>
                        <w:bottom w:val="none" w:sz="0" w:space="0" w:color="auto"/>
                        <w:right w:val="none" w:sz="0" w:space="0" w:color="auto"/>
                      </w:divBdr>
                    </w:div>
                    <w:div w:id="326130729">
                      <w:marLeft w:val="0"/>
                      <w:marRight w:val="0"/>
                      <w:marTop w:val="0"/>
                      <w:marBottom w:val="0"/>
                      <w:divBdr>
                        <w:top w:val="none" w:sz="0" w:space="0" w:color="auto"/>
                        <w:left w:val="none" w:sz="0" w:space="0" w:color="auto"/>
                        <w:bottom w:val="none" w:sz="0" w:space="0" w:color="auto"/>
                        <w:right w:val="none" w:sz="0" w:space="0" w:color="auto"/>
                      </w:divBdr>
                    </w:div>
                    <w:div w:id="909267596">
                      <w:marLeft w:val="0"/>
                      <w:marRight w:val="0"/>
                      <w:marTop w:val="0"/>
                      <w:marBottom w:val="0"/>
                      <w:divBdr>
                        <w:top w:val="none" w:sz="0" w:space="0" w:color="auto"/>
                        <w:left w:val="none" w:sz="0" w:space="0" w:color="auto"/>
                        <w:bottom w:val="none" w:sz="0" w:space="0" w:color="auto"/>
                        <w:right w:val="none" w:sz="0" w:space="0" w:color="auto"/>
                      </w:divBdr>
                    </w:div>
                    <w:div w:id="1928535555">
                      <w:marLeft w:val="0"/>
                      <w:marRight w:val="0"/>
                      <w:marTop w:val="0"/>
                      <w:marBottom w:val="0"/>
                      <w:divBdr>
                        <w:top w:val="none" w:sz="0" w:space="0" w:color="auto"/>
                        <w:left w:val="none" w:sz="0" w:space="0" w:color="auto"/>
                        <w:bottom w:val="none" w:sz="0" w:space="0" w:color="auto"/>
                        <w:right w:val="none" w:sz="0" w:space="0" w:color="auto"/>
                      </w:divBdr>
                    </w:div>
                    <w:div w:id="1875343246">
                      <w:marLeft w:val="0"/>
                      <w:marRight w:val="0"/>
                      <w:marTop w:val="0"/>
                      <w:marBottom w:val="0"/>
                      <w:divBdr>
                        <w:top w:val="none" w:sz="0" w:space="0" w:color="auto"/>
                        <w:left w:val="none" w:sz="0" w:space="0" w:color="auto"/>
                        <w:bottom w:val="none" w:sz="0" w:space="0" w:color="auto"/>
                        <w:right w:val="none" w:sz="0" w:space="0" w:color="auto"/>
                      </w:divBdr>
                    </w:div>
                    <w:div w:id="861238225">
                      <w:marLeft w:val="0"/>
                      <w:marRight w:val="0"/>
                      <w:marTop w:val="0"/>
                      <w:marBottom w:val="0"/>
                      <w:divBdr>
                        <w:top w:val="none" w:sz="0" w:space="0" w:color="auto"/>
                        <w:left w:val="none" w:sz="0" w:space="0" w:color="auto"/>
                        <w:bottom w:val="none" w:sz="0" w:space="0" w:color="auto"/>
                        <w:right w:val="none" w:sz="0" w:space="0" w:color="auto"/>
                      </w:divBdr>
                    </w:div>
                    <w:div w:id="1190802452">
                      <w:marLeft w:val="0"/>
                      <w:marRight w:val="0"/>
                      <w:marTop w:val="0"/>
                      <w:marBottom w:val="0"/>
                      <w:divBdr>
                        <w:top w:val="none" w:sz="0" w:space="0" w:color="auto"/>
                        <w:left w:val="none" w:sz="0" w:space="0" w:color="auto"/>
                        <w:bottom w:val="none" w:sz="0" w:space="0" w:color="auto"/>
                        <w:right w:val="none" w:sz="0" w:space="0" w:color="auto"/>
                      </w:divBdr>
                    </w:div>
                    <w:div w:id="67267647">
                      <w:marLeft w:val="0"/>
                      <w:marRight w:val="0"/>
                      <w:marTop w:val="0"/>
                      <w:marBottom w:val="0"/>
                      <w:divBdr>
                        <w:top w:val="none" w:sz="0" w:space="0" w:color="auto"/>
                        <w:left w:val="none" w:sz="0" w:space="0" w:color="auto"/>
                        <w:bottom w:val="none" w:sz="0" w:space="0" w:color="auto"/>
                        <w:right w:val="none" w:sz="0" w:space="0" w:color="auto"/>
                      </w:divBdr>
                    </w:div>
                    <w:div w:id="1671328289">
                      <w:marLeft w:val="0"/>
                      <w:marRight w:val="0"/>
                      <w:marTop w:val="0"/>
                      <w:marBottom w:val="0"/>
                      <w:divBdr>
                        <w:top w:val="none" w:sz="0" w:space="0" w:color="auto"/>
                        <w:left w:val="none" w:sz="0" w:space="0" w:color="auto"/>
                        <w:bottom w:val="none" w:sz="0" w:space="0" w:color="auto"/>
                        <w:right w:val="none" w:sz="0" w:space="0" w:color="auto"/>
                      </w:divBdr>
                    </w:div>
                    <w:div w:id="45880686">
                      <w:marLeft w:val="0"/>
                      <w:marRight w:val="0"/>
                      <w:marTop w:val="0"/>
                      <w:marBottom w:val="0"/>
                      <w:divBdr>
                        <w:top w:val="none" w:sz="0" w:space="0" w:color="auto"/>
                        <w:left w:val="none" w:sz="0" w:space="0" w:color="auto"/>
                        <w:bottom w:val="none" w:sz="0" w:space="0" w:color="auto"/>
                        <w:right w:val="none" w:sz="0" w:space="0" w:color="auto"/>
                      </w:divBdr>
                    </w:div>
                    <w:div w:id="428085419">
                      <w:marLeft w:val="0"/>
                      <w:marRight w:val="0"/>
                      <w:marTop w:val="0"/>
                      <w:marBottom w:val="0"/>
                      <w:divBdr>
                        <w:top w:val="none" w:sz="0" w:space="0" w:color="auto"/>
                        <w:left w:val="none" w:sz="0" w:space="0" w:color="auto"/>
                        <w:bottom w:val="none" w:sz="0" w:space="0" w:color="auto"/>
                        <w:right w:val="none" w:sz="0" w:space="0" w:color="auto"/>
                      </w:divBdr>
                    </w:div>
                    <w:div w:id="228274833">
                      <w:marLeft w:val="0"/>
                      <w:marRight w:val="0"/>
                      <w:marTop w:val="0"/>
                      <w:marBottom w:val="0"/>
                      <w:divBdr>
                        <w:top w:val="none" w:sz="0" w:space="0" w:color="auto"/>
                        <w:left w:val="none" w:sz="0" w:space="0" w:color="auto"/>
                        <w:bottom w:val="none" w:sz="0" w:space="0" w:color="auto"/>
                        <w:right w:val="none" w:sz="0" w:space="0" w:color="auto"/>
                      </w:divBdr>
                    </w:div>
                    <w:div w:id="116947286">
                      <w:marLeft w:val="0"/>
                      <w:marRight w:val="0"/>
                      <w:marTop w:val="0"/>
                      <w:marBottom w:val="0"/>
                      <w:divBdr>
                        <w:top w:val="none" w:sz="0" w:space="0" w:color="auto"/>
                        <w:left w:val="none" w:sz="0" w:space="0" w:color="auto"/>
                        <w:bottom w:val="none" w:sz="0" w:space="0" w:color="auto"/>
                        <w:right w:val="none" w:sz="0" w:space="0" w:color="auto"/>
                      </w:divBdr>
                    </w:div>
                    <w:div w:id="165829542">
                      <w:marLeft w:val="0"/>
                      <w:marRight w:val="0"/>
                      <w:marTop w:val="0"/>
                      <w:marBottom w:val="0"/>
                      <w:divBdr>
                        <w:top w:val="none" w:sz="0" w:space="0" w:color="auto"/>
                        <w:left w:val="none" w:sz="0" w:space="0" w:color="auto"/>
                        <w:bottom w:val="none" w:sz="0" w:space="0" w:color="auto"/>
                        <w:right w:val="none" w:sz="0" w:space="0" w:color="auto"/>
                      </w:divBdr>
                    </w:div>
                  </w:divsChild>
                </w:div>
                <w:div w:id="660230160">
                  <w:marLeft w:val="0"/>
                  <w:marRight w:val="0"/>
                  <w:marTop w:val="0"/>
                  <w:marBottom w:val="0"/>
                  <w:divBdr>
                    <w:top w:val="none" w:sz="0" w:space="0" w:color="auto"/>
                    <w:left w:val="none" w:sz="0" w:space="0" w:color="auto"/>
                    <w:bottom w:val="none" w:sz="0" w:space="0" w:color="auto"/>
                    <w:right w:val="none" w:sz="0" w:space="0" w:color="auto"/>
                  </w:divBdr>
                  <w:divsChild>
                    <w:div w:id="215701147">
                      <w:marLeft w:val="0"/>
                      <w:marRight w:val="0"/>
                      <w:marTop w:val="0"/>
                      <w:marBottom w:val="0"/>
                      <w:divBdr>
                        <w:top w:val="none" w:sz="0" w:space="0" w:color="auto"/>
                        <w:left w:val="none" w:sz="0" w:space="0" w:color="auto"/>
                        <w:bottom w:val="none" w:sz="0" w:space="0" w:color="auto"/>
                        <w:right w:val="none" w:sz="0" w:space="0" w:color="auto"/>
                      </w:divBdr>
                      <w:divsChild>
                        <w:div w:id="455416691">
                          <w:marLeft w:val="0"/>
                          <w:marRight w:val="0"/>
                          <w:marTop w:val="0"/>
                          <w:marBottom w:val="0"/>
                          <w:divBdr>
                            <w:top w:val="none" w:sz="0" w:space="0" w:color="auto"/>
                            <w:left w:val="none" w:sz="0" w:space="0" w:color="auto"/>
                            <w:bottom w:val="none" w:sz="0" w:space="0" w:color="auto"/>
                            <w:right w:val="none" w:sz="0" w:space="0" w:color="auto"/>
                          </w:divBdr>
                          <w:divsChild>
                            <w:div w:id="1941329630">
                              <w:marLeft w:val="0"/>
                              <w:marRight w:val="0"/>
                              <w:marTop w:val="0"/>
                              <w:marBottom w:val="0"/>
                              <w:divBdr>
                                <w:top w:val="none" w:sz="0" w:space="0" w:color="auto"/>
                                <w:left w:val="none" w:sz="0" w:space="0" w:color="auto"/>
                                <w:bottom w:val="none" w:sz="0" w:space="0" w:color="auto"/>
                                <w:right w:val="none" w:sz="0" w:space="0" w:color="auto"/>
                              </w:divBdr>
                              <w:divsChild>
                                <w:div w:id="534267718">
                                  <w:marLeft w:val="0"/>
                                  <w:marRight w:val="0"/>
                                  <w:marTop w:val="0"/>
                                  <w:marBottom w:val="0"/>
                                  <w:divBdr>
                                    <w:top w:val="none" w:sz="0" w:space="0" w:color="auto"/>
                                    <w:left w:val="none" w:sz="0" w:space="0" w:color="auto"/>
                                    <w:bottom w:val="none" w:sz="0" w:space="0" w:color="auto"/>
                                    <w:right w:val="none" w:sz="0" w:space="0" w:color="auto"/>
                                  </w:divBdr>
                                </w:div>
                              </w:divsChild>
                            </w:div>
                            <w:div w:id="1760634571">
                              <w:marLeft w:val="0"/>
                              <w:marRight w:val="0"/>
                              <w:marTop w:val="0"/>
                              <w:marBottom w:val="0"/>
                              <w:divBdr>
                                <w:top w:val="none" w:sz="0" w:space="0" w:color="auto"/>
                                <w:left w:val="none" w:sz="0" w:space="0" w:color="auto"/>
                                <w:bottom w:val="none" w:sz="0" w:space="0" w:color="auto"/>
                                <w:right w:val="none" w:sz="0" w:space="0" w:color="auto"/>
                              </w:divBdr>
                              <w:divsChild>
                                <w:div w:id="901256596">
                                  <w:marLeft w:val="0"/>
                                  <w:marRight w:val="0"/>
                                  <w:marTop w:val="0"/>
                                  <w:marBottom w:val="0"/>
                                  <w:divBdr>
                                    <w:top w:val="none" w:sz="0" w:space="0" w:color="auto"/>
                                    <w:left w:val="none" w:sz="0" w:space="0" w:color="auto"/>
                                    <w:bottom w:val="none" w:sz="0" w:space="0" w:color="auto"/>
                                    <w:right w:val="none" w:sz="0" w:space="0" w:color="auto"/>
                                  </w:divBdr>
                                </w:div>
                              </w:divsChild>
                            </w:div>
                            <w:div w:id="732578813">
                              <w:marLeft w:val="0"/>
                              <w:marRight w:val="0"/>
                              <w:marTop w:val="0"/>
                              <w:marBottom w:val="0"/>
                              <w:divBdr>
                                <w:top w:val="none" w:sz="0" w:space="0" w:color="auto"/>
                                <w:left w:val="none" w:sz="0" w:space="0" w:color="auto"/>
                                <w:bottom w:val="none" w:sz="0" w:space="0" w:color="auto"/>
                                <w:right w:val="none" w:sz="0" w:space="0" w:color="auto"/>
                              </w:divBdr>
                              <w:divsChild>
                                <w:div w:id="1112167127">
                                  <w:marLeft w:val="0"/>
                                  <w:marRight w:val="0"/>
                                  <w:marTop w:val="0"/>
                                  <w:marBottom w:val="0"/>
                                  <w:divBdr>
                                    <w:top w:val="none" w:sz="0" w:space="0" w:color="auto"/>
                                    <w:left w:val="none" w:sz="0" w:space="0" w:color="auto"/>
                                    <w:bottom w:val="none" w:sz="0" w:space="0" w:color="auto"/>
                                    <w:right w:val="none" w:sz="0" w:space="0" w:color="auto"/>
                                  </w:divBdr>
                                </w:div>
                              </w:divsChild>
                            </w:div>
                            <w:div w:id="706416269">
                              <w:marLeft w:val="0"/>
                              <w:marRight w:val="0"/>
                              <w:marTop w:val="0"/>
                              <w:marBottom w:val="0"/>
                              <w:divBdr>
                                <w:top w:val="none" w:sz="0" w:space="0" w:color="auto"/>
                                <w:left w:val="none" w:sz="0" w:space="0" w:color="auto"/>
                                <w:bottom w:val="none" w:sz="0" w:space="0" w:color="auto"/>
                                <w:right w:val="none" w:sz="0" w:space="0" w:color="auto"/>
                              </w:divBdr>
                              <w:divsChild>
                                <w:div w:id="1567454974">
                                  <w:marLeft w:val="0"/>
                                  <w:marRight w:val="0"/>
                                  <w:marTop w:val="0"/>
                                  <w:marBottom w:val="0"/>
                                  <w:divBdr>
                                    <w:top w:val="none" w:sz="0" w:space="0" w:color="auto"/>
                                    <w:left w:val="none" w:sz="0" w:space="0" w:color="auto"/>
                                    <w:bottom w:val="none" w:sz="0" w:space="0" w:color="auto"/>
                                    <w:right w:val="none" w:sz="0" w:space="0" w:color="auto"/>
                                  </w:divBdr>
                                </w:div>
                              </w:divsChild>
                            </w:div>
                            <w:div w:id="1716080797">
                              <w:marLeft w:val="0"/>
                              <w:marRight w:val="0"/>
                              <w:marTop w:val="0"/>
                              <w:marBottom w:val="0"/>
                              <w:divBdr>
                                <w:top w:val="none" w:sz="0" w:space="0" w:color="auto"/>
                                <w:left w:val="none" w:sz="0" w:space="0" w:color="auto"/>
                                <w:bottom w:val="none" w:sz="0" w:space="0" w:color="auto"/>
                                <w:right w:val="none" w:sz="0" w:space="0" w:color="auto"/>
                              </w:divBdr>
                              <w:divsChild>
                                <w:div w:id="971446123">
                                  <w:marLeft w:val="0"/>
                                  <w:marRight w:val="0"/>
                                  <w:marTop w:val="0"/>
                                  <w:marBottom w:val="0"/>
                                  <w:divBdr>
                                    <w:top w:val="none" w:sz="0" w:space="0" w:color="auto"/>
                                    <w:left w:val="none" w:sz="0" w:space="0" w:color="auto"/>
                                    <w:bottom w:val="none" w:sz="0" w:space="0" w:color="auto"/>
                                    <w:right w:val="none" w:sz="0" w:space="0" w:color="auto"/>
                                  </w:divBdr>
                                </w:div>
                              </w:divsChild>
                            </w:div>
                            <w:div w:id="1579024770">
                              <w:marLeft w:val="0"/>
                              <w:marRight w:val="0"/>
                              <w:marTop w:val="0"/>
                              <w:marBottom w:val="0"/>
                              <w:divBdr>
                                <w:top w:val="none" w:sz="0" w:space="0" w:color="auto"/>
                                <w:left w:val="none" w:sz="0" w:space="0" w:color="auto"/>
                                <w:bottom w:val="none" w:sz="0" w:space="0" w:color="auto"/>
                                <w:right w:val="none" w:sz="0" w:space="0" w:color="auto"/>
                              </w:divBdr>
                              <w:divsChild>
                                <w:div w:id="752702939">
                                  <w:marLeft w:val="0"/>
                                  <w:marRight w:val="0"/>
                                  <w:marTop w:val="0"/>
                                  <w:marBottom w:val="0"/>
                                  <w:divBdr>
                                    <w:top w:val="none" w:sz="0" w:space="0" w:color="auto"/>
                                    <w:left w:val="none" w:sz="0" w:space="0" w:color="auto"/>
                                    <w:bottom w:val="none" w:sz="0" w:space="0" w:color="auto"/>
                                    <w:right w:val="none" w:sz="0" w:space="0" w:color="auto"/>
                                  </w:divBdr>
                                </w:div>
                              </w:divsChild>
                            </w:div>
                            <w:div w:id="713970866">
                              <w:marLeft w:val="0"/>
                              <w:marRight w:val="0"/>
                              <w:marTop w:val="0"/>
                              <w:marBottom w:val="0"/>
                              <w:divBdr>
                                <w:top w:val="none" w:sz="0" w:space="0" w:color="auto"/>
                                <w:left w:val="none" w:sz="0" w:space="0" w:color="auto"/>
                                <w:bottom w:val="none" w:sz="0" w:space="0" w:color="auto"/>
                                <w:right w:val="none" w:sz="0" w:space="0" w:color="auto"/>
                              </w:divBdr>
                              <w:divsChild>
                                <w:div w:id="1922450234">
                                  <w:marLeft w:val="0"/>
                                  <w:marRight w:val="0"/>
                                  <w:marTop w:val="0"/>
                                  <w:marBottom w:val="0"/>
                                  <w:divBdr>
                                    <w:top w:val="none" w:sz="0" w:space="0" w:color="auto"/>
                                    <w:left w:val="none" w:sz="0" w:space="0" w:color="auto"/>
                                    <w:bottom w:val="none" w:sz="0" w:space="0" w:color="auto"/>
                                    <w:right w:val="none" w:sz="0" w:space="0" w:color="auto"/>
                                  </w:divBdr>
                                </w:div>
                              </w:divsChild>
                            </w:div>
                            <w:div w:id="929698852">
                              <w:marLeft w:val="0"/>
                              <w:marRight w:val="0"/>
                              <w:marTop w:val="0"/>
                              <w:marBottom w:val="0"/>
                              <w:divBdr>
                                <w:top w:val="none" w:sz="0" w:space="0" w:color="auto"/>
                                <w:left w:val="none" w:sz="0" w:space="0" w:color="auto"/>
                                <w:bottom w:val="none" w:sz="0" w:space="0" w:color="auto"/>
                                <w:right w:val="none" w:sz="0" w:space="0" w:color="auto"/>
                              </w:divBdr>
                              <w:divsChild>
                                <w:div w:id="1515802584">
                                  <w:marLeft w:val="0"/>
                                  <w:marRight w:val="0"/>
                                  <w:marTop w:val="0"/>
                                  <w:marBottom w:val="0"/>
                                  <w:divBdr>
                                    <w:top w:val="none" w:sz="0" w:space="0" w:color="auto"/>
                                    <w:left w:val="none" w:sz="0" w:space="0" w:color="auto"/>
                                    <w:bottom w:val="none" w:sz="0" w:space="0" w:color="auto"/>
                                    <w:right w:val="none" w:sz="0" w:space="0" w:color="auto"/>
                                  </w:divBdr>
                                </w:div>
                              </w:divsChild>
                            </w:div>
                            <w:div w:id="1310091957">
                              <w:marLeft w:val="0"/>
                              <w:marRight w:val="0"/>
                              <w:marTop w:val="0"/>
                              <w:marBottom w:val="0"/>
                              <w:divBdr>
                                <w:top w:val="none" w:sz="0" w:space="0" w:color="auto"/>
                                <w:left w:val="none" w:sz="0" w:space="0" w:color="auto"/>
                                <w:bottom w:val="none" w:sz="0" w:space="0" w:color="auto"/>
                                <w:right w:val="none" w:sz="0" w:space="0" w:color="auto"/>
                              </w:divBdr>
                              <w:divsChild>
                                <w:div w:id="866911324">
                                  <w:marLeft w:val="0"/>
                                  <w:marRight w:val="0"/>
                                  <w:marTop w:val="0"/>
                                  <w:marBottom w:val="0"/>
                                  <w:divBdr>
                                    <w:top w:val="none" w:sz="0" w:space="0" w:color="auto"/>
                                    <w:left w:val="none" w:sz="0" w:space="0" w:color="auto"/>
                                    <w:bottom w:val="none" w:sz="0" w:space="0" w:color="auto"/>
                                    <w:right w:val="none" w:sz="0" w:space="0" w:color="auto"/>
                                  </w:divBdr>
                                </w:div>
                              </w:divsChild>
                            </w:div>
                            <w:div w:id="44302455">
                              <w:marLeft w:val="0"/>
                              <w:marRight w:val="0"/>
                              <w:marTop w:val="0"/>
                              <w:marBottom w:val="0"/>
                              <w:divBdr>
                                <w:top w:val="none" w:sz="0" w:space="0" w:color="auto"/>
                                <w:left w:val="none" w:sz="0" w:space="0" w:color="auto"/>
                                <w:bottom w:val="none" w:sz="0" w:space="0" w:color="auto"/>
                                <w:right w:val="none" w:sz="0" w:space="0" w:color="auto"/>
                              </w:divBdr>
                              <w:divsChild>
                                <w:div w:id="1328942328">
                                  <w:marLeft w:val="0"/>
                                  <w:marRight w:val="0"/>
                                  <w:marTop w:val="0"/>
                                  <w:marBottom w:val="0"/>
                                  <w:divBdr>
                                    <w:top w:val="none" w:sz="0" w:space="0" w:color="auto"/>
                                    <w:left w:val="none" w:sz="0" w:space="0" w:color="auto"/>
                                    <w:bottom w:val="none" w:sz="0" w:space="0" w:color="auto"/>
                                    <w:right w:val="none" w:sz="0" w:space="0" w:color="auto"/>
                                  </w:divBdr>
                                </w:div>
                              </w:divsChild>
                            </w:div>
                            <w:div w:id="1125394868">
                              <w:marLeft w:val="0"/>
                              <w:marRight w:val="0"/>
                              <w:marTop w:val="0"/>
                              <w:marBottom w:val="0"/>
                              <w:divBdr>
                                <w:top w:val="none" w:sz="0" w:space="0" w:color="auto"/>
                                <w:left w:val="none" w:sz="0" w:space="0" w:color="auto"/>
                                <w:bottom w:val="none" w:sz="0" w:space="0" w:color="auto"/>
                                <w:right w:val="none" w:sz="0" w:space="0" w:color="auto"/>
                              </w:divBdr>
                              <w:divsChild>
                                <w:div w:id="1779373523">
                                  <w:marLeft w:val="0"/>
                                  <w:marRight w:val="0"/>
                                  <w:marTop w:val="0"/>
                                  <w:marBottom w:val="0"/>
                                  <w:divBdr>
                                    <w:top w:val="none" w:sz="0" w:space="0" w:color="auto"/>
                                    <w:left w:val="none" w:sz="0" w:space="0" w:color="auto"/>
                                    <w:bottom w:val="none" w:sz="0" w:space="0" w:color="auto"/>
                                    <w:right w:val="none" w:sz="0" w:space="0" w:color="auto"/>
                                  </w:divBdr>
                                </w:div>
                              </w:divsChild>
                            </w:div>
                            <w:div w:id="1940941298">
                              <w:marLeft w:val="0"/>
                              <w:marRight w:val="0"/>
                              <w:marTop w:val="0"/>
                              <w:marBottom w:val="0"/>
                              <w:divBdr>
                                <w:top w:val="none" w:sz="0" w:space="0" w:color="auto"/>
                                <w:left w:val="none" w:sz="0" w:space="0" w:color="auto"/>
                                <w:bottom w:val="none" w:sz="0" w:space="0" w:color="auto"/>
                                <w:right w:val="none" w:sz="0" w:space="0" w:color="auto"/>
                              </w:divBdr>
                              <w:divsChild>
                                <w:div w:id="164850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3" Type="http://schemas.openxmlformats.org/officeDocument/2006/relationships/settings" Target="settings.xml"/><Relationship Id="rId7" Type="http://schemas.openxmlformats.org/officeDocument/2006/relationships/control" Target="activeX/activeX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8</Pages>
  <Words>824</Words>
  <Characters>4697</Characters>
  <Application>Microsoft Office Word</Application>
  <DocSecurity>0</DocSecurity>
  <Lines>39</Lines>
  <Paragraphs>11</Paragraphs>
  <ScaleCrop>false</ScaleCrop>
  <Company/>
  <LinksUpToDate>false</LinksUpToDate>
  <CharactersWithSpaces>5510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Zhang</dc:creator>
  <cp:keywords/>
  <dc:description/>
  <cp:lastModifiedBy>Hao Zhang</cp:lastModifiedBy>
  <cp:revision>7</cp:revision>
  <dcterms:created xsi:type="dcterms:W3CDTF">2020-05-13T00:35:00Z</dcterms:created>
  <dcterms:modified xsi:type="dcterms:W3CDTF">2020-05-13T01:58:00Z</dcterms:modified>
</cp:coreProperties>
</file>