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5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J.M. Loyola St., Brgy.Maduya,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B9530E">
      <w:pPr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BD5743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 w:rsidR="00BD5743">
        <w:rPr>
          <w:rFonts w:ascii="Arial" w:eastAsia="SimSun" w:hAnsi="Arial" w:cs="Arial"/>
        </w:rPr>
        <w:t>Provincial</w:t>
      </w:r>
      <w:r>
        <w:rPr>
          <w:rFonts w:ascii="Arial" w:eastAsia="SimSun" w:hAnsi="Arial" w:cs="Arial"/>
        </w:rPr>
        <w:t xml:space="preserve"> Director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 xml:space="preserve">C, </w:t>
      </w:r>
      <w:r w:rsidR="00BD5743">
        <w:rPr>
          <w:rFonts w:ascii="Arial" w:hAnsi="Arial" w:cs="Arial"/>
        </w:rPr>
        <w:t>PIDMU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BD5743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eastAsia="SimSun" w:hAnsi="Arial" w:cs="Arial"/>
          <w:b/>
        </w:rPr>
        <w:tab/>
      </w:r>
      <w:r>
        <w:rPr>
          <w:rFonts w:ascii="Arial" w:hAnsi="Arial" w:cs="Arial"/>
          <w:color w:val="000000"/>
        </w:rPr>
        <w:t xml:space="preserve">SUBJECT  :  </w:t>
      </w:r>
      <w:r w:rsidR="00BD5743">
        <w:rPr>
          <w:rFonts w:ascii="Arial" w:hAnsi="Arial" w:cs="Arial"/>
          <w:b/>
          <w:szCs w:val="22"/>
          <w:lang w:val="en-PH"/>
        </w:rPr>
        <w:t>Validation of List of PUPC to E-rogue System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912055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 </w:t>
      </w:r>
      <w:r w:rsidR="00EF7863">
        <w:rPr>
          <w:rFonts w:ascii="Arial" w:hAnsi="Arial" w:cs="Arial"/>
        </w:rPr>
        <w:t>May 03</w:t>
      </w:r>
      <w:r>
        <w:rPr>
          <w:rFonts w:ascii="Arial" w:hAnsi="Arial" w:cs="Arial"/>
        </w:rPr>
        <w:t>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294C3A" w:rsidRPr="00294C3A" w:rsidRDefault="00732288" w:rsidP="00294C3A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294C3A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Memorandum from that Office with subject Guidelines for the Grant of Payment of Subsistence Allowance for Persons Under PNP Custody (PUPCs) dated July 16, 2020;</w:t>
      </w:r>
      <w:r w:rsidRPr="00AB708E">
        <w:rPr>
          <w:rFonts w:ascii="Arial" w:hAnsi="Arial" w:cs="Arial"/>
          <w:color w:val="000000" w:themeColor="text1"/>
        </w:rPr>
        <w:t xml:space="preserve"> </w:t>
      </w:r>
    </w:p>
    <w:p w:rsidR="00294C3A" w:rsidRPr="00294C3A" w:rsidRDefault="00732288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294C3A" w:rsidRDefault="00294C3A" w:rsidP="00294C3A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294C3A">
        <w:rPr>
          <w:rFonts w:ascii="Arial" w:hAnsi="Arial" w:cs="Arial"/>
          <w:bCs/>
          <w:lang w:val="en-PH"/>
        </w:rPr>
        <w:t xml:space="preserve">Please be informed that the List of PUPC submitted by </w:t>
      </w:r>
      <w:r w:rsidR="00D23269">
        <w:rPr>
          <w:rFonts w:ascii="Arial" w:hAnsi="Arial" w:cs="Arial"/>
          <w:bCs/>
          <w:lang w:val="en-PH"/>
        </w:rPr>
        <w:t>this station</w:t>
      </w:r>
      <w:r w:rsidRPr="00294C3A">
        <w:rPr>
          <w:rFonts w:ascii="Arial" w:hAnsi="Arial" w:cs="Arial"/>
          <w:bCs/>
          <w:lang w:val="en-PH"/>
        </w:rPr>
        <w:t xml:space="preserve"> of PPO for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the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month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of </w:t>
      </w:r>
      <w:r w:rsidR="00D23269">
        <w:rPr>
          <w:rFonts w:ascii="Arial" w:hAnsi="Arial" w:cs="Arial"/>
          <w:bCs/>
          <w:lang w:val="en-PH"/>
        </w:rPr>
        <w:t xml:space="preserve"> </w:t>
      </w:r>
      <w:r w:rsidR="0006765F">
        <w:rPr>
          <w:rFonts w:ascii="Arial" w:hAnsi="Arial" w:cs="Arial"/>
          <w:bCs/>
          <w:lang w:val="en-PH"/>
        </w:rPr>
        <w:t>April</w:t>
      </w:r>
      <w:r w:rsidR="00D23269">
        <w:rPr>
          <w:rFonts w:ascii="Arial" w:hAnsi="Arial" w:cs="Arial"/>
          <w:bCs/>
          <w:lang w:val="en-PH"/>
        </w:rPr>
        <w:t xml:space="preserve"> </w:t>
      </w:r>
      <w:r w:rsidR="006B438E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202</w:t>
      </w:r>
      <w:r w:rsidR="00912055">
        <w:rPr>
          <w:rFonts w:ascii="Arial" w:hAnsi="Arial" w:cs="Arial"/>
          <w:bCs/>
          <w:lang w:val="en-PH"/>
        </w:rPr>
        <w:t>2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are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encoded,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updated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and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tailed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to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the E-rogue System.</w:t>
      </w:r>
    </w:p>
    <w:p w:rsidR="00294C3A" w:rsidRPr="00294C3A" w:rsidRDefault="00294C3A" w:rsidP="00294C3A">
      <w:pPr>
        <w:pStyle w:val="ListParagraph"/>
        <w:ind w:left="1080"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tabs>
          <w:tab w:val="left" w:pos="1080"/>
        </w:tabs>
        <w:ind w:right="-6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Request acknowledge.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7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J.M. Loyola St., Brgy.Maduya,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732288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>
        <w:rPr>
          <w:rFonts w:ascii="Arial" w:eastAsia="SimSun" w:hAnsi="Arial" w:cs="Arial"/>
        </w:rPr>
        <w:t>Regional Director, PRO CALABARZON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eastAsia="SimSun" w:hAnsi="Arial" w:cs="Arial"/>
        </w:rPr>
        <w:t>Camp B.Gen, Vicente Lim, Calamba City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>C, RIDMD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eastAsia="SimSun" w:hAnsi="Arial" w:cs="Arial"/>
          <w:b/>
        </w:rPr>
        <w:tab/>
      </w:r>
      <w:r>
        <w:rPr>
          <w:rFonts w:ascii="Arial" w:hAnsi="Arial" w:cs="Arial"/>
          <w:color w:val="000000"/>
        </w:rPr>
        <w:t xml:space="preserve">SUBJECT  :  </w:t>
      </w:r>
      <w:r>
        <w:rPr>
          <w:rFonts w:ascii="Arial" w:hAnsi="Arial" w:cs="Arial"/>
          <w:b/>
          <w:szCs w:val="22"/>
          <w:lang w:val="en-PH"/>
        </w:rPr>
        <w:t xml:space="preserve">Request for </w:t>
      </w:r>
      <w:r>
        <w:rPr>
          <w:rFonts w:ascii="Arial" w:hAnsi="Arial" w:cs="Arial"/>
          <w:b/>
          <w:szCs w:val="22"/>
        </w:rPr>
        <w:t>Subsistence Allowance</w:t>
      </w:r>
      <w:r>
        <w:rPr>
          <w:rFonts w:ascii="Arial" w:hAnsi="Arial" w:cs="Arial"/>
          <w:b/>
          <w:szCs w:val="22"/>
          <w:lang w:val="en-PH"/>
        </w:rPr>
        <w:t xml:space="preserve"> (SA) of</w:t>
      </w:r>
      <w:r>
        <w:rPr>
          <w:rFonts w:ascii="Arial" w:hAnsi="Arial" w:cs="Arial"/>
          <w:b/>
          <w:szCs w:val="22"/>
        </w:rPr>
        <w:t xml:space="preserve"> Persons Under </w:t>
      </w:r>
    </w:p>
    <w:p w:rsidR="00732288" w:rsidRPr="0002553F" w:rsidRDefault="00732288" w:rsidP="00732288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 xml:space="preserve">   PNP Custody (PUPCs)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 w:rsidR="00EF7863">
        <w:rPr>
          <w:rFonts w:ascii="Arial" w:eastAsia="SimSun" w:hAnsi="Arial" w:cs="Arial"/>
        </w:rPr>
        <w:t xml:space="preserve"> </w:t>
      </w:r>
      <w:r w:rsidR="00EF7863">
        <w:rPr>
          <w:rFonts w:ascii="Arial" w:hAnsi="Arial" w:cs="Arial"/>
        </w:rPr>
        <w:t>May 03</w:t>
      </w:r>
      <w:r w:rsidR="00912055">
        <w:rPr>
          <w:rFonts w:ascii="Arial" w:hAnsi="Arial" w:cs="Arial"/>
        </w:rPr>
        <w:t>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732288" w:rsidRPr="00AB708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Memorandum from the Regional Director with subject Guidelines for the Grant of Payment of Subsistence Allowance for Persons Under PNP Custody (PUPCs)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dated </w:t>
      </w:r>
      <w:r>
        <w:rPr>
          <w:rFonts w:ascii="Arial" w:hAnsi="Arial" w:cs="Arial"/>
          <w:color w:val="000000" w:themeColor="text1"/>
          <w:shd w:val="clear" w:color="auto" w:fill="FFFFFF"/>
        </w:rPr>
        <w:t>July 16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>, 2020; and</w:t>
      </w:r>
    </w:p>
    <w:p w:rsidR="00732288" w:rsidRPr="00AB708E" w:rsidRDefault="00732288" w:rsidP="00732288">
      <w:pPr>
        <w:ind w:left="1800" w:right="-69"/>
        <w:jc w:val="both"/>
        <w:rPr>
          <w:rFonts w:ascii="Arial" w:hAnsi="Arial" w:cs="Arial"/>
          <w:color w:val="000000" w:themeColor="text1"/>
        </w:rPr>
      </w:pPr>
    </w:p>
    <w:p w:rsidR="00732288" w:rsidRPr="000F3C7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732288" w:rsidRPr="00AB708E" w:rsidRDefault="00732288" w:rsidP="00732288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732288" w:rsidRPr="00362598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 w:rsidRPr="00AB708E">
        <w:rPr>
          <w:rFonts w:ascii="Arial" w:hAnsi="Arial" w:cs="Arial"/>
          <w:bCs/>
          <w:color w:val="000000" w:themeColor="text1"/>
          <w:lang w:val="en-PH"/>
        </w:rPr>
        <w:t>This   office would like to request for issuance of Subsistence Allowance</w:t>
      </w:r>
      <w:r>
        <w:rPr>
          <w:rFonts w:ascii="Arial" w:hAnsi="Arial" w:cs="Arial"/>
          <w:bCs/>
          <w:color w:val="000000" w:themeColor="text1"/>
          <w:lang w:val="en-PH"/>
        </w:rPr>
        <w:t xml:space="preserve">    (SA) of</w:t>
      </w:r>
      <w:r w:rsidRPr="00AB708E">
        <w:rPr>
          <w:rFonts w:ascii="Arial" w:hAnsi="Arial" w:cs="Arial"/>
          <w:bCs/>
          <w:color w:val="000000" w:themeColor="text1"/>
          <w:lang w:val="en-PH"/>
        </w:rPr>
        <w:t xml:space="preserve"> Persons Under Police Custody (PUPCs) of </w:t>
      </w:r>
      <w:r w:rsidRPr="00362598">
        <w:rPr>
          <w:rFonts w:ascii="Arial" w:hAnsi="Arial" w:cs="Arial"/>
          <w:bCs/>
          <w:lang w:val="en-PH"/>
        </w:rPr>
        <w:t xml:space="preserve">this station for the month of </w:t>
      </w:r>
      <w:r w:rsidR="0006765F">
        <w:rPr>
          <w:rFonts w:ascii="Arial" w:hAnsi="Arial" w:cs="Arial"/>
          <w:bCs/>
          <w:u w:val="single"/>
          <w:lang w:val="en-PH"/>
        </w:rPr>
        <w:t>April</w:t>
      </w:r>
      <w:r w:rsidR="00C93FDD" w:rsidRPr="00C93FDD">
        <w:rPr>
          <w:rFonts w:ascii="Arial" w:hAnsi="Arial" w:cs="Arial"/>
          <w:bCs/>
          <w:u w:val="single"/>
          <w:lang w:val="en-PH"/>
        </w:rPr>
        <w:t xml:space="preserve"> 202</w:t>
      </w:r>
      <w:r w:rsidR="00912055">
        <w:rPr>
          <w:rFonts w:ascii="Arial" w:hAnsi="Arial" w:cs="Arial"/>
          <w:bCs/>
          <w:u w:val="single"/>
          <w:lang w:val="en-PH"/>
        </w:rPr>
        <w:t>2</w:t>
      </w:r>
      <w:r>
        <w:rPr>
          <w:rFonts w:ascii="Arial" w:hAnsi="Arial" w:cs="Arial"/>
          <w:bCs/>
          <w:lang w:val="en-PH"/>
        </w:rPr>
        <w:t xml:space="preserve"> amounting to 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 w:rsidRPr="000F3C7E">
        <w:rPr>
          <w:rFonts w:ascii="Arial" w:hAnsi="Arial" w:cs="Arial"/>
          <w:b/>
          <w:bCs/>
          <w:u w:val="single"/>
          <w:lang w:val="en-PH"/>
        </w:rPr>
        <w:t>Php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 w:rsidR="0006765F">
        <w:rPr>
          <w:rFonts w:ascii="Arial" w:hAnsi="Arial" w:cs="Arial"/>
          <w:b/>
          <w:bCs/>
          <w:u w:val="single"/>
          <w:lang w:val="en-PH"/>
        </w:rPr>
        <w:t>68</w:t>
      </w:r>
      <w:r w:rsidR="00C93FDD">
        <w:rPr>
          <w:rFonts w:ascii="Arial" w:hAnsi="Arial" w:cs="Arial"/>
          <w:b/>
          <w:bCs/>
          <w:u w:val="single"/>
          <w:lang w:val="en-PH"/>
        </w:rPr>
        <w:t>,</w:t>
      </w:r>
      <w:r w:rsidR="0085485F">
        <w:rPr>
          <w:rFonts w:ascii="Arial" w:hAnsi="Arial" w:cs="Arial"/>
          <w:b/>
          <w:bCs/>
          <w:u w:val="single"/>
          <w:lang w:val="en-PH"/>
        </w:rPr>
        <w:t>90</w:t>
      </w:r>
      <w:r w:rsidR="00D12777">
        <w:rPr>
          <w:rFonts w:ascii="Arial" w:hAnsi="Arial" w:cs="Arial"/>
          <w:b/>
          <w:bCs/>
          <w:u w:val="single"/>
          <w:lang w:val="en-PH"/>
        </w:rPr>
        <w:t>0</w:t>
      </w:r>
      <w:r w:rsidR="00C93FDD">
        <w:rPr>
          <w:rFonts w:ascii="Arial" w:hAnsi="Arial" w:cs="Arial"/>
          <w:b/>
          <w:bCs/>
          <w:u w:val="single"/>
          <w:lang w:val="en-PH"/>
        </w:rPr>
        <w:t>.00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Cs/>
          <w:lang w:val="en-PH"/>
        </w:rPr>
        <w:t xml:space="preserve"> to cover their </w:t>
      </w:r>
      <w:r w:rsidR="00506FCA">
        <w:rPr>
          <w:rFonts w:ascii="Arial" w:hAnsi="Arial" w:cs="Arial"/>
          <w:bCs/>
          <w:lang w:val="en-PH"/>
        </w:rPr>
        <w:t xml:space="preserve">daily </w:t>
      </w:r>
      <w:r>
        <w:rPr>
          <w:rFonts w:ascii="Arial" w:hAnsi="Arial" w:cs="Arial"/>
          <w:bCs/>
          <w:lang w:val="en-PH"/>
        </w:rPr>
        <w:t>meal allowance with the rate of Fifty Pesos (Php 50.00) per detainee</w:t>
      </w:r>
      <w:r w:rsidRPr="00362598">
        <w:rPr>
          <w:rFonts w:ascii="Arial" w:hAnsi="Arial" w:cs="Arial"/>
          <w:bCs/>
          <w:lang w:val="en-PH"/>
        </w:rPr>
        <w:t>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4943B5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eastAsia="Arial Unicode MS" w:hAnsi="Arial" w:cs="Arial"/>
          <w:bCs/>
          <w:lang w:val="fil-PH"/>
        </w:rPr>
      </w:pPr>
      <w:r>
        <w:rPr>
          <w:rFonts w:ascii="Arial" w:eastAsia="Arial Unicode MS" w:hAnsi="Arial" w:cs="Arial"/>
          <w:bCs/>
          <w:lang w:val="fil-PH"/>
        </w:rPr>
        <w:t xml:space="preserve">In  this  regard,  attached  is the list of PUPCs together with its </w:t>
      </w:r>
      <w:r w:rsidRPr="004943B5">
        <w:rPr>
          <w:rFonts w:ascii="Arial" w:eastAsia="Arial Unicode MS" w:hAnsi="Arial" w:cs="Arial"/>
          <w:bCs/>
          <w:lang w:val="fil-PH"/>
        </w:rPr>
        <w:t>recapitulation following the prescribed format.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E30FC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Request approval of para 2. 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4C14D5" w:rsidRDefault="004C14D5" w:rsidP="00732288">
      <w:pPr>
        <w:rPr>
          <w:rFonts w:ascii="Arial" w:hAnsi="Arial" w:cs="Arial"/>
          <w:lang w:val="pt-BR"/>
        </w:rPr>
      </w:pP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5298457</wp:posOffset>
            </wp:positionH>
            <wp:positionV relativeFrom="paragraph">
              <wp:posOffset>12081</wp:posOffset>
            </wp:positionV>
            <wp:extent cx="731520" cy="914400"/>
            <wp:effectExtent l="0" t="0" r="0" b="0"/>
            <wp:wrapNone/>
            <wp:docPr id="4" name="Picture 4" descr="C:\Users\PNP\Downloads\34163512_2408175039208525_1928758912283049984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P\Downloads\34163512_2408175039208525_1928758912283049984_n.jp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8334"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rFonts w:ascii="Arial" w:hAnsi="Arial" w:cs="Arial"/>
          <w:sz w:val="20"/>
          <w:szCs w:val="20"/>
        </w:rPr>
        <w:t>Republic of the Philippines</w:t>
      </w:r>
    </w:p>
    <w:p w:rsidR="00E34D11" w:rsidRPr="00BE0B4F" w:rsidRDefault="00E34D11" w:rsidP="00E34D11">
      <w:pPr>
        <w:tabs>
          <w:tab w:val="center" w:pos="4513"/>
          <w:tab w:val="center" w:pos="4680"/>
          <w:tab w:val="right" w:pos="9027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E0B4F">
        <w:rPr>
          <w:rFonts w:ascii="Arial" w:hAnsi="Arial" w:cs="Arial"/>
          <w:sz w:val="20"/>
          <w:szCs w:val="20"/>
        </w:rPr>
        <w:t>NATIONAL POLICE COMMISSION</w:t>
      </w:r>
      <w:r>
        <w:rPr>
          <w:rFonts w:ascii="Arial" w:hAnsi="Arial" w:cs="Arial"/>
          <w:sz w:val="20"/>
          <w:szCs w:val="20"/>
        </w:rPr>
        <w:tab/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BE0B4F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BE0B4F">
        <w:rPr>
          <w:rFonts w:ascii="Arial" w:hAnsi="Arial" w:cs="Arial"/>
          <w:b/>
          <w:bCs/>
        </w:rPr>
        <w:br/>
        <w:t>CAVITE POLICE PROVINCIAL OFFICE</w:t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BE0B4F">
        <w:rPr>
          <w:rFonts w:ascii="Arial" w:hAnsi="Arial" w:cs="Arial"/>
          <w:b/>
        </w:rPr>
        <w:t>CARMONA MUNICIPAL POLICE STATION</w:t>
      </w:r>
    </w:p>
    <w:p w:rsidR="00E34D11" w:rsidRPr="00BE0B4F" w:rsidRDefault="005F5A0B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J.M. Loyola St., Brgy.</w:t>
      </w:r>
      <w:r w:rsidR="00E34D11" w:rsidRPr="00BE0B4F">
        <w:rPr>
          <w:rFonts w:ascii="Arial" w:hAnsi="Arial" w:cs="Arial"/>
          <w:sz w:val="20"/>
          <w:szCs w:val="20"/>
        </w:rPr>
        <w:t>Maduya, Carmona, Cavite</w:t>
      </w:r>
    </w:p>
    <w:p w:rsidR="00E34D11" w:rsidRPr="00371A27" w:rsidRDefault="00E34D11" w:rsidP="00E34D11">
      <w:pPr>
        <w:tabs>
          <w:tab w:val="left" w:pos="1430"/>
        </w:tabs>
        <w:rPr>
          <w:rFonts w:ascii="Arial" w:hAnsi="Arial" w:cs="Arial"/>
          <w:b/>
          <w:sz w:val="20"/>
        </w:rPr>
      </w:pPr>
    </w:p>
    <w:p w:rsidR="00E34D11" w:rsidRDefault="00E34D11" w:rsidP="00E34D11">
      <w:pPr>
        <w:tabs>
          <w:tab w:val="left" w:pos="1080"/>
        </w:tabs>
        <w:rPr>
          <w:rFonts w:ascii="Arial" w:hAnsi="Arial" w:cs="Arial"/>
          <w:noProof/>
        </w:rPr>
      </w:pPr>
    </w:p>
    <w:p w:rsidR="00E34D11" w:rsidRDefault="00767124" w:rsidP="00912055">
      <w:pPr>
        <w:tabs>
          <w:tab w:val="left" w:pos="-1620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May 03</w:t>
      </w:r>
      <w:r w:rsidR="00912055">
        <w:rPr>
          <w:rFonts w:ascii="Arial" w:hAnsi="Arial" w:cs="Arial"/>
        </w:rPr>
        <w:t>, 2022</w:t>
      </w:r>
    </w:p>
    <w:p w:rsidR="00E6449B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Pr="009216B4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E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R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F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A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O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N</w:t>
      </w: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6449B" w:rsidRDefault="00E6449B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34D11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74719">
        <w:rPr>
          <w:rFonts w:ascii="Arial" w:hAnsi="Arial" w:cs="Arial"/>
          <w:b/>
        </w:rPr>
        <w:t>THIS IS TO</w:t>
      </w:r>
      <w:r w:rsidRPr="00D772CA">
        <w:rPr>
          <w:rFonts w:ascii="Arial" w:hAnsi="Arial" w:cs="Arial"/>
          <w:b/>
        </w:rPr>
        <w:t xml:space="preserve"> CERTIFY </w:t>
      </w:r>
      <w:r w:rsidR="00D90C31">
        <w:rPr>
          <w:rFonts w:ascii="Arial" w:hAnsi="Arial" w:cs="Arial"/>
          <w:b/>
        </w:rPr>
        <w:t xml:space="preserve"> </w:t>
      </w:r>
      <w:r w:rsidRPr="00435DEC">
        <w:rPr>
          <w:rFonts w:ascii="Arial" w:hAnsi="Arial" w:cs="Arial"/>
        </w:rPr>
        <w:t xml:space="preserve">that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this </w:t>
      </w:r>
      <w:r w:rsidR="00D90C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station </w:t>
      </w:r>
      <w:r>
        <w:rPr>
          <w:rFonts w:ascii="Arial" w:hAnsi="Arial" w:cs="Arial"/>
        </w:rPr>
        <w:t xml:space="preserve">has submitted true and correct data on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Subsistence</w:t>
      </w:r>
      <w:r w:rsidR="00BF07B1">
        <w:rPr>
          <w:rFonts w:ascii="Arial" w:hAnsi="Arial" w:cs="Arial"/>
        </w:rPr>
        <w:t xml:space="preserve">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Allowance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PUPCs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required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by </w:t>
      </w:r>
      <w:r w:rsidR="00DF1650">
        <w:rPr>
          <w:rFonts w:ascii="Arial" w:hAnsi="Arial" w:cs="Arial"/>
        </w:rPr>
        <w:t xml:space="preserve"> </w:t>
      </w:r>
      <w:r w:rsidRPr="00DC2070">
        <w:rPr>
          <w:rFonts w:ascii="Arial" w:hAnsi="Arial" w:cs="Arial"/>
        </w:rPr>
        <w:t>higher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headq</w:t>
      </w:r>
      <w:r w:rsidR="00A81269">
        <w:rPr>
          <w:rFonts w:ascii="Arial" w:hAnsi="Arial" w:cs="Arial"/>
        </w:rPr>
        <w:t>uarters</w:t>
      </w:r>
      <w:r w:rsidR="00DF1650">
        <w:rPr>
          <w:rFonts w:ascii="Arial" w:hAnsi="Arial" w:cs="Arial"/>
        </w:rPr>
        <w:t xml:space="preserve"> </w:t>
      </w:r>
      <w:r w:rsidR="00A81269">
        <w:rPr>
          <w:rFonts w:ascii="Arial" w:hAnsi="Arial" w:cs="Arial"/>
        </w:rPr>
        <w:t xml:space="preserve"> </w:t>
      </w:r>
      <w:r w:rsidR="00192FA4">
        <w:rPr>
          <w:rFonts w:ascii="Arial" w:hAnsi="Arial" w:cs="Arial"/>
        </w:rPr>
        <w:t>from</w:t>
      </w:r>
      <w:r w:rsidR="00A81269">
        <w:rPr>
          <w:rFonts w:ascii="Arial" w:hAnsi="Arial" w:cs="Arial"/>
        </w:rPr>
        <w:t xml:space="preserve"> </w:t>
      </w:r>
      <w:r w:rsidR="0006765F">
        <w:rPr>
          <w:rFonts w:ascii="Arial" w:hAnsi="Arial" w:cs="Arial"/>
          <w:b/>
          <w:bCs/>
          <w:lang w:val="en-PH"/>
        </w:rPr>
        <w:t>April</w:t>
      </w:r>
      <w:r w:rsidR="00190860" w:rsidRPr="00192FA4">
        <w:rPr>
          <w:rFonts w:ascii="Arial" w:hAnsi="Arial" w:cs="Arial"/>
          <w:b/>
          <w:bCs/>
          <w:lang w:val="en-PH"/>
        </w:rPr>
        <w:t xml:space="preserve"> </w:t>
      </w:r>
      <w:r w:rsidR="00DF1650">
        <w:rPr>
          <w:rFonts w:ascii="Arial" w:hAnsi="Arial" w:cs="Arial"/>
          <w:b/>
          <w:bCs/>
          <w:lang w:val="en-PH"/>
        </w:rPr>
        <w:t>1 to 3</w:t>
      </w:r>
      <w:r w:rsidR="0006765F">
        <w:rPr>
          <w:rFonts w:ascii="Arial" w:hAnsi="Arial" w:cs="Arial"/>
          <w:b/>
          <w:bCs/>
          <w:lang w:val="en-PH"/>
        </w:rPr>
        <w:t>0</w:t>
      </w:r>
      <w:r w:rsidR="00DF1650">
        <w:rPr>
          <w:rFonts w:ascii="Arial" w:hAnsi="Arial" w:cs="Arial"/>
          <w:b/>
          <w:bCs/>
          <w:lang w:val="en-PH"/>
        </w:rPr>
        <w:t xml:space="preserve">, </w:t>
      </w:r>
      <w:r w:rsidR="00190860" w:rsidRPr="00192FA4">
        <w:rPr>
          <w:rFonts w:ascii="Arial" w:hAnsi="Arial" w:cs="Arial"/>
          <w:b/>
          <w:bCs/>
          <w:lang w:val="en-PH"/>
        </w:rPr>
        <w:t>202</w:t>
      </w:r>
      <w:r w:rsidR="00912055">
        <w:rPr>
          <w:rFonts w:ascii="Arial" w:hAnsi="Arial" w:cs="Arial"/>
          <w:b/>
          <w:bCs/>
          <w:lang w:val="en-PH"/>
        </w:rPr>
        <w:t>2</w:t>
      </w:r>
      <w:r>
        <w:rPr>
          <w:rFonts w:ascii="Arial" w:hAnsi="Arial" w:cs="Arial"/>
        </w:rPr>
        <w:t>.</w:t>
      </w:r>
    </w:p>
    <w:p w:rsidR="00E34D11" w:rsidRPr="00435DEC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</w:p>
    <w:p w:rsidR="00E34D11" w:rsidRPr="003C5FC5" w:rsidRDefault="00E34D11" w:rsidP="00D90C31">
      <w:pPr>
        <w:tabs>
          <w:tab w:val="left" w:pos="-16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certification is being issued to attest the truth of the submission of said compliance.</w:t>
      </w:r>
    </w:p>
    <w:p w:rsidR="00E34D11" w:rsidRPr="00271B8A" w:rsidRDefault="00E34D11" w:rsidP="00E34D11">
      <w:pPr>
        <w:tabs>
          <w:tab w:val="left" w:pos="360"/>
          <w:tab w:val="left" w:pos="540"/>
          <w:tab w:val="left" w:pos="720"/>
          <w:tab w:val="left" w:pos="1080"/>
          <w:tab w:val="left" w:pos="1620"/>
          <w:tab w:val="left" w:pos="1980"/>
          <w:tab w:val="left" w:pos="5040"/>
        </w:tabs>
        <w:ind w:left="1620" w:hanging="1620"/>
      </w:pP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</w:p>
    <w:p w:rsidR="00E34D11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  <w:r w:rsidRPr="00271B8A">
        <w:rPr>
          <w:rFonts w:ascii="Arial" w:hAnsi="Arial" w:cs="Arial"/>
        </w:rPr>
        <w:tab/>
      </w:r>
      <w:r w:rsidRPr="00271B8A">
        <w:rPr>
          <w:rFonts w:ascii="Arial" w:hAnsi="Arial" w:cs="Arial"/>
        </w:rPr>
        <w:tab/>
      </w: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02553F" w:rsidRPr="00BE0B4F" w:rsidRDefault="00E34D11" w:rsidP="0002553F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5A0B">
        <w:rPr>
          <w:rFonts w:ascii="Arial" w:hAnsi="Arial" w:cs="Arial"/>
        </w:rPr>
        <w:tab/>
      </w:r>
      <w:r w:rsidR="00912055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JOSEPH C CARLIT</w:t>
      </w:r>
    </w:p>
    <w:p w:rsidR="0002553F" w:rsidRPr="00271B8A" w:rsidRDefault="00912055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02553F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>
        <w:rPr>
          <w:rFonts w:ascii="Arial" w:hAnsi="Arial" w:cs="Arial"/>
        </w:rPr>
        <w:t>Police Major</w:t>
      </w:r>
    </w:p>
    <w:p w:rsidR="00A81D15" w:rsidRPr="0002553F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912055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Acting Chief of Police</w:t>
      </w:r>
    </w:p>
    <w:sectPr w:rsidR="00A81D15" w:rsidRPr="0002553F" w:rsidSect="009F7F46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E0EBE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drawingGridHorizontalSpacing w:val="120"/>
  <w:displayHorizontalDrawingGridEvery w:val="2"/>
  <w:characterSpacingControl w:val="doNotCompress"/>
  <w:compat/>
  <w:rsids>
    <w:rsidRoot w:val="00E34D11"/>
    <w:rsid w:val="00001221"/>
    <w:rsid w:val="0002553F"/>
    <w:rsid w:val="0006765F"/>
    <w:rsid w:val="000F3C7E"/>
    <w:rsid w:val="00104D5C"/>
    <w:rsid w:val="00127543"/>
    <w:rsid w:val="001314A2"/>
    <w:rsid w:val="0013364D"/>
    <w:rsid w:val="00153AE9"/>
    <w:rsid w:val="001634D9"/>
    <w:rsid w:val="00190860"/>
    <w:rsid w:val="00192FA4"/>
    <w:rsid w:val="00195F03"/>
    <w:rsid w:val="001B4BFF"/>
    <w:rsid w:val="001C35FC"/>
    <w:rsid w:val="001C3C39"/>
    <w:rsid w:val="001D33FD"/>
    <w:rsid w:val="001F1B2F"/>
    <w:rsid w:val="00227126"/>
    <w:rsid w:val="002274CF"/>
    <w:rsid w:val="00230C90"/>
    <w:rsid w:val="00265A71"/>
    <w:rsid w:val="00294C3A"/>
    <w:rsid w:val="002A79E6"/>
    <w:rsid w:val="00321F34"/>
    <w:rsid w:val="00333266"/>
    <w:rsid w:val="00343B1F"/>
    <w:rsid w:val="00411F15"/>
    <w:rsid w:val="004C14D5"/>
    <w:rsid w:val="00506FCA"/>
    <w:rsid w:val="005529C7"/>
    <w:rsid w:val="00570F14"/>
    <w:rsid w:val="005A736A"/>
    <w:rsid w:val="005C2F22"/>
    <w:rsid w:val="005E07B1"/>
    <w:rsid w:val="005F4770"/>
    <w:rsid w:val="005F5A0B"/>
    <w:rsid w:val="0060302C"/>
    <w:rsid w:val="00631B14"/>
    <w:rsid w:val="00694A44"/>
    <w:rsid w:val="006B438E"/>
    <w:rsid w:val="006C1258"/>
    <w:rsid w:val="00732288"/>
    <w:rsid w:val="00737F75"/>
    <w:rsid w:val="00767124"/>
    <w:rsid w:val="007750D1"/>
    <w:rsid w:val="007826B1"/>
    <w:rsid w:val="00790E69"/>
    <w:rsid w:val="007A0F05"/>
    <w:rsid w:val="007A29A5"/>
    <w:rsid w:val="007C33D5"/>
    <w:rsid w:val="007D1DB6"/>
    <w:rsid w:val="007E5365"/>
    <w:rsid w:val="007F6DEE"/>
    <w:rsid w:val="008177F3"/>
    <w:rsid w:val="00831884"/>
    <w:rsid w:val="008451C4"/>
    <w:rsid w:val="0085485F"/>
    <w:rsid w:val="00873253"/>
    <w:rsid w:val="00887792"/>
    <w:rsid w:val="008E4FDC"/>
    <w:rsid w:val="00912055"/>
    <w:rsid w:val="00921DB8"/>
    <w:rsid w:val="00937444"/>
    <w:rsid w:val="00941E7C"/>
    <w:rsid w:val="009F7F46"/>
    <w:rsid w:val="00A02012"/>
    <w:rsid w:val="00A43473"/>
    <w:rsid w:val="00A641E4"/>
    <w:rsid w:val="00A77044"/>
    <w:rsid w:val="00A81269"/>
    <w:rsid w:val="00A81D15"/>
    <w:rsid w:val="00AB708E"/>
    <w:rsid w:val="00AF283A"/>
    <w:rsid w:val="00B171B5"/>
    <w:rsid w:val="00B30B2E"/>
    <w:rsid w:val="00B33D37"/>
    <w:rsid w:val="00B409B6"/>
    <w:rsid w:val="00B52B9D"/>
    <w:rsid w:val="00B9530E"/>
    <w:rsid w:val="00BB6207"/>
    <w:rsid w:val="00BD5743"/>
    <w:rsid w:val="00BF07B1"/>
    <w:rsid w:val="00C00701"/>
    <w:rsid w:val="00C16F29"/>
    <w:rsid w:val="00C41DA2"/>
    <w:rsid w:val="00C93FDD"/>
    <w:rsid w:val="00CE0D5D"/>
    <w:rsid w:val="00CF77ED"/>
    <w:rsid w:val="00D12777"/>
    <w:rsid w:val="00D23269"/>
    <w:rsid w:val="00D6572F"/>
    <w:rsid w:val="00D74D7F"/>
    <w:rsid w:val="00D8490C"/>
    <w:rsid w:val="00D90C31"/>
    <w:rsid w:val="00DC197A"/>
    <w:rsid w:val="00DD171B"/>
    <w:rsid w:val="00DF1650"/>
    <w:rsid w:val="00E029BD"/>
    <w:rsid w:val="00E07CCF"/>
    <w:rsid w:val="00E20E0A"/>
    <w:rsid w:val="00E34D11"/>
    <w:rsid w:val="00E6449B"/>
    <w:rsid w:val="00E967DF"/>
    <w:rsid w:val="00EA419C"/>
    <w:rsid w:val="00EF7863"/>
    <w:rsid w:val="00F17E8E"/>
    <w:rsid w:val="00F64D11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F3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18</cp:revision>
  <cp:lastPrinted>2022-04-09T00:53:00Z</cp:lastPrinted>
  <dcterms:created xsi:type="dcterms:W3CDTF">2022-02-15T02:58:00Z</dcterms:created>
  <dcterms:modified xsi:type="dcterms:W3CDTF">2022-05-04T13:15:00Z</dcterms:modified>
</cp:coreProperties>
</file>