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479C4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June 1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479C4" w:rsidRPr="006479C4">
        <w:rPr>
          <w:rFonts w:ascii="Arial" w:hAnsi="Arial" w:cs="Arial"/>
          <w:b/>
        </w:rPr>
        <w:t>MICHAEL TALENTO Y SAMOSA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6479C4">
        <w:rPr>
          <w:rFonts w:ascii="Arial" w:hAnsi="Arial" w:cs="Arial"/>
        </w:rPr>
        <w:t>31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6479C4">
        <w:rPr>
          <w:rFonts w:ascii="Arial" w:hAnsi="Arial" w:cs="Arial"/>
        </w:rPr>
        <w:t xml:space="preserve"> Dating Daan St. Brgy. Milagrosa, Carmona,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479C4">
        <w:rPr>
          <w:rFonts w:ascii="Arial" w:hAnsi="Arial" w:cs="Arial"/>
        </w:rPr>
        <w:t>May 25, 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7339DD">
        <w:rPr>
          <w:rFonts w:ascii="Arial" w:hAnsi="Arial" w:cs="Arial"/>
          <w:b/>
        </w:rPr>
        <w:t>Sec.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973236">
        <w:rPr>
          <w:rFonts w:ascii="Arial" w:eastAsiaTheme="minorHAnsi" w:hAnsi="Arial" w:cs="Arial"/>
          <w:b/>
          <w:lang w:val="en-PH"/>
        </w:rPr>
        <w:t>2</w:t>
      </w:r>
      <w:r w:rsidR="006479C4">
        <w:rPr>
          <w:rFonts w:ascii="Arial" w:eastAsiaTheme="minorHAnsi" w:hAnsi="Arial" w:cs="Arial"/>
          <w:b/>
          <w:lang w:val="en-PH"/>
        </w:rPr>
        <w:t>5239-B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A4271B">
        <w:rPr>
          <w:rFonts w:ascii="Arial" w:hAnsi="Arial" w:cs="Arial"/>
        </w:rPr>
        <w:t xml:space="preserve">the </w:t>
      </w:r>
      <w:r w:rsidR="006479C4">
        <w:rPr>
          <w:rFonts w:ascii="Arial" w:hAnsi="Arial" w:cs="Arial"/>
        </w:rPr>
        <w:t>Fourth Judicial Region</w:t>
      </w:r>
      <w:r w:rsidR="00D87E8A">
        <w:rPr>
          <w:rFonts w:ascii="Arial" w:hAnsi="Arial" w:cs="Arial"/>
        </w:rPr>
        <w:t xml:space="preserve">, </w:t>
      </w:r>
      <w:r w:rsidR="006479C4">
        <w:rPr>
          <w:rFonts w:ascii="Arial" w:hAnsi="Arial" w:cs="Arial"/>
        </w:rPr>
        <w:t>Branch 24, Biñan, Laguna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7339DD">
        <w:rPr>
          <w:rFonts w:ascii="Arial" w:hAnsi="Arial" w:cs="Arial"/>
          <w:b/>
        </w:rPr>
        <w:t>Percival Restrivera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40C23"/>
    <w:rsid w:val="00373BDE"/>
    <w:rsid w:val="00381EA9"/>
    <w:rsid w:val="003C11C9"/>
    <w:rsid w:val="003C71F3"/>
    <w:rsid w:val="003D6B0A"/>
    <w:rsid w:val="003E5A8F"/>
    <w:rsid w:val="003E6045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479C4"/>
    <w:rsid w:val="00653AE0"/>
    <w:rsid w:val="00672DC3"/>
    <w:rsid w:val="006A029B"/>
    <w:rsid w:val="006A0F89"/>
    <w:rsid w:val="006B6D10"/>
    <w:rsid w:val="00716AEB"/>
    <w:rsid w:val="007339DD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73236"/>
    <w:rsid w:val="009E508E"/>
    <w:rsid w:val="009F4570"/>
    <w:rsid w:val="00A230F1"/>
    <w:rsid w:val="00A33D68"/>
    <w:rsid w:val="00A4271B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12790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6</cp:revision>
  <cp:lastPrinted>2022-03-04T04:02:00Z</cp:lastPrinted>
  <dcterms:created xsi:type="dcterms:W3CDTF">2022-03-07T01:55:00Z</dcterms:created>
  <dcterms:modified xsi:type="dcterms:W3CDTF">2022-06-01T02:45:00Z</dcterms:modified>
</cp:coreProperties>
</file>