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2D48F7" w:rsidP="00BC472B">
      <w:pPr>
        <w:rPr>
          <w:rFonts w:ascii="Arial" w:hAnsi="Arial" w:cs="Arial"/>
        </w:rPr>
      </w:pPr>
      <w:r w:rsidRPr="002D48F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pt;width:105.25pt;height:105.25pt;z-index:251664384">
            <v:imagedata r:id="rId6" o:title="277315356_1076471973213686_7622769362208665575_n"/>
          </v:shape>
        </w:pict>
      </w:r>
    </w:p>
    <w:p w:rsidR="005510AC" w:rsidRDefault="002D48F7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9.8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RAYMOND BONDOC SARMIENTO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60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March 2, 1962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0107B8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A1F7E" w:rsidRPr="00DA1F7E">
        <w:rPr>
          <w:rFonts w:ascii="Arial" w:hAnsi="Arial" w:cs="Arial"/>
          <w:b/>
        </w:rPr>
        <w:t>B15 L12</w:t>
      </w:r>
      <w:r w:rsidR="00DA1F7E">
        <w:rPr>
          <w:rFonts w:ascii="Arial" w:hAnsi="Arial" w:cs="Arial"/>
          <w:b/>
        </w:rPr>
        <w:t xml:space="preserve"> Grace St. Cityland Subdivision Carmona, Cavite</w:t>
      </w:r>
      <w:r w:rsidR="00DA1F7E">
        <w:rPr>
          <w:rFonts w:ascii="Arial" w:hAnsi="Arial" w:cs="Arial"/>
        </w:rPr>
        <w:t xml:space="preserve"> 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25,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710724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00220E">
        <w:rPr>
          <w:rFonts w:ascii="Arial" w:eastAsiaTheme="minorHAnsi" w:hAnsi="Arial" w:cs="Arial"/>
          <w:lang w:val="en-PH"/>
        </w:rPr>
        <w:t>N</w:t>
      </w:r>
      <w:r w:rsidR="00710724">
        <w:rPr>
          <w:rFonts w:ascii="Arial" w:eastAsiaTheme="minorHAnsi" w:hAnsi="Arial" w:cs="Arial"/>
          <w:lang w:val="en-PH"/>
        </w:rPr>
        <w:t>o</w:t>
      </w:r>
      <w:r w:rsidR="005A7C50">
        <w:rPr>
          <w:rFonts w:ascii="Arial" w:eastAsiaTheme="minorHAnsi" w:hAnsi="Arial" w:cs="Arial"/>
          <w:lang w:val="en-PH"/>
        </w:rPr>
        <w:t>.</w:t>
      </w:r>
      <w:r w:rsidR="00710724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710724" w:rsidRPr="00710724">
        <w:rPr>
          <w:rFonts w:ascii="Arial" w:eastAsiaTheme="minorHAnsi" w:hAnsi="Arial" w:cs="Arial"/>
          <w:b/>
          <w:lang w:val="en-PH"/>
        </w:rPr>
        <w:t>IV-03-22B-0964-E-INQ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Raymond Sarmiento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07B8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27407"/>
    <w:rsid w:val="00264A89"/>
    <w:rsid w:val="002705C2"/>
    <w:rsid w:val="00281BFD"/>
    <w:rsid w:val="002926AF"/>
    <w:rsid w:val="002D48F7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0724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A1F7E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428BE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2022-04-05T12:47:00Z</dcterms:modified>
</cp:coreProperties>
</file>