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AB9" w:rsidRDefault="00B45AB9">
      <w:pPr>
        <w:rPr>
          <w:rFonts w:ascii="Century Gothic" w:hAnsi="Century Gothic"/>
          <w:b/>
          <w:lang w:val="en-PH"/>
        </w:rPr>
      </w:pPr>
    </w:p>
    <w:p w:rsidR="00B45AB9" w:rsidRDefault="00B45AB9">
      <w:pPr>
        <w:rPr>
          <w:rFonts w:ascii="Century Gothic" w:hAnsi="Century Gothic"/>
          <w:b/>
          <w:lang w:val="en-PH"/>
        </w:rPr>
      </w:pPr>
    </w:p>
    <w:p w:rsidR="00B45AB9" w:rsidRDefault="00B45AB9">
      <w:pPr>
        <w:rPr>
          <w:rFonts w:ascii="Century Gothic" w:hAnsi="Century Gothic"/>
          <w:b/>
          <w:lang w:val="en-PH"/>
        </w:rPr>
      </w:pPr>
    </w:p>
    <w:p w:rsidR="00B45AB9" w:rsidRDefault="00B45AB9">
      <w:pPr>
        <w:rPr>
          <w:rFonts w:ascii="Century Gothic" w:hAnsi="Century Gothic"/>
          <w:b/>
          <w:lang w:val="en-PH"/>
        </w:rPr>
      </w:pPr>
    </w:p>
    <w:p w:rsidR="00B45AB9" w:rsidRDefault="00B45AB9">
      <w:pPr>
        <w:rPr>
          <w:rFonts w:ascii="Century Gothic" w:hAnsi="Century Gothic"/>
          <w:b/>
          <w:lang w:val="en-PH"/>
        </w:rPr>
      </w:pPr>
    </w:p>
    <w:p w:rsidR="00DC602E" w:rsidRPr="00B42459" w:rsidRDefault="000548E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PERSONAL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971"/>
        <w:gridCol w:w="2013"/>
        <w:gridCol w:w="2032"/>
      </w:tblGrid>
      <w:tr w:rsidR="000548E9" w:rsidRPr="000548E9" w:rsidTr="00B42459">
        <w:tc>
          <w:tcPr>
            <w:tcW w:w="2334" w:type="dxa"/>
            <w:vMerge w:val="restart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Name</w:t>
            </w:r>
          </w:p>
        </w:tc>
        <w:tc>
          <w:tcPr>
            <w:tcW w:w="7016" w:type="dxa"/>
            <w:gridSpan w:val="3"/>
            <w:tcBorders>
              <w:bottom w:val="nil"/>
            </w:tcBorders>
          </w:tcPr>
          <w:p w:rsidR="000548E9" w:rsidRPr="000548E9" w:rsidRDefault="002E679C" w:rsidP="002E679C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Asst. Prof. JOSEPHINE H. VILLEGAS </w:t>
            </w:r>
          </w:p>
        </w:tc>
      </w:tr>
      <w:tr w:rsidR="000548E9" w:rsidRPr="000548E9" w:rsidTr="00B42459">
        <w:trPr>
          <w:trHeight w:val="71"/>
        </w:trPr>
        <w:tc>
          <w:tcPr>
            <w:tcW w:w="2334" w:type="dxa"/>
            <w:vMerge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 w:rsidR="000548E9" w:rsidRPr="000548E9" w:rsidRDefault="000548E9" w:rsidP="000548E9">
            <w:pPr>
              <w:rPr>
                <w:rFonts w:ascii="Century Gothic" w:hAnsi="Century Gothic"/>
                <w:sz w:val="16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Rank/Title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First Name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M.I.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Surname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ab/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Position(s)</w:t>
            </w:r>
          </w:p>
        </w:tc>
        <w:tc>
          <w:tcPr>
            <w:tcW w:w="7016" w:type="dxa"/>
            <w:gridSpan w:val="3"/>
          </w:tcPr>
          <w:p w:rsidR="000548E9" w:rsidRPr="000548E9" w:rsidRDefault="00B45AB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Faculty</w:t>
            </w:r>
            <w:r w:rsidR="002E679C">
              <w:rPr>
                <w:rFonts w:ascii="Century Gothic" w:hAnsi="Century Gothic"/>
                <w:lang w:val="en-PH"/>
              </w:rPr>
              <w:t xml:space="preserve"> member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Discipline</w:t>
            </w:r>
          </w:p>
        </w:tc>
        <w:tc>
          <w:tcPr>
            <w:tcW w:w="7016" w:type="dxa"/>
            <w:gridSpan w:val="3"/>
          </w:tcPr>
          <w:p w:rsidR="000548E9" w:rsidRPr="000548E9" w:rsidRDefault="00B45AB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Filipino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Department</w:t>
            </w:r>
          </w:p>
        </w:tc>
        <w:tc>
          <w:tcPr>
            <w:tcW w:w="7016" w:type="dxa"/>
            <w:gridSpan w:val="3"/>
          </w:tcPr>
          <w:p w:rsidR="000548E9" w:rsidRPr="000548E9" w:rsidRDefault="00B45AB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Filipino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Phone (Office)</w:t>
            </w:r>
          </w:p>
        </w:tc>
        <w:tc>
          <w:tcPr>
            <w:tcW w:w="7016" w:type="dxa"/>
            <w:gridSpan w:val="3"/>
          </w:tcPr>
          <w:p w:rsidR="000548E9" w:rsidRPr="002E679C" w:rsidRDefault="002E679C">
            <w:pPr>
              <w:rPr>
                <w:rFonts w:ascii="Century Gothic" w:hAnsi="Century Gothic"/>
                <w:lang w:val="en-PH"/>
              </w:rPr>
            </w:pPr>
            <w:r w:rsidRPr="002E679C">
              <w:rPr>
                <w:rFonts w:ascii="Century Gothic" w:hAnsi="Century Gothic"/>
                <w:lang w:val="en-PH"/>
              </w:rPr>
              <w:t>(02) 406 1611 local 8476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Email address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(official)</w:t>
            </w:r>
          </w:p>
        </w:tc>
        <w:tc>
          <w:tcPr>
            <w:tcW w:w="7016" w:type="dxa"/>
            <w:gridSpan w:val="3"/>
          </w:tcPr>
          <w:p w:rsidR="000548E9" w:rsidRPr="002E679C" w:rsidRDefault="002E679C" w:rsidP="002E679C">
            <w:pPr>
              <w:rPr>
                <w:rFonts w:ascii="Century Gothic" w:hAnsi="Century Gothic"/>
                <w:lang w:val="en-PH"/>
              </w:rPr>
            </w:pPr>
            <w:hyperlink r:id="rId4" w:history="1">
              <w:r w:rsidRPr="002E679C">
                <w:rPr>
                  <w:rStyle w:val="Hyperlink"/>
                  <w:rFonts w:ascii="Century Gothic" w:hAnsi="Century Gothic"/>
                </w:rPr>
                <w:t>jhvillegas@ust.edu.ph</w:t>
              </w:r>
            </w:hyperlink>
            <w:r w:rsidRPr="002E679C">
              <w:rPr>
                <w:rFonts w:ascii="Century Gothic" w:hAnsi="Century Gothic"/>
              </w:rPr>
              <w:t xml:space="preserve"> 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Consultation Period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(2</w:t>
            </w:r>
            <w:r w:rsidRPr="000548E9">
              <w:rPr>
                <w:rFonts w:ascii="Century Gothic" w:hAnsi="Century Gothic"/>
                <w:sz w:val="16"/>
                <w:vertAlign w:val="superscript"/>
                <w:lang w:val="en-PH"/>
              </w:rPr>
              <w:t>nd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 xml:space="preserve"> Term, AY 2016-2017)</w:t>
            </w:r>
          </w:p>
        </w:tc>
        <w:tc>
          <w:tcPr>
            <w:tcW w:w="7016" w:type="dxa"/>
            <w:gridSpan w:val="3"/>
          </w:tcPr>
          <w:p w:rsidR="000548E9" w:rsidRPr="000548E9" w:rsidRDefault="00B45AB9" w:rsidP="002E679C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</w:t>
            </w:r>
            <w:r w:rsidR="002E679C">
              <w:rPr>
                <w:rFonts w:ascii="Century Gothic" w:hAnsi="Century Gothic"/>
                <w:lang w:val="en-PH"/>
              </w:rPr>
              <w:t>, 8:00 – 9:00 AM</w:t>
            </w:r>
          </w:p>
        </w:tc>
      </w:tr>
      <w:tr w:rsidR="00B42459" w:rsidRPr="000548E9" w:rsidTr="00B42459">
        <w:trPr>
          <w:trHeight w:val="194"/>
        </w:trPr>
        <w:tc>
          <w:tcPr>
            <w:tcW w:w="2334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Qualifications</w:t>
            </w:r>
          </w:p>
        </w:tc>
        <w:tc>
          <w:tcPr>
            <w:tcW w:w="2971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20"/>
                <w:lang w:val="en-PH"/>
              </w:rPr>
              <w:t>Deg</w:t>
            </w:r>
            <w:r>
              <w:rPr>
                <w:rFonts w:ascii="Century Gothic" w:hAnsi="Century Gothic"/>
                <w:sz w:val="20"/>
                <w:lang w:val="en-PH"/>
              </w:rPr>
              <w:t>ree</w:t>
            </w:r>
          </w:p>
        </w:tc>
        <w:tc>
          <w:tcPr>
            <w:tcW w:w="2013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School</w:t>
            </w:r>
          </w:p>
        </w:tc>
        <w:tc>
          <w:tcPr>
            <w:tcW w:w="2032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 Graduated</w:t>
            </w:r>
          </w:p>
        </w:tc>
      </w:tr>
      <w:tr w:rsidR="00B42459" w:rsidRPr="000548E9" w:rsidTr="00B42459">
        <w:trPr>
          <w:trHeight w:val="115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Doctorate</w:t>
            </w:r>
          </w:p>
        </w:tc>
        <w:tc>
          <w:tcPr>
            <w:tcW w:w="2971" w:type="dxa"/>
          </w:tcPr>
          <w:p w:rsidR="00B42459" w:rsidRPr="000548E9" w:rsidRDefault="00B45AB9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Ph.D. in Filipino</w:t>
            </w:r>
          </w:p>
        </w:tc>
        <w:tc>
          <w:tcPr>
            <w:tcW w:w="2013" w:type="dxa"/>
          </w:tcPr>
          <w:p w:rsidR="00B42459" w:rsidRPr="000548E9" w:rsidRDefault="00B45AB9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PNU</w:t>
            </w:r>
          </w:p>
        </w:tc>
        <w:tc>
          <w:tcPr>
            <w:tcW w:w="2032" w:type="dxa"/>
          </w:tcPr>
          <w:p w:rsidR="00B42459" w:rsidRPr="000548E9" w:rsidRDefault="00B45AB9" w:rsidP="002E679C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In progress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Masterate</w:t>
            </w:r>
            <w:proofErr w:type="spellEnd"/>
          </w:p>
        </w:tc>
        <w:tc>
          <w:tcPr>
            <w:tcW w:w="2971" w:type="dxa"/>
          </w:tcPr>
          <w:p w:rsidR="00B42459" w:rsidRPr="000548E9" w:rsidRDefault="00B45AB9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MA in Education (Filipino)</w:t>
            </w:r>
          </w:p>
        </w:tc>
        <w:tc>
          <w:tcPr>
            <w:tcW w:w="2013" w:type="dxa"/>
          </w:tcPr>
          <w:p w:rsidR="00B42459" w:rsidRPr="000548E9" w:rsidRDefault="00B45AB9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Roosevelt College</w:t>
            </w:r>
          </w:p>
        </w:tc>
        <w:tc>
          <w:tcPr>
            <w:tcW w:w="2032" w:type="dxa"/>
          </w:tcPr>
          <w:p w:rsidR="00B42459" w:rsidRPr="000548E9" w:rsidRDefault="00B45AB9" w:rsidP="002E679C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2004</w:t>
            </w:r>
          </w:p>
        </w:tc>
      </w:tr>
      <w:tr w:rsidR="00B42459" w:rsidRPr="000548E9" w:rsidTr="00B42459">
        <w:trPr>
          <w:trHeight w:val="133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Unde</w:t>
            </w:r>
            <w:r w:rsidR="002E679C">
              <w:rPr>
                <w:rFonts w:ascii="Century Gothic" w:hAnsi="Century Gothic"/>
                <w:sz w:val="20"/>
                <w:lang w:val="en-PH"/>
              </w:rPr>
              <w:t>r</w:t>
            </w:r>
            <w:r w:rsidRPr="00B42459">
              <w:rPr>
                <w:rFonts w:ascii="Century Gothic" w:hAnsi="Century Gothic"/>
                <w:sz w:val="20"/>
                <w:lang w:val="en-PH"/>
              </w:rPr>
              <w:t>graduate</w:t>
            </w:r>
          </w:p>
        </w:tc>
        <w:tc>
          <w:tcPr>
            <w:tcW w:w="2971" w:type="dxa"/>
          </w:tcPr>
          <w:p w:rsidR="00B42459" w:rsidRPr="000548E9" w:rsidRDefault="00B45AB9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AB in Filipino</w:t>
            </w:r>
          </w:p>
        </w:tc>
        <w:tc>
          <w:tcPr>
            <w:tcW w:w="2013" w:type="dxa"/>
          </w:tcPr>
          <w:p w:rsidR="00B42459" w:rsidRPr="000548E9" w:rsidRDefault="00B45AB9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PUP</w:t>
            </w:r>
          </w:p>
        </w:tc>
        <w:tc>
          <w:tcPr>
            <w:tcW w:w="2032" w:type="dxa"/>
          </w:tcPr>
          <w:p w:rsidR="00B42459" w:rsidRPr="000548E9" w:rsidRDefault="00B45AB9" w:rsidP="002E679C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1999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Professional Memberships</w:t>
            </w:r>
          </w:p>
        </w:tc>
        <w:tc>
          <w:tcPr>
            <w:tcW w:w="2971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Name of organization</w:t>
            </w:r>
          </w:p>
        </w:tc>
        <w:tc>
          <w:tcPr>
            <w:tcW w:w="2013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Position</w:t>
            </w:r>
          </w:p>
        </w:tc>
        <w:tc>
          <w:tcPr>
            <w:tcW w:w="2032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Inclusive years</w:t>
            </w:r>
          </w:p>
        </w:tc>
      </w:tr>
      <w:tr w:rsidR="00B42459" w:rsidRPr="000548E9" w:rsidTr="00B42459">
        <w:trPr>
          <w:trHeight w:val="138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2E679C" w:rsidRDefault="00B45AB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E679C">
              <w:rPr>
                <w:rFonts w:ascii="Century Gothic" w:hAnsi="Century Gothic"/>
                <w:sz w:val="20"/>
                <w:lang w:val="en-PH"/>
              </w:rPr>
              <w:t>PATAS</w:t>
            </w:r>
          </w:p>
        </w:tc>
        <w:tc>
          <w:tcPr>
            <w:tcW w:w="2013" w:type="dxa"/>
          </w:tcPr>
          <w:p w:rsidR="00B42459" w:rsidRPr="002E679C" w:rsidRDefault="00B45AB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E679C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B42459" w:rsidRPr="002E679C" w:rsidRDefault="00B45AB9" w:rsidP="002E679C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2E679C">
              <w:rPr>
                <w:rFonts w:ascii="Century Gothic" w:hAnsi="Century Gothic"/>
                <w:sz w:val="20"/>
                <w:lang w:val="en-PH"/>
              </w:rPr>
              <w:t>2017-</w:t>
            </w:r>
            <w:r w:rsidR="002E679C" w:rsidRPr="002E679C">
              <w:rPr>
                <w:rFonts w:ascii="Century Gothic" w:hAnsi="Century Gothic"/>
                <w:sz w:val="20"/>
                <w:lang w:val="en-PH"/>
              </w:rPr>
              <w:t>2</w:t>
            </w:r>
            <w:r w:rsidRPr="002E679C">
              <w:rPr>
                <w:rFonts w:ascii="Century Gothic" w:hAnsi="Century Gothic"/>
                <w:sz w:val="20"/>
                <w:lang w:val="en-PH"/>
              </w:rPr>
              <w:t>018</w:t>
            </w:r>
          </w:p>
        </w:tc>
      </w:tr>
      <w:tr w:rsidR="00B42459" w:rsidRPr="000548E9" w:rsidTr="00B42459">
        <w:trPr>
          <w:trHeight w:val="99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2E679C" w:rsidRDefault="00B45AB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E679C">
              <w:rPr>
                <w:rFonts w:ascii="Century Gothic" w:hAnsi="Century Gothic"/>
                <w:sz w:val="20"/>
                <w:lang w:val="en-PH"/>
              </w:rPr>
              <w:t>PSLLF</w:t>
            </w:r>
          </w:p>
        </w:tc>
        <w:tc>
          <w:tcPr>
            <w:tcW w:w="2013" w:type="dxa"/>
          </w:tcPr>
          <w:p w:rsidR="00B42459" w:rsidRPr="002E679C" w:rsidRDefault="00B45AB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E679C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B42459" w:rsidRPr="002E679C" w:rsidRDefault="00B45AB9" w:rsidP="002E679C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2E679C">
              <w:rPr>
                <w:rFonts w:ascii="Century Gothic" w:hAnsi="Century Gothic"/>
                <w:sz w:val="20"/>
                <w:lang w:val="en-PH"/>
              </w:rPr>
              <w:t>2017-2018</w:t>
            </w:r>
          </w:p>
        </w:tc>
      </w:tr>
      <w:tr w:rsidR="00B42459" w:rsidRPr="000548E9" w:rsidTr="00B42459">
        <w:trPr>
          <w:trHeight w:val="138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2E679C" w:rsidRDefault="00B45AB9" w:rsidP="002C354D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2E679C">
              <w:rPr>
                <w:rFonts w:ascii="Century Gothic" w:hAnsi="Century Gothic"/>
                <w:sz w:val="20"/>
                <w:lang w:val="en-PH"/>
              </w:rPr>
              <w:t>Damlay</w:t>
            </w:r>
            <w:proofErr w:type="spellEnd"/>
            <w:r w:rsidRPr="002E679C">
              <w:rPr>
                <w:rFonts w:ascii="Century Gothic" w:hAnsi="Century Gothic"/>
                <w:sz w:val="20"/>
                <w:lang w:val="en-PH"/>
              </w:rPr>
              <w:t xml:space="preserve">, Inc. </w:t>
            </w:r>
          </w:p>
        </w:tc>
        <w:tc>
          <w:tcPr>
            <w:tcW w:w="2013" w:type="dxa"/>
          </w:tcPr>
          <w:p w:rsidR="00B42459" w:rsidRPr="002E679C" w:rsidRDefault="00B45AB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E679C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B42459" w:rsidRPr="002E679C" w:rsidRDefault="00B45AB9" w:rsidP="002E679C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2E679C">
              <w:rPr>
                <w:rFonts w:ascii="Century Gothic" w:hAnsi="Century Gothic"/>
                <w:sz w:val="20"/>
                <w:lang w:val="en-PH"/>
              </w:rPr>
              <w:t>Lifetime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2E679C" w:rsidRDefault="00B45AB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E679C">
              <w:rPr>
                <w:rFonts w:ascii="Century Gothic" w:hAnsi="Century Gothic"/>
                <w:sz w:val="20"/>
                <w:lang w:val="en-PH"/>
              </w:rPr>
              <w:t>SANGFIL</w:t>
            </w:r>
          </w:p>
        </w:tc>
        <w:tc>
          <w:tcPr>
            <w:tcW w:w="2013" w:type="dxa"/>
          </w:tcPr>
          <w:p w:rsidR="00B42459" w:rsidRPr="002E679C" w:rsidRDefault="00B45AB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E679C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B42459" w:rsidRPr="002E679C" w:rsidRDefault="00B45AB9" w:rsidP="002E679C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2E679C">
              <w:rPr>
                <w:rFonts w:ascii="Century Gothic" w:hAnsi="Century Gothic"/>
                <w:sz w:val="20"/>
                <w:lang w:val="en-PH"/>
              </w:rPr>
              <w:t>Lifetime</w:t>
            </w:r>
          </w:p>
        </w:tc>
      </w:tr>
      <w:tr w:rsidR="008305EA" w:rsidRPr="000548E9" w:rsidTr="00B42459">
        <w:trPr>
          <w:trHeight w:val="126"/>
        </w:trPr>
        <w:tc>
          <w:tcPr>
            <w:tcW w:w="2334" w:type="dxa"/>
            <w:vMerge/>
          </w:tcPr>
          <w:p w:rsidR="008305EA" w:rsidRDefault="008305EA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8305EA" w:rsidRPr="002E679C" w:rsidRDefault="008305EA" w:rsidP="002C354D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2E679C">
              <w:rPr>
                <w:rFonts w:ascii="Century Gothic" w:hAnsi="Century Gothic"/>
                <w:sz w:val="20"/>
                <w:lang w:val="en-PH"/>
              </w:rPr>
              <w:t>Pambansang</w:t>
            </w:r>
            <w:proofErr w:type="spellEnd"/>
            <w:r w:rsidRPr="002E679C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2E679C">
              <w:rPr>
                <w:rFonts w:ascii="Century Gothic" w:hAnsi="Century Gothic"/>
                <w:sz w:val="20"/>
                <w:lang w:val="en-PH"/>
              </w:rPr>
              <w:t>Samahan</w:t>
            </w:r>
            <w:proofErr w:type="spellEnd"/>
            <w:r w:rsidRPr="002E679C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2E679C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2E679C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2E679C">
              <w:rPr>
                <w:rFonts w:ascii="Century Gothic" w:hAnsi="Century Gothic"/>
                <w:sz w:val="20"/>
                <w:lang w:val="en-PH"/>
              </w:rPr>
              <w:t>Wika</w:t>
            </w:r>
            <w:proofErr w:type="spellEnd"/>
          </w:p>
        </w:tc>
        <w:tc>
          <w:tcPr>
            <w:tcW w:w="2013" w:type="dxa"/>
          </w:tcPr>
          <w:p w:rsidR="008305EA" w:rsidRPr="002E679C" w:rsidRDefault="008305E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E679C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8305EA" w:rsidRPr="002E679C" w:rsidRDefault="008305EA" w:rsidP="002E679C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2E679C">
              <w:rPr>
                <w:rFonts w:ascii="Century Gothic" w:hAnsi="Century Gothic"/>
                <w:sz w:val="20"/>
                <w:lang w:val="en-PH"/>
              </w:rPr>
              <w:t>Lifetime</w:t>
            </w:r>
          </w:p>
        </w:tc>
      </w:tr>
      <w:tr w:rsidR="00B42459" w:rsidRPr="000548E9" w:rsidTr="00B42459">
        <w:trPr>
          <w:trHeight w:val="133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2E679C" w:rsidRDefault="00B45AB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E679C">
              <w:rPr>
                <w:rFonts w:ascii="Century Gothic" w:hAnsi="Century Gothic"/>
                <w:sz w:val="20"/>
                <w:lang w:val="en-PH"/>
              </w:rPr>
              <w:t>OPEMI, Inc.</w:t>
            </w:r>
          </w:p>
        </w:tc>
        <w:tc>
          <w:tcPr>
            <w:tcW w:w="2013" w:type="dxa"/>
          </w:tcPr>
          <w:p w:rsidR="00B42459" w:rsidRPr="002E679C" w:rsidRDefault="00B45AB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E679C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B42459" w:rsidRPr="002E679C" w:rsidRDefault="00B45AB9" w:rsidP="002E679C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2E679C">
              <w:rPr>
                <w:rFonts w:ascii="Century Gothic" w:hAnsi="Century Gothic"/>
                <w:sz w:val="20"/>
                <w:lang w:val="en-PH"/>
              </w:rPr>
              <w:t>Lifetime</w:t>
            </w:r>
          </w:p>
        </w:tc>
      </w:tr>
    </w:tbl>
    <w:p w:rsidR="000548E9" w:rsidRDefault="000548E9">
      <w:pPr>
        <w:rPr>
          <w:rFonts w:ascii="Century Gothic" w:hAnsi="Century Gothic"/>
          <w:lang w:val="en-PH"/>
        </w:rPr>
      </w:pPr>
    </w:p>
    <w:p w:rsidR="00B42459" w:rsidRPr="00B42459" w:rsidRDefault="00B4245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BIOGRAPHY (</w:t>
      </w:r>
      <w:proofErr w:type="spellStart"/>
      <w:r w:rsidRPr="00B42459">
        <w:rPr>
          <w:rFonts w:ascii="Century Gothic" w:hAnsi="Century Gothic"/>
          <w:b/>
          <w:lang w:val="en-PH"/>
        </w:rPr>
        <w:t>Bionote</w:t>
      </w:r>
      <w:proofErr w:type="spellEnd"/>
      <w:r w:rsidRPr="00B42459">
        <w:rPr>
          <w:rFonts w:ascii="Century Gothic" w:hAnsi="Century Gothic"/>
          <w:b/>
          <w:lang w:val="en-PH"/>
        </w:rPr>
        <w:t>: 75-100 words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Tr="00B42459">
        <w:tc>
          <w:tcPr>
            <w:tcW w:w="9350" w:type="dxa"/>
          </w:tcPr>
          <w:p w:rsidR="00B42459" w:rsidRDefault="00B42459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below: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</w:p>
          <w:p w:rsidR="002E679C" w:rsidRDefault="002E679C">
            <w:pPr>
              <w:rPr>
                <w:rFonts w:ascii="Century Gothic" w:hAnsi="Century Gothic"/>
                <w:lang w:val="en-PH"/>
              </w:rPr>
            </w:pP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br w:type="page"/>
      </w: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lastRenderedPageBreak/>
        <w:t>TEACHING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Courses handled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7375" w:type="dxa"/>
          </w:tcPr>
          <w:p w:rsidR="002E679C" w:rsidRPr="00BC068D" w:rsidRDefault="002E679C" w:rsidP="002E679C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1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Filipino</w:t>
            </w:r>
          </w:p>
          <w:p w:rsidR="00B42459" w:rsidRPr="002E679C" w:rsidRDefault="002E679C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2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7375" w:type="dxa"/>
          </w:tcPr>
          <w:p w:rsidR="002E679C" w:rsidRPr="00BC068D" w:rsidRDefault="002E679C" w:rsidP="002E679C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1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Filipino</w:t>
            </w:r>
          </w:p>
          <w:p w:rsidR="00B42459" w:rsidRPr="002E679C" w:rsidRDefault="002E679C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2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7375" w:type="dxa"/>
          </w:tcPr>
          <w:p w:rsidR="002E679C" w:rsidRPr="00BC068D" w:rsidRDefault="002E679C" w:rsidP="002E679C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1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Filipino</w:t>
            </w:r>
          </w:p>
          <w:p w:rsidR="00B42459" w:rsidRPr="002E679C" w:rsidRDefault="002E679C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2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7375" w:type="dxa"/>
          </w:tcPr>
          <w:p w:rsidR="002E679C" w:rsidRPr="00BC068D" w:rsidRDefault="002E679C" w:rsidP="002E679C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1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Filipino</w:t>
            </w:r>
          </w:p>
          <w:p w:rsidR="00B42459" w:rsidRPr="002E679C" w:rsidRDefault="002E679C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2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7375" w:type="dxa"/>
          </w:tcPr>
          <w:p w:rsidR="002E679C" w:rsidRPr="00BC068D" w:rsidRDefault="002E679C" w:rsidP="002E679C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1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Filipino</w:t>
            </w:r>
          </w:p>
          <w:p w:rsidR="002E679C" w:rsidRPr="00BC068D" w:rsidRDefault="002E679C" w:rsidP="002E679C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2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</w:p>
          <w:p w:rsidR="00B42459" w:rsidRPr="000548E9" w:rsidRDefault="002E679C" w:rsidP="002E679C">
            <w:pPr>
              <w:rPr>
                <w:rFonts w:ascii="Century Gothic" w:hAnsi="Century Gothic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3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Retorika</w:t>
            </w:r>
            <w:proofErr w:type="spellEnd"/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3690"/>
        <w:gridCol w:w="1975"/>
      </w:tblGrid>
      <w:tr w:rsidR="00B42459" w:rsidRPr="000548E9" w:rsidTr="00B42459">
        <w:trPr>
          <w:trHeight w:val="320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  <w:gridSpan w:val="3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Memberships</w:t>
            </w:r>
          </w:p>
        </w:tc>
      </w:tr>
      <w:tr w:rsidR="00B42459" w:rsidRPr="000548E9" w:rsidTr="00B42459">
        <w:trPr>
          <w:trHeight w:val="217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Role/Position</w:t>
            </w:r>
          </w:p>
        </w:tc>
        <w:tc>
          <w:tcPr>
            <w:tcW w:w="369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Committee/Event</w:t>
            </w:r>
          </w:p>
        </w:tc>
        <w:tc>
          <w:tcPr>
            <w:tcW w:w="1975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Inclusive Dates</w:t>
            </w:r>
          </w:p>
          <w:p w:rsidR="00C632AF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C632AF">
              <w:rPr>
                <w:rFonts w:ascii="Century Gothic" w:hAnsi="Century Gothic"/>
                <w:sz w:val="14"/>
                <w:lang w:val="en-PH"/>
              </w:rPr>
              <w:t>(mm/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dd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yy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) – (mm/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dd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yy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)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PUBLICATIONS AND CREATIVE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0548E9" w:rsidTr="00712190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BOOKS (since 2011)</w:t>
            </w:r>
          </w:p>
        </w:tc>
      </w:tr>
      <w:tr w:rsidR="00B42459" w:rsidRPr="000548E9" w:rsidTr="00D050F7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PUBLICATIONS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CREATIVE WORKS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B42459" w:rsidRPr="00C632AF" w:rsidRDefault="00B42459" w:rsidP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AWARDS</w:t>
      </w:r>
      <w:r w:rsidR="00150C59">
        <w:rPr>
          <w:rFonts w:ascii="Century Gothic" w:hAnsi="Century Gothic"/>
          <w:b/>
          <w:lang w:val="en-PH"/>
        </w:rPr>
        <w:t>/</w:t>
      </w:r>
      <w:r w:rsidR="00C632AF">
        <w:rPr>
          <w:rFonts w:ascii="Century Gothic" w:hAnsi="Century Gothic"/>
          <w:b/>
          <w:lang w:val="en-PH"/>
        </w:rPr>
        <w:t>RECOGNITIONS</w:t>
      </w:r>
      <w:r w:rsidR="00150C59">
        <w:rPr>
          <w:rFonts w:ascii="Century Gothic" w:hAnsi="Century Gothic"/>
          <w:lang w:val="en-PH"/>
        </w:rPr>
        <w:t xml:space="preserve"> (since 2011 including fellowships</w:t>
      </w:r>
      <w:r w:rsidR="00C632AF">
        <w:rPr>
          <w:rFonts w:ascii="Century Gothic" w:hAnsi="Century Gothic"/>
          <w:lang w:val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C632AF" w:rsidRPr="000548E9" w:rsidTr="00C632AF">
        <w:tc>
          <w:tcPr>
            <w:tcW w:w="2334" w:type="dxa"/>
          </w:tcPr>
          <w:p w:rsidR="00C632A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Type</w:t>
            </w:r>
          </w:p>
          <w:p w:rsidR="00150C59" w:rsidRPr="000548E9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(Academic Honors, Professorship, Fellowships)</w:t>
            </w:r>
          </w:p>
        </w:tc>
        <w:tc>
          <w:tcPr>
            <w:tcW w:w="5211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Details</w:t>
            </w:r>
          </w:p>
        </w:tc>
        <w:tc>
          <w:tcPr>
            <w:tcW w:w="1805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C632AF" w:rsidRPr="002E679C" w:rsidTr="00C632AF">
        <w:tc>
          <w:tcPr>
            <w:tcW w:w="2334" w:type="dxa"/>
          </w:tcPr>
          <w:p w:rsidR="00C632AF" w:rsidRPr="002E679C" w:rsidRDefault="00875E1D" w:rsidP="002C354D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2E679C">
              <w:rPr>
                <w:rFonts w:ascii="Century Gothic" w:hAnsi="Century Gothic"/>
                <w:sz w:val="20"/>
                <w:lang w:val="en-PH"/>
              </w:rPr>
              <w:t>Gawad</w:t>
            </w:r>
            <w:proofErr w:type="spellEnd"/>
            <w:r w:rsidRPr="002E679C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2E679C">
              <w:rPr>
                <w:rFonts w:ascii="Century Gothic" w:hAnsi="Century Gothic"/>
                <w:sz w:val="20"/>
                <w:lang w:val="en-PH"/>
              </w:rPr>
              <w:t>Lingkod</w:t>
            </w:r>
            <w:proofErr w:type="spellEnd"/>
          </w:p>
        </w:tc>
        <w:tc>
          <w:tcPr>
            <w:tcW w:w="5211" w:type="dxa"/>
          </w:tcPr>
          <w:p w:rsidR="00C632AF" w:rsidRPr="002E679C" w:rsidRDefault="00875E1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E679C">
              <w:rPr>
                <w:rFonts w:ascii="Century Gothic" w:hAnsi="Century Gothic"/>
                <w:sz w:val="20"/>
                <w:lang w:val="en-PH"/>
              </w:rPr>
              <w:t>Certificate of Recognition, College of Education, UST</w:t>
            </w:r>
          </w:p>
        </w:tc>
        <w:tc>
          <w:tcPr>
            <w:tcW w:w="1805" w:type="dxa"/>
          </w:tcPr>
          <w:p w:rsidR="00C632AF" w:rsidRPr="002E679C" w:rsidRDefault="00875E1D" w:rsidP="002E679C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2E679C">
              <w:rPr>
                <w:rFonts w:ascii="Century Gothic" w:hAnsi="Century Gothic"/>
                <w:sz w:val="20"/>
                <w:lang w:val="en-PH"/>
              </w:rPr>
              <w:t>2016</w:t>
            </w: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150C59" w:rsidRPr="00C632AF" w:rsidRDefault="00150C59" w:rsidP="00150C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SPEAKERSHIP</w:t>
      </w:r>
      <w:r>
        <w:rPr>
          <w:rFonts w:ascii="Century Gothic" w:hAnsi="Century Gothic"/>
          <w:lang w:val="en-PH"/>
        </w:rPr>
        <w:t xml:space="preserve"> (since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150C59" w:rsidRPr="000548E9" w:rsidTr="00150C59">
        <w:tc>
          <w:tcPr>
            <w:tcW w:w="2334" w:type="dxa"/>
          </w:tcPr>
          <w:p w:rsidR="00150C59" w:rsidRPr="00150C59" w:rsidRDefault="00150C59" w:rsidP="002C354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</w:t>
            </w:r>
          </w:p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(Speaker, Expert Panel Member, Trainor, etc.)</w:t>
            </w:r>
          </w:p>
        </w:tc>
        <w:tc>
          <w:tcPr>
            <w:tcW w:w="5221" w:type="dxa"/>
          </w:tcPr>
          <w:p w:rsidR="00150C59" w:rsidRPr="000548E9" w:rsidRDefault="00150C59" w:rsidP="00150C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Seminar/Workshop/Conference/Training – Sponsoring Organization</w:t>
            </w:r>
          </w:p>
        </w:tc>
        <w:tc>
          <w:tcPr>
            <w:tcW w:w="1795" w:type="dxa"/>
          </w:tcPr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150C59" w:rsidRDefault="00150C59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C632AF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SUPERVISION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2AF" w:rsidRPr="000548E9" w:rsidTr="002C354D">
        <w:tc>
          <w:tcPr>
            <w:tcW w:w="9350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Undergraduate researches supervised (since 2011)</w:t>
            </w:r>
          </w:p>
        </w:tc>
      </w:tr>
      <w:tr w:rsidR="00C632AF" w:rsidRPr="000548E9" w:rsidTr="002C354D">
        <w:tc>
          <w:tcPr>
            <w:tcW w:w="9350" w:type="dxa"/>
          </w:tcPr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</w:p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C632AF" w:rsidRDefault="00C632AF" w:rsidP="00B42459">
      <w:pPr>
        <w:rPr>
          <w:rFonts w:ascii="Century Gothic" w:hAnsi="Century Gothic"/>
          <w:b/>
          <w:lang w:val="en-PH"/>
        </w:rPr>
      </w:pPr>
      <w:bookmarkStart w:id="0" w:name="_GoBack"/>
      <w:bookmarkEnd w:id="0"/>
    </w:p>
    <w:sectPr w:rsidR="00C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E9"/>
    <w:rsid w:val="000548E9"/>
    <w:rsid w:val="00150C59"/>
    <w:rsid w:val="001E7BF5"/>
    <w:rsid w:val="002D16BE"/>
    <w:rsid w:val="002E679C"/>
    <w:rsid w:val="004B0A82"/>
    <w:rsid w:val="008305EA"/>
    <w:rsid w:val="00875E1D"/>
    <w:rsid w:val="009B565B"/>
    <w:rsid w:val="00B42459"/>
    <w:rsid w:val="00B45AB9"/>
    <w:rsid w:val="00C632AF"/>
    <w:rsid w:val="00C851B8"/>
    <w:rsid w:val="00DC602E"/>
    <w:rsid w:val="00FE1058"/>
    <w:rsid w:val="00FE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6108-9FFA-463D-94BF-98AA6686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5A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hvillegas@ust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Adamos</dc:creator>
  <cp:keywords/>
  <dc:description/>
  <cp:lastModifiedBy>Joel Adamos</cp:lastModifiedBy>
  <cp:revision>13</cp:revision>
  <dcterms:created xsi:type="dcterms:W3CDTF">2017-04-05T04:30:00Z</dcterms:created>
  <dcterms:modified xsi:type="dcterms:W3CDTF">2017-04-14T08:59:00Z</dcterms:modified>
</cp:coreProperties>
</file>