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68A6" w14:textId="180326A4" w:rsidR="00395705" w:rsidRPr="00C25D33" w:rsidRDefault="00C25D33" w:rsidP="00C25D33">
      <w:pPr>
        <w:pStyle w:val="ListeMaddemi"/>
        <w:numPr>
          <w:ilvl w:val="0"/>
          <w:numId w:val="0"/>
        </w:numPr>
        <w:ind w:left="3096" w:firstLine="504"/>
        <w:rPr>
          <w:b/>
          <w:bCs/>
          <w:color w:val="000000" w:themeColor="text1"/>
          <w:sz w:val="40"/>
          <w:szCs w:val="40"/>
        </w:rPr>
      </w:pPr>
      <w:proofErr w:type="spellStart"/>
      <w:r>
        <w:rPr>
          <w:b/>
          <w:bCs/>
          <w:color w:val="000000" w:themeColor="text1"/>
          <w:sz w:val="40"/>
          <w:szCs w:val="40"/>
        </w:rPr>
        <w:t>ARBalloon</w:t>
      </w:r>
      <w:proofErr w:type="spellEnd"/>
    </w:p>
    <w:p w14:paraId="619FF3EB" w14:textId="6E95E301" w:rsidR="00C25D33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color w:val="000000" w:themeColor="text1"/>
        </w:rPr>
      </w:pPr>
      <w:r w:rsidRPr="00C25D33">
        <w:rPr>
          <w:color w:val="000000" w:themeColor="text1"/>
        </w:rPr>
        <w:t xml:space="preserve">Ad ve </w:t>
      </w:r>
      <w:proofErr w:type="spellStart"/>
      <w:r w:rsidRPr="00C25D33">
        <w:rPr>
          <w:color w:val="000000" w:themeColor="text1"/>
        </w:rPr>
        <w:t>Soyad</w:t>
      </w:r>
      <w:proofErr w:type="spellEnd"/>
      <w:r w:rsidRPr="00C25D33">
        <w:rPr>
          <w:color w:val="000000" w:themeColor="text1"/>
        </w:rPr>
        <w:t xml:space="preserve">: Mehmet Can </w:t>
      </w:r>
      <w:proofErr w:type="spellStart"/>
      <w:r w:rsidRPr="00C25D33">
        <w:rPr>
          <w:color w:val="000000" w:themeColor="text1"/>
        </w:rPr>
        <w:t>Buga</w:t>
      </w:r>
      <w:proofErr w:type="spellEnd"/>
      <w:r w:rsidR="00A35C9A" w:rsidRPr="00C25D33">
        <w:rPr>
          <w:color w:val="000000" w:themeColor="text1"/>
        </w:rPr>
        <w:t>-Selim Can Üstün</w:t>
      </w:r>
    </w:p>
    <w:p w14:paraId="1B9B8AB0" w14:textId="0732A151" w:rsidR="007B7CF0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color w:val="000000" w:themeColor="text1"/>
        </w:rPr>
      </w:pPr>
      <w:r w:rsidRPr="00C25D33">
        <w:rPr>
          <w:color w:val="000000" w:themeColor="text1"/>
        </w:rPr>
        <w:t>Numara: 195541072</w:t>
      </w:r>
      <w:r w:rsidR="00A35C9A" w:rsidRPr="00C25D33">
        <w:rPr>
          <w:color w:val="000000" w:themeColor="text1"/>
        </w:rPr>
        <w:t>-205542006</w:t>
      </w:r>
    </w:p>
    <w:p w14:paraId="3924485F" w14:textId="3CB36BC3" w:rsidR="007B7CF0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color w:val="000000" w:themeColor="text1"/>
        </w:rPr>
      </w:pPr>
      <w:proofErr w:type="spellStart"/>
      <w:r w:rsidRPr="00C25D33">
        <w:rPr>
          <w:color w:val="000000" w:themeColor="text1"/>
        </w:rPr>
        <w:t>GitHub</w:t>
      </w:r>
      <w:proofErr w:type="spellEnd"/>
      <w:r w:rsidRPr="00C25D33">
        <w:rPr>
          <w:color w:val="000000" w:themeColor="text1"/>
        </w:rPr>
        <w:t xml:space="preserve"> adresi: </w:t>
      </w:r>
      <w:r w:rsidR="00A35C9A" w:rsidRPr="00C25D33">
        <w:rPr>
          <w:color w:val="000000" w:themeColor="text1"/>
        </w:rPr>
        <w:t>https://github.com/ustun07/ARBal</w:t>
      </w:r>
      <w:r w:rsidR="00C25D33" w:rsidRPr="00C25D33">
        <w:rPr>
          <w:color w:val="000000" w:themeColor="text1"/>
        </w:rPr>
        <w:t>l</w:t>
      </w:r>
      <w:r w:rsidR="00A35C9A" w:rsidRPr="00C25D33">
        <w:rPr>
          <w:color w:val="000000" w:themeColor="text1"/>
        </w:rPr>
        <w:t>oon</w:t>
      </w:r>
    </w:p>
    <w:p w14:paraId="3FF93476" w14:textId="77777777" w:rsidR="007B7CF0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color w:val="000000" w:themeColor="text1"/>
          <w:sz w:val="28"/>
          <w:szCs w:val="28"/>
        </w:rPr>
      </w:pPr>
    </w:p>
    <w:p w14:paraId="565E6570" w14:textId="77777777" w:rsidR="00B25823" w:rsidRPr="00C25D33" w:rsidRDefault="000070A4" w:rsidP="00C25D33">
      <w:pPr>
        <w:pStyle w:val="ListeMaddemi"/>
        <w:numPr>
          <w:ilvl w:val="0"/>
          <w:numId w:val="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Oyun Mantığı: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Sayıları balonlar ile uçurmak.</w:t>
      </w:r>
    </w:p>
    <w:p w14:paraId="7E6659F8" w14:textId="77777777" w:rsidR="00B25823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Oyunun Karakterleri: 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>Eli olan sayılar ve balonlar.</w:t>
      </w:r>
    </w:p>
    <w:p w14:paraId="37966898" w14:textId="77777777" w:rsidR="00B25823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Oyunun Ortamı: 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Çocukların dikkatini dağıtmayacak az sayıda nesneden oluşan bir </w:t>
      </w:r>
      <w:proofErr w:type="gramStart"/>
      <w:r w:rsidRPr="00C25D33">
        <w:rPr>
          <w:rFonts w:ascii="Calibri" w:hAnsi="Calibri" w:cs="Calibri"/>
          <w:color w:val="000000" w:themeColor="text1"/>
          <w:sz w:val="28"/>
          <w:szCs w:val="28"/>
        </w:rPr>
        <w:t>mekan</w:t>
      </w:r>
      <w:proofErr w:type="gramEnd"/>
      <w:r w:rsidRPr="00C25D33">
        <w:rPr>
          <w:rFonts w:ascii="Calibri" w:hAnsi="Calibri" w:cs="Calibri"/>
          <w:color w:val="000000" w:themeColor="text1"/>
          <w:sz w:val="28"/>
          <w:szCs w:val="28"/>
        </w:rPr>
        <w:t>. Sadece yeşil çimen ve bir ağaç ve bulutlardan oluşan bir yer olabilir.</w:t>
      </w:r>
    </w:p>
    <w:p w14:paraId="20375F78" w14:textId="77777777" w:rsidR="007B7CF0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Oyunun Senaryosu: </w:t>
      </w:r>
      <w:r w:rsidR="00B25823" w:rsidRPr="00C25D33">
        <w:rPr>
          <w:rFonts w:ascii="Calibri" w:hAnsi="Calibri" w:cs="Calibri"/>
          <w:color w:val="000000" w:themeColor="text1"/>
          <w:sz w:val="28"/>
          <w:szCs w:val="28"/>
        </w:rPr>
        <w:t>Çocuk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, ekranda beliren sayıyı temsil eden balonları sayıya ekleyip, </w:t>
      </w:r>
      <w:r w:rsidR="00B25823"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balonlar ile saymayı ve 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>fazla balon eklememesi gerektiğini öğrenir. Oyunun amacı, sayı ile balon sayısını eşleştir</w:t>
      </w:r>
      <w:r w:rsidR="00B25823" w:rsidRPr="00C25D33">
        <w:rPr>
          <w:rFonts w:ascii="Calibri" w:hAnsi="Calibri" w:cs="Calibri"/>
          <w:color w:val="000000" w:themeColor="text1"/>
          <w:sz w:val="28"/>
          <w:szCs w:val="28"/>
        </w:rPr>
        <w:t>erek çocuğa saymayı öğretmek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üzerinedir.</w:t>
      </w:r>
    </w:p>
    <w:p w14:paraId="075646AE" w14:textId="77777777" w:rsidR="007B7CF0" w:rsidRPr="00C25D33" w:rsidRDefault="007B7CF0" w:rsidP="00C25D33">
      <w:pPr>
        <w:pStyle w:val="ListeMaddemi"/>
        <w:numPr>
          <w:ilvl w:val="0"/>
          <w:numId w:val="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13E22AA6" w14:textId="77777777" w:rsidR="007B7CF0" w:rsidRPr="00C25D33" w:rsidRDefault="000070A4" w:rsidP="00C25D33">
      <w:pPr>
        <w:pStyle w:val="ListeMaddemi"/>
        <w:numPr>
          <w:ilvl w:val="0"/>
          <w:numId w:val="0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Oynanış Mekaniği: </w:t>
      </w:r>
    </w:p>
    <w:p w14:paraId="668AE6F0" w14:textId="77777777" w:rsidR="000070A4" w:rsidRPr="00C25D33" w:rsidRDefault="000070A4" w:rsidP="00C25D33">
      <w:pPr>
        <w:pStyle w:val="ListeMaddemi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1’den 9’a kadar sırası ile sayılar ekranda belirir, o sırada sayı sesli bir şekilde söylenir. </w:t>
      </w:r>
    </w:p>
    <w:p w14:paraId="79CA6DB6" w14:textId="77777777" w:rsidR="00505580" w:rsidRPr="00C25D33" w:rsidRDefault="000070A4" w:rsidP="00C25D33">
      <w:pPr>
        <w:pStyle w:val="ListeMaddemi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Sayı yere indiğinde tekrar sesli bir şekilde söylenir ve sayı kadar balonu sayının eline</w:t>
      </w:r>
      <w:r w:rsidR="00505580"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eklememiz gerektiği söylenir.</w:t>
      </w:r>
    </w:p>
    <w:p w14:paraId="65DFC7DD" w14:textId="77777777" w:rsidR="00505580" w:rsidRPr="00C25D33" w:rsidRDefault="00505580" w:rsidP="00C25D33">
      <w:pPr>
        <w:pStyle w:val="ListeMaddemi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Tek bir balon ekranın bir yerinde durur. Burada balonu </w:t>
      </w:r>
      <w:proofErr w:type="spellStart"/>
      <w:r w:rsidRPr="00C25D33">
        <w:rPr>
          <w:rFonts w:ascii="Calibri" w:hAnsi="Calibri" w:cs="Calibri"/>
          <w:color w:val="000000" w:themeColor="text1"/>
          <w:sz w:val="28"/>
          <w:szCs w:val="28"/>
        </w:rPr>
        <w:t>factory</w:t>
      </w:r>
      <w:proofErr w:type="spellEnd"/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C25D33">
        <w:rPr>
          <w:rFonts w:ascii="Calibri" w:hAnsi="Calibri" w:cs="Calibri"/>
          <w:color w:val="000000" w:themeColor="text1"/>
          <w:sz w:val="28"/>
          <w:szCs w:val="28"/>
        </w:rPr>
        <w:t>design</w:t>
      </w:r>
      <w:proofErr w:type="spellEnd"/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C25D33">
        <w:rPr>
          <w:rFonts w:ascii="Calibri" w:hAnsi="Calibri" w:cs="Calibri"/>
          <w:color w:val="000000" w:themeColor="text1"/>
          <w:sz w:val="28"/>
          <w:szCs w:val="28"/>
        </w:rPr>
        <w:t>pattern</w:t>
      </w:r>
      <w:proofErr w:type="spellEnd"/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ile üretiriz, bu sayede tek bir nesneyi çok kez tanımlamak yerine bir nesneden çok sayıda üretebiliriz.</w:t>
      </w:r>
    </w:p>
    <w:p w14:paraId="550366F0" w14:textId="77777777" w:rsidR="00505580" w:rsidRPr="00C25D33" w:rsidRDefault="00505580" w:rsidP="00C25D33">
      <w:pPr>
        <w:pStyle w:val="ListeMaddemi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Balonu tutup sayının eline sürükleyerek bırakırız, kaç balon bıraktığımız sesli bir şekilde söylenir.</w:t>
      </w:r>
    </w:p>
    <w:p w14:paraId="7E90F67A" w14:textId="77777777" w:rsidR="007B7CF0" w:rsidRPr="00C25D33" w:rsidRDefault="00505580" w:rsidP="00C25D33">
      <w:pPr>
        <w:pStyle w:val="ListeMaddemi"/>
        <w:numPr>
          <w:ilvl w:val="0"/>
          <w:numId w:val="9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Sayıya eşit balon bıraktığımızda daha fazla balon bırakılmasına izin vermemek için kullanıcının hiçbir şey yapmasına izin vermeden </w:t>
      </w:r>
      <w:r w:rsidR="007B7CF0" w:rsidRPr="00C25D33">
        <w:rPr>
          <w:rFonts w:ascii="Calibri" w:hAnsi="Calibri" w:cs="Calibri"/>
          <w:color w:val="000000" w:themeColor="text1"/>
          <w:sz w:val="28"/>
          <w:szCs w:val="28"/>
        </w:rPr>
        <w:t>sesli bir şekilde sayıyı söyleyerek uçururuz.</w:t>
      </w:r>
    </w:p>
    <w:p w14:paraId="1A4C98BD" w14:textId="77777777" w:rsidR="007B7CF0" w:rsidRDefault="007B7CF0" w:rsidP="007B7CF0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078C4C3A" w14:textId="77777777" w:rsidR="007B7CF0" w:rsidRDefault="007B7CF0" w:rsidP="00CF22B6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2C54FE13" w14:textId="77777777" w:rsidR="00CF22B6" w:rsidRDefault="00CF22B6" w:rsidP="007B7CF0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53A3F0CC" w14:textId="77777777" w:rsidR="00505580" w:rsidRPr="00C25D33" w:rsidRDefault="00505580" w:rsidP="00CF22B6">
      <w:pPr>
        <w:pStyle w:val="ListeMaddemi"/>
        <w:numPr>
          <w:ilvl w:val="0"/>
          <w:numId w:val="0"/>
        </w:numPr>
        <w:ind w:left="1440" w:firstLine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Oyunun Tasarımına Örnek Görseller</w:t>
      </w:r>
    </w:p>
    <w:p w14:paraId="5359B067" w14:textId="77777777" w:rsidR="00505580" w:rsidRDefault="007B7CF0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607029" wp14:editId="13BBAED0">
            <wp:extent cx="2935705" cy="5100344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298" cy="51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222E13D7" wp14:editId="5CBBF45F">
            <wp:extent cx="3308684" cy="5099685"/>
            <wp:effectExtent l="0" t="0" r="635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70" cy="5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47A5" w14:textId="77777777" w:rsidR="00B25823" w:rsidRDefault="00B25823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21B651D2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6A6DA6B3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0BA110D3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3D0F226E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08A89D26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47A15D59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1486EF0F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178DD01E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3675D52F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61802E16" w14:textId="77777777"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14:paraId="0D74DCCF" w14:textId="77777777" w:rsidR="00B25823" w:rsidRPr="00C25D33" w:rsidRDefault="00B25823" w:rsidP="00C25D33">
      <w:pPr>
        <w:pStyle w:val="ListeMaddemi"/>
        <w:numPr>
          <w:ilvl w:val="0"/>
          <w:numId w:val="0"/>
        </w:numPr>
        <w:ind w:left="2160" w:firstLine="720"/>
        <w:jc w:val="both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C25D33">
        <w:rPr>
          <w:rFonts w:ascii="Calibri" w:hAnsi="Calibri" w:cs="Calibri"/>
          <w:b/>
          <w:bCs/>
          <w:color w:val="000000" w:themeColor="text1"/>
          <w:sz w:val="36"/>
          <w:szCs w:val="36"/>
        </w:rPr>
        <w:t>OYUNUN SWOT ANALİZİ</w:t>
      </w:r>
    </w:p>
    <w:p w14:paraId="5747AA5E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2160" w:firstLine="720"/>
        <w:jc w:val="both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735FC8B0" w14:textId="77777777" w:rsidR="00B25823" w:rsidRPr="00C25D33" w:rsidRDefault="00B2582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Strong</w:t>
      </w:r>
      <w:proofErr w:type="spellEnd"/>
      <w:r w:rsidR="00CF22B6"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(Güçlü) Yönler: </w:t>
      </w:r>
    </w:p>
    <w:p w14:paraId="3CA30166" w14:textId="77777777" w:rsidR="00B25823" w:rsidRPr="00C25D33" w:rsidRDefault="00B25823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Oyunun basit bir </w:t>
      </w:r>
      <w:proofErr w:type="spellStart"/>
      <w:r w:rsidRPr="00C25D33">
        <w:rPr>
          <w:rFonts w:ascii="Calibri" w:hAnsi="Calibri" w:cs="Calibri"/>
          <w:color w:val="000000" w:themeColor="text1"/>
          <w:sz w:val="28"/>
          <w:szCs w:val="28"/>
        </w:rPr>
        <w:t>arayüze</w:t>
      </w:r>
      <w:proofErr w:type="spellEnd"/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ve basit oynanış mekaniklerine sahip olması oyunun güçlü yönüdür.</w:t>
      </w:r>
    </w:p>
    <w:p w14:paraId="54796A77" w14:textId="77777777" w:rsidR="00B25823" w:rsidRPr="00C25D33" w:rsidRDefault="00B25823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Oyun, sayı tanıma becerilerini geliştirmek için eğlencelidir.</w:t>
      </w:r>
    </w:p>
    <w:p w14:paraId="50F62ADA" w14:textId="77777777" w:rsidR="00B25823" w:rsidRPr="00C25D33" w:rsidRDefault="00B25823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Sesli geri bildirim öğrenmeyi destekler.</w:t>
      </w:r>
    </w:p>
    <w:p w14:paraId="0ED6BBF3" w14:textId="77777777" w:rsidR="00B25823" w:rsidRPr="00C25D33" w:rsidRDefault="00B25823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Oyunun basit olması eğitim içim kullanışlıdır.</w:t>
      </w:r>
    </w:p>
    <w:p w14:paraId="5EF50914" w14:textId="28480BD7" w:rsidR="00B25823" w:rsidRPr="00C25D33" w:rsidRDefault="00B25823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Oyun para kazanma amacıyla geliştiri</w:t>
      </w:r>
      <w:r w:rsidR="00C25D33">
        <w:rPr>
          <w:rFonts w:ascii="Calibri" w:hAnsi="Calibri" w:cs="Calibri"/>
          <w:color w:val="000000" w:themeColor="text1"/>
          <w:sz w:val="28"/>
          <w:szCs w:val="28"/>
        </w:rPr>
        <w:t>l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mediği için reklam yoktur 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sym w:font="Wingdings" w:char="F04A"/>
      </w:r>
    </w:p>
    <w:p w14:paraId="796A401E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936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7C2AC8C3" w14:textId="77777777" w:rsidR="00B25823" w:rsidRPr="00C25D33" w:rsidRDefault="00B2582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Weaknesses</w:t>
      </w:r>
      <w:proofErr w:type="spellEnd"/>
      <w:r w:rsidR="00CF22B6"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(Zayıf) Yönler: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064E970" w14:textId="77777777" w:rsidR="00B25823" w:rsidRPr="00C25D33" w:rsidRDefault="00B25823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Oyunun basit olması çocukları kısa sürede sıkacaktır.</w:t>
      </w:r>
    </w:p>
    <w:p w14:paraId="0A5C2643" w14:textId="77777777" w:rsidR="00B25823" w:rsidRPr="00C25D33" w:rsidRDefault="00B25823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Farklı seviyeler ve farklı oynanışlar eklenmezse bu sıkıcılık devam edecektir.</w:t>
      </w:r>
    </w:p>
    <w:p w14:paraId="0C349124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936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57B0B96A" w14:textId="77777777" w:rsidR="00B25823" w:rsidRPr="00C25D33" w:rsidRDefault="00B25823" w:rsidP="00C25D33">
      <w:pPr>
        <w:pStyle w:val="ListeMaddemi"/>
        <w:numPr>
          <w:ilvl w:val="0"/>
          <w:numId w:val="0"/>
        </w:numPr>
        <w:ind w:left="576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Opportunities</w:t>
      </w:r>
      <w:proofErr w:type="spellEnd"/>
      <w:r w:rsidR="00CF22B6"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(Fırsat</w:t>
      </w:r>
      <w:r w:rsidR="00CF22B6"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lar):</w:t>
      </w:r>
    </w:p>
    <w:p w14:paraId="31C5FF36" w14:textId="77777777" w:rsidR="00CF22B6" w:rsidRPr="00C25D33" w:rsidRDefault="00CF22B6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Oyunun içeriği genişletilebilir.</w:t>
      </w:r>
    </w:p>
    <w:p w14:paraId="13DC7D15" w14:textId="77777777" w:rsidR="00CF22B6" w:rsidRPr="00C25D33" w:rsidRDefault="00CF22B6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Zorluk seviyeleri (Balon eklemek yerine elinden alarak çıkarmak) eklenebilir.</w:t>
      </w:r>
    </w:p>
    <w:p w14:paraId="0CB74687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936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6E196FD9" w14:textId="5032CFAC" w:rsidR="00CF22B6" w:rsidRPr="00C25D33" w:rsidRDefault="00CF22B6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Threats</w:t>
      </w:r>
      <w:proofErr w:type="spellEnd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Tehti</w:t>
      </w:r>
      <w:r w:rsidR="00C25D33"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t</w:t>
      </w: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ler</w:t>
      </w:r>
      <w:proofErr w:type="spellEnd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):</w:t>
      </w:r>
    </w:p>
    <w:p w14:paraId="60E4CA9F" w14:textId="77777777" w:rsidR="00CF22B6" w:rsidRPr="00C25D33" w:rsidRDefault="00CF22B6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Basit olması oyunun sürdürülebilirliğini olumsuz etkileyerek, oyunun oynanmamasına yol açabilir.</w:t>
      </w:r>
    </w:p>
    <w:p w14:paraId="443E1A17" w14:textId="77777777" w:rsidR="00CF22B6" w:rsidRPr="00C25D33" w:rsidRDefault="00CF22B6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İçerik olarak geliştirilmezse oyunun oynanmaması kaçınılmazdır.</w:t>
      </w:r>
    </w:p>
    <w:p w14:paraId="1D7BC684" w14:textId="77777777" w:rsidR="00CF22B6" w:rsidRDefault="00CF22B6">
      <w:pPr>
        <w:rPr>
          <w:rFonts w:ascii="Calibri" w:hAnsi="Calibri" w:cs="Calibri"/>
        </w:rPr>
      </w:pPr>
    </w:p>
    <w:p w14:paraId="307B677B" w14:textId="77777777" w:rsidR="00CF22B6" w:rsidRDefault="00CF22B6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093DB600" w14:textId="77777777" w:rsidR="0099631D" w:rsidRDefault="0099631D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14:paraId="1F7BC916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1656" w:firstLine="504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RAMS tasarım ilkelerine göre değerlendirme</w:t>
      </w:r>
    </w:p>
    <w:p w14:paraId="6ADE1579" w14:textId="77777777" w:rsidR="0099631D" w:rsidRPr="00C25D33" w:rsidRDefault="0099631D" w:rsidP="00C25D33">
      <w:pPr>
        <w:pStyle w:val="ListeMaddemi"/>
        <w:numPr>
          <w:ilvl w:val="0"/>
          <w:numId w:val="0"/>
        </w:numPr>
        <w:ind w:left="1656" w:firstLine="504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4EAC3E8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Reliability</w:t>
      </w:r>
      <w:proofErr w:type="spellEnd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(Güvenilirlik):</w:t>
      </w:r>
    </w:p>
    <w:p w14:paraId="1D6A8C5A" w14:textId="77777777" w:rsidR="00CF22B6" w:rsidRPr="00C25D33" w:rsidRDefault="00CF22B6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Oyun sayıları doğru bir şekilde tanıtır.</w:t>
      </w:r>
    </w:p>
    <w:p w14:paraId="1B970FD8" w14:textId="77777777" w:rsidR="00CF22B6" w:rsidRPr="00C25D33" w:rsidRDefault="00CF22B6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Design </w:t>
      </w:r>
      <w:proofErr w:type="spellStart"/>
      <w:r w:rsidRPr="00C25D33">
        <w:rPr>
          <w:rFonts w:ascii="Calibri" w:hAnsi="Calibri" w:cs="Calibri"/>
          <w:color w:val="000000" w:themeColor="text1"/>
          <w:sz w:val="28"/>
          <w:szCs w:val="28"/>
        </w:rPr>
        <w:t>Pattern</w:t>
      </w:r>
      <w:proofErr w:type="spellEnd"/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ile nesneler tutarlı bir şekilde üretilir.</w:t>
      </w:r>
    </w:p>
    <w:p w14:paraId="0D479F53" w14:textId="77777777" w:rsidR="0099631D" w:rsidRPr="00C25D33" w:rsidRDefault="0099631D" w:rsidP="00C25D33">
      <w:pPr>
        <w:pStyle w:val="ListeMaddemi"/>
        <w:numPr>
          <w:ilvl w:val="0"/>
          <w:numId w:val="0"/>
        </w:numPr>
        <w:ind w:left="936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FB7DC11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576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Availability</w:t>
      </w:r>
      <w:proofErr w:type="spellEnd"/>
      <w:r w:rsidR="0099631D"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(Kullanılabilirlik):</w:t>
      </w:r>
    </w:p>
    <w:p w14:paraId="1B823266" w14:textId="77777777" w:rsidR="00CF22B6" w:rsidRPr="00C25D33" w:rsidRDefault="00CF22B6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Basit kullanım mekanikleri ve </w:t>
      </w:r>
      <w:proofErr w:type="spellStart"/>
      <w:r w:rsidRPr="00C25D33">
        <w:rPr>
          <w:rFonts w:ascii="Calibri" w:hAnsi="Calibri" w:cs="Calibri"/>
          <w:color w:val="000000" w:themeColor="text1"/>
          <w:sz w:val="28"/>
          <w:szCs w:val="28"/>
        </w:rPr>
        <w:t>arayüzü</w:t>
      </w:r>
      <w:proofErr w:type="spellEnd"/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ile gayet kullanılabilirdir.</w:t>
      </w:r>
    </w:p>
    <w:p w14:paraId="6CD42BB3" w14:textId="77777777" w:rsidR="0099631D" w:rsidRPr="00C25D33" w:rsidRDefault="0099631D" w:rsidP="00C25D33">
      <w:pPr>
        <w:pStyle w:val="ListeMaddemi"/>
        <w:numPr>
          <w:ilvl w:val="0"/>
          <w:numId w:val="0"/>
        </w:numPr>
        <w:ind w:left="936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9D5828" w14:textId="77777777" w:rsidR="00CF22B6" w:rsidRPr="00C25D33" w:rsidRDefault="00CF22B6" w:rsidP="00C25D33">
      <w:pPr>
        <w:pStyle w:val="ListeMaddemi"/>
        <w:numPr>
          <w:ilvl w:val="0"/>
          <w:numId w:val="0"/>
        </w:numPr>
        <w:ind w:left="576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Maintainability</w:t>
      </w:r>
      <w:proofErr w:type="spellEnd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(Bakım Kolaylığı):</w:t>
      </w:r>
    </w:p>
    <w:p w14:paraId="094BC030" w14:textId="77777777" w:rsidR="00CF22B6" w:rsidRPr="00C25D33" w:rsidRDefault="0099631D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Design </w:t>
      </w:r>
      <w:proofErr w:type="spellStart"/>
      <w:r w:rsidRPr="00C25D33">
        <w:rPr>
          <w:rFonts w:ascii="Calibri" w:hAnsi="Calibri" w:cs="Calibri"/>
          <w:color w:val="000000" w:themeColor="text1"/>
          <w:sz w:val="28"/>
          <w:szCs w:val="28"/>
        </w:rPr>
        <w:t>Pattern</w:t>
      </w:r>
      <w:proofErr w:type="spellEnd"/>
      <w:r w:rsidRPr="00C25D33">
        <w:rPr>
          <w:rFonts w:ascii="Calibri" w:hAnsi="Calibri" w:cs="Calibri"/>
          <w:color w:val="000000" w:themeColor="text1"/>
          <w:sz w:val="28"/>
          <w:szCs w:val="28"/>
        </w:rPr>
        <w:t>, kodun bakımını kolaylaştırır.</w:t>
      </w:r>
    </w:p>
    <w:p w14:paraId="3A18BA1E" w14:textId="77777777" w:rsidR="0099631D" w:rsidRPr="00C25D33" w:rsidRDefault="0099631D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Oyunda daha büyük sayılar kullanılacak olsa bile eklemek kolaydır.</w:t>
      </w:r>
    </w:p>
    <w:p w14:paraId="61A8F214" w14:textId="77777777" w:rsidR="0099631D" w:rsidRPr="00C25D33" w:rsidRDefault="0099631D" w:rsidP="00C25D33">
      <w:pPr>
        <w:pStyle w:val="ListeMaddemi"/>
        <w:numPr>
          <w:ilvl w:val="0"/>
          <w:numId w:val="0"/>
        </w:numPr>
        <w:ind w:left="936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95BD9A9" w14:textId="77777777" w:rsidR="0099631D" w:rsidRPr="00C25D33" w:rsidRDefault="0099631D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Safety</w:t>
      </w:r>
      <w:proofErr w:type="spellEnd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(Güvenlik):</w:t>
      </w:r>
    </w:p>
    <w:p w14:paraId="43B9ED8E" w14:textId="77777777" w:rsidR="0099631D" w:rsidRPr="00C25D33" w:rsidRDefault="0099631D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Çocuklar ve eğitim için güvenli bir oyundur çünkü reklam vs. yoktur.</w:t>
      </w:r>
    </w:p>
    <w:p w14:paraId="4EDB2D29" w14:textId="77777777" w:rsidR="0099631D" w:rsidRPr="00C25D33" w:rsidRDefault="0099631D" w:rsidP="00C25D33">
      <w:pPr>
        <w:pStyle w:val="ListeMaddemi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Çocukları kötü zihinsel durumlara sokacak bir şey yoktur.</w:t>
      </w:r>
    </w:p>
    <w:p w14:paraId="2355EFEE" w14:textId="77777777" w:rsidR="00C25D33" w:rsidRDefault="00C25D3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sz w:val="28"/>
          <w:szCs w:val="28"/>
        </w:rPr>
      </w:pPr>
    </w:p>
    <w:p w14:paraId="2C17465E" w14:textId="77777777" w:rsidR="00C25D33" w:rsidRDefault="00C25D3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sz w:val="28"/>
          <w:szCs w:val="28"/>
        </w:rPr>
      </w:pPr>
    </w:p>
    <w:p w14:paraId="78447D48" w14:textId="77777777" w:rsidR="00C25D33" w:rsidRDefault="00C25D3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sz w:val="28"/>
          <w:szCs w:val="28"/>
        </w:rPr>
      </w:pPr>
    </w:p>
    <w:p w14:paraId="38F2E2D0" w14:textId="77777777" w:rsidR="00C25D33" w:rsidRDefault="00C25D3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sz w:val="28"/>
          <w:szCs w:val="28"/>
        </w:rPr>
      </w:pPr>
    </w:p>
    <w:p w14:paraId="295CB8F8" w14:textId="77777777" w:rsidR="00C25D33" w:rsidRDefault="00C25D3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sz w:val="28"/>
          <w:szCs w:val="28"/>
        </w:rPr>
      </w:pPr>
    </w:p>
    <w:p w14:paraId="1D02420D" w14:textId="77777777" w:rsidR="00C25D33" w:rsidRDefault="00C25D3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sz w:val="28"/>
          <w:szCs w:val="28"/>
        </w:rPr>
      </w:pPr>
    </w:p>
    <w:p w14:paraId="4FC92550" w14:textId="77777777" w:rsidR="00C25D33" w:rsidRDefault="00C25D33" w:rsidP="00C25D33">
      <w:pPr>
        <w:pStyle w:val="ListeMaddemi"/>
        <w:numPr>
          <w:ilvl w:val="0"/>
          <w:numId w:val="0"/>
        </w:numPr>
        <w:ind w:left="936" w:hanging="360"/>
        <w:jc w:val="both"/>
        <w:rPr>
          <w:rFonts w:ascii="Calibri" w:hAnsi="Calibri" w:cs="Calibri"/>
          <w:sz w:val="28"/>
          <w:szCs w:val="28"/>
        </w:rPr>
      </w:pPr>
    </w:p>
    <w:p w14:paraId="656BA13D" w14:textId="34413698" w:rsidR="00C25D33" w:rsidRPr="00C25D33" w:rsidRDefault="00C25D33" w:rsidP="00C25D33">
      <w:pPr>
        <w:pStyle w:val="ListeMaddemi"/>
        <w:numPr>
          <w:ilvl w:val="0"/>
          <w:numId w:val="0"/>
        </w:numPr>
        <w:ind w:left="936" w:hanging="360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Teknoloji Hazırlık Seviyesi 7-9 Arasına Göre Projenin Durumu</w:t>
      </w:r>
    </w:p>
    <w:p w14:paraId="53ACD244" w14:textId="595B297E" w:rsidR="00C25D33" w:rsidRPr="00C25D33" w:rsidRDefault="00C25D33" w:rsidP="00C25D33">
      <w:pPr>
        <w:ind w:firstLine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THS </w:t>
      </w:r>
      <w:proofErr w:type="gram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7 :</w:t>
      </w:r>
      <w:proofErr w:type="gramEnd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Prototip harekât ortamında gösterildi</w:t>
      </w:r>
    </w:p>
    <w:p w14:paraId="67CE8462" w14:textId="427191E8" w:rsidR="00C25D33" w:rsidRPr="00C25D33" w:rsidRDefault="00C25D33" w:rsidP="00C25D33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color w:val="000000" w:themeColor="text1"/>
          <w:sz w:val="28"/>
          <w:szCs w:val="28"/>
        </w:rPr>
        <w:t>Yapmış olduğumuz prototip, nasıl çalıştığı</w:t>
      </w:r>
      <w:r w:rsidR="00DF46E2">
        <w:rPr>
          <w:rFonts w:ascii="Calibri" w:hAnsi="Calibri" w:cs="Calibri"/>
          <w:color w:val="000000" w:themeColor="text1"/>
          <w:sz w:val="28"/>
          <w:szCs w:val="28"/>
        </w:rPr>
        <w:t>nı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göster</w:t>
      </w:r>
      <w:r w:rsidR="0010067E">
        <w:rPr>
          <w:rFonts w:ascii="Calibri" w:hAnsi="Calibri" w:cs="Calibri"/>
          <w:color w:val="000000" w:themeColor="text1"/>
          <w:sz w:val="28"/>
          <w:szCs w:val="28"/>
        </w:rPr>
        <w:t>mek amacıyla</w:t>
      </w:r>
      <w:r w:rsidRPr="00C25D33">
        <w:rPr>
          <w:rFonts w:ascii="Calibri" w:hAnsi="Calibri" w:cs="Calibri"/>
          <w:color w:val="000000" w:themeColor="text1"/>
          <w:sz w:val="28"/>
          <w:szCs w:val="28"/>
        </w:rPr>
        <w:t xml:space="preserve"> sınıf ortamında sunuldu.</w:t>
      </w:r>
    </w:p>
    <w:p w14:paraId="29AECCEF" w14:textId="3D6413AD" w:rsidR="00C25D33" w:rsidRDefault="00C25D33" w:rsidP="00C25D33">
      <w:pPr>
        <w:ind w:firstLine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THS </w:t>
      </w:r>
      <w:proofErr w:type="gramStart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>8 :</w:t>
      </w:r>
      <w:proofErr w:type="gramEnd"/>
      <w:r w:rsidRPr="00C25D3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Sistem tamamlandı ve performans değerlendirmesi test ve gösterimle yapıldı</w:t>
      </w:r>
    </w:p>
    <w:p w14:paraId="303BEBCB" w14:textId="3C9DBDA0" w:rsidR="00C25D33" w:rsidRDefault="0010067E" w:rsidP="00C25D33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Yapılan uygulamanın dokümanı hazırlandı, tüm fonksiyonel testleri yapıldı fakat tam sistem hazır hale gelmedi. Tam olarak hazır hale gelebilmesi için örneğin giriş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arayüzü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eklenmesi, her senaryonun sonunda kullanıcının ilgisini çekebilmek için çeşitli görsel uyarıcılar kullanılması yapılabilir.</w:t>
      </w:r>
    </w:p>
    <w:p w14:paraId="7AF127CF" w14:textId="335B9A78" w:rsidR="0010067E" w:rsidRDefault="0010067E" w:rsidP="00C25D33">
      <w:pPr>
        <w:ind w:firstLine="7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10067E">
        <w:rPr>
          <w:rFonts w:ascii="Calibri" w:hAnsi="Calibri" w:cs="Calibri"/>
          <w:color w:val="000000" w:themeColor="text1"/>
          <w:sz w:val="28"/>
          <w:szCs w:val="28"/>
        </w:rPr>
        <w:t>T</w:t>
      </w:r>
      <w:r w:rsidRPr="0010067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HS </w:t>
      </w:r>
      <w:proofErr w:type="gramStart"/>
      <w:r w:rsidRPr="0010067E">
        <w:rPr>
          <w:rFonts w:ascii="Calibri" w:hAnsi="Calibri" w:cs="Calibri"/>
          <w:b/>
          <w:bCs/>
          <w:color w:val="000000" w:themeColor="text1"/>
          <w:sz w:val="28"/>
          <w:szCs w:val="28"/>
        </w:rPr>
        <w:t>9 :</w:t>
      </w:r>
      <w:proofErr w:type="gramEnd"/>
      <w:r w:rsidRPr="0010067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Sistem performansı gerçek bir görevde başarıyla gerçekleşti</w:t>
      </w:r>
    </w:p>
    <w:p w14:paraId="62A32463" w14:textId="15AAE39C" w:rsidR="0010067E" w:rsidRPr="0010067E" w:rsidRDefault="0010067E" w:rsidP="00C25D33">
      <w:pPr>
        <w:ind w:firstLine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Yapılan uygulama herhangi bir platform içinde bulunmayıp sadece “.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apk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” dosyasının indirilmesiyle kullanılabiliyor. </w:t>
      </w:r>
    </w:p>
    <w:p w14:paraId="01DA9FE9" w14:textId="1FC76E80" w:rsidR="00C25D33" w:rsidRPr="00C25D33" w:rsidRDefault="00C25D33" w:rsidP="00C25D33">
      <w:pPr>
        <w:ind w:firstLine="720"/>
        <w:rPr>
          <w:rFonts w:ascii="Calibri" w:hAnsi="Calibri" w:cs="Calibri"/>
          <w:b/>
          <w:bCs/>
          <w:sz w:val="28"/>
          <w:szCs w:val="28"/>
        </w:rPr>
      </w:pPr>
    </w:p>
    <w:sectPr w:rsidR="00C25D33" w:rsidRPr="00C25D33">
      <w:footerReference w:type="defaul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C17C" w14:textId="77777777" w:rsidR="00266DD5" w:rsidRDefault="00266DD5">
      <w:pPr>
        <w:spacing w:before="0" w:after="0" w:line="240" w:lineRule="auto"/>
      </w:pPr>
      <w:r>
        <w:separator/>
      </w:r>
    </w:p>
    <w:p w14:paraId="4955A79C" w14:textId="77777777" w:rsidR="00266DD5" w:rsidRDefault="00266DD5"/>
  </w:endnote>
  <w:endnote w:type="continuationSeparator" w:id="0">
    <w:p w14:paraId="416AE485" w14:textId="77777777" w:rsidR="00266DD5" w:rsidRDefault="00266DD5">
      <w:pPr>
        <w:spacing w:before="0" w:after="0" w:line="240" w:lineRule="auto"/>
      </w:pPr>
      <w:r>
        <w:continuationSeparator/>
      </w:r>
    </w:p>
    <w:p w14:paraId="3CCDA3F3" w14:textId="77777777" w:rsidR="00266DD5" w:rsidRDefault="00266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4AF14" w14:textId="77777777" w:rsidR="00395705" w:rsidRDefault="009C4B5B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4BE7" w14:textId="43936551" w:rsidR="00C25D33" w:rsidRDefault="00C25D33">
    <w:pPr>
      <w:pStyle w:val="AltBilgi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217E" w14:textId="77777777" w:rsidR="00266DD5" w:rsidRDefault="00266DD5">
      <w:pPr>
        <w:spacing w:before="0" w:after="0" w:line="240" w:lineRule="auto"/>
      </w:pPr>
      <w:r>
        <w:separator/>
      </w:r>
    </w:p>
    <w:p w14:paraId="3011BC83" w14:textId="77777777" w:rsidR="00266DD5" w:rsidRDefault="00266DD5"/>
  </w:footnote>
  <w:footnote w:type="continuationSeparator" w:id="0">
    <w:p w14:paraId="5D7AEB75" w14:textId="77777777" w:rsidR="00266DD5" w:rsidRDefault="00266DD5">
      <w:pPr>
        <w:spacing w:before="0" w:after="0" w:line="240" w:lineRule="auto"/>
      </w:pPr>
      <w:r>
        <w:continuationSeparator/>
      </w:r>
    </w:p>
    <w:p w14:paraId="4FA7C936" w14:textId="77777777" w:rsidR="00266DD5" w:rsidRDefault="00266D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ara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17A2"/>
    <w:multiLevelType w:val="hybridMultilevel"/>
    <w:tmpl w:val="BC4AE228"/>
    <w:lvl w:ilvl="0" w:tplc="34CCC122">
      <w:start w:val="5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57A8B"/>
    <w:multiLevelType w:val="hybridMultilevel"/>
    <w:tmpl w:val="CD3AA786"/>
    <w:lvl w:ilvl="0" w:tplc="5F129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Maddemi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151347">
    <w:abstractNumId w:val="1"/>
  </w:num>
  <w:num w:numId="2" w16cid:durableId="695696817">
    <w:abstractNumId w:val="4"/>
  </w:num>
  <w:num w:numId="3" w16cid:durableId="1517382747">
    <w:abstractNumId w:val="0"/>
  </w:num>
  <w:num w:numId="4" w16cid:durableId="652375761">
    <w:abstractNumId w:val="6"/>
  </w:num>
  <w:num w:numId="5" w16cid:durableId="878474136">
    <w:abstractNumId w:val="5"/>
  </w:num>
  <w:num w:numId="6" w16cid:durableId="1841777032">
    <w:abstractNumId w:val="7"/>
  </w:num>
  <w:num w:numId="7" w16cid:durableId="1647202789">
    <w:abstractNumId w:val="2"/>
  </w:num>
  <w:num w:numId="8" w16cid:durableId="1320379701">
    <w:abstractNumId w:val="9"/>
  </w:num>
  <w:num w:numId="9" w16cid:durableId="176042093">
    <w:abstractNumId w:val="8"/>
  </w:num>
  <w:num w:numId="10" w16cid:durableId="931545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FC"/>
    <w:rsid w:val="000070A4"/>
    <w:rsid w:val="000344BA"/>
    <w:rsid w:val="0010067E"/>
    <w:rsid w:val="001B4B06"/>
    <w:rsid w:val="00266DD5"/>
    <w:rsid w:val="00395705"/>
    <w:rsid w:val="00505580"/>
    <w:rsid w:val="006C7BB7"/>
    <w:rsid w:val="007B7CF0"/>
    <w:rsid w:val="0099631D"/>
    <w:rsid w:val="009C4B5B"/>
    <w:rsid w:val="00A152D8"/>
    <w:rsid w:val="00A35C9A"/>
    <w:rsid w:val="00B25823"/>
    <w:rsid w:val="00B97DFC"/>
    <w:rsid w:val="00C25D33"/>
    <w:rsid w:val="00CF22B6"/>
    <w:rsid w:val="00D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06C333"/>
  <w15:chartTrackingRefBased/>
  <w15:docId w15:val="{870A6478-1A79-A146-A19F-00F3C0F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tr-TR" w:eastAsia="ja-JP" w:bidi="tr-T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5B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ListeTablo3-Vurgu1">
    <w:name w:val="List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KonuBal">
    <w:name w:val="Title"/>
    <w:basedOn w:val="Normal"/>
    <w:next w:val="Normal"/>
    <w:link w:val="KonuBal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Maddemi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stBilgi">
    <w:name w:val="header"/>
    <w:basedOn w:val="Normal"/>
    <w:link w:val="stBilgiChar"/>
    <w:uiPriority w:val="99"/>
    <w:unhideWhenUsed/>
    <w:pPr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NormalTablo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caps/>
      <w:sz w:val="40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0072C6" w:themeColor="accent1"/>
    </w:rPr>
  </w:style>
  <w:style w:type="character" w:styleId="Vurgu">
    <w:name w:val="Emphasis"/>
    <w:basedOn w:val="VarsaylanParagrafYazTipi"/>
    <w:uiPriority w:val="20"/>
    <w:semiHidden/>
    <w:unhideWhenUsed/>
    <w:qFormat/>
    <w:rPr>
      <w:i/>
      <w:iCs/>
      <w:color w:val="F98723" w:themeColor="accent2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F98723" w:themeColor="accent2"/>
    </w:rPr>
  </w:style>
  <w:style w:type="character" w:styleId="Gl">
    <w:name w:val="Strong"/>
    <w:basedOn w:val="VarsaylanParagrafYazTipi"/>
    <w:uiPriority w:val="22"/>
    <w:unhideWhenUsed/>
    <w:qFormat/>
    <w:rPr>
      <w:b/>
      <w:bCs/>
      <w:color w:val="0072C6" w:themeColor="accent1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Pr>
      <w:color w:val="FFFFFF" w:themeColor="background1"/>
      <w:shd w:val="clear" w:color="auto" w:fill="0072C6" w:themeFill="accent1"/>
    </w:rPr>
  </w:style>
  <w:style w:type="paragraph" w:styleId="Alnt">
    <w:name w:val="Quote"/>
    <w:basedOn w:val="Normal"/>
    <w:next w:val="Normal"/>
    <w:link w:val="Aln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lntChar">
    <w:name w:val="Alıntı Char"/>
    <w:basedOn w:val="VarsaylanParagrafYazTipi"/>
    <w:link w:val="Aln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ara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hmet/Library/Containers/com.microsoft.Word/Data/Library/Application%20Support/Microsoft/Office/16.0/DTS/tr-TR%7bC0DC7C99-B2AD-8D4D-B379-79F5F6D13FA2%7d/%7b8D6728A3-1622-6848-A9D2-F1957E4C8862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{8D6728A3-1622-6848-A9D2-F1957E4C8862}tf10002076.dotx</Template>
  <TotalTime>62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bugamehmetcan@gmail.com</dc:creator>
  <cp:keywords/>
  <dc:description/>
  <cp:lastModifiedBy>Selim Can ÜSTÜN</cp:lastModifiedBy>
  <cp:revision>5</cp:revision>
  <dcterms:created xsi:type="dcterms:W3CDTF">2023-12-01T16:08:00Z</dcterms:created>
  <dcterms:modified xsi:type="dcterms:W3CDTF">2024-01-23T14:26:00Z</dcterms:modified>
</cp:coreProperties>
</file>