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6377C" w14:textId="77777777" w:rsidR="00F412A0" w:rsidRDefault="00F412A0" w:rsidP="003D4C6A">
      <w:pPr>
        <w:tabs>
          <w:tab w:val="left" w:pos="1843"/>
        </w:tabs>
        <w:jc w:val="center"/>
        <w:rPr>
          <w:rFonts w:hint="eastAsia"/>
          <w:sz w:val="52"/>
          <w:szCs w:val="52"/>
        </w:rPr>
      </w:pPr>
    </w:p>
    <w:p w14:paraId="28BB6817" w14:textId="77777777" w:rsidR="00F412A0" w:rsidRDefault="00F412A0" w:rsidP="00F412A0">
      <w:pPr>
        <w:jc w:val="center"/>
        <w:rPr>
          <w:sz w:val="52"/>
          <w:szCs w:val="52"/>
        </w:rPr>
      </w:pPr>
    </w:p>
    <w:p w14:paraId="3894FE3E" w14:textId="77777777" w:rsidR="00F526BC" w:rsidRPr="00F526BC" w:rsidRDefault="00F526BC" w:rsidP="00F526BC">
      <w:pPr>
        <w:jc w:val="center"/>
        <w:rPr>
          <w:color w:val="595959"/>
          <w:sz w:val="52"/>
          <w:szCs w:val="52"/>
        </w:rPr>
      </w:pPr>
      <w:r w:rsidRPr="00F526BC">
        <w:rPr>
          <w:rFonts w:hint="eastAsia"/>
          <w:color w:val="595959"/>
          <w:sz w:val="52"/>
          <w:szCs w:val="52"/>
        </w:rPr>
        <w:t>芝浦生のコミュニティ活動を促進するコミュニティアプリ</w:t>
      </w:r>
      <w:r w:rsidRPr="00F526BC">
        <w:rPr>
          <w:rFonts w:hint="eastAsia"/>
          <w:i/>
          <w:color w:val="595959"/>
          <w:sz w:val="52"/>
          <w:szCs w:val="52"/>
        </w:rPr>
      </w:r>
      <w:r w:rsidRPr="00F526BC">
        <w:rPr>
          <w:rFonts w:hint="eastAsia"/>
          <w:color w:val="595959"/>
          <w:sz w:val="52"/>
          <w:szCs w:val="52"/>
        </w:rPr>
      </w:r>
    </w:p>
    <w:p w14:paraId="46EA59BA" w14:textId="77777777" w:rsidR="00F412A0" w:rsidRPr="00EF0DEA" w:rsidRDefault="00F412A0" w:rsidP="00F412A0">
      <w:pPr>
        <w:jc w:val="center"/>
        <w:rPr>
          <w:sz w:val="72"/>
          <w:szCs w:val="72"/>
        </w:rPr>
      </w:pPr>
      <w:r>
        <w:rPr>
          <w:rFonts w:hint="eastAsia"/>
          <w:sz w:val="72"/>
          <w:szCs w:val="72"/>
        </w:rPr>
        <w:t>内部設計</w:t>
      </w:r>
      <w:r w:rsidRPr="00EF0DEA">
        <w:rPr>
          <w:rFonts w:hint="eastAsia"/>
          <w:sz w:val="72"/>
          <w:szCs w:val="72"/>
        </w:rPr>
        <w:t>書</w:t>
      </w:r>
    </w:p>
    <w:p w14:paraId="2781202B" w14:textId="77777777" w:rsidR="00F412A0" w:rsidRPr="00FA601F" w:rsidRDefault="00F412A0" w:rsidP="00F412A0">
      <w:pPr>
        <w:jc w:val="center"/>
        <w:rPr>
          <w:sz w:val="52"/>
          <w:szCs w:val="52"/>
        </w:rPr>
      </w:pPr>
    </w:p>
    <w:p w14:paraId="1FBBE52B" w14:textId="64B0C0B1" w:rsidR="00F412A0" w:rsidRDefault="00950F11" w:rsidP="00F412A0">
      <w:pPr>
        <w:jc w:val="center"/>
        <w:rPr>
          <w:sz w:val="52"/>
          <w:szCs w:val="52"/>
        </w:rPr>
      </w:pPr>
      <w:r>
        <w:rPr>
          <w:rFonts w:hint="eastAsia"/>
          <w:sz w:val="52"/>
          <w:szCs w:val="52"/>
        </w:rPr>
        <w:t>2026年5月31日</w:t>
      </w:r>
      <w:r w:rsidR="0029740C">
        <w:rPr>
          <w:sz w:val="52"/>
          <w:szCs w:val="52"/>
        </w:rPr>
      </w:r>
      <w:r w:rsidR="008224D8">
        <w:rPr>
          <w:sz w:val="52"/>
          <w:szCs w:val="52"/>
        </w:rPr>
      </w:r>
      <w:r w:rsidR="00F412A0">
        <w:rPr>
          <w:rFonts w:hint="eastAsia"/>
          <w:sz w:val="52"/>
          <w:szCs w:val="52"/>
        </w:rPr>
      </w:r>
    </w:p>
    <w:p w14:paraId="06536A68" w14:textId="77777777" w:rsidR="00F412A0" w:rsidRDefault="00F412A0" w:rsidP="00F412A0">
      <w:pPr>
        <w:jc w:val="center"/>
        <w:rPr>
          <w:sz w:val="52"/>
          <w:szCs w:val="52"/>
        </w:rPr>
      </w:pPr>
      <w:r>
        <w:t>Ver.1.3</w:t>
      </w:r>
    </w:p>
    <w:p w14:paraId="4925CBB5" w14:textId="77777777" w:rsidR="00F412A0" w:rsidRDefault="00F412A0" w:rsidP="00F412A0">
      <w:pPr>
        <w:jc w:val="center"/>
        <w:rPr>
          <w:sz w:val="52"/>
          <w:szCs w:val="52"/>
        </w:rPr>
      </w:pPr>
    </w:p>
    <w:p w14:paraId="4A04B3DF" w14:textId="77777777" w:rsidR="007758CC" w:rsidRDefault="007758CC" w:rsidP="007758CC">
      <w:pPr>
        <w:rPr>
          <w:sz w:val="40"/>
          <w:szCs w:val="40"/>
        </w:rPr>
      </w:pPr>
    </w:p>
    <w:p w14:paraId="3175590A" w14:textId="77777777" w:rsidR="007758CC" w:rsidRDefault="007758CC" w:rsidP="007758CC">
      <w:pPr>
        <w:jc w:val="center"/>
        <w:rPr>
          <w:sz w:val="52"/>
          <w:szCs w:val="52"/>
        </w:rPr>
      </w:pPr>
    </w:p>
    <w:p w14:paraId="7DE5A51A" w14:textId="77777777" w:rsidR="007758CC" w:rsidRDefault="007758CC" w:rsidP="007758CC">
      <w:pPr>
        <w:jc w:val="center"/>
        <w:rPr>
          <w:sz w:val="40"/>
          <w:szCs w:val="40"/>
        </w:rPr>
      </w:pPr>
      <w:r>
        <w:rPr>
          <w:rFonts w:hint="eastAsia"/>
          <w:sz w:val="52"/>
          <w:szCs w:val="52"/>
        </w:rPr>
        <w:t>4班</w:t>
      </w:r>
      <w:r w:rsidRPr="00931B60">
        <w:rPr>
          <w:rFonts w:hint="eastAsia"/>
          <w:sz w:val="40"/>
          <w:szCs w:val="40"/>
        </w:rPr>
      </w:r>
    </w:p>
    <w:p w14:paraId="6DFBD9CB" w14:textId="77777777" w:rsidR="007758CC" w:rsidRDefault="007758CC" w:rsidP="007758CC">
      <w:pPr>
        <w:rPr>
          <w:sz w:val="40"/>
          <w:szCs w:val="40"/>
        </w:rPr>
      </w:pPr>
    </w:p>
    <w:p w14:paraId="71DF2A9E" w14:textId="77777777" w:rsidR="007758CC" w:rsidRPr="005D15A1" w:rsidRDefault="007758CC" w:rsidP="007758CC">
      <w:pPr>
        <w:ind w:firstLineChars="300" w:firstLine="1200"/>
        <w:rPr>
          <w:sz w:val="40"/>
          <w:szCs w:val="40"/>
          <w:u w:val="single"/>
        </w:rPr>
      </w:pPr>
      <w:r w:rsidRPr="005D15A1">
        <w:rPr>
          <w:rFonts w:hint="eastAsia"/>
          <w:sz w:val="40"/>
          <w:szCs w:val="40"/>
          <w:u w:val="single"/>
        </w:rPr>
        <w:t>代表者　柳　雄大</w:t>
      </w:r>
      <w:r w:rsidRPr="005D15A1">
        <w:rPr>
          <w:rFonts w:hint="eastAsia"/>
          <w:sz w:val="40"/>
          <w:szCs w:val="40"/>
          <w:u w:val="single"/>
        </w:rPr>
      </w:r>
      <w:r>
        <w:rPr>
          <w:rFonts w:hint="eastAsia"/>
          <w:sz w:val="40"/>
          <w:szCs w:val="40"/>
          <w:u w:val="single"/>
        </w:rPr>
      </w:r>
      <w:r w:rsidRPr="005D15A1">
        <w:rPr>
          <w:rFonts w:hint="eastAsia"/>
          <w:sz w:val="40"/>
          <w:szCs w:val="40"/>
          <w:u w:val="single"/>
        </w:rPr>
      </w:r>
      <w:r w:rsidRPr="005D15A1">
        <w:rPr>
          <w:rFonts w:hint="eastAsia"/>
          <w:sz w:val="40"/>
          <w:szCs w:val="40"/>
          <w:u w:val="single"/>
        </w:rPr>
      </w:r>
      <w:r>
        <w:rPr>
          <w:rFonts w:hint="eastAsia"/>
          <w:sz w:val="40"/>
          <w:szCs w:val="40"/>
          <w:u w:val="single"/>
        </w:rPr>
      </w:r>
      <w:r w:rsidRPr="005D15A1">
        <w:rPr>
          <w:rFonts w:hint="eastAsia"/>
          <w:sz w:val="40"/>
          <w:szCs w:val="40"/>
          <w:u w:val="single"/>
        </w:rPr>
      </w:r>
      <w:r w:rsidRPr="005D15A1">
        <w:rPr>
          <w:rFonts w:hint="eastAsia"/>
          <w:sz w:val="40"/>
          <w:szCs w:val="40"/>
          <w:u w:val="single"/>
        </w:rPr>
      </w:r>
    </w:p>
    <w:p w14:paraId="1972E291" w14:textId="77777777" w:rsidR="007758CC" w:rsidRPr="008224D8" w:rsidRDefault="007758CC" w:rsidP="007758CC">
      <w:pPr>
        <w:ind w:firstLineChars="300" w:firstLine="1200"/>
        <w:rPr>
          <w:sz w:val="40"/>
          <w:szCs w:val="40"/>
          <w:u w:val="single"/>
          <w:lang w:val="fr-FR"/>
        </w:rPr>
      </w:pPr>
      <w:r w:rsidRPr="005D15A1">
        <w:rPr>
          <w:rFonts w:hint="eastAsia"/>
          <w:sz w:val="40"/>
          <w:szCs w:val="40"/>
          <w:u w:val="single"/>
        </w:rPr>
        <w:t>連絡先(e-mail)  al24088@shibaura-it.ac.jp</w:t>
      </w:r>
      <w:r w:rsidRPr="008224D8">
        <w:rPr>
          <w:rFonts w:hint="eastAsia"/>
          <w:sz w:val="40"/>
          <w:szCs w:val="40"/>
          <w:u w:val="single"/>
          <w:lang w:val="fr-FR"/>
        </w:rPr>
      </w:r>
      <w:r>
        <w:rPr>
          <w:rFonts w:hint="eastAsia"/>
          <w:sz w:val="40"/>
          <w:szCs w:val="40"/>
          <w:u w:val="single"/>
        </w:rPr>
      </w:r>
      <w:r w:rsidRPr="008224D8">
        <w:rPr>
          <w:rFonts w:hint="eastAsia"/>
          <w:sz w:val="40"/>
          <w:szCs w:val="40"/>
          <w:u w:val="single"/>
          <w:lang w:val="fr-FR"/>
        </w:rPr>
      </w:r>
    </w:p>
    <w:p w14:paraId="676A8F31" w14:textId="77777777" w:rsidR="007758CC" w:rsidRPr="008224D8" w:rsidRDefault="007758CC" w:rsidP="007758CC">
      <w:pPr>
        <w:jc w:val="center"/>
        <w:rPr>
          <w:sz w:val="40"/>
          <w:szCs w:val="40"/>
          <w:lang w:val="fr-FR"/>
        </w:rPr>
      </w:pPr>
    </w:p>
    <w:p w14:paraId="7E0445AE" w14:textId="77777777" w:rsidR="007758CC" w:rsidRPr="008224D8" w:rsidRDefault="007758CC" w:rsidP="00F412A0">
      <w:pPr>
        <w:jc w:val="center"/>
        <w:rPr>
          <w:sz w:val="40"/>
          <w:szCs w:val="40"/>
          <w:lang w:val="fr-FR"/>
        </w:rPr>
      </w:pPr>
    </w:p>
    <w:p w14:paraId="04F22039" w14:textId="77777777" w:rsidR="00F412A0" w:rsidRDefault="00F412A0" w:rsidP="00F412A0">
      <w:pPr>
        <w:pStyle w:val="Heading1"/>
      </w:pPr>
      <w:r w:rsidRPr="008224D8">
        <w:rPr>
          <w:lang w:val="fr-FR"/>
        </w:rPr>
      </w:r>
      <w:r>
        <w:rPr>
          <w:rFonts w:hint="eastAsia"/>
        </w:rPr>
        <w:t>目次</w:t>
      </w:r>
    </w:p>
    <w:p w14:paraId="57CACF7F" w14:textId="77777777" w:rsidR="00F412A0" w:rsidRDefault="00F412A0" w:rsidP="00F412A0"/>
    <w:p w14:paraId="1A871C19" w14:textId="77777777" w:rsidR="00190848" w:rsidRPr="00190848" w:rsidRDefault="00DC723D" w:rsidP="00190848">
      <w:pPr>
        <w:numPr>
          <w:ilvl w:val="0"/>
          <w:numId w:val="8"/>
        </w:numPr>
        <w:rPr>
          <w:szCs w:val="21"/>
        </w:rPr>
      </w:pPr>
      <w:r>
        <w:rPr>
          <w:rFonts w:hint="eastAsia"/>
          <w:szCs w:val="21"/>
        </w:rPr>
        <w:t>本設計</w:t>
      </w:r>
      <w:r w:rsidR="00190848" w:rsidRPr="00190848">
        <w:rPr>
          <w:rFonts w:hint="eastAsia"/>
          <w:szCs w:val="21"/>
        </w:rPr>
        <w:t>書の位置づけと範囲</w:t>
      </w:r>
    </w:p>
    <w:p w14:paraId="4C4DA035" w14:textId="77777777" w:rsidR="00F412A0" w:rsidRDefault="00190848" w:rsidP="00190848">
      <w:pPr>
        <w:numPr>
          <w:ilvl w:val="0"/>
          <w:numId w:val="8"/>
        </w:numPr>
      </w:pPr>
      <w:r>
        <w:rPr>
          <w:rFonts w:hint="eastAsia"/>
        </w:rPr>
        <w:t>コンポーネント構成図</w:t>
      </w:r>
      <w:r>
        <w:rPr>
          <w:rFonts w:hint="eastAsia"/>
        </w:rPr>
      </w:r>
    </w:p>
    <w:p w14:paraId="5907E2C6" w14:textId="77777777" w:rsidR="00953CD9" w:rsidRDefault="00953CD9" w:rsidP="00190848">
      <w:pPr>
        <w:numPr>
          <w:ilvl w:val="0"/>
          <w:numId w:val="8"/>
        </w:numPr>
      </w:pPr>
      <w:r>
        <w:rPr>
          <w:rFonts w:hint="eastAsia"/>
        </w:rPr>
        <w:t>画面一覧</w:t>
      </w:r>
    </w:p>
    <w:p w14:paraId="1E93B7C0" w14:textId="77777777" w:rsidR="00953CD9" w:rsidRDefault="00953CD9" w:rsidP="00190848">
      <w:pPr>
        <w:numPr>
          <w:ilvl w:val="0"/>
          <w:numId w:val="8"/>
        </w:numPr>
      </w:pPr>
      <w:r>
        <w:rPr>
          <w:rFonts w:hint="eastAsia"/>
        </w:rPr>
        <w:t>外部変数一覧</w:t>
      </w:r>
    </w:p>
    <w:p w14:paraId="23FCF0DB" w14:textId="77777777" w:rsidR="00190848" w:rsidRPr="00190848" w:rsidRDefault="00190848" w:rsidP="00190848">
      <w:pPr>
        <w:numPr>
          <w:ilvl w:val="0"/>
          <w:numId w:val="8"/>
        </w:numPr>
      </w:pPr>
      <w:r w:rsidRPr="00190848">
        <w:rPr>
          <w:rFonts w:hint="eastAsia"/>
        </w:rPr>
        <w:t>各コンポーネントの内部仕様</w:t>
      </w:r>
    </w:p>
    <w:p w14:paraId="39B0CC90" w14:textId="77777777" w:rsidR="00F412A0" w:rsidRDefault="00F412A0" w:rsidP="00F412A0"/>
    <w:p w14:paraId="4EA48355" w14:textId="77777777" w:rsidR="008E521E" w:rsidRDefault="008E521E" w:rsidP="00F412A0">
      <w:r>
        <w:t>添付1　 芝浦生のコミュニティ活動を促進するコミュニティアプリ 外部設計書 Ver.2.3</w:t>
      </w:r>
    </w:p>
    <w:p w14:paraId="184F379C" w14:textId="77777777" w:rsidR="008E521E" w:rsidRDefault="008E521E" w:rsidP="008E521E">
      <w:r>
        <w:t>添付2　 芝浦生のコミュニティ活動を促進するコミュニティアプリ 要求仕様書 Ver.3.3</w:t>
      </w:r>
    </w:p>
    <w:p w14:paraId="32152C72" w14:textId="77777777" w:rsidR="008E521E" w:rsidRPr="008E521E" w:rsidRDefault="008E521E" w:rsidP="00F412A0"/>
    <w:p w14:paraId="7156E3E8" w14:textId="77777777" w:rsidR="00BA5016" w:rsidRPr="00BA5016" w:rsidRDefault="00F412A0" w:rsidP="00BA5016">
      <w:pPr>
        <w:numPr>
          <w:ilvl w:val="0"/>
          <w:numId w:val="17"/>
        </w:numPr>
        <w:rPr>
          <w:rFonts w:ascii="Arial" w:eastAsia="MS Gothic" w:hAnsi="Arial"/>
          <w:sz w:val="24"/>
        </w:rPr>
      </w:pPr>
      <w:r/>
      <w:r w:rsidR="00DC723D">
        <w:rPr>
          <w:rFonts w:hint="eastAsia"/>
          <w:sz w:val="24"/>
        </w:rPr>
        <w:t>本設計</w:t>
      </w:r>
      <w:r w:rsidR="00B47A7F" w:rsidRPr="00BA5016">
        <w:rPr>
          <w:rFonts w:hint="eastAsia"/>
          <w:sz w:val="24"/>
        </w:rPr>
        <w:t>書の位置づけと範囲</w:t>
      </w:r>
    </w:p>
    <w:p w14:paraId="2D723AF6" w14:textId="77777777" w:rsidR="00B47A7F" w:rsidRDefault="00DC723D" w:rsidP="00B47A7F">
      <w:pPr>
        <w:ind w:firstLineChars="100" w:firstLine="210"/>
      </w:pPr>
      <w:r>
        <w:t>本設計書は，「芝浦生のコミュニティ活動を促進するコミュニティアプリ」の内部設計事項を記述したものである。要求仕様書 Ver.3.3 および外部設計書 Ver.2.3 に基づき，C1 UI処理部，C2 認証処理部，C3 コミュニティ活動処理部をプログラム実装できる単位へ詳細化する。また，画面入力に対するエラー処理の内容を設計する。</w:t>
      </w:r>
    </w:p>
    <w:p w14:paraId="124CB6A1" w14:textId="77777777" w:rsidR="00B47A7F" w:rsidRDefault="00B47A7F" w:rsidP="00B47A7F">
      <w:pPr>
        <w:ind w:left="420"/>
        <w:rPr>
          <w:rFonts w:ascii="Arial" w:eastAsia="MS Gothic" w:hAnsi="Arial"/>
          <w:sz w:val="24"/>
        </w:rPr>
      </w:pPr>
    </w:p>
    <w:p w14:paraId="2406E800" w14:textId="77777777" w:rsidR="00BA5016" w:rsidRDefault="00BA5016" w:rsidP="008E521E">
      <w:pPr>
        <w:numPr>
          <w:ilvl w:val="0"/>
          <w:numId w:val="17"/>
        </w:numPr>
        <w:rPr>
          <w:rFonts w:ascii="Arial" w:eastAsia="MS Gothic" w:hAnsi="Arial"/>
          <w:sz w:val="24"/>
        </w:rPr>
      </w:pPr>
      <w:r>
        <w:rPr>
          <w:rFonts w:ascii="Arial" w:eastAsia="MS Gothic" w:hAnsi="Arial" w:hint="eastAsia"/>
          <w:sz w:val="24"/>
        </w:rPr>
        <w:t>コンポーネント構成図</w:t>
      </w:r>
      <w:r>
        <w:rPr>
          <w:rFonts w:ascii="Arial" w:eastAsia="MS Gothic" w:hAnsi="Arial" w:hint="eastAsia"/>
          <w:sz w:val="24"/>
        </w:rPr>
        <w:t xml:space="preserve"> </w:t>
      </w:r>
      <w:r w:rsidRPr="00C76AB4">
        <w:rPr>
          <w:rFonts w:ascii="Arial" w:eastAsia="MS Gothic" w:hAnsi="Arial" w:hint="eastAsia"/>
          <w:color w:val="7F7F7F"/>
          <w:sz w:val="24"/>
        </w:rPr>
        <w:t>[</w:t>
      </w:r>
      <w:r w:rsidRPr="00C76AB4">
        <w:rPr>
          <w:rFonts w:ascii="Arial" w:eastAsia="MS Gothic" w:hAnsi="Arial" w:hint="eastAsia"/>
          <w:color w:val="7F7F7F"/>
          <w:sz w:val="24"/>
        </w:rPr>
        <w:t>外部仕様書よりコピーする</w:t>
      </w:r>
      <w:r w:rsidRPr="00C76AB4">
        <w:rPr>
          <w:rFonts w:ascii="Arial" w:eastAsia="MS Gothic" w:hAnsi="Arial" w:hint="eastAsia"/>
          <w:color w:val="7F7F7F"/>
          <w:sz w:val="24"/>
        </w:rPr>
        <w:t>]</w:t>
      </w:r>
    </w:p>
    <w:p w14:paraId="37FF139A" w14:textId="77777777" w:rsidR="00BA5016" w:rsidRDefault="003A294D" w:rsidP="003A294D">
      <w:pPr>
        <w:ind w:left="420"/>
        <w:jc w:val="center"/>
      </w:pPr>
      <w:r>
        <w:drawing>
          <wp:inline xmlns:a="http://schemas.openxmlformats.org/drawingml/2006/main" xmlns:pic="http://schemas.openxmlformats.org/drawingml/2006/picture">
            <wp:extent cx="5400000" cy="4860000"/>
            <wp:docPr id="14" name="Picture 14" descr="Image: image4.png"/>
            <wp:cNvGraphicFramePr>
              <a:graphicFrameLocks noChangeAspect="1"/>
            </wp:cNvGraphicFramePr>
            <a:graphic>
              <a:graphicData uri="http://schemas.openxmlformats.org/drawingml/2006/picture">
                <pic:pic>
                  <pic:nvPicPr>
                    <pic:cNvPr id="0" name="image1.png"/>
                    <pic:cNvPicPr/>
                  </pic:nvPicPr>
                  <pic:blipFill>
                    <a:blip r:embed="rId14"/>
                    <a:stretch>
                      <a:fillRect/>
                    </a:stretch>
                  </pic:blipFill>
                  <pic:spPr>
                    <a:xfrm>
                      <a:off x="0" y="0"/>
                      <a:ext cx="5400000" cy="4860000"/>
                    </a:xfrm>
                    <a:prstGeom prst="rect"/>
                  </pic:spPr>
                </pic:pic>
              </a:graphicData>
            </a:graphic>
          </wp:inline>
        </w:drawing>
      </w:r>
    </w:p>
    <w:p w14:paraId="4F9FDF59" w14:textId="77777777" w:rsidR="003A294D" w:rsidRDefault="003A294D" w:rsidP="003A294D">
      <w:pPr>
        <w:rPr>
          <w:rFonts w:ascii="Arial" w:eastAsia="MS Gothic" w:hAnsi="Arial"/>
          <w:sz w:val="24"/>
        </w:rPr>
      </w:pPr>
    </w:p>
    <w:p w14:paraId="43484275" w14:textId="77777777" w:rsidR="004F25F6" w:rsidRDefault="00953CD9" w:rsidP="004F25F6">
      <w:pPr>
        <w:numPr>
          <w:ilvl w:val="0"/>
          <w:numId w:val="17"/>
        </w:numPr>
        <w:rPr>
          <w:rFonts w:ascii="Arial" w:eastAsia="MS Gothic" w:hAnsi="Arial"/>
          <w:sz w:val="24"/>
        </w:rPr>
      </w:pPr>
      <w:r>
        <w:rPr>
          <w:rFonts w:ascii="Arial" w:eastAsia="MS Gothic" w:hAnsi="Arial" w:hint="eastAsia"/>
          <w:sz w:val="24"/>
        </w:rPr>
        <w:t>画面</w:t>
      </w:r>
      <w:r w:rsidR="004F25F6">
        <w:rPr>
          <w:rFonts w:ascii="Arial" w:eastAsia="MS Gothic" w:hAnsi="Arial" w:hint="eastAsia"/>
          <w:sz w:val="24"/>
        </w:rPr>
        <w:t>一覧</w:t>
      </w:r>
    </w:p>
    <w:p w14:paraId="462A5646" w14:textId="77777777" w:rsidR="004F25F6" w:rsidRPr="00B450C6" w:rsidRDefault="004F25F6" w:rsidP="004F25F6">
      <w:pPr>
        <w:rPr>
          <w:rFonts w:ascii="Arial" w:eastAsia="MS Gothic" w:hAnsi="Arial"/>
          <w:color w:val="7F7F7F"/>
          <w:sz w:val="24"/>
        </w:rPr>
      </w:pPr>
      <w:r w:rsidRPr="00B450C6">
        <w:rPr>
          <w:rFonts w:ascii="Arial" w:eastAsia="MS Gothic" w:hAnsi="Arial" w:hint="eastAsia"/>
          <w:color w:val="7F7F7F"/>
          <w:sz w:val="24"/>
        </w:rPr>
        <w:t>【</w:t>
      </w:r>
      <w:r w:rsidRPr="00B450C6">
        <w:rPr>
          <w:rFonts w:ascii="Arial" w:eastAsia="MS Gothic" w:hAnsi="Arial" w:hint="eastAsia"/>
          <w:color w:val="7F7F7F"/>
          <w:sz w:val="24"/>
        </w:rPr>
        <w:t>GUI</w:t>
      </w:r>
      <w:r w:rsidRPr="00B450C6">
        <w:rPr>
          <w:rFonts w:ascii="Arial" w:eastAsia="MS Gothic" w:hAnsi="Arial" w:hint="eastAsia"/>
          <w:color w:val="7F7F7F"/>
          <w:sz w:val="24"/>
        </w:rPr>
        <w:t>を利用する場合は以下のような画面名称一覧を作成すること】</w:t>
      </w:r>
    </w:p>
    <w:p w14:paraId="613C981D" w14:textId="77777777" w:rsidR="004F25F6" w:rsidRPr="00EF68B2" w:rsidRDefault="004F25F6" w:rsidP="004F25F6">
      <w:pPr>
        <w:rPr>
          <w:rFonts w:ascii="Arial" w:eastAsia="MS Gothic" w:hAnsi="Arial"/>
          <w:color w:val="7F7F7F"/>
          <w:sz w:val="24"/>
        </w:rPr>
      </w:pPr>
      <w:r w:rsidRPr="00EF68B2">
        <w:rPr>
          <w:rFonts w:ascii="Arial" w:eastAsia="MS Gothic" w:hAnsi="Arial" w:hint="eastAsia"/>
          <w:color w:val="7F7F7F"/>
          <w:sz w:val="24"/>
        </w:rPr>
        <w:t>【</w:t>
      </w:r>
      <w:r w:rsidRPr="00EF68B2">
        <w:rPr>
          <w:rFonts w:ascii="Arial" w:eastAsia="MS Gothic" w:hAnsi="Arial" w:hint="eastAsia"/>
          <w:color w:val="7F7F7F"/>
          <w:sz w:val="24"/>
        </w:rPr>
        <w:t>Web</w:t>
      </w:r>
      <w:r w:rsidRPr="00EF68B2">
        <w:rPr>
          <w:rFonts w:ascii="Arial" w:eastAsia="MS Gothic" w:hAnsi="Arial" w:hint="eastAsia"/>
          <w:color w:val="7F7F7F"/>
          <w:sz w:val="24"/>
        </w:rPr>
        <w:t>アプリの場合はファイル名（ページ名）を書くこと】</w:t>
      </w:r>
    </w:p>
    <w:p w14:paraId="6CA484D2" w14:textId="77777777" w:rsidR="004F25F6" w:rsidRDefault="004F25F6" w:rsidP="00B10C5A">
      <w:pPr>
        <w:rPr>
          <w:rFonts w:ascii="Arial" w:eastAsia="MS Gothic" w:hAnsi="Arial"/>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2551"/>
        <w:gridCol w:w="2552"/>
        <w:gridCol w:w="1382"/>
      </w:tblGrid>
      <w:tr w:rsidR="004F25F6" w:rsidRPr="00B450C6" w14:paraId="2385EBF3" w14:textId="77777777" w:rsidTr="00B10C5A">
        <w:tc>
          <w:tcPr>
            <w:tcW w:w="2235" w:type="dxa"/>
            <w:shd w:val="clear" w:color="auto" w:fill="F2F2F2" w:themeFill="background1" w:themeFillShade="F2"/>
            <w:vAlign w:val="center"/>
          </w:tcPr>
          <w:p>
            <w:pPr>
              <w:spacing w:after="0" w:line="240" w:lineRule="auto"/>
            </w:pPr>
            <w:r/>
            <w:r>
              <w:rPr>
                <w:b/>
                <w:sz w:val="18"/>
              </w:rPr>
              <w:t>コンポーネント名</w:t>
            </w:r>
          </w:p>
        </w:tc>
        <w:tc>
          <w:tcPr>
            <w:tcW w:w="2551" w:type="dxa"/>
            <w:shd w:val="clear" w:color="auto" w:fill="F2F2F2" w:themeFill="background1" w:themeFillShade="F2"/>
            <w:vAlign w:val="center"/>
          </w:tcPr>
          <w:p>
            <w:pPr>
              <w:spacing w:after="0" w:line="240" w:lineRule="auto"/>
            </w:pPr>
            <w:r/>
            <w:r>
              <w:rPr>
                <w:b/>
                <w:sz w:val="18"/>
              </w:rPr>
              <w:t>画面名称</w:t>
            </w:r>
          </w:p>
        </w:tc>
        <w:tc>
          <w:tcPr>
            <w:tcW w:w="2552" w:type="dxa"/>
            <w:shd w:val="clear" w:color="auto" w:fill="F2F2F2" w:themeFill="background1" w:themeFillShade="F2"/>
            <w:vAlign w:val="center"/>
          </w:tcPr>
          <w:p>
            <w:pPr>
              <w:spacing w:after="0" w:line="240" w:lineRule="auto"/>
            </w:pPr>
            <w:r/>
            <w:r>
              <w:rPr>
                <w:b/>
                <w:sz w:val="18"/>
              </w:rPr>
              <w:t>プログラム上の画面名称</w:t>
            </w:r>
          </w:p>
        </w:tc>
        <w:tc>
          <w:tcPr>
            <w:tcW w:w="1382" w:type="dxa"/>
            <w:shd w:val="clear" w:color="auto" w:fill="F2F2F2" w:themeFill="background1" w:themeFillShade="F2"/>
            <w:vAlign w:val="center"/>
          </w:tcPr>
          <w:p>
            <w:pPr>
              <w:spacing w:after="0" w:line="240" w:lineRule="auto"/>
            </w:pPr>
            <w:r/>
            <w:r>
              <w:rPr>
                <w:b/>
                <w:sz w:val="18"/>
              </w:rPr>
              <w:t>担当者</w:t>
            </w:r>
          </w:p>
        </w:tc>
        <w:trPr>
          <w:tblHeader/>
        </w:trPr>
      </w:tr>
      <w:tr w:rsidR="004F25F6" w:rsidRPr="00B450C6" w14:paraId="37465A2D" w14:textId="77777777" w:rsidTr="004F25F6">
        <w:tc>
          <w:tcPr>
            <w:tcW w:w="2235" w:type="dxa"/>
            <w:vMerge w:val="restart"/>
          </w:tcPr>
          <w:p>
            <w:pPr>
              <w:spacing w:after="0" w:line="240" w:lineRule="auto"/>
            </w:pPr>
            <w:r/>
            <w:r>
              <w:rPr>
                <w:b w:val="0"/>
                <w:sz w:val="18"/>
              </w:rPr>
              <w:t>C1 UI処理部</w:t>
            </w:r>
          </w:p>
        </w:tc>
        <w:tc>
          <w:tcPr>
            <w:tcW w:w="2551" w:type="dxa"/>
          </w:tcPr>
          <w:p>
            <w:pPr>
              <w:spacing w:after="0" w:line="240" w:lineRule="auto"/>
            </w:pPr>
            <w:r/>
            <w:r>
              <w:rPr>
                <w:b w:val="0"/>
                <w:sz w:val="18"/>
              </w:rPr>
              <w:t>W1 ログイン画面</w:t>
            </w:r>
          </w:p>
        </w:tc>
        <w:tc>
          <w:tcPr>
            <w:tcW w:w="2552" w:type="dxa"/>
          </w:tcPr>
          <w:p>
            <w:pPr>
              <w:spacing w:after="0" w:line="240" w:lineRule="auto"/>
            </w:pPr>
            <w:r/>
            <w:r>
              <w:rPr>
                <w:b w:val="0"/>
                <w:sz w:val="18"/>
              </w:rPr>
              <w:t>user_login</w:t>
            </w:r>
          </w:p>
        </w:tc>
        <w:tc>
          <w:tcPr>
            <w:tcW w:w="1382" w:type="dxa"/>
          </w:tcPr>
          <w:p>
            <w:pPr>
              <w:spacing w:after="0" w:line="240" w:lineRule="auto"/>
            </w:pPr>
            <w:r/>
            <w:r>
              <w:rPr>
                <w:b w:val="0"/>
                <w:sz w:val="18"/>
              </w:rPr>
              <w:t>柳</w:t>
            </w:r>
          </w:p>
        </w:tc>
      </w:tr>
      <w:tr w:rsidR="004F25F6" w:rsidRPr="00B450C6" w14:paraId="6BBD4810" w14:textId="77777777" w:rsidTr="004F25F6">
        <w:tc>
          <w:tcPr>
            <w:tcW w:w="2235" w:type="dxa"/>
            <w:vMerge/>
          </w:tcPr>
          <w:p w14:paraId="20FE465E" w14:textId="77777777" w:rsidR="004F25F6" w:rsidRPr="00B10C5A" w:rsidRDefault="004F25F6" w:rsidP="006D30B7">
            <w:pPr>
              <w:rPr>
                <w:rFonts w:ascii="Arial" w:eastAsia="MS Gothic" w:hAnsi="Arial"/>
                <w:color w:val="7F7F7F"/>
                <w:sz w:val="20"/>
                <w:szCs w:val="20"/>
              </w:rPr>
            </w:pPr>
          </w:p>
        </w:tc>
        <w:tc>
          <w:tcPr>
            <w:tcW w:w="2551" w:type="dxa"/>
          </w:tcPr>
          <w:p>
            <w:pPr>
              <w:spacing w:after="0" w:line="240" w:lineRule="auto"/>
            </w:pPr>
            <w:r/>
            <w:r>
              <w:rPr>
                <w:b w:val="0"/>
                <w:sz w:val="18"/>
              </w:rPr>
              <w:t>W2 メイン画面</w:t>
            </w:r>
          </w:p>
        </w:tc>
        <w:tc>
          <w:tcPr>
            <w:tcW w:w="2552" w:type="dxa"/>
          </w:tcPr>
          <w:p>
            <w:pPr>
              <w:spacing w:after="0" w:line="240" w:lineRule="auto"/>
            </w:pPr>
            <w:r/>
            <w:r>
              <w:rPr>
                <w:b w:val="0"/>
                <w:sz w:val="18"/>
              </w:rPr>
              <w:t>home</w:t>
            </w:r>
          </w:p>
        </w:tc>
        <w:tc>
          <w:tcPr>
            <w:tcW w:w="1382" w:type="dxa"/>
          </w:tcPr>
          <w:p>
            <w:pPr>
              <w:spacing w:after="0" w:line="240" w:lineRule="auto"/>
            </w:pPr>
            <w:r/>
            <w:r>
              <w:rPr>
                <w:b w:val="0"/>
                <w:sz w:val="18"/>
              </w:rPr>
              <w:t>豊洲</w:t>
            </w:r>
          </w:p>
        </w:tc>
      </w:tr>
      <w:tr w:rsidR="004F25F6" w:rsidRPr="00B450C6" w14:paraId="28E7A212" w14:textId="77777777" w:rsidTr="003A294D">
        <w:trPr>
          <w:trHeight w:val="517"/>
        </w:trPr>
        <w:tc>
          <w:tcPr>
            <w:tcW w:w="2235" w:type="dxa"/>
          </w:tcPr>
          <w:p>
            <w:pPr>
              <w:spacing w:after="0" w:line="240" w:lineRule="auto"/>
            </w:pPr>
            <w:r/>
            <w:r>
              <w:rPr>
                <w:b w:val="0"/>
                <w:sz w:val="18"/>
              </w:rPr>
              <w:t>C1 UI処理部</w:t>
            </w:r>
          </w:p>
        </w:tc>
        <w:tc>
          <w:tcPr>
            <w:tcW w:w="2551" w:type="dxa"/>
          </w:tcPr>
          <w:p>
            <w:pPr>
              <w:spacing w:after="0" w:line="240" w:lineRule="auto"/>
            </w:pPr>
            <w:r/>
            <w:r>
              <w:rPr>
                <w:b w:val="0"/>
                <w:sz w:val="18"/>
              </w:rPr>
              <w:t>W3 管理者用ログイン画面</w:t>
            </w:r>
          </w:p>
        </w:tc>
        <w:tc>
          <w:tcPr>
            <w:tcW w:w="2552" w:type="dxa"/>
          </w:tcPr>
          <w:p>
            <w:pPr>
              <w:spacing w:after="0" w:line="240" w:lineRule="auto"/>
            </w:pPr>
            <w:r/>
            <w:r>
              <w:rPr>
                <w:b w:val="0"/>
                <w:sz w:val="18"/>
              </w:rPr>
              <w:t>admin_login</w:t>
            </w:r>
          </w:p>
        </w:tc>
        <w:tc>
          <w:tcPr>
            <w:tcW w:w="1382" w:type="dxa"/>
          </w:tcPr>
          <w:p>
            <w:pPr>
              <w:spacing w:after="0" w:line="240" w:lineRule="auto"/>
            </w:pPr>
            <w:r/>
            <w:r>
              <w:rPr>
                <w:b w:val="0"/>
                <w:sz w:val="18"/>
              </w:rPr>
              <w:t>4班</w:t>
            </w:r>
          </w:p>
        </w:tc>
      </w:tr>
      <w:tr>
        <w:tc>
          <w:tcPr>
            <w:tcW w:type="dxa" w:w="2235"/>
          </w:tcPr>
          <w:p>
            <w:pPr>
              <w:spacing w:after="0" w:line="240" w:lineRule="auto"/>
            </w:pPr>
            <w:r/>
            <w:r>
              <w:rPr>
                <w:b w:val="0"/>
                <w:sz w:val="18"/>
              </w:rPr>
              <w:t>C1 UI処理部</w:t>
            </w:r>
          </w:p>
        </w:tc>
        <w:tc>
          <w:tcPr>
            <w:tcW w:type="dxa" w:w="2551"/>
          </w:tcPr>
          <w:p>
            <w:pPr>
              <w:spacing w:after="0" w:line="240" w:lineRule="auto"/>
            </w:pPr>
            <w:r/>
            <w:r>
              <w:rPr>
                <w:b w:val="0"/>
                <w:sz w:val="18"/>
              </w:rPr>
              <w:t>W4 コミュニティ作成・編集画面</w:t>
            </w:r>
          </w:p>
        </w:tc>
        <w:tc>
          <w:tcPr>
            <w:tcW w:type="dxa" w:w="2552"/>
          </w:tcPr>
          <w:p>
            <w:pPr>
              <w:spacing w:after="0" w:line="240" w:lineRule="auto"/>
            </w:pPr>
            <w:r/>
            <w:r>
              <w:rPr>
                <w:b w:val="0"/>
                <w:sz w:val="18"/>
              </w:rPr>
              <w:t>edit_community</w:t>
            </w:r>
          </w:p>
        </w:tc>
        <w:tc>
          <w:tcPr>
            <w:tcW w:type="dxa" w:w="1382"/>
          </w:tcPr>
          <w:p>
            <w:pPr>
              <w:spacing w:after="0" w:line="240" w:lineRule="auto"/>
            </w:pPr>
            <w:r/>
            <w:r>
              <w:rPr>
                <w:b w:val="0"/>
                <w:sz w:val="18"/>
              </w:rPr>
              <w:t>4班</w:t>
            </w:r>
          </w:p>
        </w:tc>
      </w:tr>
      <w:tr>
        <w:tc>
          <w:tcPr>
            <w:tcW w:type="dxa" w:w="2235"/>
          </w:tcPr>
          <w:p>
            <w:pPr>
              <w:spacing w:after="0" w:line="240" w:lineRule="auto"/>
            </w:pPr>
            <w:r/>
            <w:r>
              <w:rPr>
                <w:b w:val="0"/>
                <w:sz w:val="18"/>
              </w:rPr>
              <w:t>C1 UI処理部</w:t>
            </w:r>
          </w:p>
        </w:tc>
        <w:tc>
          <w:tcPr>
            <w:tcW w:type="dxa" w:w="2551"/>
          </w:tcPr>
          <w:p>
            <w:pPr>
              <w:spacing w:after="0" w:line="240" w:lineRule="auto"/>
            </w:pPr>
            <w:r/>
            <w:r>
              <w:rPr>
                <w:b w:val="0"/>
                <w:sz w:val="18"/>
              </w:rPr>
              <w:t>W5 コミュニティの詳細を表示する画面</w:t>
            </w:r>
          </w:p>
        </w:tc>
        <w:tc>
          <w:tcPr>
            <w:tcW w:type="dxa" w:w="2552"/>
          </w:tcPr>
          <w:p>
            <w:pPr>
              <w:spacing w:after="0" w:line="240" w:lineRule="auto"/>
            </w:pPr>
            <w:r/>
            <w:r>
              <w:rPr>
                <w:b w:val="0"/>
                <w:sz w:val="18"/>
              </w:rPr>
              <w:t>detail_community</w:t>
            </w:r>
          </w:p>
        </w:tc>
        <w:tc>
          <w:tcPr>
            <w:tcW w:type="dxa" w:w="1382"/>
          </w:tcPr>
          <w:p>
            <w:pPr>
              <w:spacing w:after="0" w:line="240" w:lineRule="auto"/>
            </w:pPr>
            <w:r/>
            <w:r>
              <w:rPr>
                <w:b w:val="0"/>
                <w:sz w:val="18"/>
              </w:rPr>
              <w:t>4班</w:t>
            </w:r>
          </w:p>
        </w:tc>
      </w:tr>
    </w:tbl>
    <w:p w14:paraId="59416494" w14:textId="77777777" w:rsidR="004F25F6" w:rsidRDefault="004F25F6" w:rsidP="004F25F6">
      <w:pPr>
        <w:rPr>
          <w:rFonts w:ascii="Arial" w:eastAsia="MS Gothic" w:hAnsi="Arial"/>
          <w:sz w:val="24"/>
        </w:rPr>
      </w:pPr>
    </w:p>
    <w:p w14:paraId="3CBC6C04" w14:textId="77777777" w:rsidR="004F25F6" w:rsidRPr="004F25F6" w:rsidRDefault="004F25F6" w:rsidP="004F25F6">
      <w:pPr>
        <w:numPr>
          <w:ilvl w:val="0"/>
          <w:numId w:val="17"/>
        </w:numPr>
        <w:rPr>
          <w:rFonts w:ascii="Arial" w:eastAsia="MS Gothic" w:hAnsi="Arial"/>
          <w:sz w:val="24"/>
        </w:rPr>
      </w:pPr>
      <w:r>
        <w:rPr>
          <w:rFonts w:ascii="Arial" w:eastAsia="MS Gothic" w:hAnsi="Arial" w:hint="eastAsia"/>
          <w:sz w:val="24"/>
        </w:rPr>
        <w:t>外部変数一覧</w:t>
      </w:r>
    </w:p>
    <w:p w14:paraId="23889EA9" w14:textId="77777777" w:rsidR="004F25F6" w:rsidRPr="00B450C6" w:rsidRDefault="004F25F6" w:rsidP="004F25F6">
      <w:pPr>
        <w:rPr>
          <w:rFonts w:ascii="Arial" w:eastAsia="MS Gothic" w:hAnsi="Arial"/>
          <w:color w:val="7F7F7F"/>
          <w:sz w:val="24"/>
        </w:rPr>
      </w:pPr>
      <w:r w:rsidRPr="00B450C6">
        <w:rPr>
          <w:rFonts w:ascii="Arial" w:eastAsia="MS Gothic" w:hAnsi="Arial" w:hint="eastAsia"/>
          <w:color w:val="7F7F7F"/>
          <w:sz w:val="24"/>
        </w:rPr>
        <w:t>【</w:t>
      </w:r>
      <w:r>
        <w:rPr>
          <w:rFonts w:ascii="Arial" w:eastAsia="MS Gothic" w:hAnsi="Arial" w:hint="eastAsia"/>
          <w:color w:val="7F7F7F"/>
          <w:sz w:val="24"/>
        </w:rPr>
        <w:t>外部変数</w:t>
      </w:r>
      <w:r w:rsidRPr="00B450C6">
        <w:rPr>
          <w:rFonts w:ascii="Arial" w:eastAsia="MS Gothic" w:hAnsi="Arial" w:hint="eastAsia"/>
          <w:color w:val="7F7F7F"/>
          <w:sz w:val="24"/>
        </w:rPr>
        <w:t>を利用する場合は</w:t>
      </w:r>
      <w:r>
        <w:rPr>
          <w:rFonts w:ascii="Arial" w:eastAsia="MS Gothic" w:hAnsi="Arial" w:hint="eastAsia"/>
          <w:color w:val="7F7F7F"/>
          <w:sz w:val="24"/>
        </w:rPr>
        <w:t>，</w:t>
      </w:r>
      <w:r w:rsidRPr="00B450C6">
        <w:rPr>
          <w:rFonts w:ascii="Arial" w:eastAsia="MS Gothic" w:hAnsi="Arial" w:hint="eastAsia"/>
          <w:color w:val="7F7F7F"/>
          <w:sz w:val="24"/>
        </w:rPr>
        <w:t>以下のような</w:t>
      </w:r>
      <w:r>
        <w:rPr>
          <w:rFonts w:ascii="Arial" w:eastAsia="MS Gothic" w:hAnsi="Arial" w:hint="eastAsia"/>
          <w:color w:val="7F7F7F"/>
          <w:sz w:val="24"/>
        </w:rPr>
        <w:t>一覧表を</w:t>
      </w:r>
      <w:r w:rsidRPr="00B450C6">
        <w:rPr>
          <w:rFonts w:ascii="Arial" w:eastAsia="MS Gothic" w:hAnsi="Arial" w:hint="eastAsia"/>
          <w:color w:val="7F7F7F"/>
          <w:sz w:val="24"/>
        </w:rPr>
        <w:t>作成すること】</w:t>
      </w:r>
    </w:p>
    <w:p w14:paraId="4B3B7EA1" w14:textId="77777777" w:rsidR="004F25F6" w:rsidRPr="008900FD" w:rsidRDefault="004F25F6" w:rsidP="004F25F6">
      <w:pPr>
        <w:rPr>
          <w:rFonts w:ascii="Arial" w:eastAsia="MS Gothic" w:hAnsi="Arial"/>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418"/>
        <w:gridCol w:w="3685"/>
        <w:gridCol w:w="1790"/>
      </w:tblGrid>
      <w:tr w:rsidR="004F25F6" w:rsidRPr="004F25F6" w14:paraId="4C94543A" w14:textId="77777777" w:rsidTr="00B10C5A">
        <w:tc>
          <w:tcPr>
            <w:tcW w:w="1809" w:type="dxa"/>
            <w:shd w:val="clear" w:color="auto" w:fill="F2F2F2" w:themeFill="background1" w:themeFillShade="F2"/>
          </w:tcPr>
          <w:p>
            <w:pPr>
              <w:spacing w:after="0" w:line="240" w:lineRule="auto"/>
            </w:pPr>
            <w:r/>
            <w:r>
              <w:rPr>
                <w:b/>
                <w:sz w:val="17"/>
              </w:rPr>
              <w:t>外部変数名</w:t>
            </w:r>
          </w:p>
        </w:tc>
        <w:tc>
          <w:tcPr>
            <w:tcW w:w="1418" w:type="dxa"/>
            <w:shd w:val="clear" w:color="auto" w:fill="F2F2F2" w:themeFill="background1" w:themeFillShade="F2"/>
          </w:tcPr>
          <w:p>
            <w:pPr>
              <w:spacing w:after="0" w:line="240" w:lineRule="auto"/>
            </w:pPr>
            <w:r/>
            <w:r>
              <w:rPr>
                <w:b/>
                <w:sz w:val="17"/>
              </w:rPr>
              <w:t>型</w:t>
            </w:r>
          </w:p>
        </w:tc>
        <w:tc>
          <w:tcPr>
            <w:tcW w:w="3685" w:type="dxa"/>
            <w:shd w:val="clear" w:color="auto" w:fill="F2F2F2" w:themeFill="background1" w:themeFillShade="F2"/>
          </w:tcPr>
          <w:p>
            <w:pPr>
              <w:spacing w:after="0" w:line="240" w:lineRule="auto"/>
            </w:pPr>
            <w:r/>
            <w:r>
              <w:rPr>
                <w:b/>
                <w:sz w:val="17"/>
              </w:rPr>
              <w:t>記述</w:t>
            </w:r>
          </w:p>
        </w:tc>
        <w:tc>
          <w:tcPr>
            <w:tcW w:w="1790" w:type="dxa"/>
            <w:shd w:val="clear" w:color="auto" w:fill="F2F2F2" w:themeFill="background1" w:themeFillShade="F2"/>
          </w:tcPr>
          <w:p>
            <w:pPr>
              <w:spacing w:after="0" w:line="240" w:lineRule="auto"/>
            </w:pPr>
            <w:r/>
            <w:r>
              <w:rPr>
                <w:b/>
                <w:sz w:val="17"/>
              </w:rPr>
              <w:t>利用範囲</w:t>
            </w:r>
          </w:p>
        </w:tc>
        <w:trPr>
          <w:tblHeader/>
        </w:trPr>
      </w:tr>
      <w:tr w:rsidR="004F25F6" w:rsidRPr="004F25F6" w14:paraId="2A105295" w14:textId="77777777" w:rsidTr="006D30B7">
        <w:tc>
          <w:tcPr>
            <w:tcW w:w="1809" w:type="dxa"/>
          </w:tcPr>
          <w:p>
            <w:pPr>
              <w:spacing w:after="0" w:line="240" w:lineRule="auto"/>
            </w:pPr>
            <w:r/>
            <w:r>
              <w:rPr>
                <w:b w:val="0"/>
                <w:sz w:val="17"/>
              </w:rPr>
              <w:t>c_time</w:t>
            </w:r>
          </w:p>
        </w:tc>
        <w:tc>
          <w:tcPr>
            <w:tcW w:w="1418" w:type="dxa"/>
          </w:tcPr>
          <w:p>
            <w:pPr>
              <w:spacing w:after="0" w:line="240" w:lineRule="auto"/>
            </w:pPr>
            <w:r/>
            <w:r>
              <w:rPr>
                <w:b w:val="0"/>
                <w:sz w:val="17"/>
              </w:rPr>
              <w:t>時刻型</w:t>
            </w:r>
          </w:p>
        </w:tc>
        <w:tc>
          <w:tcPr>
            <w:tcW w:w="3685" w:type="dxa"/>
          </w:tcPr>
          <w:p>
            <w:pPr>
              <w:spacing w:after="0" w:line="240" w:lineRule="auto"/>
            </w:pPr>
            <w:r/>
            <w:r>
              <w:rPr>
                <w:b w:val="0"/>
                <w:sz w:val="17"/>
              </w:rPr>
              <w:t>現在時刻を参照し，作成日時および更新日時の記録に用いる。</w:t>
            </w:r>
          </w:p>
        </w:tc>
        <w:tc>
          <w:tcPr>
            <w:tcW w:w="1790" w:type="dxa"/>
          </w:tcPr>
          <w:p>
            <w:pPr>
              <w:spacing w:after="0" w:line="240" w:lineRule="auto"/>
            </w:pPr>
            <w:r/>
            <w:r>
              <w:rPr>
                <w:b w:val="0"/>
                <w:sz w:val="17"/>
              </w:rPr>
              <w:t>システム全体</w:t>
            </w:r>
          </w:p>
        </w:tc>
      </w:tr>
      <w:tr w:rsidR="004F25F6" w:rsidRPr="004F25F6" w14:paraId="64E7C408" w14:textId="77777777" w:rsidTr="006D30B7">
        <w:tc>
          <w:tcPr>
            <w:tcW w:w="1809" w:type="dxa"/>
          </w:tcPr>
          <w:p>
            <w:pPr>
              <w:spacing w:after="0" w:line="240" w:lineRule="auto"/>
            </w:pPr>
            <w:r/>
            <w:r>
              <w:rPr>
                <w:b w:val="0"/>
                <w:sz w:val="17"/>
              </w:rPr>
              <w:t>Google_Auth</w:t>
            </w:r>
          </w:p>
        </w:tc>
        <w:tc>
          <w:tcPr>
            <w:tcW w:w="1418" w:type="dxa"/>
          </w:tcPr>
          <w:p>
            <w:pPr>
              <w:spacing w:after="0" w:line="240" w:lineRule="auto"/>
            </w:pPr>
            <w:r/>
            <w:r>
              <w:rPr>
                <w:b w:val="0"/>
                <w:sz w:val="17"/>
              </w:rPr>
              <w:t>JSON型</w:t>
            </w:r>
          </w:p>
        </w:tc>
        <w:tc>
          <w:tcPr>
            <w:tcW w:w="3685" w:type="dxa"/>
          </w:tcPr>
          <w:p>
            <w:pPr>
              <w:spacing w:after="0" w:line="240" w:lineRule="auto"/>
            </w:pPr>
            <w:r>
              <w:t>Google認証後に取得する認証情報である。メールアドレス，認証結果，必要に応じてGoogle側の識別情報を含む。C2認証処理部で検証し，メールアドレスが@shibaura-it.ac.jpである場合のみログインを許可する。</w:t>
            </w:r>
          </w:p>
        </w:tc>
        <w:tc>
          <w:tcPr>
            <w:tcW w:w="1790" w:type="dxa"/>
          </w:tcPr>
          <w:p>
            <w:pPr>
              <w:spacing w:after="0" w:line="240" w:lineRule="auto"/>
            </w:pPr>
            <w:r/>
            <w:r>
              <w:rPr>
                <w:b w:val="0"/>
                <w:sz w:val="17"/>
              </w:rPr>
              <w:t>C1，C2</w:t>
            </w:r>
          </w:p>
        </w:tc>
      </w:tr>
      <w:tr>
        <w:tc>
          <w:tcPr>
            <w:tcW w:type="dxa" w:w="1809"/>
          </w:tcPr>
          <w:p>
            <w:pPr>
              <w:spacing w:after="0" w:line="240" w:lineRule="auto"/>
            </w:pPr>
            <w:r/>
            <w:r>
              <w:rPr>
                <w:b w:val="0"/>
                <w:sz w:val="17"/>
              </w:rPr>
              <w:t>auth_token</w:t>
            </w:r>
          </w:p>
        </w:tc>
        <w:tc>
          <w:tcPr>
            <w:tcW w:type="dxa" w:w="1418"/>
          </w:tcPr>
          <w:p>
            <w:pPr>
              <w:spacing w:after="0" w:line="240" w:lineRule="auto"/>
            </w:pPr>
            <w:r/>
            <w:r>
              <w:rPr>
                <w:b w:val="0"/>
                <w:sz w:val="17"/>
              </w:rPr>
              <w:t>文字列</w:t>
            </w:r>
          </w:p>
        </w:tc>
        <w:tc>
          <w:tcPr>
            <w:tcW w:type="dxa" w:w="3685"/>
          </w:tcPr>
          <w:p>
            <w:pPr>
              <w:spacing w:after="0" w:line="240" w:lineRule="auto"/>
            </w:pPr>
            <w:r>
              <w:t>ログイン状態確認用のBearerトークンである。</w:t>
            </w:r>
            <w:r>
              <w:rPr>
                <w:b w:val="0"/>
                <w:sz w:val="17"/>
              </w:rPr>
            </w:r>
          </w:p>
        </w:tc>
        <w:tc>
          <w:tcPr>
            <w:tcW w:type="dxa" w:w="1790"/>
          </w:tcPr>
          <w:p>
            <w:pPr>
              <w:spacing w:after="0" w:line="240" w:lineRule="auto"/>
            </w:pPr>
            <w:r/>
            <w:r>
              <w:rPr>
                <w:b w:val="0"/>
                <w:sz w:val="17"/>
              </w:rPr>
              <w:t>C1，C2，C3</w:t>
            </w:r>
          </w:p>
        </w:tc>
      </w:tr>
    </w:tbl>
    <w:p w14:paraId="2A58507B" w14:textId="77777777" w:rsidR="004F25F6" w:rsidRDefault="004F25F6" w:rsidP="004F25F6">
      <w:pPr>
        <w:rPr>
          <w:rFonts w:ascii="Arial" w:eastAsia="MS Gothic" w:hAnsi="Arial"/>
          <w:sz w:val="24"/>
        </w:rPr>
      </w:pPr>
    </w:p>
    <w:p w14:paraId="191455E7" w14:textId="77777777" w:rsidR="00BA5016" w:rsidRDefault="00BA5016" w:rsidP="008E521E">
      <w:pPr>
        <w:numPr>
          <w:ilvl w:val="0"/>
          <w:numId w:val="17"/>
        </w:numPr>
        <w:rPr>
          <w:rFonts w:ascii="Arial" w:eastAsia="MS Gothic" w:hAnsi="Arial"/>
          <w:sz w:val="24"/>
        </w:rPr>
      </w:pPr>
      <w:r>
        <w:rPr>
          <w:rFonts w:ascii="Arial" w:eastAsia="MS Gothic" w:hAnsi="Arial" w:hint="eastAsia"/>
          <w:sz w:val="24"/>
        </w:rPr>
        <w:t>各コンポーネント</w:t>
      </w:r>
      <w:r w:rsidR="000C4275">
        <w:rPr>
          <w:rFonts w:ascii="Arial" w:eastAsia="MS Gothic" w:hAnsi="Arial" w:hint="eastAsia"/>
          <w:sz w:val="24"/>
        </w:rPr>
        <w:t>の内部仕様</w:t>
      </w:r>
    </w:p>
    <w:p w14:paraId="3C3042E1" w14:textId="77777777" w:rsidR="004F25F6" w:rsidRDefault="00964FFF" w:rsidP="004F25F6">
      <w:pPr>
        <w:pStyle w:val="ListParagraph"/>
        <w:ind w:leftChars="0" w:left="0" w:firstLineChars="50" w:firstLine="105"/>
        <w:rPr>
          <w:rFonts w:ascii="MS Mincho" w:hAnsi="MS Mincho"/>
          <w:szCs w:val="21"/>
        </w:rPr>
      </w:pPr>
      <w:r w:rsidRPr="00D1243E">
        <w:rPr>
          <w:rFonts w:ascii="MS Mincho" w:hAnsi="MS Mincho" w:hint="eastAsia"/>
          <w:szCs w:val="21"/>
        </w:rPr>
        <w:t>コンポーネント毎に，モジュール構成図，画面詳細</w:t>
      </w:r>
      <w:r w:rsidR="00100309">
        <w:rPr>
          <w:rFonts w:ascii="MS Mincho" w:hAnsi="MS Mincho" w:hint="eastAsia"/>
          <w:szCs w:val="21"/>
        </w:rPr>
        <w:t>と</w:t>
      </w:r>
      <w:r w:rsidRPr="00D1243E">
        <w:rPr>
          <w:rFonts w:ascii="MS Mincho" w:hAnsi="MS Mincho" w:hint="eastAsia"/>
          <w:szCs w:val="21"/>
        </w:rPr>
        <w:t>エラー処理，各モジュールの</w:t>
      </w:r>
      <w:r w:rsidR="004F25F6">
        <w:rPr>
          <w:rFonts w:ascii="MS Mincho" w:hAnsi="MS Mincho" w:hint="eastAsia"/>
          <w:szCs w:val="21"/>
        </w:rPr>
        <w:t>仕様</w:t>
      </w:r>
      <w:r w:rsidRPr="00D1243E">
        <w:rPr>
          <w:rFonts w:ascii="MS Mincho" w:hAnsi="MS Mincho" w:hint="eastAsia"/>
          <w:szCs w:val="21"/>
        </w:rPr>
        <w:t>を記載する．</w:t>
      </w:r>
    </w:p>
    <w:p w14:paraId="228281EA" w14:textId="77777777" w:rsidR="008133AE" w:rsidRDefault="00C5715C" w:rsidP="004F25F6">
      <w:pPr>
        <w:pStyle w:val="ListParagraph"/>
        <w:ind w:leftChars="0" w:left="0" w:firstLineChars="50" w:firstLine="120"/>
        <w:rPr>
          <w:rFonts w:ascii="Arial" w:eastAsia="MS Gothic" w:hAnsi="Arial"/>
          <w:sz w:val="24"/>
        </w:rPr>
      </w:pPr>
      <w:r>
        <w:rPr>
          <w:rFonts w:ascii="Arial" w:eastAsia="MS Gothic" w:hAnsi="Arial" w:hint="eastAsia"/>
          <w:sz w:val="24"/>
        </w:rPr>
        <w:t>C1</w:t>
      </w:r>
      <w:r>
        <w:rPr>
          <w:rFonts w:ascii="Arial" w:eastAsia="MS Gothic" w:hAnsi="Arial" w:hint="eastAsia"/>
          <w:sz w:val="24"/>
        </w:rPr>
        <w:t xml:space="preserve">　</w:t>
      </w:r>
      <w:r w:rsidR="000C4275">
        <w:rPr>
          <w:rFonts w:ascii="Arial" w:eastAsia="MS Gothic" w:hAnsi="Arial" w:hint="eastAsia"/>
          <w:sz w:val="24"/>
        </w:rPr>
        <w:t>UI</w:t>
      </w:r>
      <w:r w:rsidR="00335805">
        <w:rPr>
          <w:rFonts w:ascii="Arial" w:eastAsia="MS Gothic" w:hAnsi="Arial" w:hint="eastAsia"/>
          <w:sz w:val="24"/>
        </w:rPr>
        <w:t>処理</w:t>
      </w:r>
      <w:r w:rsidR="000C4275">
        <w:rPr>
          <w:rFonts w:ascii="Arial" w:eastAsia="MS Gothic" w:hAnsi="Arial" w:hint="eastAsia"/>
          <w:sz w:val="24"/>
        </w:rPr>
        <w:t>部</w:t>
      </w:r>
    </w:p>
    <w:p w14:paraId="03BEAF20" w14:textId="77777777" w:rsidR="0003735A" w:rsidRPr="008133AE" w:rsidRDefault="0003735A" w:rsidP="0003735A">
      <w:pPr>
        <w:pStyle w:val="ListParagraph"/>
        <w:numPr>
          <w:ilvl w:val="0"/>
          <w:numId w:val="19"/>
        </w:numPr>
        <w:ind w:leftChars="0"/>
        <w:rPr>
          <w:rFonts w:ascii="Arial" w:eastAsia="MS Gothic" w:hAnsi="Arial"/>
          <w:szCs w:val="21"/>
        </w:rPr>
      </w:pPr>
      <w:r w:rsidRPr="008133AE">
        <w:rPr>
          <w:rFonts w:ascii="Arial" w:eastAsia="MS Gothic" w:hAnsi="Arial" w:hint="eastAsia"/>
          <w:szCs w:val="21"/>
        </w:rPr>
        <w:t xml:space="preserve"> </w:t>
      </w:r>
      <w:r w:rsidRPr="008133AE">
        <w:rPr>
          <w:rFonts w:ascii="Arial" w:eastAsia="MS Gothic" w:hAnsi="Arial" w:hint="eastAsia"/>
          <w:szCs w:val="21"/>
        </w:rPr>
        <w:t>モジュール構成図</w:t>
      </w:r>
    </w:p>
    <w:p w14:paraId="45510C2E" w14:textId="77777777" w:rsidR="0003735A" w:rsidRPr="0003735A" w:rsidRDefault="0003735A" w:rsidP="008133AE">
      <w:pPr>
        <w:pStyle w:val="ListParagraph"/>
        <w:ind w:leftChars="0" w:left="0" w:firstLineChars="200" w:firstLine="420"/>
        <w:rPr>
          <w:rFonts w:ascii="Arial" w:eastAsia="MS Gothic" w:hAnsi="Arial"/>
          <w:szCs w:val="21"/>
        </w:rPr>
      </w:pPr>
      <w:r w:rsidRPr="0003735A">
        <w:rPr>
          <w:rFonts w:ascii="Arial" w:eastAsia="MS Gothic" w:hAnsi="Arial" w:hint="eastAsia"/>
          <w:szCs w:val="21"/>
        </w:rPr>
        <w:t>UI処理部のモジュール構成を以下に示す。</w:t>
      </w:r>
      <w:r w:rsidR="003C0FE7">
        <w:rPr>
          <w:rFonts w:ascii="Arial" w:eastAsia="MS Gothic" w:hAnsi="Arial" w:hint="eastAsia"/>
          <w:szCs w:val="21"/>
        </w:rPr>
      </w:r>
      <w:r w:rsidRPr="0003735A">
        <w:rPr>
          <w:rFonts w:ascii="Arial" w:eastAsia="MS Gothic" w:hAnsi="Arial" w:hint="eastAsia"/>
          <w:szCs w:val="21"/>
        </w:rPr>
      </w:r>
    </w:p>
    <w:p w14:paraId="514D2B55" w14:textId="77777777" w:rsidR="00BA5016" w:rsidRDefault="0003735A" w:rsidP="0003735A">
      <w:pPr>
        <w:pStyle w:val="ListParagraph"/>
        <w:ind w:leftChars="202" w:left="565" w:hangingChars="67" w:hanging="141"/>
        <w:rPr>
          <w:rFonts w:ascii="Arial" w:eastAsia="MS Gothic" w:hAnsi="Arial"/>
          <w:color w:val="7F7F7F"/>
          <w:szCs w:val="21"/>
        </w:rPr>
      </w:pPr>
      <w:r w:rsidRPr="0003735A">
        <w:rPr>
          <w:rFonts w:ascii="Arial" w:eastAsia="MS Gothic" w:hAnsi="Arial" w:hint="eastAsia"/>
          <w:color w:val="7F7F7F"/>
          <w:szCs w:val="21"/>
        </w:rPr>
        <w:t>C1 UI処理部は，画面種別ごとに以下のクラスで構成する。</w:t>
      </w:r>
      <w:r w:rsidRPr="00C76AB4">
        <w:rPr>
          <w:rFonts w:ascii="Arial" w:eastAsia="MS Gothic" w:hAnsi="Arial" w:hint="eastAsia"/>
          <w:color w:val="7F7F7F"/>
          <w:szCs w:val="21"/>
        </w:rPr>
      </w:r>
      <w:r w:rsidRPr="00FC68F8">
        <w:rPr>
          <w:rFonts w:ascii="Arial" w:eastAsia="MS Gothic" w:hAnsi="Arial" w:hint="eastAsia"/>
          <w:i/>
          <w:iCs/>
          <w:color w:val="7F7F7F"/>
          <w:szCs w:val="21"/>
        </w:rPr>
      </w:r>
      <w:r w:rsidRPr="00FC68F8">
        <w:rPr>
          <w:rFonts w:ascii="Arial" w:eastAsia="MS Gothic" w:hAnsi="Arial" w:hint="eastAsia"/>
          <w:i/>
          <w:iCs/>
          <w:color w:val="7F7F7F"/>
          <w:szCs w:val="21"/>
        </w:rPr>
      </w:r>
      <w:r w:rsidRPr="00FC68F8">
        <w:rPr>
          <w:rFonts w:ascii="Arial" w:eastAsia="MS Gothic" w:hAnsi="Arial" w:hint="eastAsia"/>
          <w:i/>
          <w:iCs/>
          <w:color w:val="7F7F7F"/>
          <w:szCs w:val="21"/>
        </w:rPr>
      </w:r>
      <w:r w:rsidR="003C0FE7" w:rsidRPr="00FC68F8">
        <w:rPr>
          <w:rFonts w:ascii="Arial" w:eastAsia="MS Gothic" w:hAnsi="Arial"/>
          <w:i/>
          <w:iCs/>
          <w:color w:val="7F7F7F"/>
          <w:szCs w:val="21"/>
        </w:rPr>
      </w:r>
      <w:r w:rsidR="00B61BD6" w:rsidRPr="00FC68F8">
        <w:rPr>
          <w:rFonts w:ascii="Arial" w:eastAsia="MS Gothic" w:hAnsi="Arial" w:hint="eastAsia"/>
          <w:i/>
          <w:iCs/>
          <w:color w:val="7F7F7F"/>
          <w:szCs w:val="21"/>
        </w:rPr>
      </w:r>
      <w:r w:rsidR="00B61BD6" w:rsidRPr="00FC68F8">
        <w:rPr>
          <w:rFonts w:ascii="Arial" w:eastAsia="MS Gothic" w:hAnsi="Arial" w:hint="eastAsia"/>
          <w:i/>
          <w:iCs/>
          <w:color w:val="7F7F7F"/>
          <w:szCs w:val="21"/>
        </w:rPr>
      </w:r>
      <w:r w:rsidR="00B61BD6" w:rsidRPr="00FC68F8">
        <w:rPr>
          <w:rFonts w:ascii="Arial" w:eastAsia="MS Gothic" w:hAnsi="Arial"/>
          <w:i/>
          <w:iCs/>
          <w:color w:val="7F7F7F"/>
          <w:szCs w:val="21"/>
        </w:rPr>
      </w:r>
      <w:r w:rsidRPr="00FC68F8">
        <w:rPr>
          <w:rFonts w:ascii="Arial" w:eastAsia="MS Gothic" w:hAnsi="Arial" w:hint="eastAsia"/>
          <w:i/>
          <w:iCs/>
          <w:color w:val="7F7F7F"/>
          <w:szCs w:val="21"/>
        </w:rPr>
      </w:r>
      <w:r w:rsidR="00FC68F8" w:rsidRPr="00FC68F8">
        <w:rPr>
          <w:rFonts w:ascii="Arial" w:eastAsia="MS Gothic" w:hAnsi="Arial" w:hint="eastAsia"/>
          <w:i/>
          <w:iCs/>
          <w:color w:val="7F7F7F"/>
          <w:szCs w:val="21"/>
        </w:rPr>
      </w:r>
      <w:r w:rsidR="00FC68F8" w:rsidRPr="00FC68F8">
        <w:rPr>
          <w:rFonts w:ascii="Arial" w:eastAsia="MS Gothic" w:hAnsi="Arial" w:hint="eastAsia"/>
          <w:i/>
          <w:iCs/>
          <w:color w:val="7F7F7F"/>
          <w:szCs w:val="21"/>
        </w:rPr>
      </w:r>
      <w:r w:rsidR="00FC68F8" w:rsidRPr="00FC68F8">
        <w:rPr>
          <w:rFonts w:ascii="Arial" w:eastAsia="MS Gothic" w:hAnsi="Arial"/>
          <w:i/>
          <w:iCs/>
          <w:color w:val="7F7F7F"/>
          <w:szCs w:val="21"/>
        </w:rPr>
      </w:r>
      <w:r w:rsidR="00FC68F8" w:rsidRPr="00FC68F8">
        <w:rPr>
          <w:rFonts w:ascii="Arial" w:eastAsia="MS Gothic" w:hAnsi="Arial" w:hint="eastAsia"/>
          <w:i/>
          <w:iCs/>
          <w:color w:val="7F7F7F"/>
          <w:szCs w:val="21"/>
        </w:rPr>
      </w:r>
      <w:r w:rsidRPr="00C76AB4">
        <w:rPr>
          <w:rFonts w:ascii="Arial" w:eastAsia="MS Gothic" w:hAnsi="Arial" w:hint="eastAsia"/>
          <w:color w:val="7F7F7F"/>
          <w:szCs w:val="21"/>
        </w:rPr>
      </w:r>
    </w:p>
    <w:p>
      <w:pPr>
        <w:spacing w:after="40"/>
      </w:pPr>
    </w:p>
    <w:p>
      <w:pPr>
        <w:spacing w:before="40" w:after="40" w:line="240" w:lineRule="auto"/>
        <w:jc w:val="center"/>
        <w:keepNext/>
      </w:pPr>
      <w:r>
        <w:drawing>
          <wp:inline xmlns:a="http://schemas.openxmlformats.org/drawingml/2006/main" xmlns:pic="http://schemas.openxmlformats.org/drawingml/2006/picture">
            <wp:extent cx="4788000" cy="2872800"/>
            <wp:docPr id="15" name="Picture 15" descr="Image: image5.png"/>
            <wp:cNvGraphicFramePr>
              <a:graphicFrameLocks noChangeAspect="1"/>
            </wp:cNvGraphicFramePr>
            <a:graphic>
              <a:graphicData uri="http://schemas.openxmlformats.org/drawingml/2006/picture">
                <pic:pic>
                  <pic:nvPicPr>
                    <pic:cNvPr id="0" name="C1_UI処理部_修正版.png"/>
                    <pic:cNvPicPr/>
                  </pic:nvPicPr>
                  <pic:blipFill>
                    <a:blip r:embed="rId15"/>
                    <a:stretch>
                      <a:fillRect/>
                    </a:stretch>
                  </pic:blipFill>
                  <pic:spPr>
                    <a:xfrm>
                      <a:off x="0" y="0"/>
                      <a:ext cx="4788000" cy="2872800"/>
                    </a:xfrm>
                    <a:prstGeom prst="rect"/>
                  </pic:spPr>
                </pic:pic>
              </a:graphicData>
            </a:graphic>
          </wp:inline>
        </w:drawing>
      </w:r>
    </w:p>
    <w:p>
      <w:pPr>
        <w:spacing w:before="0" w:after="160" w:line="240" w:lineRule="auto"/>
        <w:jc w:val="center"/>
        <w:keepLines/>
      </w:pPr>
      <w:r>
        <w:rPr>
          <w:b w:val="0"/>
          <w:sz w:val="18"/>
        </w:rPr>
        <w:t>図3.1.1 UI処理部モジュール構成図</w:t>
      </w:r>
    </w:p>
    <w:p w14:paraId="188447EE" w14:textId="77777777" w:rsidR="00B10C5A" w:rsidRPr="00C76AB4" w:rsidRDefault="00B10C5A" w:rsidP="0003735A">
      <w:pPr>
        <w:pStyle w:val="ListParagraph"/>
        <w:ind w:leftChars="202" w:left="565" w:hangingChars="67" w:hanging="141"/>
        <w:rPr>
          <w:rFonts w:ascii="Arial" w:eastAsia="MS Gothic" w:hAnsi="Arial"/>
          <w:color w:val="7F7F7F"/>
          <w:szCs w:val="21"/>
        </w:rPr>
      </w:pPr>
    </w:p>
    <w:p w14:paraId="25C82617" w14:textId="77777777" w:rsidR="00964FFF" w:rsidRPr="00AC58F8" w:rsidRDefault="00AC58F8" w:rsidP="008133AE">
      <w:pPr>
        <w:pStyle w:val="ListParagraph"/>
        <w:ind w:leftChars="0" w:left="0"/>
        <w:jc w:val="center"/>
      </w:pPr>
    </w:p>
    <w:tbl>
      <w:tblPr>
        <w:tblStyle w:val="TableGrid"/>
        <w:tblW w:type="auto" w:w="0"/>
        <w:tblLayout w:type="fixed"/>
        <w:tblLook w:firstColumn="1" w:firstRow="1" w:lastColumn="0" w:lastRow="0" w:noHBand="0" w:noVBand="1" w:val="04A0"/>
      </w:tblPr>
      <w:tblGrid>
        <w:gridCol w:w="2835"/>
        <w:gridCol w:w="2835"/>
        <w:gridCol w:w="2835"/>
        <w:gridCol w:w="1531"/>
      </w:tblGrid>
      <w:tr>
        <w:tc>
          <w:tcPr>
            <w:tcW w:type="dxa" w:w="1701"/>
            <w:vAlign w:val="center"/>
          </w:tcPr>
          <w:p>
            <w:pPr>
              <w:spacing w:after="0" w:line="240" w:lineRule="auto"/>
            </w:pPr>
            <w:r/>
            <w:r>
              <w:rPr>
                <w:b/>
                <w:sz w:val="17"/>
              </w:rPr>
              <w:t>モジュール名</w:t>
            </w:r>
          </w:p>
        </w:tc>
        <w:tc>
          <w:tcPr>
            <w:tcW w:type="dxa" w:w="2324"/>
            <w:vAlign w:val="center"/>
          </w:tcPr>
          <w:p>
            <w:pPr>
              <w:spacing w:after="0" w:line="240" w:lineRule="auto"/>
            </w:pPr>
            <w:r/>
            <w:r>
              <w:rPr>
                <w:b/>
                <w:sz w:val="17"/>
              </w:rPr>
              <w:t>クラス名</w:t>
            </w:r>
          </w:p>
        </w:tc>
        <w:tc>
          <w:tcPr>
            <w:tcW w:type="dxa" w:w="3231"/>
            <w:vAlign w:val="center"/>
          </w:tcPr>
          <w:p>
            <w:pPr>
              <w:spacing w:after="0" w:line="240" w:lineRule="auto"/>
            </w:pPr>
            <w:r/>
            <w:r>
              <w:rPr>
                <w:b/>
                <w:sz w:val="17"/>
              </w:rPr>
              <w:t>役割</w:t>
            </w:r>
          </w:p>
        </w:tc>
        <w:trPr>
          <w:tblHeader/>
        </w:trPr>
        <w:tc>
          <w:tcPr>
            <w:tcW w:type="dxa" w:w="1530"/>
            <w:vAlign w:val="center"/>
          </w:tcPr>
          <w:p>
            <w:pPr>
              <w:spacing w:after="0" w:line="240" w:lineRule="auto"/>
            </w:pPr>
            <w:r/>
            <w:r>
              <w:rPr>
                <w:b/>
                <w:sz w:val="17"/>
              </w:rPr>
              <w:t>連携先</w:t>
            </w:r>
          </w:p>
        </w:tc>
      </w:tr>
      <w:tr>
        <w:tc>
          <w:tcPr>
            <w:tcW w:type="dxa" w:w="1701"/>
            <w:vAlign w:val="center"/>
          </w:tcPr>
          <w:p>
            <w:pPr>
              <w:spacing w:after="0" w:line="240" w:lineRule="auto"/>
            </w:pPr>
            <w:r/>
            <w:r>
              <w:rPr>
                <w:b w:val="0"/>
                <w:sz w:val="16"/>
              </w:rPr>
              <w:t>M1 認証UI制御</w:t>
            </w:r>
          </w:p>
        </w:tc>
        <w:tc>
          <w:tcPr>
            <w:tcW w:type="dxa" w:w="2324"/>
            <w:vAlign w:val="center"/>
          </w:tcPr>
          <w:p>
            <w:pPr>
              <w:spacing w:after="0" w:line="240" w:lineRule="auto"/>
            </w:pPr>
            <w:r/>
            <w:r>
              <w:rPr>
                <w:b w:val="0"/>
                <w:sz w:val="16"/>
              </w:rPr>
              <w:t>AuthUIController</w:t>
            </w:r>
          </w:p>
        </w:tc>
        <w:tc>
          <w:tcPr>
            <w:tcW w:type="dxa" w:w="3231"/>
            <w:vAlign w:val="center"/>
          </w:tcPr>
          <w:p>
            <w:pPr>
              <w:spacing w:after="0" w:line="240" w:lineRule="auto"/>
            </w:pPr>
            <w:r>
              <w:t>W1およびW3のGoogle認証操作，認証結果送信，画面遷移を制御する。</w:t>
            </w:r>
            <w:r>
              <w:rPr>
                <w:b w:val="0"/>
                <w:sz w:val="16"/>
              </w:rPr>
            </w:r>
          </w:p>
        </w:tc>
        <w:tc>
          <w:tcPr>
            <w:tcW w:type="dxa" w:w="1530"/>
            <w:vAlign w:val="center"/>
          </w:tcPr>
          <w:p>
            <w:pPr>
              <w:spacing w:after="0" w:line="240" w:lineRule="auto"/>
            </w:pPr>
            <w:r/>
            <w:r>
              <w:rPr>
                <w:b w:val="0"/>
                <w:sz w:val="16"/>
              </w:rPr>
              <w:t>C2 AuthService</w:t>
            </w:r>
          </w:p>
        </w:tc>
      </w:tr>
      <w:tr>
        <w:tc>
          <w:tcPr>
            <w:tcW w:type="dxa" w:w="1701"/>
            <w:vAlign w:val="center"/>
          </w:tcPr>
          <w:p>
            <w:pPr>
              <w:spacing w:after="0" w:line="240" w:lineRule="auto"/>
            </w:pPr>
            <w:r/>
            <w:r>
              <w:rPr>
                <w:b w:val="0"/>
                <w:sz w:val="16"/>
              </w:rPr>
              <w:t>M2 メイン画面UI制御</w:t>
            </w:r>
          </w:p>
        </w:tc>
        <w:tc>
          <w:tcPr>
            <w:tcW w:type="dxa" w:w="2324"/>
            <w:vAlign w:val="center"/>
          </w:tcPr>
          <w:p>
            <w:pPr>
              <w:spacing w:after="0" w:line="240" w:lineRule="auto"/>
            </w:pPr>
            <w:r/>
            <w:r>
              <w:rPr>
                <w:b w:val="0"/>
                <w:sz w:val="16"/>
              </w:rPr>
              <w:t>HomeUIController</w:t>
            </w:r>
          </w:p>
        </w:tc>
        <w:tc>
          <w:tcPr>
            <w:tcW w:type="dxa" w:w="3231"/>
            <w:vAlign w:val="center"/>
          </w:tcPr>
          <w:p>
            <w:pPr>
              <w:spacing w:after="0" w:line="240" w:lineRule="auto"/>
            </w:pPr>
            <w:r/>
            <w:r>
              <w:rPr>
                <w:b w:val="0"/>
                <w:sz w:val="16"/>
              </w:rPr>
              <w:t>W2の一覧表示，検索条件受付，詳細画面への遷移を制御する。</w:t>
            </w:r>
          </w:p>
        </w:tc>
        <w:tc>
          <w:tcPr>
            <w:tcW w:type="dxa" w:w="1530"/>
            <w:vAlign w:val="center"/>
          </w:tcPr>
          <w:p>
            <w:pPr>
              <w:spacing w:after="0" w:line="240" w:lineRule="auto"/>
            </w:pPr>
            <w:r/>
            <w:r>
              <w:rPr>
                <w:b w:val="0"/>
                <w:sz w:val="16"/>
              </w:rPr>
              <w:t>C3 CommunityService</w:t>
            </w:r>
          </w:p>
        </w:tc>
      </w:tr>
      <w:tr>
        <w:tc>
          <w:tcPr>
            <w:tcW w:type="dxa" w:w="1701"/>
            <w:vAlign w:val="center"/>
          </w:tcPr>
          <w:p>
            <w:pPr>
              <w:spacing w:after="0" w:line="240" w:lineRule="auto"/>
            </w:pPr>
            <w:r/>
            <w:r>
              <w:rPr>
                <w:b w:val="0"/>
                <w:sz w:val="16"/>
              </w:rPr>
              <w:t>M3 詳細画面UI制御</w:t>
            </w:r>
          </w:p>
        </w:tc>
        <w:tc>
          <w:tcPr>
            <w:tcW w:type="dxa" w:w="2324"/>
            <w:vAlign w:val="center"/>
          </w:tcPr>
          <w:p>
            <w:pPr>
              <w:spacing w:after="0" w:line="240" w:lineRule="auto"/>
            </w:pPr>
            <w:r/>
            <w:r>
              <w:rPr>
                <w:b w:val="0"/>
                <w:sz w:val="16"/>
              </w:rPr>
              <w:t>CommunityDetailUIController</w:t>
            </w:r>
          </w:p>
        </w:tc>
        <w:tc>
          <w:tcPr>
            <w:tcW w:type="dxa" w:w="3231"/>
            <w:vAlign w:val="center"/>
          </w:tcPr>
          <w:p>
            <w:pPr>
              <w:spacing w:after="0" w:line="240" w:lineRule="auto"/>
            </w:pPr>
            <w:r/>
            <w:r>
              <w:rPr>
                <w:b w:val="0"/>
                <w:sz w:val="16"/>
              </w:rPr>
              <w:t>W5の詳細表示，編集画面遷移，削除要求を制御する。</w:t>
            </w:r>
          </w:p>
        </w:tc>
        <w:tc>
          <w:tcPr>
            <w:tcW w:type="dxa" w:w="1530"/>
            <w:vAlign w:val="center"/>
          </w:tcPr>
          <w:p>
            <w:pPr>
              <w:spacing w:after="0" w:line="240" w:lineRule="auto"/>
            </w:pPr>
            <w:r/>
            <w:r>
              <w:rPr>
                <w:b w:val="0"/>
                <w:sz w:val="16"/>
              </w:rPr>
              <w:t>C3 CommunityService</w:t>
            </w:r>
          </w:p>
        </w:tc>
      </w:tr>
      <w:tr>
        <w:tc>
          <w:tcPr>
            <w:tcW w:type="dxa" w:w="1701"/>
            <w:vAlign w:val="center"/>
          </w:tcPr>
          <w:p>
            <w:pPr>
              <w:spacing w:after="0" w:line="240" w:lineRule="auto"/>
            </w:pPr>
            <w:r/>
            <w:r>
              <w:rPr>
                <w:b w:val="0"/>
                <w:sz w:val="16"/>
              </w:rPr>
              <w:t>M4 記入・編集画面UI制御</w:t>
            </w:r>
          </w:p>
        </w:tc>
        <w:tc>
          <w:tcPr>
            <w:tcW w:type="dxa" w:w="2324"/>
            <w:vAlign w:val="center"/>
          </w:tcPr>
          <w:p>
            <w:pPr>
              <w:spacing w:after="0" w:line="240" w:lineRule="auto"/>
            </w:pPr>
            <w:r/>
            <w:r>
              <w:rPr>
                <w:b w:val="0"/>
                <w:sz w:val="16"/>
              </w:rPr>
              <w:t>CommunityEditUIController</w:t>
            </w:r>
          </w:p>
        </w:tc>
        <w:tc>
          <w:tcPr>
            <w:tcW w:type="dxa" w:w="3231"/>
            <w:vAlign w:val="center"/>
          </w:tcPr>
          <w:p>
            <w:pPr>
              <w:spacing w:after="0" w:line="240" w:lineRule="auto"/>
            </w:pPr>
            <w:r/>
            <w:r>
              <w:rPr>
                <w:b w:val="0"/>
                <w:sz w:val="16"/>
              </w:rPr>
              <w:t>W4の新規記入・編集フォーム表示，保存要求を制御する。</w:t>
            </w:r>
          </w:p>
        </w:tc>
        <w:tc>
          <w:tcPr>
            <w:tcW w:type="dxa" w:w="1530"/>
            <w:vAlign w:val="center"/>
          </w:tcPr>
          <w:p>
            <w:pPr>
              <w:spacing w:after="0" w:line="240" w:lineRule="auto"/>
            </w:pPr>
            <w:r/>
            <w:r>
              <w:rPr>
                <w:b w:val="0"/>
                <w:sz w:val="16"/>
              </w:rPr>
              <w:t>C3 CommunityService</w:t>
            </w:r>
          </w:p>
        </w:tc>
      </w:tr>
    </w:tbl>
    <w:p w14:paraId="0A6A15C7" w14:textId="77777777" w:rsidR="008133AE" w:rsidRDefault="008133AE" w:rsidP="008133AE">
      <w:pPr>
        <w:pStyle w:val="ListParagraph"/>
        <w:ind w:leftChars="0" w:left="0"/>
        <w:jc w:val="center"/>
        <w:rPr>
          <w:rFonts w:ascii="Arial" w:eastAsia="MS Gothic" w:hAnsi="Arial"/>
          <w:szCs w:val="21"/>
        </w:rPr>
      </w:pPr>
      <w:r>
        <w:rPr>
          <w:b w:val="0"/>
        </w:rPr>
        <w:t>表3.1.1 UI処理部モジュール・クラス対応表</w:t>
      </w:r>
    </w:p>
    <w:p w14:paraId="22D22978" w14:textId="77777777" w:rsidR="00100309" w:rsidRDefault="00100309" w:rsidP="008133AE">
      <w:pPr>
        <w:pStyle w:val="ListParagraph"/>
        <w:ind w:leftChars="0" w:left="0"/>
        <w:jc w:val="center"/>
        <w:rPr>
          <w:rFonts w:ascii="Arial" w:eastAsia="MS Gothic" w:hAnsi="Arial"/>
          <w:szCs w:val="21"/>
        </w:rPr>
      </w:pPr>
    </w:p>
    <w:p w14:paraId="738DA094" w14:textId="77777777" w:rsidR="008133AE" w:rsidRDefault="008133AE" w:rsidP="008133AE">
      <w:pPr>
        <w:pStyle w:val="ListParagraph"/>
        <w:numPr>
          <w:ilvl w:val="0"/>
          <w:numId w:val="19"/>
        </w:numPr>
        <w:ind w:leftChars="0"/>
        <w:rPr>
          <w:rFonts w:ascii="Arial" w:eastAsia="MS Gothic" w:hAnsi="Arial"/>
          <w:szCs w:val="21"/>
        </w:rPr>
      </w:pPr>
      <w:r>
        <w:rPr>
          <w:rFonts w:ascii="Arial" w:eastAsia="MS Gothic" w:hAnsi="Arial" w:hint="eastAsia"/>
          <w:szCs w:val="21"/>
        </w:rPr>
        <w:t>画面詳細</w:t>
      </w:r>
      <w:r w:rsidR="009652AC">
        <w:rPr>
          <w:rFonts w:ascii="Arial" w:eastAsia="MS Gothic" w:hAnsi="Arial" w:hint="eastAsia"/>
          <w:szCs w:val="21"/>
        </w:rPr>
        <w:t>とエラー処理</w:t>
      </w:r>
    </w:p>
    <w:p w14:paraId="1B56529E" w14:textId="77777777" w:rsidR="008133AE" w:rsidRDefault="008133AE" w:rsidP="008133AE">
      <w:pPr>
        <w:pStyle w:val="ListParagraph"/>
        <w:ind w:leftChars="0" w:left="0" w:firstLineChars="200" w:firstLine="420"/>
        <w:rPr>
          <w:rFonts w:ascii="Arial" w:eastAsia="MS Gothic" w:hAnsi="Arial"/>
          <w:szCs w:val="21"/>
        </w:rPr>
      </w:pPr>
      <w:r w:rsidRPr="0003735A">
        <w:rPr>
          <w:rFonts w:ascii="Arial" w:eastAsia="MS Gothic" w:hAnsi="Arial" w:hint="eastAsia"/>
          <w:szCs w:val="21"/>
        </w:rPr>
        <w:t>UI</w:t>
      </w:r>
      <w:r w:rsidR="00AC58F8">
        <w:rPr>
          <w:rFonts w:ascii="Arial" w:eastAsia="MS Gothic" w:hAnsi="Arial" w:hint="eastAsia"/>
          <w:szCs w:val="21"/>
        </w:rPr>
        <w:t>処理</w:t>
      </w:r>
      <w:r w:rsidRPr="0003735A">
        <w:rPr>
          <w:rFonts w:ascii="Arial" w:eastAsia="MS Gothic" w:hAnsi="Arial" w:hint="eastAsia"/>
          <w:szCs w:val="21"/>
        </w:rPr>
        <w:t>部</w:t>
      </w:r>
      <w:r>
        <w:rPr>
          <w:rFonts w:ascii="Arial" w:eastAsia="MS Gothic" w:hAnsi="Arial" w:hint="eastAsia"/>
          <w:szCs w:val="21"/>
        </w:rPr>
        <w:t>に属する画面詳細を</w:t>
      </w:r>
      <w:r w:rsidRPr="0003735A">
        <w:rPr>
          <w:rFonts w:ascii="Arial" w:eastAsia="MS Gothic" w:hAnsi="Arial" w:hint="eastAsia"/>
          <w:szCs w:val="21"/>
        </w:rPr>
        <w:t>以下に示す．</w:t>
      </w:r>
    </w:p>
    <w:p w14:paraId="59AC2CD2" w14:textId="77777777" w:rsidR="00476B06" w:rsidRPr="00A849D7" w:rsidRDefault="00476B06" w:rsidP="00476B06">
      <w:pPr>
        <w:ind w:firstLine="420"/>
        <w:rPr>
          <w:color w:val="595959"/>
          <w:u w:val="single"/>
        </w:rPr>
      </w:pPr>
      <w:r w:rsidRPr="00A849D7">
        <w:rPr>
          <w:rFonts w:hint="eastAsia"/>
          <w:color w:val="595959"/>
          <w:u w:val="single"/>
        </w:rPr>
        <w:t>W1 ログイン画面</w:t>
      </w:r>
      <w:r w:rsidRPr="00A849D7">
        <w:rPr>
          <w:rFonts w:hint="eastAsia"/>
          <w:color w:val="595959"/>
          <w:u w:val="single"/>
        </w:rPr>
      </w:r>
    </w:p>
    <w:p w14:paraId="3D4061AF" w14:textId="77777777" w:rsidR="00476B06" w:rsidRPr="00476B06" w:rsidRDefault="00476B06" w:rsidP="00476B06">
      <w:pPr>
        <w:ind w:firstLine="420"/>
        <w:rPr>
          <w:color w:val="595959"/>
        </w:rPr>
      </w:pPr>
      <w:r>
        <w:rPr>
          <w:rFonts w:hint="eastAsia"/>
          <w:color w:val="595959"/>
        </w:rPr>
        <w:t>概要：一般ユーザが大学Googleアカウントを用いてログインする画面である。</w:t>
      </w:r>
      <w:r w:rsidRPr="00FC68F8">
        <w:rPr>
          <w:rFonts w:hint="eastAsia"/>
          <w:i/>
          <w:iCs/>
          <w:color w:val="595959"/>
        </w:rPr>
      </w:r>
      <w:r>
        <w:rPr>
          <w:rFonts w:hint="eastAsia"/>
          <w:color w:val="595959"/>
        </w:rPr>
      </w:r>
    </w:p>
    <w:p w14:paraId="69F057E7" w14:textId="77777777" w:rsidR="00FC68F8" w:rsidRDefault="00476B06" w:rsidP="00FC68F8">
      <w:pPr>
        <w:ind w:firstLine="420"/>
        <w:rPr>
          <w:color w:val="595959"/>
        </w:rPr>
      </w:pPr>
      <w:r>
        <w:rPr>
          <w:rFonts w:hint="eastAsia"/>
          <w:color w:val="595959"/>
        </w:rPr>
        <w:t>表示項目：システム名，Googleログインボタン，認証エラー表示。入力項目：Googleログインボタンの押下操作。パスワード入力欄は設けず，アプリ側で大学Googleアカウントのパスワードを保持・処理しない。</w:t>
      </w:r>
      <w:r w:rsidRPr="00FC68F8">
        <w:rPr>
          <w:rFonts w:hint="eastAsia"/>
          <w:i/>
          <w:iCs/>
          <w:color w:val="595959"/>
        </w:rPr>
      </w:r>
      <w:r>
        <w:rPr>
          <w:rFonts w:hint="eastAsia"/>
          <w:color w:val="595959"/>
        </w:rPr>
      </w:r>
    </w:p>
    <w:p>
      <w:pPr>
        <w:spacing w:after="40"/>
      </w:pPr>
    </w:p>
    <w:p>
      <w:pPr>
        <w:spacing w:before="40" w:after="40" w:line="240" w:lineRule="auto"/>
        <w:jc w:val="center"/>
        <w:keepNext/>
      </w:pPr>
      <w:r>
        <w:drawing>
          <wp:inline xmlns:a="http://schemas.openxmlformats.org/drawingml/2006/main" xmlns:pic="http://schemas.openxmlformats.org/drawingml/2006/picture">
            <wp:extent cx="5400000" cy="3037500"/>
            <wp:docPr id="18" name="Picture 18" descr="Image: image8.png"/>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5400000" cy="3037500"/>
                    </a:xfrm>
                    <a:prstGeom prst="rect"/>
                  </pic:spPr>
                </pic:pic>
              </a:graphicData>
            </a:graphic>
          </wp:inline>
        </w:drawing>
      </w:r>
    </w:p>
    <w:p>
      <w:pPr>
        <w:spacing w:before="0" w:after="160" w:line="240" w:lineRule="auto"/>
        <w:jc w:val="center"/>
        <w:keepLines/>
      </w:pPr>
      <w:r>
        <w:rPr>
          <w:b w:val="0"/>
          <w:sz w:val="18"/>
        </w:rPr>
        <w:t>図3.1.2 W1 ログイン画面イメージ</w:t>
      </w:r>
    </w:p>
    <w:p w14:paraId="4469373F" w14:textId="77777777" w:rsidR="004F25F6" w:rsidRDefault="00FC68F8" w:rsidP="00506195">
      <w:pPr>
        <w:jc w:val="center"/>
        <w:rPr>
          <w:rFonts w:ascii="Arial" w:eastAsia="MS Gothic" w:hAnsi="Arial"/>
          <w:sz w:val="24"/>
        </w:rPr>
      </w:pPr>
    </w:p>
    <w:p w14:paraId="13794F2B" w14:textId="77777777" w:rsidR="00FC68F8" w:rsidRDefault="00FC68F8" w:rsidP="00FC68F8">
      <w:pPr>
        <w:ind w:firstLine="420"/>
        <w:rPr>
          <w:color w:val="595959"/>
        </w:rPr>
      </w:pPr>
    </w:p>
    <w:p>
      <w:pPr/>
      <w:r>
        <w:t>W2 メイン画面</w:t>
      </w:r>
    </w:p>
    <w:p>
      <w:pPr/>
      <w:r>
        <w:t>概要：登録済みコミュニティの一覧を表示し，条件指定で絞り込む画面である。表示項目：コミュニティ名，カテゴリ，概要，画像，更新日時，詳細リンク，新規記入ボタン。入力項目：検索キーワード，カテゴリ条件。</w:t>
      </w:r>
    </w:p>
    <w:p>
      <w:pPr>
        <w:spacing w:after="40"/>
      </w:pPr>
    </w:p>
    <w:p>
      <w:pPr>
        <w:spacing w:before="40" w:after="40" w:line="240" w:lineRule="auto"/>
        <w:jc w:val="center"/>
        <w:keepNext/>
      </w:pPr>
      <w:r>
        <w:drawing>
          <wp:inline xmlns:a="http://schemas.openxmlformats.org/drawingml/2006/main" xmlns:pic="http://schemas.openxmlformats.org/drawingml/2006/picture">
            <wp:extent cx="5400000" cy="3037500"/>
            <wp:docPr id="19" name="Picture 19" descr="Image: image9.png"/>
            <wp:cNvGraphicFramePr>
              <a:graphicFrameLocks noChangeAspect="1"/>
            </wp:cNvGraphicFramePr>
            <a:graphic>
              <a:graphicData uri="http://schemas.openxmlformats.org/drawingml/2006/picture">
                <pic:pic>
                  <pic:nvPicPr>
                    <pic:cNvPr id="0" name="image10.png"/>
                    <pic:cNvPicPr/>
                  </pic:nvPicPr>
                  <pic:blipFill>
                    <a:blip r:embed="rId19"/>
                    <a:stretch>
                      <a:fillRect/>
                    </a:stretch>
                  </pic:blipFill>
                  <pic:spPr>
                    <a:xfrm>
                      <a:off x="0" y="0"/>
                      <a:ext cx="5400000" cy="3037500"/>
                    </a:xfrm>
                    <a:prstGeom prst="rect"/>
                  </pic:spPr>
                </pic:pic>
              </a:graphicData>
            </a:graphic>
          </wp:inline>
        </w:drawing>
      </w:r>
    </w:p>
    <w:p>
      <w:pPr>
        <w:spacing w:before="0" w:after="160" w:line="240" w:lineRule="auto"/>
        <w:jc w:val="center"/>
        <w:keepLines/>
      </w:pPr>
      <w:r>
        <w:rPr>
          <w:b w:val="0"/>
          <w:sz w:val="18"/>
        </w:rPr>
        <w:t>図3.1.3 W2 メイン画面イメージ</w:t>
      </w:r>
    </w:p>
    <w:p>
      <w:pPr/>
      <w:r>
        <w:t>W3 管理者用ログイン画面</w:t>
      </w:r>
    </w:p>
    <w:p>
      <w:pPr/>
      <w:r>
        <w:t>概要：管理者が大学Googleアカウントを用いてログインし，管理者権限を確認する画面である。表示項目：システム名，管理者用Googleログインボタン，認証エラー表示。入力項目：管理者用Googleログインボタンの押下操作。パスワード入力欄は設けない。Google認証後，C2認証処理部がF1ログイン情報を参照し，管理者権限の有無を確認する。</w:t>
      </w:r>
    </w:p>
    <w:p>
      <w:pPr>
        <w:spacing w:after="40"/>
      </w:pPr>
    </w:p>
    <w:p>
      <w:pPr>
        <w:spacing w:before="40" w:after="40" w:line="240" w:lineRule="auto"/>
        <w:jc w:val="center"/>
        <w:keepNext/>
      </w:pPr>
      <w:r>
        <w:drawing>
          <wp:inline xmlns:a="http://schemas.openxmlformats.org/drawingml/2006/main" xmlns:pic="http://schemas.openxmlformats.org/drawingml/2006/picture">
            <wp:extent cx="5400000" cy="3037500"/>
            <wp:docPr id="20" name="Picture 20" descr="Image: image10.png"/>
            <wp:cNvGraphicFramePr>
              <a:graphicFrameLocks noChangeAspect="1"/>
            </wp:cNvGraphicFramePr>
            <a:graphic>
              <a:graphicData uri="http://schemas.openxmlformats.org/drawingml/2006/picture">
                <pic:pic>
                  <pic:nvPicPr>
                    <pic:cNvPr id="0" name="image11.png"/>
                    <pic:cNvPicPr/>
                  </pic:nvPicPr>
                  <pic:blipFill>
                    <a:blip r:embed="rId20"/>
                    <a:stretch>
                      <a:fillRect/>
                    </a:stretch>
                  </pic:blipFill>
                  <pic:spPr>
                    <a:xfrm>
                      <a:off x="0" y="0"/>
                      <a:ext cx="5400000" cy="3037500"/>
                    </a:xfrm>
                    <a:prstGeom prst="rect"/>
                  </pic:spPr>
                </pic:pic>
              </a:graphicData>
            </a:graphic>
          </wp:inline>
        </w:drawing>
      </w:r>
    </w:p>
    <w:p>
      <w:pPr>
        <w:spacing w:before="0" w:after="160" w:line="240" w:lineRule="auto"/>
        <w:jc w:val="center"/>
        <w:keepLines/>
      </w:pPr>
      <w:r>
        <w:rPr>
          <w:b w:val="0"/>
          <w:sz w:val="18"/>
        </w:rPr>
        <w:t>図3.1.4 W3 管理者用ログイン画面イメージ</w:t>
      </w:r>
    </w:p>
    <w:p>
      <w:pPr/>
      <w:r>
        <w:t>W4 コミュニティ作成・編集画面</w:t>
      </w:r>
    </w:p>
    <w:p>
      <w:pPr/>
      <w:r>
        <w:t>概要：コミュニティの内容を新規記入または編集する画面である。表示項目：入力フォーム，画像URL入力欄，保存ボタン，キャンセルボタン，入力エラー表示。入力項目：コミュニティ名，カテゴリ，概要，コミュニティ内容，画像URL。</w:t>
      </w:r>
    </w:p>
    <w:p>
      <w:pPr>
        <w:spacing w:after="40"/>
      </w:pPr>
    </w:p>
    <w:p>
      <w:pPr>
        <w:spacing w:before="40" w:after="40" w:line="240" w:lineRule="auto"/>
        <w:jc w:val="center"/>
        <w:keepNext/>
      </w:pPr>
      <w:r>
        <w:drawing>
          <wp:inline xmlns:a="http://schemas.openxmlformats.org/drawingml/2006/main" xmlns:pic="http://schemas.openxmlformats.org/drawingml/2006/picture">
            <wp:extent cx="5400000" cy="3037500"/>
            <wp:docPr id="21" name="Picture 21" descr="Image: image11.png"/>
            <wp:cNvGraphicFramePr>
              <a:graphicFrameLocks noChangeAspect="1"/>
            </wp:cNvGraphicFramePr>
            <a:graphic>
              <a:graphicData uri="http://schemas.openxmlformats.org/drawingml/2006/picture">
                <pic:pic>
                  <pic:nvPicPr>
                    <pic:cNvPr id="0" name="image12.png"/>
                    <pic:cNvPicPr/>
                  </pic:nvPicPr>
                  <pic:blipFill>
                    <a:blip r:embed="rId21"/>
                    <a:stretch>
                      <a:fillRect/>
                    </a:stretch>
                  </pic:blipFill>
                  <pic:spPr>
                    <a:xfrm>
                      <a:off x="0" y="0"/>
                      <a:ext cx="5400000" cy="3037500"/>
                    </a:xfrm>
                    <a:prstGeom prst="rect"/>
                  </pic:spPr>
                </pic:pic>
              </a:graphicData>
            </a:graphic>
          </wp:inline>
        </w:drawing>
      </w:r>
    </w:p>
    <w:p>
      <w:pPr>
        <w:spacing w:before="0" w:after="160" w:line="240" w:lineRule="auto"/>
        <w:jc w:val="center"/>
        <w:keepLines/>
      </w:pPr>
      <w:r>
        <w:rPr>
          <w:b w:val="0"/>
          <w:sz w:val="18"/>
        </w:rPr>
        <w:t>図3.1.5 W4 コミュニティ作成・編集画面イメージ</w:t>
      </w:r>
    </w:p>
    <w:p>
      <w:pPr/>
      <w:r>
        <w:t>W5 コミュニティの詳細を表示する画面</w:t>
      </w:r>
    </w:p>
    <w:p>
      <w:pPr/>
      <w:r>
        <w:t>概要：選択したコミュニティの詳細情報を表示する画面である。表示項目：コミュニティ名，カテゴリ，概要，コミュニティ内容，画像，作成日時，更新日時，編集ボタン，削除ボタン。入力項目：コミュニティID，編集または削除の操作。</w:t>
      </w:r>
    </w:p>
    <w:p>
      <w:pPr>
        <w:jc w:val="center"/>
      </w:pPr>
      <w:r>
        <w:drawing>
          <wp:inline xmlns:a="http://schemas.openxmlformats.org/drawingml/2006/main" xmlns:pic="http://schemas.openxmlformats.org/drawingml/2006/picture">
            <wp:extent cx="5400000" cy="3037500"/>
            <wp:docPr id="22" name="Picture 22" descr="Image: image12.png"/>
            <wp:cNvGraphicFramePr>
              <a:graphicFrameLocks noChangeAspect="1"/>
            </wp:cNvGraphicFramePr>
            <a:graphic>
              <a:graphicData uri="http://schemas.openxmlformats.org/drawingml/2006/picture">
                <pic:pic>
                  <pic:nvPicPr>
                    <pic:cNvPr id="0" name="w5_detail.png"/>
                    <pic:cNvPicPr/>
                  </pic:nvPicPr>
                  <pic:blipFill>
                    <a:blip r:embed="rId22"/>
                    <a:stretch>
                      <a:fillRect/>
                    </a:stretch>
                  </pic:blipFill>
                  <pic:spPr>
                    <a:xfrm>
                      <a:off x="0" y="0"/>
                      <a:ext cx="5400000" cy="3037500"/>
                    </a:xfrm>
                    <a:prstGeom prst="rect"/>
                  </pic:spPr>
                </pic:pic>
              </a:graphicData>
            </a:graphic>
          </wp:inline>
        </w:drawing>
      </w:r>
    </w:p>
    <w:p>
      <w:pPr>
        <w:jc w:val="center"/>
      </w:pPr>
      <w:r>
        <w:t>図3.1.6 W5 コミュニティの詳細を表示する画面イメージ</w:t>
      </w:r>
    </w:p>
    <w:p w14:paraId="2FDEF1F3" w14:textId="77777777" w:rsidR="00506195" w:rsidRPr="00FC68F8" w:rsidRDefault="00FC68F8" w:rsidP="00FC68F8">
      <w:pPr>
        <w:ind w:firstLine="420"/>
        <w:rPr>
          <w:color w:val="595959"/>
        </w:rPr>
      </w:pPr>
      <w:r>
        <w:rPr>
          <w:rFonts w:hint="eastAsia"/>
          <w:color w:val="595959"/>
        </w:rPr>
        <w:t>画面で生じる入力エラーを以下に示す。</w:t>
      </w:r>
      <w:r>
        <w:rPr>
          <w:rFonts w:hint="eastAsia"/>
          <w:color w:val="595959"/>
        </w:rPr>
      </w:r>
      <w:r>
        <w:rPr>
          <w:rFonts w:hint="eastAsia"/>
          <w:color w:val="595959"/>
        </w:rPr>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835"/>
        <w:gridCol w:w="5050"/>
      </w:tblGrid>
      <w:tr w:rsidR="00A849D7" w:rsidRPr="00C76AB4" w14:paraId="3497086A" w14:textId="77777777" w:rsidTr="00FC68F8">
        <w:tc>
          <w:tcPr>
            <w:tcW w:w="567" w:type="dxa"/>
            <w:shd w:val="clear" w:color="auto" w:fill="D9D9D9"/>
          </w:tcPr>
          <w:p>
            <w:pPr>
              <w:spacing w:after="0" w:line="240" w:lineRule="auto"/>
            </w:pPr>
            <w:r/>
            <w:r>
              <w:rPr>
                <w:b/>
                <w:sz w:val="16"/>
              </w:rPr>
              <w:t>No</w:t>
            </w:r>
          </w:p>
        </w:tc>
        <w:tc>
          <w:tcPr>
            <w:tcW w:w="2835" w:type="dxa"/>
            <w:shd w:val="clear" w:color="auto" w:fill="D9D9D9"/>
          </w:tcPr>
          <w:p>
            <w:pPr>
              <w:spacing w:after="0" w:line="240" w:lineRule="auto"/>
            </w:pPr>
            <w:r/>
            <w:r>
              <w:rPr>
                <w:b/>
                <w:sz w:val="16"/>
              </w:rPr>
              <w:t>入力エラーの内容</w:t>
            </w:r>
          </w:p>
        </w:tc>
        <w:tc>
          <w:tcPr>
            <w:tcW w:w="5050" w:type="dxa"/>
            <w:shd w:val="clear" w:color="auto" w:fill="D9D9D9"/>
          </w:tcPr>
          <w:p>
            <w:pPr>
              <w:spacing w:after="0" w:line="240" w:lineRule="auto"/>
            </w:pPr>
            <w:r/>
            <w:r>
              <w:rPr>
                <w:b/>
                <w:sz w:val="16"/>
              </w:rPr>
              <w:t>エラー処理</w:t>
            </w:r>
          </w:p>
        </w:tc>
        <w:trPr>
          <w:tblHeader/>
        </w:trPr>
      </w:tr>
      <w:tr w:rsidR="00A849D7" w:rsidRPr="00C76AB4" w14:paraId="0C68747A" w14:textId="77777777" w:rsidTr="00FC68F8">
        <w:tc>
          <w:tcPr>
            <w:tcW w:w="567" w:type="dxa"/>
          </w:tcPr>
          <w:p>
            <w:pPr>
              <w:spacing w:after="0" w:line="240" w:lineRule="auto"/>
            </w:pPr>
            <w:r/>
            <w:r>
              <w:rPr>
                <w:b w:val="0"/>
                <w:sz w:val="16"/>
              </w:rPr>
              <w:t>E1</w:t>
            </w:r>
          </w:p>
        </w:tc>
        <w:tc>
          <w:tcPr>
            <w:tcW w:w="2835" w:type="dxa"/>
          </w:tcPr>
          <w:p>
            <w:pPr>
              <w:spacing w:after="0" w:line="240" w:lineRule="auto"/>
            </w:pPr>
            <w:r>
              <w:t>Google認証が開始できない。</w:t>
            </w:r>
            <w:r>
              <w:rPr>
                <w:b w:val="0"/>
                <w:sz w:val="16"/>
              </w:rPr>
            </w:r>
          </w:p>
        </w:tc>
        <w:tc>
          <w:tcPr>
            <w:tcW w:w="5050" w:type="dxa"/>
          </w:tcPr>
          <w:p>
            <w:pPr>
              <w:spacing w:after="0" w:line="240" w:lineRule="auto"/>
            </w:pPr>
            <w:r>
              <w:t>「Google認証を開始できませんでした。再度ログインしてください。」と表示する。</w:t>
            </w:r>
            <w:r>
              <w:rPr>
                <w:b w:val="0"/>
                <w:sz w:val="16"/>
              </w:rPr>
            </w:r>
          </w:p>
        </w:tc>
      </w:tr>
      <w:tr w:rsidR="00FC68F8" w:rsidRPr="00C76AB4" w14:paraId="7E764D5E" w14:textId="77777777" w:rsidTr="00FC68F8">
        <w:tc>
          <w:tcPr>
            <w:tcW w:w="567" w:type="dxa"/>
          </w:tcPr>
          <w:p>
            <w:pPr>
              <w:spacing w:after="0" w:line="240" w:lineRule="auto"/>
            </w:pPr>
            <w:r/>
            <w:r>
              <w:rPr>
                <w:b w:val="0"/>
                <w:sz w:val="16"/>
              </w:rPr>
              <w:t>E2</w:t>
            </w:r>
          </w:p>
        </w:tc>
        <w:tc>
          <w:tcPr>
            <w:tcW w:w="2835" w:type="dxa"/>
          </w:tcPr>
          <w:p>
            <w:pPr>
              <w:spacing w:after="0" w:line="240" w:lineRule="auto"/>
            </w:pPr>
            <w:r>
              <w:t>学内Googleアカウントではない。</w:t>
            </w:r>
            <w:r>
              <w:rPr>
                <w:b w:val="0"/>
                <w:sz w:val="16"/>
              </w:rPr>
            </w:r>
          </w:p>
        </w:tc>
        <w:tc>
          <w:tcPr>
            <w:tcW w:w="5050" w:type="dxa"/>
          </w:tcPr>
          <w:p>
            <w:pPr>
              <w:spacing w:after="0" w:line="240" w:lineRule="auto"/>
            </w:pPr>
            <w:r>
              <w:t>「芝浦工業大学のGoogleアカウントでログインしてください。」と表示する。</w:t>
            </w:r>
            <w:r>
              <w:rPr>
                <w:b w:val="0"/>
                <w:sz w:val="16"/>
              </w:rPr>
            </w:r>
          </w:p>
        </w:tc>
      </w:tr>
      <w:tr w:rsidR="00FC68F8" w:rsidRPr="00C76AB4" w14:paraId="325A07A9" w14:textId="77777777" w:rsidTr="00FC68F8">
        <w:tc>
          <w:tcPr>
            <w:tcW w:w="567" w:type="dxa"/>
          </w:tcPr>
          <w:p>
            <w:pPr>
              <w:spacing w:after="0" w:line="240" w:lineRule="auto"/>
            </w:pPr>
            <w:r/>
            <w:r>
              <w:rPr>
                <w:b w:val="0"/>
                <w:sz w:val="16"/>
              </w:rPr>
              <w:t>E3</w:t>
            </w:r>
          </w:p>
        </w:tc>
        <w:tc>
          <w:tcPr>
            <w:tcW w:w="2835" w:type="dxa"/>
          </w:tcPr>
          <w:p>
            <w:pPr>
              <w:spacing w:after="0" w:line="240" w:lineRule="auto"/>
            </w:pPr>
            <w:r/>
            <w:r>
              <w:rPr>
                <w:b w:val="0"/>
                <w:sz w:val="16"/>
              </w:rPr>
              <w:t>認証に失敗した。</w:t>
            </w:r>
          </w:p>
        </w:tc>
        <w:tc>
          <w:tcPr>
            <w:tcW w:w="5050" w:type="dxa"/>
          </w:tcPr>
          <w:p>
            <w:pPr>
              <w:spacing w:after="0" w:line="240" w:lineRule="auto"/>
            </w:pPr>
            <w:r>
              <w:t>ログイン画面に認証失敗メッセージを表示し，再度ログインを促す。</w:t>
            </w:r>
            <w:r>
              <w:rPr>
                <w:b w:val="0"/>
                <w:sz w:val="16"/>
              </w:rPr>
            </w:r>
          </w:p>
        </w:tc>
      </w:tr>
      <w:tr>
        <w:tc>
          <w:tcPr>
            <w:tcW w:type="dxa" w:w="567"/>
          </w:tcPr>
          <w:p>
            <w:pPr>
              <w:spacing w:after="0" w:line="240" w:lineRule="auto"/>
            </w:pPr>
            <w:r/>
            <w:r>
              <w:rPr>
                <w:b w:val="0"/>
                <w:sz w:val="16"/>
              </w:rPr>
              <w:t>E4</w:t>
            </w:r>
          </w:p>
        </w:tc>
        <w:tc>
          <w:tcPr>
            <w:tcW w:type="dxa" w:w="2835"/>
          </w:tcPr>
          <w:p>
            <w:pPr>
              <w:spacing w:after="0" w:line="240" w:lineRule="auto"/>
            </w:pPr>
            <w:r/>
            <w:r>
              <w:rPr>
                <w:b w:val="0"/>
                <w:sz w:val="16"/>
              </w:rPr>
              <w:t>コミュニティ名が未入力である。</w:t>
            </w:r>
          </w:p>
        </w:tc>
        <w:tc>
          <w:tcPr>
            <w:tcW w:type="dxa" w:w="5050"/>
          </w:tcPr>
          <w:p>
            <w:pPr>
              <w:spacing w:after="0" w:line="240" w:lineRule="auto"/>
            </w:pPr>
            <w:r/>
            <w:r>
              <w:rPr>
                <w:b w:val="0"/>
                <w:sz w:val="16"/>
              </w:rPr>
              <w:t>W4に「コミュニティ名を入力してください。」と表示する。</w:t>
            </w:r>
          </w:p>
        </w:tc>
      </w:tr>
      <w:tr>
        <w:tc>
          <w:tcPr>
            <w:tcW w:type="dxa" w:w="567"/>
          </w:tcPr>
          <w:p>
            <w:pPr>
              <w:spacing w:after="0" w:line="240" w:lineRule="auto"/>
            </w:pPr>
            <w:r/>
            <w:r>
              <w:rPr>
                <w:b w:val="0"/>
                <w:sz w:val="16"/>
              </w:rPr>
              <w:t>E5</w:t>
            </w:r>
          </w:p>
        </w:tc>
        <w:tc>
          <w:tcPr>
            <w:tcW w:type="dxa" w:w="2835"/>
          </w:tcPr>
          <w:p>
            <w:pPr>
              <w:spacing w:after="0" w:line="240" w:lineRule="auto"/>
            </w:pPr>
            <w:r/>
            <w:r>
              <w:rPr>
                <w:b w:val="0"/>
                <w:sz w:val="16"/>
              </w:rPr>
              <w:t>コミュニティ内容が未入力である。</w:t>
            </w:r>
          </w:p>
        </w:tc>
        <w:tc>
          <w:tcPr>
            <w:tcW w:type="dxa" w:w="5050"/>
          </w:tcPr>
          <w:p>
            <w:pPr>
              <w:spacing w:after="0" w:line="240" w:lineRule="auto"/>
            </w:pPr>
            <w:r/>
            <w:r>
              <w:rPr>
                <w:b w:val="0"/>
                <w:sz w:val="16"/>
              </w:rPr>
              <w:t>W4に「コミュニティ内容を入力してください。」と表示する。</w:t>
            </w:r>
          </w:p>
        </w:tc>
      </w:tr>
      <w:tr>
        <w:tc>
          <w:tcPr>
            <w:tcW w:type="dxa" w:w="567"/>
          </w:tcPr>
          <w:p>
            <w:pPr>
              <w:spacing w:after="0" w:line="240" w:lineRule="auto"/>
            </w:pPr>
            <w:r/>
            <w:r>
              <w:rPr>
                <w:b w:val="0"/>
                <w:sz w:val="16"/>
              </w:rPr>
              <w:t>E6</w:t>
            </w:r>
          </w:p>
        </w:tc>
        <w:tc>
          <w:tcPr>
            <w:tcW w:type="dxa" w:w="2835"/>
          </w:tcPr>
          <w:p>
            <w:pPr>
              <w:spacing w:after="0" w:line="240" w:lineRule="auto"/>
            </w:pPr>
            <w:r/>
            <w:r>
              <w:rPr>
                <w:b w:val="0"/>
                <w:sz w:val="16"/>
              </w:rPr>
              <w:t>入力文字数が上限を超えている。</w:t>
            </w:r>
          </w:p>
        </w:tc>
        <w:tc>
          <w:tcPr>
            <w:tcW w:type="dxa" w:w="5050"/>
          </w:tcPr>
          <w:p>
            <w:pPr>
              <w:spacing w:after="0" w:line="240" w:lineRule="auto"/>
            </w:pPr>
            <w:r/>
            <w:r>
              <w:rPr>
                <w:b w:val="0"/>
                <w:sz w:val="16"/>
              </w:rPr>
              <w:t>上限超過項目を表示し，保存処理を行わない。</w:t>
            </w:r>
          </w:p>
        </w:tc>
      </w:tr>
      <w:tr>
        <w:tc>
          <w:tcPr>
            <w:tcW w:type="dxa" w:w="567"/>
          </w:tcPr>
          <w:p>
            <w:pPr>
              <w:spacing w:after="0" w:line="240" w:lineRule="auto"/>
            </w:pPr>
            <w:r/>
            <w:r>
              <w:rPr>
                <w:b w:val="0"/>
                <w:sz w:val="16"/>
              </w:rPr>
              <w:t>E7</w:t>
            </w:r>
          </w:p>
        </w:tc>
        <w:tc>
          <w:tcPr>
            <w:tcW w:type="dxa" w:w="2835"/>
          </w:tcPr>
          <w:p>
            <w:pPr>
              <w:spacing w:after="0" w:line="240" w:lineRule="auto"/>
            </w:pPr>
            <w:r/>
            <w:r>
              <w:rPr>
                <w:b w:val="0"/>
                <w:sz w:val="16"/>
              </w:rPr>
              <w:t>権限のないコミュニティを編集または削除しようとした。</w:t>
            </w:r>
          </w:p>
        </w:tc>
        <w:tc>
          <w:tcPr>
            <w:tcW w:type="dxa" w:w="5050"/>
          </w:tcPr>
          <w:p>
            <w:pPr>
              <w:spacing w:after="0" w:line="240" w:lineRule="auto"/>
            </w:pPr>
            <w:r/>
            <w:r>
              <w:rPr>
                <w:b w:val="0"/>
                <w:sz w:val="16"/>
              </w:rPr>
              <w:t>権限エラーを表示し，対象コミュニティを変更しない。</w:t>
            </w:r>
          </w:p>
        </w:tc>
      </w:tr>
      <w:tr>
        <w:tc>
          <w:tcPr>
            <w:tcW w:type="dxa" w:w="567"/>
          </w:tcPr>
          <w:p>
            <w:pPr>
              <w:spacing w:after="0" w:line="240" w:lineRule="auto"/>
            </w:pPr>
            <w:r/>
            <w:r>
              <w:rPr>
                <w:b w:val="0"/>
                <w:sz w:val="16"/>
              </w:rPr>
              <w:t>E8</w:t>
            </w:r>
          </w:p>
        </w:tc>
        <w:tc>
          <w:tcPr>
            <w:tcW w:type="dxa" w:w="2835"/>
          </w:tcPr>
          <w:p>
            <w:pPr>
              <w:spacing w:after="0" w:line="240" w:lineRule="auto"/>
            </w:pPr>
            <w:r/>
            <w:r>
              <w:rPr>
                <w:b w:val="0"/>
                <w:sz w:val="16"/>
              </w:rPr>
              <w:t>対象コミュニティが存在しない。</w:t>
            </w:r>
          </w:p>
        </w:tc>
        <w:tc>
          <w:tcPr>
            <w:tcW w:type="dxa" w:w="5050"/>
          </w:tcPr>
          <w:p>
            <w:pPr>
              <w:spacing w:after="0" w:line="240" w:lineRule="auto"/>
            </w:pPr>
            <w:r/>
            <w:r>
              <w:rPr>
                <w:b w:val="0"/>
                <w:sz w:val="16"/>
              </w:rPr>
              <w:t>対象なしのメッセージを表示し，W2メイン画面へ戻す。</w:t>
            </w:r>
          </w:p>
        </w:tc>
      </w:tr>
      <w:tr>
        <w:tc>
          <w:tcPr>
            <w:tcW w:type="dxa" w:w="567"/>
          </w:tcPr>
          <w:p>
            <w:pPr>
              <w:spacing w:after="0" w:line="240" w:lineRule="auto"/>
            </w:pPr>
            <w:r/>
            <w:r>
              <w:rPr>
                <w:b w:val="0"/>
                <w:sz w:val="16"/>
              </w:rPr>
              <w:t>E9</w:t>
            </w:r>
          </w:p>
        </w:tc>
        <w:tc>
          <w:tcPr>
            <w:tcW w:type="dxa" w:w="2835"/>
          </w:tcPr>
          <w:p>
            <w:pPr>
              <w:spacing w:after="0" w:line="240" w:lineRule="auto"/>
            </w:pPr>
            <w:r/>
            <w:r>
              <w:rPr>
                <w:b w:val="0"/>
                <w:sz w:val="16"/>
              </w:rPr>
              <w:t>通信またはDB処理に失敗した。</w:t>
            </w:r>
          </w:p>
        </w:tc>
        <w:tc>
          <w:tcPr>
            <w:tcW w:type="dxa" w:w="5050"/>
          </w:tcPr>
          <w:p>
            <w:pPr>
              <w:spacing w:after="0" w:line="240" w:lineRule="auto"/>
            </w:pPr>
            <w:r/>
            <w:r>
              <w:rPr>
                <w:b w:val="0"/>
                <w:sz w:val="16"/>
              </w:rPr>
              <w:t>処理失敗メッセージを表示し，必要に応じて再実行を促す。</w:t>
            </w:r>
          </w:p>
        </w:tc>
      </w:tr>
    </w:tbl>
    <w:p w14:paraId="42E4B550" w14:textId="77777777" w:rsidR="00A849D7" w:rsidRDefault="0045721A" w:rsidP="00A849D7">
      <w:pPr>
        <w:pStyle w:val="ListParagraph"/>
        <w:numPr>
          <w:ilvl w:val="0"/>
          <w:numId w:val="19"/>
        </w:numPr>
        <w:ind w:leftChars="0"/>
        <w:rPr>
          <w:rFonts w:ascii="Arial" w:eastAsia="MS Gothic" w:hAnsi="Arial"/>
          <w:szCs w:val="21"/>
        </w:rPr>
      </w:pPr>
      <w:r>
        <w:rPr>
          <w:rFonts w:ascii="Arial" w:eastAsia="MS Gothic" w:hAnsi="Arial" w:hint="eastAsia"/>
          <w:szCs w:val="21"/>
        </w:rPr>
        <w:t>モジュール仕様</w:t>
      </w:r>
    </w:p>
    <w:p w14:paraId="5B0C8C83" w14:textId="77777777" w:rsidR="00FC68F8" w:rsidRDefault="00FC68F8" w:rsidP="00FC68F8">
      <w:pPr>
        <w:ind w:left="240"/>
        <w:rPr>
          <w:color w:val="595959"/>
        </w:rPr>
      </w:pPr>
      <w:r w:rsidRPr="00FC68F8">
        <w:rPr>
          <w:rFonts w:hint="eastAsia"/>
          <w:color w:val="595959"/>
        </w:rPr>
        <w:t>UI処理部を構成するクラス仕様を以下に示す。</w:t>
      </w:r>
      <w:r>
        <w:rPr>
          <w:rFonts w:hint="eastAsia"/>
          <w:color w:val="595959"/>
        </w:rPr>
      </w:r>
      <w:r w:rsidRPr="00FC68F8">
        <w:rPr>
          <w:rFonts w:hint="eastAsia"/>
          <w:color w:val="595959"/>
        </w:rPr>
      </w:r>
    </w:p>
    <w:p w14:paraId="0B775E40" w14:textId="317021FB" w:rsidR="005B0EEB" w:rsidRPr="00FC68F8" w:rsidRDefault="005B0EEB" w:rsidP="00FC68F8">
      <w:pPr>
        <w:ind w:left="240"/>
        <w:rPr>
          <w:color w:val="595959"/>
        </w:rPr>
      </w:pPr>
      <w:r>
        <w:rPr>
          <w:rFonts w:hint="eastAsia"/>
          <w:color w:val="595959"/>
        </w:rPr>
        <w:t>入力元，出力先としては，引数，戻り値，画面，I/F，外部変数を記述する。</w:t>
      </w:r>
      <w:r>
        <w:rPr>
          <w:rFonts w:hint="eastAsia"/>
          <w:color w:val="595959"/>
        </w:rPr>
      </w:r>
      <w:r w:rsidR="00964F94">
        <w:rPr>
          <w:rFonts w:hint="eastAsia"/>
          <w:color w:val="595959"/>
        </w:rPr>
      </w:r>
      <w:r>
        <w:rPr>
          <w:rFonts w:hint="eastAsia"/>
          <w:color w:val="595959"/>
        </w:rPr>
      </w:r>
      <w:r w:rsidR="00964F94">
        <w:rPr>
          <w:rFonts w:hint="eastAsia"/>
          <w:color w:val="595959"/>
        </w:rPr>
      </w:r>
      <w:r>
        <w:rPr>
          <w:rFonts w:hint="eastAsia"/>
          <w:color w:val="595959"/>
        </w:rPr>
      </w:r>
      <w:r>
        <w:rPr>
          <w:rFonts w:hint="eastAsia"/>
          <w:color w:val="595959"/>
        </w:rPr>
      </w:r>
      <w:r>
        <w:rPr>
          <w:color w:val="595959"/>
        </w:rPr>
      </w:r>
      <w:r>
        <w:rPr>
          <w:rFonts w:hint="eastAsia"/>
          <w:color w:val="595959"/>
        </w:rPr>
      </w:r>
      <w:r w:rsidR="00964F94">
        <w:rPr>
          <w:rFonts w:hint="eastAsia"/>
          <w:color w:val="595959"/>
        </w:rPr>
      </w:r>
      <w:r>
        <w:rPr>
          <w:rFonts w:hint="eastAsia"/>
          <w:color w:val="595959"/>
        </w:rPr>
      </w:r>
      <w:r>
        <w:rPr>
          <w:color w:val="595959"/>
        </w:rPr>
      </w:r>
    </w:p>
    <w:p w14:paraId="7D677CDC" w14:textId="283DD204" w:rsidR="00FC68F8" w:rsidRPr="00FC68F8" w:rsidRDefault="00FC68F8" w:rsidP="00FC68F8">
      <w:pPr>
        <w:ind w:left="240"/>
        <w:rPr>
          <w:color w:val="595959"/>
        </w:rPr>
      </w:pPr>
      <w:r w:rsidRPr="00FC68F8">
        <w:rPr>
          <w:rFonts w:hint="eastAsia"/>
          <w:color w:val="595959"/>
        </w:rPr>
        <w:t>クラス名，クラス概要，メソッド名，機能概要，入力，出力，エラー処理を記述する。</w:t>
      </w:r>
      <w:r w:rsidR="005B0EEB">
        <w:rPr>
          <w:rFonts w:hint="eastAsia"/>
          <w:color w:val="595959"/>
        </w:rPr>
      </w:r>
      <w:r w:rsidRPr="00FC68F8">
        <w:rPr>
          <w:rFonts w:hint="eastAsia"/>
          <w:color w:val="595959"/>
        </w:rPr>
      </w:r>
    </w:p>
    <w:p w14:paraId="062E0C4C" w14:textId="77777777" w:rsidR="00FC68F8" w:rsidRPr="00FC68F8" w:rsidRDefault="00FC68F8" w:rsidP="00FC68F8">
      <w:pPr>
        <w:pStyle w:val="ListParagraph"/>
        <w:ind w:leftChars="0" w:left="660"/>
        <w:rPr>
          <w:rFonts w:ascii="Arial" w:eastAsia="MS Gothic" w:hAnsi="Arial"/>
          <w:szCs w:val="21"/>
        </w:rPr>
      </w:pPr>
    </w:p>
    <w:p w14:paraId="6C7D4D25" w14:textId="2BBDF904" w:rsidR="00506195" w:rsidRDefault="00506195" w:rsidP="005B0EEB">
      <w:pPr>
        <w:rPr>
          <w:rFonts w:ascii="Arial" w:eastAsia="MS Gothic" w:hAnsi="Arial"/>
          <w:sz w:val="24"/>
        </w:rPr>
      </w:pPr>
    </w:p>
    <w:p w14:paraId="3206C8C0" w14:textId="59841C8C" w:rsidR="000430FC" w:rsidRPr="000430FC" w:rsidRDefault="000430FC" w:rsidP="005B0EEB">
      <w:pPr>
        <w:rPr>
          <w:rFonts w:ascii="Arial" w:eastAsia="MS Gothic" w:hAnsi="Arial"/>
          <w:color w:val="808080" w:themeColor="background1" w:themeShade="80"/>
          <w:szCs w:val="21"/>
        </w:rPr>
      </w:pPr>
      <w:r w:rsidRPr="000430FC">
        <w:rPr>
          <w:rFonts w:ascii="Arial" w:eastAsia="MS Gothic" w:hAnsi="Arial" w:hint="eastAsia"/>
          <w:color w:val="808080" w:themeColor="background1" w:themeShade="80"/>
          <w:szCs w:val="21"/>
        </w:rPr>
        <w:t>AuthUIController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
        <w:gridCol w:w="1417"/>
        <w:gridCol w:w="3737"/>
        <w:gridCol w:w="2950"/>
      </w:tblGrid>
      <w:tr w:rsidR="000430FC" w:rsidRPr="000430FC" w14:paraId="551FCDE2" w14:textId="77777777" w:rsidTr="00964F94">
        <w:tc>
          <w:tcPr>
            <w:tcW w:w="1843" w:type="dxa"/>
            <w:gridSpan w:val="2"/>
          </w:tcPr>
          <w:p>
            <w:pPr>
              <w:spacing w:after="0" w:line="240" w:lineRule="auto"/>
            </w:pPr>
            <w:r/>
            <w:r>
              <w:rPr>
                <w:b w:val="0"/>
                <w:sz w:val="18"/>
              </w:rPr>
              <w:t>コンポーネント名</w:t>
            </w:r>
          </w:p>
        </w:tc>
        <w:tc>
          <w:tcPr>
            <w:tcW w:w="6687" w:type="dxa"/>
            <w:gridSpan w:val="2"/>
          </w:tcPr>
          <w:p>
            <w:pPr>
              <w:spacing w:after="0" w:line="240" w:lineRule="auto"/>
            </w:pPr>
            <w:r/>
            <w:r>
              <w:rPr>
                <w:b w:val="0"/>
                <w:sz w:val="18"/>
              </w:rPr>
              <w:t>C1　UI処理部</w:t>
            </w:r>
          </w:p>
        </w:tc>
        <w:trPr>
          <w:tblHeader/>
        </w:trPr>
      </w:tr>
      <w:tr w:rsidR="000430FC" w:rsidRPr="000430FC" w14:paraId="553C21B0" w14:textId="77777777" w:rsidTr="00964F94">
        <w:tc>
          <w:tcPr>
            <w:tcW w:w="1843" w:type="dxa"/>
            <w:gridSpan w:val="2"/>
          </w:tcPr>
          <w:p>
            <w:pPr>
              <w:spacing w:after="0" w:line="240" w:lineRule="auto"/>
            </w:pPr>
            <w:r/>
            <w:r>
              <w:rPr>
                <w:b w:val="0"/>
                <w:sz w:val="18"/>
              </w:rPr>
              <w:t>モジュール名</w:t>
            </w:r>
          </w:p>
        </w:tc>
        <w:tc>
          <w:tcPr>
            <w:tcW w:w="3737" w:type="dxa"/>
          </w:tcPr>
          <w:p>
            <w:pPr>
              <w:spacing w:after="0" w:line="240" w:lineRule="auto"/>
            </w:pPr>
            <w:r/>
            <w:r>
              <w:rPr>
                <w:b w:val="0"/>
                <w:sz w:val="18"/>
              </w:rPr>
              <w:t>M1 認証UI制御</w:t>
            </w:r>
          </w:p>
        </w:tc>
        <w:tc>
          <w:tcPr>
            <w:tcW w:w="2950" w:type="dxa"/>
          </w:tcPr>
          <w:p>
            <w:pPr>
              <w:spacing w:after="0" w:line="240" w:lineRule="auto"/>
            </w:pPr>
            <w:r/>
            <w:r>
              <w:rPr>
                <w:b w:val="0"/>
                <w:sz w:val="18"/>
              </w:rPr>
              <w:t>担当者：4班</w:t>
            </w:r>
          </w:p>
        </w:tc>
      </w:tr>
      <w:tr w:rsidR="000430FC" w:rsidRPr="000430FC" w14:paraId="2F217589" w14:textId="77777777" w:rsidTr="00964F94">
        <w:tc>
          <w:tcPr>
            <w:tcW w:w="1843" w:type="dxa"/>
            <w:gridSpan w:val="2"/>
          </w:tcPr>
          <w:p>
            <w:pPr>
              <w:spacing w:after="0" w:line="240" w:lineRule="auto"/>
            </w:pPr>
            <w:r/>
            <w:r>
              <w:rPr>
                <w:b w:val="0"/>
                <w:sz w:val="18"/>
              </w:rPr>
              <w:t>クラス名</w:t>
            </w:r>
          </w:p>
        </w:tc>
        <w:tc>
          <w:tcPr>
            <w:tcW w:w="6687" w:type="dxa"/>
            <w:gridSpan w:val="2"/>
          </w:tcPr>
          <w:p>
            <w:pPr>
              <w:spacing w:after="0" w:line="240" w:lineRule="auto"/>
            </w:pPr>
            <w:r/>
            <w:r>
              <w:rPr>
                <w:b w:val="0"/>
                <w:sz w:val="18"/>
              </w:rPr>
              <w:t>AuthUIController</w:t>
            </w:r>
          </w:p>
        </w:tc>
      </w:tr>
      <w:tr w:rsidR="000430FC" w:rsidRPr="000430FC" w14:paraId="7ADC4034" w14:textId="77777777" w:rsidTr="00964F94">
        <w:tc>
          <w:tcPr>
            <w:tcW w:w="1843" w:type="dxa"/>
            <w:gridSpan w:val="2"/>
          </w:tcPr>
          <w:p>
            <w:pPr>
              <w:spacing w:after="0" w:line="240" w:lineRule="auto"/>
            </w:pPr>
            <w:r/>
            <w:r>
              <w:rPr>
                <w:b w:val="0"/>
                <w:sz w:val="18"/>
              </w:rPr>
              <w:t>クラス概要</w:t>
            </w:r>
          </w:p>
        </w:tc>
        <w:tc>
          <w:tcPr>
            <w:tcW w:w="6687" w:type="dxa"/>
            <w:gridSpan w:val="2"/>
          </w:tcPr>
          <w:p>
            <w:pPr>
              <w:spacing w:after="0" w:line="240" w:lineRule="auto"/>
            </w:pPr>
            <w:r>
              <w:t>ログイン画面および管理者用ログイン画面の表示，Google認証開始，C2への認証結果送信，認証結果に応じた画面遷移を行う。</w:t>
            </w:r>
            <w:r>
              <w:rPr>
                <w:b w:val="0"/>
                <w:sz w:val="17"/>
              </w:rPr>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showLogin()</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W1ログイン画面を表示する。auth_tokenが有効な場合はW2メイン画面へ遷移する。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auth_token（任意）</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W1ログイン画面，またはW2メイン画面</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auth_tokenが無効な場合はW1ログイン画面を表示する。</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t>メソッド名</w:t>
            </w:r>
            <w:r>
              <w:rPr>
                <w:b w:val="0"/>
                <w:sz w:val="18"/>
              </w:rPr>
            </w:r>
          </w:p>
        </w:tc>
        <w:tc>
          <w:tcPr>
            <w:tcW w:w="6687" w:type="dxa"/>
            <w:gridSpan w:val="2"/>
          </w:tcPr>
          <w:p>
            <w:pPr>
              <w:spacing w:after="0" w:line="240" w:lineRule="auto"/>
            </w:pPr>
            <w:r>
              <w:t>requestLogin()</w:t>
            </w:r>
            <w:r>
              <w:rPr>
                <w:b w:val="0"/>
                <w:sz w:val="16"/>
              </w:rPr>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機能概要</w:t>
            </w:r>
            <w:r>
              <w:rPr>
                <w:b w:val="0"/>
                <w:sz w:val="18"/>
              </w:rPr>
            </w:r>
          </w:p>
        </w:tc>
        <w:tc>
          <w:tcPr>
            <w:tcW w:w="6687" w:type="dxa"/>
            <w:gridSpan w:val="2"/>
          </w:tcPr>
          <w:p>
            <w:pPr>
              <w:spacing w:after="0" w:line="240" w:lineRule="auto"/>
            </w:pPr>
            <w:r>
              <w:t>W1のGoogleログインボタン押下を受け取り，大学GoogleアカウントによるGoogle認証を開始する。</w:t>
            </w:r>
            <w:r>
              <w:rPr>
                <w:b w:val="0"/>
                <w:sz w:val="16"/>
              </w:rPr>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入力</w:t>
            </w:r>
            <w:r>
              <w:rPr>
                <w:b w:val="0"/>
                <w:sz w:val="18"/>
              </w:rPr>
            </w:r>
          </w:p>
        </w:tc>
        <w:tc>
          <w:tcPr>
            <w:tcW w:w="6687" w:type="dxa"/>
            <w:gridSpan w:val="2"/>
          </w:tcPr>
          <w:p>
            <w:pPr>
              <w:spacing w:after="0" w:line="240" w:lineRule="auto"/>
            </w:pPr>
            <w:r>
              <w:t>Googleログインボタンの押下操作</w:t>
            </w:r>
            <w:r>
              <w:rPr>
                <w:b w:val="0"/>
                <w:sz w:val="16"/>
              </w:rPr>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出力</w:t>
            </w:r>
            <w:r>
              <w:rPr>
                <w:b w:val="0"/>
                <w:sz w:val="18"/>
              </w:rPr>
            </w:r>
          </w:p>
        </w:tc>
        <w:tc>
          <w:tcPr>
            <w:tcW w:w="6687" w:type="dxa"/>
            <w:gridSpan w:val="2"/>
          </w:tcPr>
          <w:p>
            <w:pPr>
              <w:spacing w:after="0" w:line="240" w:lineRule="auto"/>
            </w:pPr>
            <w:r>
              <w:t>Google認証画面への遷移，または認証開始失敗メッセージ</w:t>
            </w:r>
            <w:r>
              <w:rPr>
                <w:b w:val="0"/>
                <w:sz w:val="16"/>
              </w:rPr>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エラー処理</w:t>
            </w:r>
            <w:r>
              <w:rPr>
                <w:b w:val="0"/>
                <w:sz w:val="18"/>
              </w:rPr>
            </w:r>
          </w:p>
        </w:tc>
        <w:tc>
          <w:tcPr>
            <w:tcW w:w="6687" w:type="dxa"/>
            <w:gridSpan w:val="2"/>
          </w:tcPr>
          <w:p>
            <w:pPr>
              <w:spacing w:after="0" w:line="240" w:lineRule="auto"/>
            </w:pPr>
            <w:r>
              <w:t>E1，E9</w:t>
            </w:r>
            <w:r>
              <w:rPr>
                <w:b w:val="0"/>
                <w:sz w:val="16"/>
              </w:rPr>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t>メソッド名</w:t>
            </w:r>
            <w:r>
              <w:rPr>
                <w:b w:val="0"/>
                <w:sz w:val="18"/>
              </w:rPr>
            </w:r>
          </w:p>
        </w:tc>
        <w:tc>
          <w:tcPr>
            <w:tcW w:w="6687" w:type="dxa"/>
            <w:gridSpan w:val="2"/>
          </w:tcPr>
          <w:p>
            <w:pPr>
              <w:spacing w:after="0" w:line="240" w:lineRule="auto"/>
            </w:pPr>
            <w:r>
              <w:t>handleGoogleAuthResult()</w:t>
            </w:r>
            <w:r>
              <w:rPr>
                <w:b w:val="0"/>
                <w:sz w:val="16"/>
              </w:rPr>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機能概要</w:t>
            </w:r>
            <w:r>
              <w:rPr>
                <w:b w:val="0"/>
                <w:sz w:val="18"/>
              </w:rPr>
            </w:r>
          </w:p>
        </w:tc>
        <w:tc>
          <w:tcPr>
            <w:tcW w:w="6687" w:type="dxa"/>
            <w:gridSpan w:val="2"/>
          </w:tcPr>
          <w:p>
            <w:pPr>
              <w:spacing w:after="0" w:line="240" w:lineRule="auto"/>
            </w:pPr>
            <w:r>
              <w:t>Google認証後に取得したGoogle_AuthをC2 AuthServiceへ送信し，認証結果を受け取る。認証成功時はauth_tokenを保存しW2へ遷移し，認証失敗時はW1にエラーメッセージを表示する。</w:t>
            </w:r>
            <w:r>
              <w:rPr>
                <w:b w:val="0"/>
                <w:sz w:val="16"/>
              </w:rPr>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入力</w:t>
            </w:r>
            <w:r>
              <w:rPr>
                <w:b w:val="0"/>
                <w:sz w:val="18"/>
              </w:rPr>
            </w:r>
          </w:p>
        </w:tc>
        <w:tc>
          <w:tcPr>
            <w:tcW w:w="6687" w:type="dxa"/>
            <w:gridSpan w:val="2"/>
          </w:tcPr>
          <w:p>
            <w:pPr>
              <w:spacing w:after="0" w:line="240" w:lineRule="auto"/>
            </w:pPr>
            <w:r>
              <w:t>Google_Auth</w:t>
            </w:r>
            <w:r>
              <w:rPr>
                <w:b w:val="0"/>
                <w:sz w:val="16"/>
              </w:rPr>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出力</w:t>
            </w:r>
            <w:r>
              <w:rPr>
                <w:b w:val="0"/>
                <w:sz w:val="18"/>
              </w:rPr>
            </w:r>
          </w:p>
        </w:tc>
        <w:tc>
          <w:tcPr>
            <w:tcW w:w="6687" w:type="dxa"/>
            <w:gridSpan w:val="2"/>
          </w:tcPr>
          <w:p>
            <w:pPr>
              <w:spacing w:after="0" w:line="240" w:lineRule="auto"/>
            </w:pPr>
            <w:r>
              <w:t>auth_token，W2メイン画面，またはW1エラーメッセージ</w:t>
            </w:r>
            <w:r>
              <w:rPr>
                <w:b w:val="0"/>
                <w:sz w:val="16"/>
              </w:rPr>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エラー処理</w:t>
            </w:r>
            <w:r>
              <w:rPr>
                <w:b w:val="0"/>
                <w:sz w:val="18"/>
              </w:rPr>
            </w:r>
          </w:p>
        </w:tc>
        <w:tc>
          <w:tcPr>
            <w:tcW w:w="6687" w:type="dxa"/>
            <w:gridSpan w:val="2"/>
          </w:tcPr>
          <w:p>
            <w:pPr>
              <w:spacing w:after="0" w:line="240" w:lineRule="auto"/>
            </w:pPr>
            <w:r>
              <w:t>E2，E3，E9</w:t>
            </w:r>
            <w:r>
              <w:rPr>
                <w:b w:val="0"/>
                <w:sz w:val="16"/>
              </w:rPr>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t>メソッド名</w:t>
            </w:r>
            <w:r>
              <w:rPr>
                <w:b w:val="0"/>
                <w:sz w:val="18"/>
              </w:rPr>
            </w:r>
          </w:p>
        </w:tc>
        <w:tc>
          <w:tcPr>
            <w:tcW w:w="6687" w:type="dxa"/>
            <w:gridSpan w:val="2"/>
          </w:tcPr>
          <w:p>
            <w:pPr>
              <w:spacing w:after="0" w:line="240" w:lineRule="auto"/>
            </w:pPr>
            <w:r>
              <w:t>requestAdminLogin()</w:t>
            </w:r>
            <w:r>
              <w:rPr>
                <w:b w:val="0"/>
                <w:sz w:val="16"/>
              </w:rPr>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機能概要</w:t>
            </w:r>
            <w:r>
              <w:rPr>
                <w:b w:val="0"/>
                <w:sz w:val="18"/>
              </w:rPr>
            </w:r>
          </w:p>
        </w:tc>
        <w:tc>
          <w:tcPr>
            <w:tcW w:w="6687" w:type="dxa"/>
            <w:gridSpan w:val="2"/>
          </w:tcPr>
          <w:p>
            <w:pPr>
              <w:spacing w:after="0" w:line="240" w:lineRule="auto"/>
            </w:pPr>
            <w:r>
              <w:t>W3の管理者用Googleログインボタン押下を受け取り，Google認証結果をC2 AuthServiceへ送信する。C2で管理者権限が確認できた場合のみ，管理者権限付きのauth_tokenを保存しW2へ遷移する。</w:t>
            </w:r>
            <w:r>
              <w:rPr>
                <w:b w:val="0"/>
                <w:sz w:val="16"/>
              </w:rPr>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入力</w:t>
            </w:r>
            <w:r>
              <w:rPr>
                <w:b w:val="0"/>
                <w:sz w:val="18"/>
              </w:rPr>
            </w:r>
          </w:p>
        </w:tc>
        <w:tc>
          <w:tcPr>
            <w:tcW w:w="6687" w:type="dxa"/>
            <w:gridSpan w:val="2"/>
          </w:tcPr>
          <w:p>
            <w:pPr>
              <w:spacing w:after="0" w:line="240" w:lineRule="auto"/>
            </w:pPr>
            <w:r>
              <w:t>管理者用Googleログインボタンの押下操作，Google_Auth</w:t>
            </w:r>
            <w:r>
              <w:rPr>
                <w:b w:val="0"/>
                <w:sz w:val="16"/>
              </w:rPr>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出力</w:t>
            </w:r>
            <w:r>
              <w:rPr>
                <w:b w:val="0"/>
                <w:sz w:val="18"/>
              </w:rPr>
            </w:r>
          </w:p>
        </w:tc>
        <w:tc>
          <w:tcPr>
            <w:tcW w:w="6687" w:type="dxa"/>
            <w:gridSpan w:val="2"/>
          </w:tcPr>
          <w:p>
            <w:pPr>
              <w:spacing w:after="0" w:line="240" w:lineRule="auto"/>
            </w:pPr>
            <w:r>
              <w:t>管理者権限付きauth_token，W2メイン画面，またはW3エラーメッセージ</w:t>
            </w:r>
            <w:r>
              <w:rPr>
                <w:b w:val="0"/>
                <w:sz w:val="16"/>
              </w:rPr>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エラー処理</w:t>
            </w:r>
            <w:r>
              <w:rPr>
                <w:b w:val="0"/>
                <w:sz w:val="18"/>
              </w:rPr>
            </w:r>
          </w:p>
        </w:tc>
        <w:tc>
          <w:tcPr>
            <w:tcW w:w="6687" w:type="dxa"/>
            <w:gridSpan w:val="2"/>
          </w:tcPr>
          <w:p>
            <w:pPr>
              <w:spacing w:after="0" w:line="240" w:lineRule="auto"/>
            </w:pPr>
            <w:r>
              <w:t>E1，E2，E3，E9</w:t>
            </w:r>
            <w:r>
              <w:rPr>
                <w:b w:val="0"/>
                <w:sz w:val="16"/>
              </w:rPr>
            </w:r>
          </w:p>
        </w:tc>
      </w:tr>
    </w:tbl>
    <w:p w14:paraId="15A4C433" w14:textId="77777777" w:rsidR="00964F94" w:rsidRDefault="00964F94" w:rsidP="005B0EEB">
      <w:pPr>
        <w:rPr>
          <w:rFonts w:ascii="Arial" w:eastAsia="MS Gothic" w:hAnsi="Arial"/>
          <w:sz w:val="24"/>
        </w:rPr>
      </w:pPr>
    </w:p>
    <w:p w14:paraId="38B78D1F" w14:textId="77777777" w:rsidR="0045721A" w:rsidRDefault="0045721A" w:rsidP="00F412A0">
      <w:pPr>
        <w:rPr>
          <w:rFonts w:ascii="Arial" w:eastAsia="MS Gothic" w:hAnsi="Arial"/>
          <w:sz w:val="24"/>
        </w:rPr>
      </w:pPr>
    </w:p>
    <w:p w14:paraId="357FD476" w14:textId="77777777" w:rsidR="000430FC" w:rsidRDefault="000430FC" w:rsidP="00921E9B">
      <w:pPr>
        <w:rPr>
          <w:rFonts w:ascii="MS Mincho" w:hAnsi="MS Mincho"/>
          <w:szCs w:val="21"/>
        </w:rPr>
      </w:pPr>
    </w:p>
    <w:p w14:paraId="09DAF2BB" w14:textId="77777777" w:rsidR="000430FC" w:rsidRDefault="000430FC" w:rsidP="00921E9B">
      <w:pPr>
        <w:rPr>
          <w:rFonts w:ascii="MS Mincho" w:hAnsi="MS Mincho"/>
          <w:szCs w:val="21"/>
        </w:rPr>
      </w:pPr>
    </w:p>
    <w:p w14:paraId="76318AD2" w14:textId="77777777" w:rsidR="000430FC" w:rsidRDefault="000430FC" w:rsidP="00921E9B">
      <w:pPr>
        <w:rPr>
          <w:rFonts w:ascii="MS Mincho" w:hAnsi="MS Mincho"/>
          <w:szCs w:val="21"/>
        </w:rPr>
      </w:pPr>
    </w:p>
    <w:p w14:paraId="66666D8E" w14:textId="77777777" w:rsidR="000430FC" w:rsidRDefault="000430FC" w:rsidP="00921E9B">
      <w:pPr>
        <w:rPr>
          <w:rFonts w:ascii="MS Mincho" w:hAnsi="MS Mincho"/>
          <w:szCs w:val="21"/>
        </w:rPr>
      </w:pPr>
    </w:p>
    <w:p w14:paraId="626FB530" w14:textId="77777777" w:rsidR="000430FC" w:rsidRDefault="000430FC" w:rsidP="00921E9B">
      <w:pPr>
        <w:rPr>
          <w:rFonts w:ascii="MS Mincho" w:hAnsi="MS Mincho"/>
          <w:szCs w:val="21"/>
        </w:rPr>
      </w:pPr>
    </w:p>
    <w:p w14:paraId="3871874E" w14:textId="77777777" w:rsidR="000430FC" w:rsidRDefault="000430FC" w:rsidP="00921E9B">
      <w:pPr>
        <w:rPr>
          <w:rFonts w:ascii="MS Mincho" w:hAnsi="MS Mincho"/>
          <w:szCs w:val="21"/>
        </w:rPr>
      </w:pPr>
    </w:p>
    <w:p>
      <w:pPr/>
      <w:r>
        <w:t>HomeUIController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
        <w:gridCol w:w="1417"/>
        <w:gridCol w:w="3737"/>
        <w:gridCol w:w="2950"/>
      </w:tblGrid>
      <w:tr w:rsidR="000430FC" w:rsidRPr="000430FC" w14:paraId="551FCDE2" w14:textId="77777777" w:rsidTr="00964F94">
        <w:tc>
          <w:tcPr>
            <w:tcW w:w="1843" w:type="dxa"/>
            <w:gridSpan w:val="2"/>
          </w:tcPr>
          <w:p>
            <w:pPr>
              <w:spacing w:after="0" w:line="240" w:lineRule="auto"/>
            </w:pPr>
            <w:r/>
            <w:r>
              <w:rPr>
                <w:b w:val="0"/>
                <w:sz w:val="18"/>
              </w:rPr>
              <w:t>コンポーネント名</w:t>
            </w:r>
          </w:p>
        </w:tc>
        <w:tc>
          <w:tcPr>
            <w:tcW w:w="6687" w:type="dxa"/>
            <w:gridSpan w:val="2"/>
          </w:tcPr>
          <w:p>
            <w:pPr>
              <w:spacing w:after="0" w:line="240" w:lineRule="auto"/>
            </w:pPr>
            <w:r/>
            <w:r>
              <w:rPr>
                <w:b w:val="0"/>
                <w:sz w:val="18"/>
              </w:rPr>
              <w:t>C1　UI処理部</w:t>
            </w:r>
          </w:p>
        </w:tc>
        <w:trPr>
          <w:tblHeader/>
        </w:trPr>
      </w:tr>
      <w:tr w:rsidR="000430FC" w:rsidRPr="000430FC" w14:paraId="553C21B0" w14:textId="77777777" w:rsidTr="00964F94">
        <w:tc>
          <w:tcPr>
            <w:tcW w:w="1843" w:type="dxa"/>
            <w:gridSpan w:val="2"/>
          </w:tcPr>
          <w:p>
            <w:pPr>
              <w:spacing w:after="0" w:line="240" w:lineRule="auto"/>
            </w:pPr>
            <w:r/>
            <w:r>
              <w:rPr>
                <w:b w:val="0"/>
                <w:sz w:val="18"/>
              </w:rPr>
              <w:t>モジュール名</w:t>
            </w:r>
          </w:p>
        </w:tc>
        <w:tc>
          <w:tcPr>
            <w:tcW w:w="3737" w:type="dxa"/>
          </w:tcPr>
          <w:p>
            <w:pPr>
              <w:spacing w:after="0" w:line="240" w:lineRule="auto"/>
            </w:pPr>
            <w:r/>
            <w:r>
              <w:rPr>
                <w:b w:val="0"/>
                <w:sz w:val="18"/>
              </w:rPr>
              <w:t>M2 メイン画面UI制御</w:t>
            </w:r>
          </w:p>
        </w:tc>
        <w:tc>
          <w:tcPr>
            <w:tcW w:w="2950" w:type="dxa"/>
          </w:tcPr>
          <w:p>
            <w:pPr>
              <w:spacing w:after="0" w:line="240" w:lineRule="auto"/>
            </w:pPr>
            <w:r/>
            <w:r>
              <w:rPr>
                <w:b w:val="0"/>
                <w:sz w:val="18"/>
              </w:rPr>
              <w:t>担当者：4班</w:t>
            </w:r>
          </w:p>
        </w:tc>
      </w:tr>
      <w:tr w:rsidR="000430FC" w:rsidRPr="000430FC" w14:paraId="2F217589" w14:textId="77777777" w:rsidTr="00964F94">
        <w:tc>
          <w:tcPr>
            <w:tcW w:w="1843" w:type="dxa"/>
            <w:gridSpan w:val="2"/>
          </w:tcPr>
          <w:p>
            <w:pPr>
              <w:spacing w:after="0" w:line="240" w:lineRule="auto"/>
            </w:pPr>
            <w:r/>
            <w:r>
              <w:rPr>
                <w:b w:val="0"/>
                <w:sz w:val="18"/>
              </w:rPr>
              <w:t>クラス名</w:t>
            </w:r>
          </w:p>
        </w:tc>
        <w:tc>
          <w:tcPr>
            <w:tcW w:w="6687" w:type="dxa"/>
            <w:gridSpan w:val="2"/>
          </w:tcPr>
          <w:p>
            <w:pPr>
              <w:spacing w:after="0" w:line="240" w:lineRule="auto"/>
            </w:pPr>
            <w:r/>
            <w:r>
              <w:rPr>
                <w:b w:val="0"/>
                <w:sz w:val="18"/>
              </w:rPr>
              <w:t>HomeUIController</w:t>
            </w:r>
          </w:p>
        </w:tc>
      </w:tr>
      <w:tr w:rsidR="000430FC" w:rsidRPr="000430FC" w14:paraId="7ADC4034" w14:textId="77777777" w:rsidTr="00964F94">
        <w:tc>
          <w:tcPr>
            <w:tcW w:w="1843" w:type="dxa"/>
            <w:gridSpan w:val="2"/>
          </w:tcPr>
          <w:p>
            <w:pPr>
              <w:spacing w:after="0" w:line="240" w:lineRule="auto"/>
            </w:pPr>
            <w:r/>
            <w:r>
              <w:rPr>
                <w:b w:val="0"/>
                <w:sz w:val="18"/>
              </w:rPr>
              <w:t>クラス概要</w:t>
            </w:r>
          </w:p>
        </w:tc>
        <w:tc>
          <w:tcPr>
            <w:tcW w:w="6687" w:type="dxa"/>
            <w:gridSpan w:val="2"/>
          </w:tcPr>
          <w:p>
            <w:pPr>
              <w:spacing w:after="0" w:line="240" w:lineRule="auto"/>
            </w:pPr>
            <w:r/>
            <w:r>
              <w:rPr>
                <w:b w:val="0"/>
                <w:sz w:val="17"/>
              </w:rPr>
              <w:t>メイン画面におけるコミュニティ一覧表示，検索条件受付，詳細画面への遷移を行う。</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showHome()</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C3からコミュニティ一覧を取得し，W2メイン画面へ表示する。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r>
              <w:t>auth_token</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W2メイン画面，コミュニティ一覧</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E9</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searchCommunities()</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入力された条件に一致するコミュニティをC3へ問い合わせ，W2の一覧を更新する。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検索キーワード，カテゴリ条件</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条件に一致するコミュニティ一覧</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E9。該当なしの場合は対象なしメッセージを表示する。</w:t>
            </w:r>
          </w:p>
        </w:tc>
      </w:tr>
    </w:tbl>
    <w:p>
      <w:pPr/>
      <w:r>
        <w:t>CommunityDetailUIController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
        <w:gridCol w:w="1417"/>
        <w:gridCol w:w="3737"/>
        <w:gridCol w:w="2950"/>
      </w:tblGrid>
      <w:tr w:rsidR="000430FC" w:rsidRPr="000430FC" w14:paraId="551FCDE2" w14:textId="77777777" w:rsidTr="00964F94">
        <w:tc>
          <w:tcPr>
            <w:tcW w:w="1843" w:type="dxa"/>
            <w:gridSpan w:val="2"/>
          </w:tcPr>
          <w:p>
            <w:pPr>
              <w:spacing w:after="0" w:line="240" w:lineRule="auto"/>
            </w:pPr>
            <w:r/>
            <w:r>
              <w:rPr>
                <w:b w:val="0"/>
                <w:sz w:val="18"/>
              </w:rPr>
              <w:t>コンポーネント名</w:t>
            </w:r>
          </w:p>
        </w:tc>
        <w:tc>
          <w:tcPr>
            <w:tcW w:w="6687" w:type="dxa"/>
            <w:gridSpan w:val="2"/>
          </w:tcPr>
          <w:p>
            <w:pPr>
              <w:spacing w:after="0" w:line="240" w:lineRule="auto"/>
            </w:pPr>
            <w:r/>
            <w:r>
              <w:rPr>
                <w:b w:val="0"/>
                <w:sz w:val="18"/>
              </w:rPr>
              <w:t>C1　UI処理部</w:t>
            </w:r>
          </w:p>
        </w:tc>
        <w:trPr>
          <w:tblHeader/>
        </w:trPr>
      </w:tr>
      <w:tr w:rsidR="000430FC" w:rsidRPr="000430FC" w14:paraId="553C21B0" w14:textId="77777777" w:rsidTr="00964F94">
        <w:tc>
          <w:tcPr>
            <w:tcW w:w="1843" w:type="dxa"/>
            <w:gridSpan w:val="2"/>
          </w:tcPr>
          <w:p>
            <w:pPr>
              <w:spacing w:after="0" w:line="240" w:lineRule="auto"/>
            </w:pPr>
            <w:r/>
            <w:r>
              <w:rPr>
                <w:b w:val="0"/>
                <w:sz w:val="18"/>
              </w:rPr>
              <w:t>モジュール名</w:t>
            </w:r>
          </w:p>
        </w:tc>
        <w:tc>
          <w:tcPr>
            <w:tcW w:w="3737" w:type="dxa"/>
          </w:tcPr>
          <w:p>
            <w:pPr>
              <w:spacing w:after="0" w:line="240" w:lineRule="auto"/>
            </w:pPr>
            <w:r/>
            <w:r>
              <w:rPr>
                <w:b w:val="0"/>
                <w:sz w:val="18"/>
              </w:rPr>
              <w:t>M3 詳細画面UI制御</w:t>
            </w:r>
          </w:p>
        </w:tc>
        <w:tc>
          <w:tcPr>
            <w:tcW w:w="2950" w:type="dxa"/>
          </w:tcPr>
          <w:p>
            <w:pPr>
              <w:spacing w:after="0" w:line="240" w:lineRule="auto"/>
            </w:pPr>
            <w:r/>
            <w:r>
              <w:rPr>
                <w:b w:val="0"/>
                <w:sz w:val="18"/>
              </w:rPr>
              <w:t>担当者：4班</w:t>
            </w:r>
          </w:p>
        </w:tc>
      </w:tr>
      <w:tr w:rsidR="000430FC" w:rsidRPr="000430FC" w14:paraId="2F217589" w14:textId="77777777" w:rsidTr="00964F94">
        <w:tc>
          <w:tcPr>
            <w:tcW w:w="1843" w:type="dxa"/>
            <w:gridSpan w:val="2"/>
          </w:tcPr>
          <w:p>
            <w:pPr>
              <w:spacing w:after="0" w:line="240" w:lineRule="auto"/>
            </w:pPr>
            <w:r/>
            <w:r>
              <w:rPr>
                <w:b w:val="0"/>
                <w:sz w:val="18"/>
              </w:rPr>
              <w:t>クラス名</w:t>
            </w:r>
          </w:p>
        </w:tc>
        <w:tc>
          <w:tcPr>
            <w:tcW w:w="6687" w:type="dxa"/>
            <w:gridSpan w:val="2"/>
          </w:tcPr>
          <w:p>
            <w:pPr>
              <w:spacing w:after="0" w:line="240" w:lineRule="auto"/>
            </w:pPr>
            <w:r/>
            <w:r>
              <w:rPr>
                <w:b w:val="0"/>
                <w:sz w:val="18"/>
              </w:rPr>
              <w:t>CommunityDetailUIController</w:t>
            </w:r>
          </w:p>
        </w:tc>
      </w:tr>
      <w:tr w:rsidR="000430FC" w:rsidRPr="000430FC" w14:paraId="7ADC4034" w14:textId="77777777" w:rsidTr="00964F94">
        <w:tc>
          <w:tcPr>
            <w:tcW w:w="1843" w:type="dxa"/>
            <w:gridSpan w:val="2"/>
          </w:tcPr>
          <w:p>
            <w:pPr>
              <w:spacing w:after="0" w:line="240" w:lineRule="auto"/>
            </w:pPr>
            <w:r/>
            <w:r>
              <w:rPr>
                <w:b w:val="0"/>
                <w:sz w:val="18"/>
              </w:rPr>
              <w:t>クラス概要</w:t>
            </w:r>
          </w:p>
        </w:tc>
        <w:tc>
          <w:tcPr>
            <w:tcW w:w="6687" w:type="dxa"/>
            <w:gridSpan w:val="2"/>
          </w:tcPr>
          <w:p>
            <w:pPr>
              <w:spacing w:after="0" w:line="240" w:lineRule="auto"/>
            </w:pPr>
            <w:r/>
            <w:r>
              <w:rPr>
                <w:b w:val="0"/>
                <w:sz w:val="17"/>
              </w:rPr>
              <w:t>コミュニティ詳細画面の表示，編集画面への遷移，削除要求の受付を行う。</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showCommunityDetail()</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C3から指定コミュニティの詳細情報を取得し，W5に表示する。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コミュニティID，auth_token</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W5コミュニティ詳細画面</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E8，E9</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requestDeleteCommunity()</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W5の削除操作を受け付け，C3へ削除要求を送信する。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コミュニティID，auth_token</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削除完了メッセージ，W2メイン画面</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E7，E8，E9</w:t>
            </w:r>
          </w:p>
        </w:tc>
      </w:tr>
    </w:tbl>
    <w:p>
      <w:pPr/>
      <w:r>
        <w:t>CommunityEditUIController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
        <w:gridCol w:w="1417"/>
        <w:gridCol w:w="3737"/>
        <w:gridCol w:w="2950"/>
      </w:tblGrid>
      <w:tr w:rsidR="000430FC" w:rsidRPr="000430FC" w14:paraId="551FCDE2" w14:textId="77777777" w:rsidTr="00964F94">
        <w:tc>
          <w:tcPr>
            <w:tcW w:w="1843" w:type="dxa"/>
            <w:gridSpan w:val="2"/>
          </w:tcPr>
          <w:p>
            <w:pPr>
              <w:spacing w:after="0" w:line="240" w:lineRule="auto"/>
            </w:pPr>
            <w:r/>
            <w:r>
              <w:rPr>
                <w:b w:val="0"/>
                <w:sz w:val="18"/>
              </w:rPr>
              <w:t>コンポーネント名</w:t>
            </w:r>
          </w:p>
        </w:tc>
        <w:tc>
          <w:tcPr>
            <w:tcW w:w="6687" w:type="dxa"/>
            <w:gridSpan w:val="2"/>
          </w:tcPr>
          <w:p>
            <w:pPr>
              <w:spacing w:after="0" w:line="240" w:lineRule="auto"/>
            </w:pPr>
            <w:r/>
            <w:r>
              <w:rPr>
                <w:b w:val="0"/>
                <w:sz w:val="18"/>
              </w:rPr>
              <w:t>C1　UI処理部</w:t>
            </w:r>
          </w:p>
        </w:tc>
        <w:trPr>
          <w:tblHeader/>
        </w:trPr>
      </w:tr>
      <w:tr w:rsidR="000430FC" w:rsidRPr="000430FC" w14:paraId="553C21B0" w14:textId="77777777" w:rsidTr="00964F94">
        <w:tc>
          <w:tcPr>
            <w:tcW w:w="1843" w:type="dxa"/>
            <w:gridSpan w:val="2"/>
          </w:tcPr>
          <w:p>
            <w:pPr>
              <w:spacing w:after="0" w:line="240" w:lineRule="auto"/>
            </w:pPr>
            <w:r/>
            <w:r>
              <w:rPr>
                <w:b w:val="0"/>
                <w:sz w:val="18"/>
              </w:rPr>
              <w:t>モジュール名</w:t>
            </w:r>
          </w:p>
        </w:tc>
        <w:tc>
          <w:tcPr>
            <w:tcW w:w="3737" w:type="dxa"/>
          </w:tcPr>
          <w:p>
            <w:pPr>
              <w:spacing w:after="0" w:line="240" w:lineRule="auto"/>
            </w:pPr>
            <w:r/>
            <w:r>
              <w:rPr>
                <w:b w:val="0"/>
                <w:sz w:val="18"/>
              </w:rPr>
              <w:t>M4 記入・編集画面UI制御</w:t>
            </w:r>
          </w:p>
        </w:tc>
        <w:tc>
          <w:tcPr>
            <w:tcW w:w="2950" w:type="dxa"/>
          </w:tcPr>
          <w:p>
            <w:pPr>
              <w:spacing w:after="0" w:line="240" w:lineRule="auto"/>
            </w:pPr>
            <w:r/>
            <w:r>
              <w:rPr>
                <w:b w:val="0"/>
                <w:sz w:val="18"/>
              </w:rPr>
              <w:t>担当者：4班</w:t>
            </w:r>
          </w:p>
        </w:tc>
      </w:tr>
      <w:tr w:rsidR="000430FC" w:rsidRPr="000430FC" w14:paraId="2F217589" w14:textId="77777777" w:rsidTr="00964F94">
        <w:tc>
          <w:tcPr>
            <w:tcW w:w="1843" w:type="dxa"/>
            <w:gridSpan w:val="2"/>
          </w:tcPr>
          <w:p>
            <w:pPr>
              <w:spacing w:after="0" w:line="240" w:lineRule="auto"/>
            </w:pPr>
            <w:r/>
            <w:r>
              <w:rPr>
                <w:b w:val="0"/>
                <w:sz w:val="18"/>
              </w:rPr>
              <w:t>クラス名</w:t>
            </w:r>
          </w:p>
        </w:tc>
        <w:tc>
          <w:tcPr>
            <w:tcW w:w="6687" w:type="dxa"/>
            <w:gridSpan w:val="2"/>
          </w:tcPr>
          <w:p>
            <w:pPr>
              <w:spacing w:after="0" w:line="240" w:lineRule="auto"/>
            </w:pPr>
            <w:r/>
            <w:r>
              <w:rPr>
                <w:b w:val="0"/>
                <w:sz w:val="18"/>
              </w:rPr>
              <w:t>CommunityEditUIController</w:t>
            </w:r>
          </w:p>
        </w:tc>
      </w:tr>
      <w:tr w:rsidR="000430FC" w:rsidRPr="000430FC" w14:paraId="7ADC4034" w14:textId="77777777" w:rsidTr="00964F94">
        <w:tc>
          <w:tcPr>
            <w:tcW w:w="1843" w:type="dxa"/>
            <w:gridSpan w:val="2"/>
          </w:tcPr>
          <w:p>
            <w:pPr>
              <w:spacing w:after="0" w:line="240" w:lineRule="auto"/>
            </w:pPr>
            <w:r/>
            <w:r>
              <w:rPr>
                <w:b w:val="0"/>
                <w:sz w:val="18"/>
              </w:rPr>
              <w:t>クラス概要</w:t>
            </w:r>
          </w:p>
        </w:tc>
        <w:tc>
          <w:tcPr>
            <w:tcW w:w="6687" w:type="dxa"/>
            <w:gridSpan w:val="2"/>
          </w:tcPr>
          <w:p>
            <w:pPr>
              <w:spacing w:after="0" w:line="240" w:lineRule="auto"/>
            </w:pPr>
            <w:r/>
            <w:r>
              <w:rPr>
                <w:b w:val="0"/>
                <w:sz w:val="17"/>
              </w:rPr>
              <w:t>W4の新規記入フォーム，編集フォーム，保存要求を制御する。</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showCreateForm()</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W4コミュニティ作成・編集画面を新規記入状態で表示する。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auth_token</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W4コミュニティ作成・編集画面</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認証状態が確認できない場合はW1へ戻す。</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showEditForm()</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C3から既存情報を取得し，W4を編集状態で表示する。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コミュニティID，auth_token</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既存情報を反映したW4コミュニティ作成・編集画面</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E7，E8，E9</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saveCommunity()</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W4の入力内容を検証し，C3へ保存要求を送信する。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コミュニティ名，カテゴリ，概要，コミュニティ内容，画像URL，auth_token</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保存完了メッセージ，登録または更新されたコミュニティID</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E4，E5，E6，E7，E8，E9</w:t>
            </w:r>
          </w:p>
        </w:tc>
      </w:tr>
    </w:tbl>
    <w:p>
      <w:pPr>
        <w:pStyle w:val="ListParagraph"/>
      </w:pPr>
      <w:r>
        <w:t>C2　認証処理部</w:t>
      </w:r>
    </w:p>
    <w:p>
      <w:pPr>
        <w:pStyle w:val="ListParagraph"/>
      </w:pPr>
      <w:r>
        <w:t>モジュール構成図</w:t>
      </w:r>
    </w:p>
    <w:p>
      <w:pPr>
        <w:pStyle w:val="ListParagraph"/>
      </w:pPr>
      <w:r>
        <w:t>認証処理部のモジュール構成を以下に示す。</w:t>
      </w:r>
    </w:p>
    <w:p>
      <w:pPr>
        <w:spacing w:after="40"/>
      </w:pPr>
    </w:p>
    <w:p>
      <w:pPr>
        <w:spacing w:before="40" w:after="40" w:line="240" w:lineRule="auto"/>
        <w:jc w:val="center"/>
        <w:keepNext/>
      </w:pPr>
      <w:r>
        <w:drawing>
          <wp:inline xmlns:a="http://schemas.openxmlformats.org/drawingml/2006/main" xmlns:pic="http://schemas.openxmlformats.org/drawingml/2006/picture">
            <wp:extent cx="4608000" cy="2040686"/>
            <wp:docPr id="16" name="Picture 16" descr="Image: image6.png"/>
            <wp:cNvGraphicFramePr>
              <a:graphicFrameLocks noChangeAspect="1"/>
            </wp:cNvGraphicFramePr>
            <a:graphic>
              <a:graphicData uri="http://schemas.openxmlformats.org/drawingml/2006/picture">
                <pic:pic>
                  <pic:nvPicPr>
                    <pic:cNvPr id="0" name="C2_認証処理部_修正版.png"/>
                    <pic:cNvPicPr/>
                  </pic:nvPicPr>
                  <pic:blipFill>
                    <a:blip r:embed="rId16"/>
                    <a:stretch>
                      <a:fillRect/>
                    </a:stretch>
                  </pic:blipFill>
                  <pic:spPr>
                    <a:xfrm>
                      <a:off x="0" y="0"/>
                      <a:ext cx="4608000" cy="2040686"/>
                    </a:xfrm>
                    <a:prstGeom prst="rect"/>
                  </pic:spPr>
                </pic:pic>
              </a:graphicData>
            </a:graphic>
          </wp:inline>
        </w:drawing>
      </w:r>
    </w:p>
    <w:p>
      <w:pPr>
        <w:spacing w:before="0" w:after="160" w:line="240" w:lineRule="auto"/>
        <w:jc w:val="center"/>
        <w:keepLines/>
      </w:pPr>
      <w:r>
        <w:rPr>
          <w:b w:val="0"/>
          <w:sz w:val="18"/>
        </w:rPr>
        <w:t>図3.2.1 認証処理部モジュール構成図</w:t>
      </w:r>
    </w:p>
    <w:tbl>
      <w:tblPr>
        <w:tblStyle w:val="TableGrid"/>
        <w:tblW w:type="auto" w:w="0"/>
        <w:tblLayout w:type="fixed"/>
        <w:tblLook w:firstColumn="1" w:firstRow="1" w:lastColumn="0" w:lastRow="0" w:noHBand="0" w:noVBand="1" w:val="04A0"/>
      </w:tblPr>
      <w:tblGrid>
        <w:gridCol w:w="4252"/>
        <w:gridCol w:w="4252"/>
        <w:gridCol w:w="4139"/>
      </w:tblGrid>
      <w:tr>
        <w:tc>
          <w:tcPr>
            <w:tcW w:type="dxa" w:w="2268"/>
            <w:vAlign w:val="center"/>
          </w:tcPr>
          <w:p>
            <w:pPr>
              <w:spacing w:after="0" w:line="240" w:lineRule="auto"/>
            </w:pPr>
            <w:r/>
            <w:r>
              <w:rPr>
                <w:b/>
                <w:sz w:val="17"/>
              </w:rPr>
              <w:t>モジュール名</w:t>
            </w:r>
          </w:p>
        </w:tc>
        <w:tc>
          <w:tcPr>
            <w:tcW w:type="dxa" w:w="2268"/>
            <w:vAlign w:val="center"/>
          </w:tcPr>
          <w:p>
            <w:pPr>
              <w:spacing w:after="0" w:line="240" w:lineRule="auto"/>
            </w:pPr>
            <w:r/>
            <w:r>
              <w:rPr>
                <w:b/>
                <w:sz w:val="17"/>
              </w:rPr>
              <w:t>クラス名</w:t>
            </w:r>
          </w:p>
        </w:tc>
        <w:trPr>
          <w:tblHeader/>
        </w:trPr>
        <w:tc>
          <w:tcPr>
            <w:tcW w:type="dxa" w:w="4139"/>
            <w:vAlign w:val="center"/>
          </w:tcPr>
          <w:p>
            <w:pPr>
              <w:spacing w:after="0" w:line="240" w:lineRule="auto"/>
            </w:pPr>
            <w:r/>
            <w:r>
              <w:rPr>
                <w:b/>
                <w:sz w:val="17"/>
              </w:rPr>
              <w:t>役割</w:t>
            </w:r>
          </w:p>
        </w:tc>
      </w:tr>
      <w:tr>
        <w:tc>
          <w:tcPr>
            <w:tcW w:type="dxa" w:w="2268"/>
            <w:vAlign w:val="center"/>
          </w:tcPr>
          <w:p>
            <w:pPr>
              <w:spacing w:after="0" w:line="240" w:lineRule="auto"/>
            </w:pPr>
            <w:r/>
            <w:r>
              <w:rPr>
                <w:b w:val="0"/>
                <w:sz w:val="16"/>
              </w:rPr>
              <w:t>M1 認証サービス</w:t>
            </w:r>
          </w:p>
        </w:tc>
        <w:tc>
          <w:tcPr>
            <w:tcW w:type="dxa" w:w="2268"/>
            <w:vAlign w:val="center"/>
          </w:tcPr>
          <w:p>
            <w:pPr>
              <w:spacing w:after="0" w:line="240" w:lineRule="auto"/>
            </w:pPr>
            <w:r/>
            <w:r>
              <w:rPr>
                <w:b w:val="0"/>
                <w:sz w:val="16"/>
              </w:rPr>
              <w:t>AuthService</w:t>
            </w:r>
          </w:p>
        </w:tc>
        <w:tc>
          <w:tcPr>
            <w:tcW w:type="dxa" w:w="4139"/>
            <w:vAlign w:val="center"/>
          </w:tcPr>
          <w:p>
            <w:pPr>
              <w:spacing w:after="0" w:line="240" w:lineRule="auto"/>
            </w:pPr>
            <w:r>
              <w:t>大学GoogleアカウントのGoogle認証情報を検証し，メールアドレスが@shibaura-it.ac.jpであることを確認する。認証後，管理者権限確認とログイントークン発行を行う。</w:t>
            </w:r>
            <w:r>
              <w:rPr>
                <w:b w:val="0"/>
                <w:sz w:val="16"/>
              </w:rPr>
            </w:r>
          </w:p>
        </w:tc>
      </w:tr>
    </w:tbl>
    <w:p>
      <w:pPr>
        <w:pStyle w:val="ListParagraph"/>
        <w:spacing w:before="40" w:after="160"/>
        <w:jc w:val="center"/>
      </w:pPr>
      <w:r>
        <w:rPr>
          <w:b w:val="0"/>
          <w:sz w:val="18"/>
        </w:rPr>
        <w:t>表3.2.1 認証処理部モジュール・クラス対応表</w:t>
      </w:r>
    </w:p>
    <w:p>
      <w:pPr>
        <w:pStyle w:val="ListParagraph"/>
      </w:pPr>
      <w:r>
        <w:t>モジュール仕様</w:t>
      </w:r>
    </w:p>
    <w:p>
      <w:pPr/>
      <w:r>
        <w:t>AuthService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
        <w:gridCol w:w="1417"/>
        <w:gridCol w:w="3737"/>
        <w:gridCol w:w="2950"/>
      </w:tblGrid>
      <w:tr w:rsidR="000430FC" w:rsidRPr="000430FC" w14:paraId="551FCDE2" w14:textId="77777777" w:rsidTr="00964F94">
        <w:tc>
          <w:tcPr>
            <w:tcW w:w="1843" w:type="dxa"/>
            <w:gridSpan w:val="2"/>
          </w:tcPr>
          <w:p>
            <w:pPr>
              <w:spacing w:after="0" w:line="240" w:lineRule="auto"/>
            </w:pPr>
            <w:r/>
            <w:r>
              <w:rPr>
                <w:b w:val="0"/>
                <w:sz w:val="18"/>
              </w:rPr>
              <w:t>コンポーネント名</w:t>
            </w:r>
          </w:p>
        </w:tc>
        <w:tc>
          <w:tcPr>
            <w:tcW w:w="6687" w:type="dxa"/>
            <w:gridSpan w:val="2"/>
          </w:tcPr>
          <w:p>
            <w:pPr>
              <w:spacing w:after="0" w:line="240" w:lineRule="auto"/>
            </w:pPr>
            <w:r/>
            <w:r>
              <w:rPr>
                <w:b w:val="0"/>
                <w:sz w:val="18"/>
              </w:rPr>
              <w:t>C2　認証処理部</w:t>
            </w:r>
          </w:p>
        </w:tc>
        <w:trPr>
          <w:tblHeader/>
        </w:trPr>
      </w:tr>
      <w:tr w:rsidR="000430FC" w:rsidRPr="000430FC" w14:paraId="553C21B0" w14:textId="77777777" w:rsidTr="00964F94">
        <w:tc>
          <w:tcPr>
            <w:tcW w:w="1843" w:type="dxa"/>
            <w:gridSpan w:val="2"/>
          </w:tcPr>
          <w:p>
            <w:pPr>
              <w:spacing w:after="0" w:line="240" w:lineRule="auto"/>
            </w:pPr>
            <w:r/>
            <w:r>
              <w:rPr>
                <w:b w:val="0"/>
                <w:sz w:val="18"/>
              </w:rPr>
              <w:t>モジュール名</w:t>
            </w:r>
          </w:p>
        </w:tc>
        <w:tc>
          <w:tcPr>
            <w:tcW w:w="3737" w:type="dxa"/>
          </w:tcPr>
          <w:p>
            <w:pPr>
              <w:spacing w:after="0" w:line="240" w:lineRule="auto"/>
            </w:pPr>
            <w:r/>
            <w:r>
              <w:rPr>
                <w:b w:val="0"/>
                <w:sz w:val="18"/>
              </w:rPr>
              <w:t>M1 認証サービス</w:t>
            </w:r>
          </w:p>
        </w:tc>
        <w:tc>
          <w:tcPr>
            <w:tcW w:w="2950" w:type="dxa"/>
          </w:tcPr>
          <w:p>
            <w:pPr>
              <w:spacing w:after="0" w:line="240" w:lineRule="auto"/>
            </w:pPr>
            <w:r/>
            <w:r>
              <w:rPr>
                <w:b w:val="0"/>
                <w:sz w:val="18"/>
              </w:rPr>
              <w:t>担当者：4班</w:t>
            </w:r>
          </w:p>
        </w:tc>
      </w:tr>
      <w:tr w:rsidR="000430FC" w:rsidRPr="000430FC" w14:paraId="2F217589" w14:textId="77777777" w:rsidTr="00964F94">
        <w:tc>
          <w:tcPr>
            <w:tcW w:w="1843" w:type="dxa"/>
            <w:gridSpan w:val="2"/>
          </w:tcPr>
          <w:p>
            <w:pPr>
              <w:spacing w:after="0" w:line="240" w:lineRule="auto"/>
            </w:pPr>
            <w:r/>
            <w:r>
              <w:rPr>
                <w:b w:val="0"/>
                <w:sz w:val="18"/>
              </w:rPr>
              <w:t>クラス名</w:t>
            </w:r>
          </w:p>
        </w:tc>
        <w:tc>
          <w:tcPr>
            <w:tcW w:w="6687" w:type="dxa"/>
            <w:gridSpan w:val="2"/>
          </w:tcPr>
          <w:p>
            <w:pPr>
              <w:spacing w:after="0" w:line="240" w:lineRule="auto"/>
            </w:pPr>
            <w:r/>
            <w:r>
              <w:rPr>
                <w:b w:val="0"/>
                <w:sz w:val="18"/>
              </w:rPr>
              <w:t>AuthService</w:t>
            </w:r>
          </w:p>
        </w:tc>
      </w:tr>
      <w:tr w:rsidR="000430FC" w:rsidRPr="000430FC" w14:paraId="7ADC4034" w14:textId="77777777" w:rsidTr="00964F94">
        <w:tc>
          <w:tcPr>
            <w:tcW w:w="1843" w:type="dxa"/>
            <w:gridSpan w:val="2"/>
          </w:tcPr>
          <w:p>
            <w:pPr>
              <w:spacing w:after="0" w:line="240" w:lineRule="auto"/>
            </w:pPr>
            <w:r/>
            <w:r>
              <w:rPr>
                <w:b w:val="0"/>
                <w:sz w:val="18"/>
              </w:rPr>
              <w:t>クラス概要</w:t>
            </w:r>
          </w:p>
        </w:tc>
        <w:tc>
          <w:tcPr>
            <w:tcW w:w="6687" w:type="dxa"/>
            <w:gridSpan w:val="2"/>
          </w:tcPr>
          <w:p>
            <w:r>
              <w:t>C1から受け取ったGoogle認証情報を検証し，認証後に取得したメールアドレスが@shibaura-it.ac.jpであること，一般ユーザとしてログイン可能かを判定し，必要に応じて管理者権限確認を行う。</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verifyGoogleAccount()</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機能概要</w:t>
            </w:r>
            <w:r>
              <w:rPr>
                <w:b w:val="0"/>
                <w:sz w:val="18"/>
              </w:rPr>
            </w:r>
          </w:p>
        </w:tc>
        <w:tc>
          <w:tcPr>
            <w:tcW w:w="6687" w:type="dxa"/>
            <w:gridSpan w:val="2"/>
          </w:tcPr>
          <w:p>
            <w:pPr>
              <w:spacing w:after="0" w:line="240" w:lineRule="auto"/>
            </w:pPr>
            <w:r>
              <w:t>C1から受け取ったGoogle_Authを検証し，Google認証が成功していることを確認する。認証後に取得したメールアドレスが@shibaura-it.ac.jpである場合は認証結果OK，ユーザID，メールアドレスを返し，条件を満たさない場合は認証結果NGを返す。</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入力</w:t>
            </w:r>
            <w:r>
              <w:rPr>
                <w:b w:val="0"/>
                <w:sz w:val="18"/>
              </w:rPr>
            </w:r>
          </w:p>
        </w:tc>
        <w:tc>
          <w:tcPr>
            <w:tcW w:w="6687" w:type="dxa"/>
            <w:gridSpan w:val="2"/>
          </w:tcPr>
          <w:p>
            <w:pPr>
              <w:spacing w:after="0" w:line="240" w:lineRule="auto"/>
            </w:pPr>
            <w:r>
              <w:t>Google_Auth</w:t>
            </w:r>
            <w:r>
              <w:rPr>
                <w:b w:val="0"/>
                <w:sz w:val="16"/>
              </w:rPr>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出力</w:t>
            </w:r>
            <w:r>
              <w:rPr>
                <w:b w:val="0"/>
                <w:sz w:val="18"/>
              </w:rPr>
            </w:r>
          </w:p>
        </w:tc>
        <w:tc>
          <w:tcPr>
            <w:tcW w:w="6687" w:type="dxa"/>
            <w:gridSpan w:val="2"/>
          </w:tcPr>
          <w:p>
            <w:pPr>
              <w:spacing w:after="0" w:line="240" w:lineRule="auto"/>
            </w:pPr>
            <w:r>
              <w:t>認証結果OK/NG，ユーザID，メールアドレス</w:t>
            </w:r>
            <w:r>
              <w:rPr>
                <w:b w:val="0"/>
                <w:sz w:val="16"/>
              </w:rPr>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エラー処理</w:t>
            </w:r>
            <w:r>
              <w:rPr>
                <w:b w:val="0"/>
                <w:sz w:val="18"/>
              </w:rPr>
            </w:r>
          </w:p>
        </w:tc>
        <w:tc>
          <w:tcPr>
            <w:tcW w:w="6687" w:type="dxa"/>
            <w:gridSpan w:val="2"/>
          </w:tcPr>
          <w:p>
            <w:pPr>
              <w:spacing w:after="0" w:line="240" w:lineRule="auto"/>
            </w:pPr>
            <w:r>
              <w:t>E2，E3，E9</w:t>
            </w:r>
            <w:r>
              <w:rPr>
                <w:b w:val="0"/>
                <w:sz w:val="16"/>
              </w:rPr>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verifyAdminRole()</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機能概要</w:t>
            </w:r>
            <w:r>
              <w:rPr>
                <w:b w:val="0"/>
                <w:sz w:val="18"/>
              </w:rPr>
            </w:r>
          </w:p>
        </w:tc>
        <w:tc>
          <w:tcPr>
            <w:tcW w:w="6687" w:type="dxa"/>
            <w:gridSpan w:val="2"/>
          </w:tcPr>
          <w:p>
            <w:pPr>
              <w:spacing w:after="0" w:line="240" w:lineRule="auto"/>
            </w:pPr>
            <w:r>
              <w:t>F1ログイン情報を参照し，認証済みユーザが管理者権限を持つか確認する。</w:t>
            </w:r>
            <w:r>
              <w:rPr>
                <w:b w:val="0"/>
                <w:sz w:val="16"/>
              </w:rPr>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入力</w:t>
            </w:r>
            <w:r>
              <w:rPr>
                <w:b w:val="0"/>
                <w:sz w:val="18"/>
              </w:rPr>
            </w:r>
          </w:p>
        </w:tc>
        <w:tc>
          <w:tcPr>
            <w:tcW w:w="6687" w:type="dxa"/>
            <w:gridSpan w:val="2"/>
          </w:tcPr>
          <w:p>
            <w:pPr>
              <w:spacing w:after="0" w:line="240" w:lineRule="auto"/>
            </w:pPr>
            <w:r>
              <w:t>ユーザID，メールアドレス，F1ログイン情報</w:t>
            </w:r>
            <w:r>
              <w:rPr>
                <w:b w:val="0"/>
                <w:sz w:val="16"/>
              </w:rPr>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管理者認証結果OK/NG，権限種別</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E3，E9</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issueLoginToken()</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機能概要</w:t>
            </w:r>
            <w:r>
              <w:rPr>
                <w:b w:val="0"/>
                <w:sz w:val="18"/>
              </w:rPr>
            </w:r>
          </w:p>
        </w:tc>
        <w:tc>
          <w:tcPr>
            <w:tcW w:w="6687" w:type="dxa"/>
            <w:gridSpan w:val="2"/>
          </w:tcPr>
          <w:p>
            <w:pPr>
              <w:spacing w:after="0" w:line="240" w:lineRule="auto"/>
            </w:pPr>
            <w:r>
              <w:t>認証済みユーザに対して，本システム内で利用するauth_tokenを発行する。</w:t>
            </w:r>
            <w:r>
              <w:rPr>
                <w:b w:val="0"/>
                <w:sz w:val="16"/>
              </w:rPr>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入力</w:t>
            </w:r>
            <w:r>
              <w:rPr>
                <w:b w:val="0"/>
                <w:sz w:val="18"/>
              </w:rPr>
            </w:r>
          </w:p>
        </w:tc>
        <w:tc>
          <w:tcPr>
            <w:tcW w:w="6687" w:type="dxa"/>
            <w:gridSpan w:val="2"/>
          </w:tcPr>
          <w:p>
            <w:pPr>
              <w:spacing w:after="0" w:line="240" w:lineRule="auto"/>
            </w:pPr>
            <w:r>
              <w:t>ユーザID，権限種別，c_time</w:t>
            </w:r>
            <w:r>
              <w:rPr>
                <w:b w:val="0"/>
                <w:sz w:val="16"/>
              </w:rPr>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auth_token，有効期限，F1ログイン情報の更新結果</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E9</w:t>
            </w:r>
          </w:p>
        </w:tc>
      </w:tr>
    </w:tbl>
    <w:p>
      <w:pPr>
        <w:pStyle w:val="ListParagraph"/>
      </w:pPr>
      <w:r>
        <w:t>C3　コミュニティ活動処理部</w:t>
      </w:r>
    </w:p>
    <w:p>
      <w:pPr>
        <w:pStyle w:val="ListParagraph"/>
      </w:pPr>
      <w:r>
        <w:t>モジュール構成図</w:t>
      </w:r>
    </w:p>
    <w:p>
      <w:pPr>
        <w:pStyle w:val="ListParagraph"/>
      </w:pPr>
      <w:r>
        <w:t>コミュニティ活動処理部のモジュール構成を以下に示す。</w:t>
      </w:r>
    </w:p>
    <w:p>
      <w:pPr>
        <w:spacing w:after="40"/>
      </w:pPr>
    </w:p>
    <w:p>
      <w:pPr>
        <w:spacing w:before="40" w:after="40" w:line="240" w:lineRule="auto"/>
        <w:jc w:val="center"/>
        <w:keepNext/>
      </w:pPr>
      <w:r>
        <w:drawing>
          <wp:inline xmlns:a="http://schemas.openxmlformats.org/drawingml/2006/main" xmlns:pic="http://schemas.openxmlformats.org/drawingml/2006/picture">
            <wp:extent cx="4608000" cy="2040686"/>
            <wp:docPr id="17" name="Picture 17" descr="Image: image7.png"/>
            <wp:cNvGraphicFramePr>
              <a:graphicFrameLocks noChangeAspect="1"/>
            </wp:cNvGraphicFramePr>
            <a:graphic>
              <a:graphicData uri="http://schemas.openxmlformats.org/drawingml/2006/picture">
                <pic:pic>
                  <pic:nvPicPr>
                    <pic:cNvPr id="0" name="C3_コミュニティ活動処理部_修正版.png"/>
                    <pic:cNvPicPr/>
                  </pic:nvPicPr>
                  <pic:blipFill>
                    <a:blip r:embed="rId17"/>
                    <a:stretch>
                      <a:fillRect/>
                    </a:stretch>
                  </pic:blipFill>
                  <pic:spPr>
                    <a:xfrm>
                      <a:off x="0" y="0"/>
                      <a:ext cx="4608000" cy="2040686"/>
                    </a:xfrm>
                    <a:prstGeom prst="rect"/>
                  </pic:spPr>
                </pic:pic>
              </a:graphicData>
            </a:graphic>
          </wp:inline>
        </w:drawing>
      </w:r>
    </w:p>
    <w:p>
      <w:pPr>
        <w:spacing w:before="0" w:after="160" w:line="240" w:lineRule="auto"/>
        <w:jc w:val="center"/>
        <w:keepLines/>
      </w:pPr>
      <w:r>
        <w:rPr>
          <w:b w:val="0"/>
          <w:sz w:val="18"/>
        </w:rPr>
        <w:t>図3.3.1 コミュニティ活動処理部モジュール構成図</w:t>
      </w:r>
    </w:p>
    <w:tbl>
      <w:tblPr>
        <w:tblStyle w:val="TableGrid"/>
        <w:tblW w:type="auto" w:w="0"/>
        <w:tblLayout w:type="fixed"/>
        <w:tblLook w:firstColumn="1" w:firstRow="1" w:lastColumn="0" w:lastRow="0" w:noHBand="0" w:noVBand="1" w:val="04A0"/>
      </w:tblPr>
      <w:tblGrid>
        <w:gridCol w:w="4252"/>
        <w:gridCol w:w="4252"/>
        <w:gridCol w:w="4139"/>
      </w:tblGrid>
      <w:tr>
        <w:tc>
          <w:tcPr>
            <w:tcW w:type="dxa" w:w="2268"/>
            <w:vAlign w:val="center"/>
          </w:tcPr>
          <w:p>
            <w:pPr>
              <w:spacing w:after="0" w:line="240" w:lineRule="auto"/>
            </w:pPr>
            <w:r/>
            <w:r>
              <w:rPr>
                <w:b/>
                <w:sz w:val="17"/>
              </w:rPr>
              <w:t>モジュール名</w:t>
            </w:r>
          </w:p>
        </w:tc>
        <w:tc>
          <w:tcPr>
            <w:tcW w:type="dxa" w:w="2268"/>
            <w:vAlign w:val="center"/>
          </w:tcPr>
          <w:p>
            <w:pPr>
              <w:spacing w:after="0" w:line="240" w:lineRule="auto"/>
            </w:pPr>
            <w:r/>
            <w:r>
              <w:rPr>
                <w:b/>
                <w:sz w:val="17"/>
              </w:rPr>
              <w:t>クラス名</w:t>
            </w:r>
          </w:p>
        </w:tc>
        <w:trPr>
          <w:tblHeader/>
        </w:trPr>
        <w:tc>
          <w:tcPr>
            <w:tcW w:type="dxa" w:w="4139"/>
            <w:vAlign w:val="center"/>
          </w:tcPr>
          <w:p>
            <w:pPr>
              <w:spacing w:after="0" w:line="240" w:lineRule="auto"/>
            </w:pPr>
            <w:r/>
            <w:r>
              <w:rPr>
                <w:b/>
                <w:sz w:val="17"/>
              </w:rPr>
              <w:t>役割</w:t>
            </w:r>
          </w:p>
        </w:tc>
      </w:tr>
      <w:tr>
        <w:tc>
          <w:tcPr>
            <w:tcW w:type="dxa" w:w="2268"/>
            <w:vAlign w:val="center"/>
          </w:tcPr>
          <w:p>
            <w:pPr>
              <w:spacing w:after="0" w:line="240" w:lineRule="auto"/>
            </w:pPr>
            <w:r/>
            <w:r>
              <w:rPr>
                <w:b w:val="0"/>
                <w:sz w:val="16"/>
              </w:rPr>
              <w:t>M1 コミュニティ情報サービス</w:t>
            </w:r>
          </w:p>
        </w:tc>
        <w:tc>
          <w:tcPr>
            <w:tcW w:type="dxa" w:w="2268"/>
            <w:vAlign w:val="center"/>
          </w:tcPr>
          <w:p>
            <w:pPr>
              <w:spacing w:after="0" w:line="240" w:lineRule="auto"/>
            </w:pPr>
            <w:r/>
            <w:r>
              <w:rPr>
                <w:b w:val="0"/>
                <w:sz w:val="16"/>
              </w:rPr>
              <w:t>CommunityService</w:t>
            </w:r>
          </w:p>
        </w:tc>
        <w:tc>
          <w:tcPr>
            <w:tcW w:type="dxa" w:w="4139"/>
            <w:vAlign w:val="center"/>
          </w:tcPr>
          <w:p>
            <w:pPr>
              <w:spacing w:after="0" w:line="240" w:lineRule="auto"/>
            </w:pPr>
            <w:r/>
            <w:r>
              <w:rPr>
                <w:b w:val="0"/>
                <w:sz w:val="16"/>
              </w:rPr>
              <w:t>F2 コミュニティ情報を参照し，一覧取得，詳細取得，新規記入・編集内容の保存，削除，権限確認を行う。</w:t>
            </w:r>
          </w:p>
        </w:tc>
      </w:tr>
    </w:tbl>
    <w:p>
      <w:pPr>
        <w:pStyle w:val="ListParagraph"/>
        <w:spacing w:before="40" w:after="160"/>
        <w:jc w:val="center"/>
      </w:pPr>
      <w:r>
        <w:rPr>
          <w:b w:val="0"/>
          <w:sz w:val="18"/>
        </w:rPr>
        <w:t>表3.3.1 コミュニティ活動処理部モジュール・クラス対応表</w:t>
      </w:r>
    </w:p>
    <w:p>
      <w:pPr>
        <w:pStyle w:val="ListParagraph"/>
      </w:pPr>
      <w:r>
        <w:t>モジュール仕様</w:t>
      </w:r>
    </w:p>
    <w:p>
      <w:pPr/>
      <w:r>
        <w:t>CommunityService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
        <w:gridCol w:w="1417"/>
        <w:gridCol w:w="3737"/>
        <w:gridCol w:w="2950"/>
      </w:tblGrid>
      <w:tr w:rsidR="000430FC" w:rsidRPr="000430FC" w14:paraId="551FCDE2" w14:textId="77777777" w:rsidTr="00964F94">
        <w:tc>
          <w:tcPr>
            <w:tcW w:w="1843" w:type="dxa"/>
            <w:gridSpan w:val="2"/>
          </w:tcPr>
          <w:p>
            <w:pPr>
              <w:spacing w:after="0" w:line="240" w:lineRule="auto"/>
            </w:pPr>
            <w:r/>
            <w:r>
              <w:rPr>
                <w:b w:val="0"/>
                <w:sz w:val="18"/>
              </w:rPr>
              <w:t>コンポーネント名</w:t>
            </w:r>
          </w:p>
        </w:tc>
        <w:tc>
          <w:tcPr>
            <w:tcW w:w="6687" w:type="dxa"/>
            <w:gridSpan w:val="2"/>
          </w:tcPr>
          <w:p>
            <w:pPr>
              <w:spacing w:after="0" w:line="240" w:lineRule="auto"/>
            </w:pPr>
            <w:r/>
            <w:r>
              <w:rPr>
                <w:b w:val="0"/>
                <w:sz w:val="18"/>
              </w:rPr>
              <w:t>C3　コミュニティ活動処理部</w:t>
            </w:r>
          </w:p>
        </w:tc>
        <w:trPr>
          <w:tblHeader/>
        </w:trPr>
      </w:tr>
      <w:tr w:rsidR="000430FC" w:rsidRPr="000430FC" w14:paraId="553C21B0" w14:textId="77777777" w:rsidTr="00964F94">
        <w:tc>
          <w:tcPr>
            <w:tcW w:w="1843" w:type="dxa"/>
            <w:gridSpan w:val="2"/>
          </w:tcPr>
          <w:p>
            <w:pPr>
              <w:spacing w:after="0" w:line="240" w:lineRule="auto"/>
            </w:pPr>
            <w:r/>
            <w:r>
              <w:rPr>
                <w:b w:val="0"/>
                <w:sz w:val="18"/>
              </w:rPr>
              <w:t>モジュール名</w:t>
            </w:r>
          </w:p>
        </w:tc>
        <w:tc>
          <w:tcPr>
            <w:tcW w:w="3737" w:type="dxa"/>
          </w:tcPr>
          <w:p>
            <w:pPr>
              <w:spacing w:after="0" w:line="240" w:lineRule="auto"/>
            </w:pPr>
            <w:r/>
            <w:r>
              <w:rPr>
                <w:b w:val="0"/>
                <w:sz w:val="18"/>
              </w:rPr>
              <w:t>M1 コミュニティ情報サービス</w:t>
            </w:r>
          </w:p>
        </w:tc>
        <w:tc>
          <w:tcPr>
            <w:tcW w:w="2950" w:type="dxa"/>
          </w:tcPr>
          <w:p>
            <w:pPr>
              <w:spacing w:after="0" w:line="240" w:lineRule="auto"/>
            </w:pPr>
            <w:r/>
            <w:r>
              <w:rPr>
                <w:b w:val="0"/>
                <w:sz w:val="18"/>
              </w:rPr>
              <w:t>担当者：4班</w:t>
            </w:r>
          </w:p>
        </w:tc>
      </w:tr>
      <w:tr w:rsidR="000430FC" w:rsidRPr="000430FC" w14:paraId="2F217589" w14:textId="77777777" w:rsidTr="00964F94">
        <w:tc>
          <w:tcPr>
            <w:tcW w:w="1843" w:type="dxa"/>
            <w:gridSpan w:val="2"/>
          </w:tcPr>
          <w:p>
            <w:pPr>
              <w:spacing w:after="0" w:line="240" w:lineRule="auto"/>
            </w:pPr>
            <w:r/>
            <w:r>
              <w:rPr>
                <w:b w:val="0"/>
                <w:sz w:val="18"/>
              </w:rPr>
              <w:t>クラス名</w:t>
            </w:r>
          </w:p>
        </w:tc>
        <w:tc>
          <w:tcPr>
            <w:tcW w:w="6687" w:type="dxa"/>
            <w:gridSpan w:val="2"/>
          </w:tcPr>
          <w:p>
            <w:pPr>
              <w:spacing w:after="0" w:line="240" w:lineRule="auto"/>
            </w:pPr>
            <w:r/>
            <w:r>
              <w:rPr>
                <w:b w:val="0"/>
                <w:sz w:val="18"/>
              </w:rPr>
              <w:t>CommunityService</w:t>
            </w:r>
          </w:p>
        </w:tc>
      </w:tr>
      <w:tr w:rsidR="000430FC" w:rsidRPr="000430FC" w14:paraId="7ADC4034" w14:textId="77777777" w:rsidTr="00964F94">
        <w:tc>
          <w:tcPr>
            <w:tcW w:w="1843" w:type="dxa"/>
            <w:gridSpan w:val="2"/>
          </w:tcPr>
          <w:p>
            <w:pPr>
              <w:spacing w:after="0" w:line="240" w:lineRule="auto"/>
            </w:pPr>
            <w:r/>
            <w:r>
              <w:rPr>
                <w:b w:val="0"/>
                <w:sz w:val="18"/>
              </w:rPr>
              <w:t>クラス概要</w:t>
            </w:r>
          </w:p>
        </w:tc>
        <w:tc>
          <w:tcPr>
            <w:tcW w:w="6687" w:type="dxa"/>
            <w:gridSpan w:val="2"/>
          </w:tcPr>
          <w:p>
            <w:pPr>
              <w:spacing w:after="0" w:line="240" w:lineRule="auto"/>
            </w:pPr>
            <w:r/>
            <w:r>
              <w:rPr>
                <w:b w:val="0"/>
                <w:sz w:val="17"/>
              </w:rPr>
              <w:t>F2コミュニティ情報を管理し，C1からの要求に応じてコミュニティ情報の取得，新規記入内容の保存，編集内容の保存，削除を行う。</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getCommunityList()</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r>
              <w:t>検索条件に一致する公開中のコミュニティ情報をF2から取得する。auth_tokenから利用者を識別し，編集・削除ボタンの表示可否を判定する。条件がない場合は既定条件で取得する。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r>
              <w:t>検索キーワード，カテゴリ条件，auth_token</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コミュニティID，コミュニティ名，カテゴリ，概要，画像保存パス，更新日時の一覧</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E9</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getCommunityDetail()</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指定されたコミュニティIDの詳細情報をF2から取得する。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コミュニティID</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コミュニティ名，カテゴリ，概要，コミュニティ内容，画像保存パス，作成日時，更新日時，公開状態</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E8，E9</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saveCommunity()</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W4の入力内容を検証し，F2へ新規記入または編集内容として保存する。編集時は権限を確認する。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コミュニティ編集情報，auth_token，c_time</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保存結果OK/NG，コミュニティID，保存完了メッセージ</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E4，E5，E6，E7，E8，E9</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deleteCommunity()</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権限確認後，対象コミュニティの公開状態を削除に更新する。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コミュニティID，auth_token，c_time</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削除結果OK/NG，削除完了メッセージ</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E7，E8，E9</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checkCommunityPermission()</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一般ユーザは自分が新規記入したコミュニティのみ，システム管理者は全コミュニティを編集または削除できるよう判定する。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r>
              <w:t>コミュニティID，ユーザID，権限種別（auth_tokenから取得）</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権限判定OK/NG</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E8，E9</w:t>
            </w:r>
          </w:p>
        </w:tc>
      </w:tr>
    </w:tbl>
    <w:p w14:paraId="5CE0E84B" w14:textId="7286CCF3" w:rsidR="00921E9B" w:rsidRPr="00F467FB" w:rsidRDefault="00921E9B" w:rsidP="00921E9B">
      <w:pPr>
        <w:rPr>
          <w:rFonts w:ascii="MS Mincho" w:hAnsi="MS Mincho"/>
          <w:szCs w:val="21"/>
        </w:rPr>
      </w:pPr>
      <w:r w:rsidRPr="00F467FB">
        <w:rPr>
          <w:rFonts w:ascii="MS Mincho" w:hAnsi="MS Mincho" w:hint="eastAsia"/>
          <w:szCs w:val="21"/>
        </w:rPr>
        <w:t>改訂履歴</w:t>
      </w:r>
    </w:p>
    <w:tbl>
      <w:tblPr>
        <w:tblStyle w:val="TableGrid"/>
        <w:tblW w:w="0" w:type="auto"/>
        <w:tblLook w:val="04A0" w:firstRow="1" w:lastRow="0" w:firstColumn="1" w:lastColumn="0" w:noHBand="0" w:noVBand="1"/>
      </w:tblPr>
      <w:tblGrid>
        <w:gridCol w:w="1384"/>
        <w:gridCol w:w="1559"/>
        <w:gridCol w:w="5759"/>
      </w:tblGrid>
      <w:tr w:rsidR="00921E9B" w:rsidRPr="00F467FB" w14:paraId="7D3CD5A0" w14:textId="77777777" w:rsidTr="00A60D26">
        <w:tc>
          <w:tcPr>
            <w:tcW w:w="1384" w:type="dxa"/>
            <w:shd w:val="pct5" w:color="auto" w:fill="auto"/>
          </w:tcPr>
          <w:p w14:paraId="3B3C647B" w14:textId="77777777" w:rsidR="00921E9B" w:rsidRPr="00F467FB" w:rsidRDefault="00921E9B" w:rsidP="00A60D26">
            <w:pPr>
              <w:jc w:val="center"/>
              <w:rPr>
                <w:rFonts w:ascii="MS Mincho" w:hAnsi="MS Mincho"/>
                <w:szCs w:val="21"/>
              </w:rPr>
            </w:pPr>
            <w:r w:rsidRPr="00F467FB">
              <w:rPr>
                <w:rFonts w:ascii="MS Mincho" w:hAnsi="MS Mincho" w:hint="eastAsia"/>
                <w:szCs w:val="21"/>
              </w:rPr>
              <w:t>バージョン</w:t>
            </w:r>
          </w:p>
        </w:tc>
        <w:tc>
          <w:tcPr>
            <w:tcW w:w="1559" w:type="dxa"/>
            <w:shd w:val="pct5" w:color="auto" w:fill="auto"/>
          </w:tcPr>
          <w:p w14:paraId="16E7975B" w14:textId="77777777" w:rsidR="00921E9B" w:rsidRPr="00F467FB" w:rsidRDefault="00921E9B" w:rsidP="00A60D26">
            <w:pPr>
              <w:jc w:val="center"/>
              <w:rPr>
                <w:rFonts w:ascii="MS Mincho" w:hAnsi="MS Mincho"/>
                <w:szCs w:val="21"/>
              </w:rPr>
            </w:pPr>
            <w:r w:rsidRPr="00F467FB">
              <w:rPr>
                <w:rFonts w:ascii="MS Mincho" w:hAnsi="MS Mincho" w:hint="eastAsia"/>
                <w:szCs w:val="21"/>
              </w:rPr>
              <w:t>改訂日</w:t>
            </w:r>
          </w:p>
        </w:tc>
        <w:tc>
          <w:tcPr>
            <w:tcW w:w="5759" w:type="dxa"/>
            <w:shd w:val="pct5" w:color="auto" w:fill="auto"/>
          </w:tcPr>
          <w:p w14:paraId="4DA63B46" w14:textId="77777777" w:rsidR="00921E9B" w:rsidRPr="00F467FB" w:rsidRDefault="00921E9B" w:rsidP="00A60D26">
            <w:pPr>
              <w:jc w:val="center"/>
              <w:rPr>
                <w:rFonts w:ascii="MS Mincho" w:hAnsi="MS Mincho"/>
                <w:szCs w:val="21"/>
              </w:rPr>
            </w:pPr>
            <w:r w:rsidRPr="00F467FB">
              <w:rPr>
                <w:rFonts w:ascii="MS Mincho" w:hAnsi="MS Mincho" w:hint="eastAsia"/>
                <w:szCs w:val="21"/>
              </w:rPr>
              <w:t>改訂内容</w:t>
            </w:r>
          </w:p>
        </w:tc>
        <w:trPr>
          <w:tblHeader/>
        </w:trPr>
      </w:tr>
      <w:tr w:rsidR="00921E9B" w:rsidRPr="00F467FB" w14:paraId="72EAD090" w14:textId="77777777" w:rsidTr="00A60D26">
        <w:tc>
          <w:tcPr>
            <w:tcW w:w="1384" w:type="dxa"/>
          </w:tcPr>
          <w:p>
            <w:pPr>
              <w:spacing w:after="0" w:line="240" w:lineRule="auto"/>
            </w:pPr>
            <w:r/>
            <w:r>
              <w:rPr>
                <w:b w:val="0"/>
                <w:sz w:val="18"/>
              </w:rPr>
              <w:t>1.0</w:t>
            </w:r>
          </w:p>
        </w:tc>
        <w:tc>
          <w:tcPr>
            <w:tcW w:w="1559" w:type="dxa"/>
          </w:tcPr>
          <w:p>
            <w:pPr>
              <w:spacing w:after="0" w:line="240" w:lineRule="auto"/>
            </w:pPr>
            <w:r/>
            <w:r>
              <w:rPr>
                <w:b w:val="0"/>
                <w:sz w:val="18"/>
              </w:rPr>
              <w:t>2026.05.31</w:t>
            </w:r>
          </w:p>
        </w:tc>
        <w:tc>
          <w:tcPr>
            <w:tcW w:w="5759" w:type="dxa"/>
          </w:tcPr>
          <w:p>
            <w:pPr>
              <w:spacing w:after="0" w:line="240" w:lineRule="auto"/>
            </w:pPr>
            <w:r/>
            <w:r>
              <w:rPr>
                <w:b w:val="0"/>
                <w:sz w:val="18"/>
              </w:rPr>
              <w:t>初版発行</w:t>
            </w:r>
          </w:p>
        </w:tc>
      </w:tr>
      <w:tr w:rsidR="003A64CE" w:rsidRPr="00F467FB" w14:paraId="3F037287" w14:textId="77777777" w:rsidTr="00A60D26">
        <w:tc>
          <w:tcPr>
            <w:tcW w:w="1384" w:type="dxa"/>
          </w:tcPr>
          <w:p>
            <w:pPr>
              <w:spacing w:after="0" w:line="240" w:lineRule="auto"/>
            </w:pPr>
            <w:r/>
            <w:r>
              <w:rPr>
                <w:b w:val="0"/>
                <w:sz w:val="18"/>
              </w:rPr>
              <w:t>1.1</w:t>
            </w:r>
          </w:p>
        </w:tc>
        <w:tc>
          <w:tcPr>
            <w:tcW w:w="1559" w:type="dxa"/>
          </w:tcPr>
          <w:p>
            <w:pPr>
              <w:spacing w:after="0" w:line="240" w:lineRule="auto"/>
            </w:pPr>
            <w:r/>
            <w:r>
              <w:rPr>
                <w:b w:val="0"/>
                <w:sz w:val="18"/>
              </w:rPr>
              <w:t>2026.05.31</w:t>
            </w:r>
          </w:p>
        </w:tc>
        <w:tc>
          <w:tcPr>
            <w:tcW w:w="5759" w:type="dxa"/>
          </w:tcPr>
          <w:p>
            <w:pPr>
              <w:spacing w:after="0" w:line="240" w:lineRule="auto"/>
            </w:pPr>
            <w:r/>
            <w:r>
              <w:rPr>
                <w:b w:val="0"/>
                <w:sz w:val="18"/>
              </w:rPr>
              <w:t>要求仕様書・外部設計書に合わせて内部仕様を更新</w:t>
            </w:r>
          </w:p>
        </w:tc>
      </w:tr>
      <w:tr w:rsidR="005B0EEB" w:rsidRPr="00F467FB" w14:paraId="76B09282" w14:textId="77777777" w:rsidTr="00A60D26">
        <w:tc>
          <w:tcPr>
            <w:tcW w:w="1384" w:type="dxa"/>
          </w:tcPr>
          <w:p w14:paraId="024D86D4" w14:textId="77777777" w:rsidR="005B0EEB" w:rsidRPr="00F467FB" w:rsidRDefault="005B0EEB" w:rsidP="00A60D26">
            <w:pPr>
              <w:spacing w:after="0" w:line="240" w:lineRule="auto"/>
              <w:jc w:val="center"/>
              <w:rPr>
                <w:rFonts w:ascii="MS Mincho" w:hAnsi="MS Mincho"/>
                <w:szCs w:val="21"/>
              </w:rPr>
            </w:pPr>
            <w:r>
              <w:t>1.2</w:t>
            </w:r>
          </w:p>
        </w:tc>
        <w:tc>
          <w:tcPr>
            <w:tcW w:w="1559" w:type="dxa"/>
          </w:tcPr>
          <w:p w14:paraId="733A2810" w14:textId="77777777" w:rsidR="005B0EEB" w:rsidRDefault="005B0EEB" w:rsidP="00A60D26">
            <w:pPr>
              <w:spacing w:after="0" w:line="240" w:lineRule="auto"/>
              <w:jc w:val="center"/>
              <w:rPr>
                <w:rFonts w:ascii="MS Mincho" w:hAnsi="MS Mincho"/>
                <w:szCs w:val="21"/>
              </w:rPr>
            </w:pPr>
            <w:r>
              <w:t>2026.06.01</w:t>
            </w:r>
          </w:p>
        </w:tc>
        <w:tc>
          <w:tcPr>
            <w:tcW w:w="5759" w:type="dxa"/>
          </w:tcPr>
          <w:p w14:paraId="191FDEBC" w14:textId="77777777" w:rsidR="005B0EEB" w:rsidRPr="00F467FB" w:rsidRDefault="005B0EEB" w:rsidP="00A60D26">
            <w:pPr>
              <w:spacing w:after="0" w:line="240" w:lineRule="auto"/>
              <w:rPr>
                <w:rFonts w:ascii="MS Mincho" w:hAnsi="MS Mincho"/>
                <w:szCs w:val="21"/>
              </w:rPr>
            </w:pPr>
            <w:r>
              <w:t>認証方式を大学GoogleアカウントによるGoogle認証に統一</w:t>
            </w:r>
          </w:p>
        </w:tc>
      </w:tr>
      <w:tr w:rsidR="00921E9B" w:rsidRPr="00F467FB" w14:paraId="1ED613F3" w14:textId="77777777" w:rsidTr="00A60D26">
        <w:tc>
          <w:tcPr>
            <w:tcW w:w="1384" w:type="dxa"/>
          </w:tcPr>
          <w:p>
            <w:r>
              <w:t>1.3</w:t>
            </w:r>
          </w:p>
        </w:tc>
        <w:tc>
          <w:tcPr>
            <w:tcW w:w="1559" w:type="dxa"/>
          </w:tcPr>
          <w:p>
            <w:r>
              <w:t>2026.06.01</w:t>
            </w:r>
          </w:p>
        </w:tc>
        <w:tc>
          <w:tcPr>
            <w:tcW w:w="5759" w:type="dxa"/>
          </w:tcPr>
          <w:p>
            <w:r>
              <w:t>要求仕様書 Ver.3.3 および外部設計書 Ver.2.3 に合わせ，データフロー・版数参照・auth_token利用を修正</w:t>
            </w:r>
          </w:p>
        </w:tc>
      </w:tr>
      <w:tr w:rsidR="00921E9B" w:rsidRPr="00F467FB" w14:paraId="75DAD27B" w14:textId="77777777" w:rsidTr="00A60D26">
        <w:tc>
          <w:tcPr>
            <w:tcW w:w="1384" w:type="dxa"/>
          </w:tcPr>
          <w:p w14:paraId="15C80D4C" w14:textId="77777777" w:rsidR="00921E9B" w:rsidRPr="00F467FB" w:rsidRDefault="00921E9B" w:rsidP="00A60D26">
            <w:pPr>
              <w:jc w:val="center"/>
              <w:rPr>
                <w:rFonts w:ascii="MS Mincho" w:hAnsi="MS Mincho"/>
                <w:szCs w:val="21"/>
              </w:rPr>
            </w:pPr>
          </w:p>
        </w:tc>
        <w:tc>
          <w:tcPr>
            <w:tcW w:w="1559" w:type="dxa"/>
          </w:tcPr>
          <w:p w14:paraId="36B2E30B" w14:textId="77777777" w:rsidR="00921E9B" w:rsidRPr="00F467FB" w:rsidRDefault="00921E9B" w:rsidP="00A60D26">
            <w:pPr>
              <w:jc w:val="center"/>
              <w:rPr>
                <w:rFonts w:ascii="MS Mincho" w:hAnsi="MS Mincho"/>
                <w:szCs w:val="21"/>
              </w:rPr>
            </w:pPr>
          </w:p>
        </w:tc>
        <w:tc>
          <w:tcPr>
            <w:tcW w:w="5759" w:type="dxa"/>
          </w:tcPr>
          <w:p w14:paraId="07BCECF3" w14:textId="77777777" w:rsidR="00921E9B" w:rsidRPr="00F467FB" w:rsidRDefault="00921E9B" w:rsidP="00A60D26">
            <w:pPr>
              <w:rPr>
                <w:rFonts w:ascii="MS Mincho" w:hAnsi="MS Mincho"/>
                <w:szCs w:val="21"/>
              </w:rPr>
            </w:pPr>
          </w:p>
        </w:tc>
      </w:tr>
    </w:tbl>
    <w:p w14:paraId="66C9BF54" w14:textId="77777777" w:rsidR="00921E9B" w:rsidRDefault="00921E9B" w:rsidP="00921E9B">
      <w:pPr>
        <w:rPr>
          <w:rFonts w:ascii="Arial" w:eastAsia="MS Gothic" w:hAnsi="Arial"/>
          <w:sz w:val="24"/>
        </w:rPr>
      </w:pPr>
    </w:p>
    <w:p w14:paraId="64BDE316" w14:textId="77777777" w:rsidR="00921E9B" w:rsidRPr="00921E9B" w:rsidRDefault="00921E9B" w:rsidP="00921E9B">
      <w:pPr>
        <w:pStyle w:val="ListParagraph"/>
        <w:ind w:leftChars="0" w:left="360"/>
        <w:rPr>
          <w:color w:val="595959" w:themeColor="text1" w:themeTint="A6"/>
        </w:rPr>
      </w:pPr>
      <w:r>
        <w:t>添付1　 芝浦生のコミュニティ活動を促進するコミュニティアプリ 外部設計書 Ver.2.3</w:t>
      </w:r>
    </w:p>
    <w:p w14:paraId="63BDC092" w14:textId="77777777" w:rsidR="00921E9B" w:rsidRPr="00921E9B" w:rsidRDefault="00921E9B" w:rsidP="00921E9B">
      <w:pPr>
        <w:pStyle w:val="ListParagraph"/>
        <w:ind w:leftChars="0" w:left="360"/>
        <w:rPr>
          <w:color w:val="595959" w:themeColor="text1" w:themeTint="A6"/>
        </w:rPr>
      </w:pPr>
      <w:r>
        <w:t>添付2　 芝浦生のコミュニティ活動を促進するコミュニティアプリ 要求仕様書 Ver.3.3</w:t>
      </w:r>
    </w:p>
    <w:sectPr w:rsidR="00921E9B" w:rsidRPr="00921E9B" w:rsidSect="00542506">
      <w:footerReference w:type="default" r:id="rI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896A9" w14:textId="77777777" w:rsidR="00DB7A93" w:rsidRDefault="00DB7A93" w:rsidP="002D52B3">
      <w:r>
        <w:separator/>
      </w:r>
    </w:p>
  </w:endnote>
  <w:endnote w:type="continuationSeparator" w:id="0">
    <w:p w14:paraId="0CC6A90A" w14:textId="77777777" w:rsidR="00DB7A93" w:rsidRDefault="00DB7A93" w:rsidP="002D5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3081268"/>
      <w:docPartObj>
        <w:docPartGallery w:val="Page Numbers (Bottom of Page)"/>
        <w:docPartUnique/>
      </w:docPartObj>
    </w:sdtPr>
    <w:sdtContent>
      <w:p w14:paraId="06FA69CF" w14:textId="77777777" w:rsidR="000849C8" w:rsidRDefault="000849C8">
        <w:pPr>
          <w:pStyle w:val="Footer"/>
          <w:jc w:val="center"/>
        </w:pPr>
        <w:r>
          <w:fldChar w:fldCharType="begin"/>
        </w:r>
        <w:r>
          <w:instrText>PAGE   \* MERGEFORMAT</w:instrText>
        </w:r>
        <w:r>
          <w:fldChar w:fldCharType="separate"/>
        </w:r>
        <w:r w:rsidR="00DC1778" w:rsidRPr="00DC1778">
          <w:rPr>
            <w:noProof/>
            <w:lang w:val="ja-JP"/>
          </w:rPr>
          <w:t>3</w:t>
        </w:r>
        <w:r>
          <w:fldChar w:fldCharType="end"/>
        </w:r>
      </w:p>
    </w:sdtContent>
  </w:sdt>
  <w:p w14:paraId="4FB9CFBD" w14:textId="77777777" w:rsidR="000849C8" w:rsidRDefault="000849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B9496" w14:textId="77777777" w:rsidR="00DB7A93" w:rsidRDefault="00DB7A93" w:rsidP="002D52B3">
      <w:r>
        <w:separator/>
      </w:r>
    </w:p>
  </w:footnote>
  <w:footnote w:type="continuationSeparator" w:id="0">
    <w:p w14:paraId="28D3C7FE" w14:textId="77777777" w:rsidR="00DB7A93" w:rsidRDefault="00DB7A93" w:rsidP="002D52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003E"/>
    <w:multiLevelType w:val="hybridMultilevel"/>
    <w:tmpl w:val="EB1E9564"/>
    <w:lvl w:ilvl="0" w:tplc="6082EDAA">
      <w:start w:val="1"/>
      <w:numFmt w:val="bullet"/>
      <w:lvlText w:val=""/>
      <w:lvlJc w:val="left"/>
      <w:pPr>
        <w:tabs>
          <w:tab w:val="num" w:pos="840"/>
        </w:tabs>
        <w:ind w:left="840" w:hanging="420"/>
      </w:pPr>
      <w:rPr>
        <w:rFonts w:ascii="Symbol" w:hAnsi="Symbol" w:hint="default"/>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35503AF"/>
    <w:multiLevelType w:val="hybridMultilevel"/>
    <w:tmpl w:val="15B2C07A"/>
    <w:lvl w:ilvl="0" w:tplc="BDA04AC4">
      <w:start w:val="1"/>
      <w:numFmt w:val="aiueoFullWidth"/>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2" w15:restartNumberingAfterBreak="0">
    <w:nsid w:val="0C68222A"/>
    <w:multiLevelType w:val="hybridMultilevel"/>
    <w:tmpl w:val="C7B03F4A"/>
    <w:lvl w:ilvl="0" w:tplc="BDA04AC4">
      <w:start w:val="1"/>
      <w:numFmt w:val="aiueoFullWidth"/>
      <w:lvlText w:val="(%1)"/>
      <w:lvlJc w:val="left"/>
      <w:pPr>
        <w:tabs>
          <w:tab w:val="num" w:pos="840"/>
        </w:tabs>
        <w:ind w:left="840" w:hanging="420"/>
      </w:pPr>
      <w:rPr>
        <w:rFonts w:hint="eastAsia"/>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0CC4626E"/>
    <w:multiLevelType w:val="hybridMultilevel"/>
    <w:tmpl w:val="F51857AA"/>
    <w:lvl w:ilvl="0" w:tplc="68FC1772">
      <w:start w:val="2"/>
      <w:numFmt w:val="bullet"/>
      <w:suff w:val="space"/>
      <w:lvlText w:val="・"/>
      <w:lvlJc w:val="left"/>
      <w:pPr>
        <w:ind w:left="220" w:hanging="220"/>
      </w:pPr>
      <w:rPr>
        <w:rFonts w:ascii="MS Mincho" w:eastAsia="MS Mincho" w:hAnsi="MS Mincho"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4" w15:restartNumberingAfterBreak="0">
    <w:nsid w:val="0D616399"/>
    <w:multiLevelType w:val="hybridMultilevel"/>
    <w:tmpl w:val="6164A91E"/>
    <w:lvl w:ilvl="0" w:tplc="0409000F">
      <w:start w:val="1"/>
      <w:numFmt w:val="decimal"/>
      <w:lvlText w:val="%1."/>
      <w:lvlJc w:val="left"/>
      <w:pPr>
        <w:tabs>
          <w:tab w:val="num" w:pos="420"/>
        </w:tabs>
        <w:ind w:left="420" w:hanging="420"/>
      </w:pPr>
    </w:lvl>
    <w:lvl w:ilvl="1" w:tplc="C9A4181E">
      <w:start w:val="1"/>
      <w:numFmt w:val="bullet"/>
      <w:lvlText w:val=""/>
      <w:lvlJc w:val="left"/>
      <w:pPr>
        <w:tabs>
          <w:tab w:val="num" w:pos="840"/>
        </w:tabs>
        <w:ind w:left="840" w:hanging="420"/>
      </w:pPr>
      <w:rPr>
        <w:rFonts w:ascii="Symbol" w:hAnsi="Symbol" w:hint="default"/>
        <w:color w:val="auto"/>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106B01AC"/>
    <w:multiLevelType w:val="hybridMultilevel"/>
    <w:tmpl w:val="B6A0AAD6"/>
    <w:lvl w:ilvl="0" w:tplc="BDA04AC4">
      <w:start w:val="1"/>
      <w:numFmt w:val="aiueoFullWidth"/>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6" w15:restartNumberingAfterBreak="0">
    <w:nsid w:val="10AF3C55"/>
    <w:multiLevelType w:val="hybridMultilevel"/>
    <w:tmpl w:val="094CEE06"/>
    <w:lvl w:ilvl="0" w:tplc="0409000F">
      <w:start w:val="1"/>
      <w:numFmt w:val="decimal"/>
      <w:lvlText w:val="%1."/>
      <w:lvlJc w:val="left"/>
      <w:pPr>
        <w:tabs>
          <w:tab w:val="num" w:pos="420"/>
        </w:tabs>
        <w:ind w:left="420" w:hanging="420"/>
      </w:pPr>
    </w:lvl>
    <w:lvl w:ilvl="1" w:tplc="C9A4181E">
      <w:start w:val="1"/>
      <w:numFmt w:val="bullet"/>
      <w:lvlText w:val=""/>
      <w:lvlJc w:val="left"/>
      <w:pPr>
        <w:tabs>
          <w:tab w:val="num" w:pos="840"/>
        </w:tabs>
        <w:ind w:left="840" w:hanging="420"/>
      </w:pPr>
      <w:rPr>
        <w:rFonts w:ascii="Symbol" w:hAnsi="Symbol" w:hint="default"/>
        <w:color w:val="auto"/>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1506473D"/>
    <w:multiLevelType w:val="hybridMultilevel"/>
    <w:tmpl w:val="8B5843A8"/>
    <w:lvl w:ilvl="0" w:tplc="04090017">
      <w:start w:val="1"/>
      <w:numFmt w:val="aiueoFullWidth"/>
      <w:lvlText w:val="(%1)"/>
      <w:lvlJc w:val="left"/>
      <w:pPr>
        <w:ind w:left="630" w:hanging="420"/>
      </w:pPr>
    </w:lvl>
    <w:lvl w:ilvl="1" w:tplc="04090017">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8" w15:restartNumberingAfterBreak="0">
    <w:nsid w:val="15C963B6"/>
    <w:multiLevelType w:val="hybridMultilevel"/>
    <w:tmpl w:val="1A92A1CA"/>
    <w:lvl w:ilvl="0" w:tplc="6082EDAA">
      <w:start w:val="1"/>
      <w:numFmt w:val="bullet"/>
      <w:lvlText w:val=""/>
      <w:lvlJc w:val="left"/>
      <w:pPr>
        <w:tabs>
          <w:tab w:val="num" w:pos="840"/>
        </w:tabs>
        <w:ind w:left="840" w:hanging="420"/>
      </w:pPr>
      <w:rPr>
        <w:rFonts w:ascii="Symbol" w:hAnsi="Symbol" w:hint="default"/>
        <w:color w:val="auto"/>
      </w:rPr>
    </w:lvl>
    <w:lvl w:ilvl="1" w:tplc="0409000B">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1E6E1FFE"/>
    <w:multiLevelType w:val="hybridMultilevel"/>
    <w:tmpl w:val="A930402C"/>
    <w:lvl w:ilvl="0" w:tplc="BDA04AC4">
      <w:start w:val="1"/>
      <w:numFmt w:val="aiueoFullWidth"/>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0" w15:restartNumberingAfterBreak="0">
    <w:nsid w:val="2F4A6D87"/>
    <w:multiLevelType w:val="hybridMultilevel"/>
    <w:tmpl w:val="CE0418E4"/>
    <w:lvl w:ilvl="0" w:tplc="DE785A3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33A45400"/>
    <w:multiLevelType w:val="multilevel"/>
    <w:tmpl w:val="FDD2FF2E"/>
    <w:lvl w:ilvl="0">
      <w:start w:val="1"/>
      <w:numFmt w:val="decimal"/>
      <w:lvlText w:val="%1."/>
      <w:lvlJc w:val="left"/>
      <w:pPr>
        <w:ind w:left="420" w:hanging="420"/>
      </w:pPr>
    </w:lvl>
    <w:lvl w:ilvl="1">
      <w:start w:val="1"/>
      <w:numFmt w:val="decimal"/>
      <w:isLgl/>
      <w:lvlText w:val="%1.%2"/>
      <w:lvlJc w:val="left"/>
      <w:pPr>
        <w:ind w:left="690" w:hanging="450"/>
      </w:pPr>
      <w:rPr>
        <w:rFonts w:hint="default"/>
      </w:rPr>
    </w:lvl>
    <w:lvl w:ilvl="2">
      <w:start w:val="1"/>
      <w:numFmt w:val="decimal"/>
      <w:lvlText w:val="(%3)"/>
      <w:lvlJc w:val="left"/>
      <w:pPr>
        <w:ind w:left="1200" w:hanging="720"/>
      </w:pPr>
      <w:rPr>
        <w:rFonts w:hint="eastAsia"/>
      </w:rPr>
    </w:lvl>
    <w:lvl w:ilvl="3">
      <w:start w:val="1"/>
      <w:numFmt w:val="decimal"/>
      <w:isLgl/>
      <w:lvlText w:val="%1.%2.%3.%4"/>
      <w:lvlJc w:val="left"/>
      <w:pPr>
        <w:ind w:left="1800" w:hanging="108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64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80" w:hanging="1800"/>
      </w:pPr>
      <w:rPr>
        <w:rFonts w:hint="default"/>
      </w:rPr>
    </w:lvl>
    <w:lvl w:ilvl="8">
      <w:start w:val="1"/>
      <w:numFmt w:val="decimal"/>
      <w:isLgl/>
      <w:lvlText w:val="%1.%2.%3.%4.%5.%6.%7.%8.%9"/>
      <w:lvlJc w:val="left"/>
      <w:pPr>
        <w:ind w:left="3720" w:hanging="1800"/>
      </w:pPr>
      <w:rPr>
        <w:rFonts w:hint="default"/>
      </w:rPr>
    </w:lvl>
  </w:abstractNum>
  <w:abstractNum w:abstractNumId="12" w15:restartNumberingAfterBreak="0">
    <w:nsid w:val="34A43E87"/>
    <w:multiLevelType w:val="hybridMultilevel"/>
    <w:tmpl w:val="83106A9E"/>
    <w:lvl w:ilvl="0" w:tplc="79AE6A7A">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34B7172A"/>
    <w:multiLevelType w:val="hybridMultilevel"/>
    <w:tmpl w:val="FA7AD6C2"/>
    <w:lvl w:ilvl="0" w:tplc="2AD21E62">
      <w:start w:val="1"/>
      <w:numFmt w:val="decimal"/>
      <w:lvlText w:val="%1."/>
      <w:lvlJc w:val="left"/>
      <w:pPr>
        <w:tabs>
          <w:tab w:val="num" w:pos="360"/>
        </w:tabs>
        <w:ind w:left="360" w:hanging="360"/>
      </w:pPr>
      <w:rPr>
        <w:rFonts w:hint="default"/>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37784497"/>
    <w:multiLevelType w:val="hybridMultilevel"/>
    <w:tmpl w:val="A926C0C8"/>
    <w:lvl w:ilvl="0" w:tplc="79AE6A7A">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391E6EC5"/>
    <w:multiLevelType w:val="multilevel"/>
    <w:tmpl w:val="B8AAF2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40F3E78"/>
    <w:multiLevelType w:val="hybridMultilevel"/>
    <w:tmpl w:val="75467ACC"/>
    <w:lvl w:ilvl="0" w:tplc="0409000F">
      <w:start w:val="1"/>
      <w:numFmt w:val="decimal"/>
      <w:lvlText w:val="%1."/>
      <w:lvlJc w:val="left"/>
      <w:pPr>
        <w:tabs>
          <w:tab w:val="num" w:pos="420"/>
        </w:tabs>
        <w:ind w:left="420" w:hanging="420"/>
      </w:p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49E234B7"/>
    <w:multiLevelType w:val="multilevel"/>
    <w:tmpl w:val="7C2AF952"/>
    <w:lvl w:ilvl="0">
      <w:start w:val="1"/>
      <w:numFmt w:val="decimal"/>
      <w:lvlText w:val="%1."/>
      <w:lvlJc w:val="left"/>
      <w:pPr>
        <w:tabs>
          <w:tab w:val="num" w:pos="420"/>
        </w:tabs>
        <w:ind w:left="420" w:hanging="420"/>
      </w:pPr>
    </w:lvl>
    <w:lvl w:ilvl="1">
      <w:start w:val="1"/>
      <w:numFmt w:val="bullet"/>
      <w:lvlText w:val=""/>
      <w:lvlJc w:val="left"/>
      <w:pPr>
        <w:tabs>
          <w:tab w:val="num" w:pos="840"/>
        </w:tabs>
        <w:ind w:left="840" w:hanging="420"/>
      </w:pPr>
      <w:rPr>
        <w:rFonts w:ascii="Symbol" w:hAnsi="Symbol" w:hint="default"/>
        <w:color w:val="auto"/>
      </w:r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8" w15:restartNumberingAfterBreak="0">
    <w:nsid w:val="51F90A16"/>
    <w:multiLevelType w:val="multilevel"/>
    <w:tmpl w:val="27C62EDC"/>
    <w:lvl w:ilvl="0">
      <w:start w:val="1"/>
      <w:numFmt w:val="decimal"/>
      <w:lvlText w:val="%1."/>
      <w:lvlJc w:val="left"/>
      <w:pPr>
        <w:tabs>
          <w:tab w:val="num" w:pos="420"/>
        </w:tabs>
        <w:ind w:left="420" w:hanging="420"/>
      </w:pPr>
    </w:lvl>
    <w:lvl w:ilvl="1">
      <w:start w:val="1"/>
      <w:numFmt w:val="bullet"/>
      <w:lvlText w:val=""/>
      <w:lvlJc w:val="left"/>
      <w:pPr>
        <w:tabs>
          <w:tab w:val="num" w:pos="840"/>
        </w:tabs>
        <w:ind w:left="840" w:hanging="420"/>
      </w:pPr>
      <w:rPr>
        <w:rFonts w:ascii="Wingdings" w:hAnsi="Wingdings" w:hint="default"/>
      </w:r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9" w15:restartNumberingAfterBreak="0">
    <w:nsid w:val="53A820BC"/>
    <w:multiLevelType w:val="hybridMultilevel"/>
    <w:tmpl w:val="0F905C44"/>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15:restartNumberingAfterBreak="0">
    <w:nsid w:val="631E35E7"/>
    <w:multiLevelType w:val="hybridMultilevel"/>
    <w:tmpl w:val="FEF814CA"/>
    <w:lvl w:ilvl="0" w:tplc="F264AAC0">
      <w:start w:val="2"/>
      <w:numFmt w:val="bullet"/>
      <w:lvlText w:val="-"/>
      <w:lvlJc w:val="left"/>
      <w:pPr>
        <w:ind w:left="570" w:hanging="360"/>
      </w:pPr>
      <w:rPr>
        <w:rFonts w:ascii="Century" w:eastAsia="MS Mincho" w:hAnsi="Century" w:cs="Times New Roman"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1" w15:restartNumberingAfterBreak="0">
    <w:nsid w:val="648F13A2"/>
    <w:multiLevelType w:val="hybridMultilevel"/>
    <w:tmpl w:val="E17A9F26"/>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72F73AB0"/>
    <w:multiLevelType w:val="hybridMultilevel"/>
    <w:tmpl w:val="3E2A3604"/>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3" w15:restartNumberingAfterBreak="0">
    <w:nsid w:val="7C7E4E25"/>
    <w:multiLevelType w:val="hybridMultilevel"/>
    <w:tmpl w:val="C4B259F8"/>
    <w:lvl w:ilvl="0" w:tplc="0409000F">
      <w:start w:val="1"/>
      <w:numFmt w:val="decimal"/>
      <w:lvlText w:val="%1."/>
      <w:lvlJc w:val="left"/>
      <w:pPr>
        <w:ind w:left="420" w:hanging="420"/>
      </w:pPr>
    </w:lvl>
    <w:lvl w:ilvl="1" w:tplc="099A932C">
      <w:start w:val="1"/>
      <w:numFmt w:val="decimal"/>
      <w:lvlText w:val="1.%2"/>
      <w:lvlJc w:val="left"/>
      <w:pPr>
        <w:ind w:left="840" w:hanging="420"/>
      </w:pPr>
      <w:rPr>
        <w:rFonts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7F0E1642"/>
    <w:multiLevelType w:val="hybridMultilevel"/>
    <w:tmpl w:val="28BE4C3C"/>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182282161">
    <w:abstractNumId w:val="24"/>
  </w:num>
  <w:num w:numId="2" w16cid:durableId="755978409">
    <w:abstractNumId w:val="4"/>
  </w:num>
  <w:num w:numId="3" w16cid:durableId="1477842445">
    <w:abstractNumId w:val="18"/>
  </w:num>
  <w:num w:numId="4" w16cid:durableId="1196696561">
    <w:abstractNumId w:val="21"/>
  </w:num>
  <w:num w:numId="5" w16cid:durableId="1312490962">
    <w:abstractNumId w:val="6"/>
  </w:num>
  <w:num w:numId="6" w16cid:durableId="883100041">
    <w:abstractNumId w:val="22"/>
  </w:num>
  <w:num w:numId="7" w16cid:durableId="216550137">
    <w:abstractNumId w:val="19"/>
  </w:num>
  <w:num w:numId="8" w16cid:durableId="1790129374">
    <w:abstractNumId w:val="13"/>
  </w:num>
  <w:num w:numId="9" w16cid:durableId="1661814911">
    <w:abstractNumId w:val="16"/>
  </w:num>
  <w:num w:numId="10" w16cid:durableId="312027512">
    <w:abstractNumId w:val="17"/>
  </w:num>
  <w:num w:numId="11" w16cid:durableId="1864051635">
    <w:abstractNumId w:val="2"/>
  </w:num>
  <w:num w:numId="12" w16cid:durableId="958487625">
    <w:abstractNumId w:val="12"/>
  </w:num>
  <w:num w:numId="13" w16cid:durableId="823620065">
    <w:abstractNumId w:val="14"/>
  </w:num>
  <w:num w:numId="14" w16cid:durableId="1301039808">
    <w:abstractNumId w:val="0"/>
  </w:num>
  <w:num w:numId="15" w16cid:durableId="1498812253">
    <w:abstractNumId w:val="8"/>
  </w:num>
  <w:num w:numId="16" w16cid:durableId="597712458">
    <w:abstractNumId w:val="3"/>
  </w:num>
  <w:num w:numId="17" w16cid:durableId="117258219">
    <w:abstractNumId w:val="11"/>
  </w:num>
  <w:num w:numId="18" w16cid:durableId="183979164">
    <w:abstractNumId w:val="23"/>
  </w:num>
  <w:num w:numId="19" w16cid:durableId="1117212563">
    <w:abstractNumId w:val="9"/>
  </w:num>
  <w:num w:numId="20" w16cid:durableId="1729842317">
    <w:abstractNumId w:val="1"/>
  </w:num>
  <w:num w:numId="21" w16cid:durableId="1695226858">
    <w:abstractNumId w:val="5"/>
  </w:num>
  <w:num w:numId="22" w16cid:durableId="28116040">
    <w:abstractNumId w:val="10"/>
  </w:num>
  <w:num w:numId="23" w16cid:durableId="2138254637">
    <w:abstractNumId w:val="20"/>
  </w:num>
  <w:num w:numId="24" w16cid:durableId="1932396047">
    <w:abstractNumId w:val="15"/>
  </w:num>
  <w:num w:numId="25" w16cid:durableId="18337927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removePersonalInformation/>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21C8"/>
    <w:rsid w:val="000053EC"/>
    <w:rsid w:val="0003735A"/>
    <w:rsid w:val="000430FC"/>
    <w:rsid w:val="00082419"/>
    <w:rsid w:val="000849C8"/>
    <w:rsid w:val="000857DD"/>
    <w:rsid w:val="000C4275"/>
    <w:rsid w:val="000D76DA"/>
    <w:rsid w:val="00100309"/>
    <w:rsid w:val="00190848"/>
    <w:rsid w:val="00194EDE"/>
    <w:rsid w:val="0020149D"/>
    <w:rsid w:val="0025605F"/>
    <w:rsid w:val="0029740C"/>
    <w:rsid w:val="002D52B3"/>
    <w:rsid w:val="00320541"/>
    <w:rsid w:val="00324F8E"/>
    <w:rsid w:val="00335805"/>
    <w:rsid w:val="0034140C"/>
    <w:rsid w:val="00366076"/>
    <w:rsid w:val="003A294D"/>
    <w:rsid w:val="003A556B"/>
    <w:rsid w:val="003A64CE"/>
    <w:rsid w:val="003C0FE7"/>
    <w:rsid w:val="003C21C8"/>
    <w:rsid w:val="003D4C6A"/>
    <w:rsid w:val="003F6B03"/>
    <w:rsid w:val="00405E9C"/>
    <w:rsid w:val="004456D4"/>
    <w:rsid w:val="0045721A"/>
    <w:rsid w:val="00476B06"/>
    <w:rsid w:val="004F25F6"/>
    <w:rsid w:val="00506195"/>
    <w:rsid w:val="00520D98"/>
    <w:rsid w:val="00542506"/>
    <w:rsid w:val="00573061"/>
    <w:rsid w:val="005B0EEB"/>
    <w:rsid w:val="00651CCC"/>
    <w:rsid w:val="006C2104"/>
    <w:rsid w:val="007649A5"/>
    <w:rsid w:val="007758CC"/>
    <w:rsid w:val="008133AE"/>
    <w:rsid w:val="00821089"/>
    <w:rsid w:val="008224D8"/>
    <w:rsid w:val="008E521E"/>
    <w:rsid w:val="008F58F5"/>
    <w:rsid w:val="00921110"/>
    <w:rsid w:val="00921E9B"/>
    <w:rsid w:val="00923842"/>
    <w:rsid w:val="00950F11"/>
    <w:rsid w:val="009520FC"/>
    <w:rsid w:val="00953CD9"/>
    <w:rsid w:val="00964F94"/>
    <w:rsid w:val="00964FFF"/>
    <w:rsid w:val="009652AC"/>
    <w:rsid w:val="00987A87"/>
    <w:rsid w:val="00A015ED"/>
    <w:rsid w:val="00A145A4"/>
    <w:rsid w:val="00A17C5D"/>
    <w:rsid w:val="00A65811"/>
    <w:rsid w:val="00A65DE4"/>
    <w:rsid w:val="00A849D7"/>
    <w:rsid w:val="00A9177A"/>
    <w:rsid w:val="00AC58F8"/>
    <w:rsid w:val="00AD4A26"/>
    <w:rsid w:val="00B10C5A"/>
    <w:rsid w:val="00B14E1A"/>
    <w:rsid w:val="00B47A7F"/>
    <w:rsid w:val="00B61BD6"/>
    <w:rsid w:val="00BA5016"/>
    <w:rsid w:val="00BA6332"/>
    <w:rsid w:val="00BC6D82"/>
    <w:rsid w:val="00C531A8"/>
    <w:rsid w:val="00C5715C"/>
    <w:rsid w:val="00C76AB4"/>
    <w:rsid w:val="00CD2A6B"/>
    <w:rsid w:val="00D1243E"/>
    <w:rsid w:val="00DA205E"/>
    <w:rsid w:val="00DA3093"/>
    <w:rsid w:val="00DA4CBB"/>
    <w:rsid w:val="00DB7A93"/>
    <w:rsid w:val="00DC1778"/>
    <w:rsid w:val="00DC723D"/>
    <w:rsid w:val="00DE124F"/>
    <w:rsid w:val="00DF4494"/>
    <w:rsid w:val="00E33F18"/>
    <w:rsid w:val="00E4027D"/>
    <w:rsid w:val="00F230BD"/>
    <w:rsid w:val="00F412A0"/>
    <w:rsid w:val="00F526BC"/>
    <w:rsid w:val="00F53F63"/>
    <w:rsid w:val="00FA601F"/>
    <w:rsid w:val="00FB5B72"/>
    <w:rsid w:val="00FC68F8"/>
    <w:rsid w:val="00FD278A"/>
    <w:rsid w:val="00FD36B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72866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rsid w:val="0020727D"/>
    <w:pPr>
      <w:keepNext/>
      <w:outlineLvl w:val="0"/>
    </w:pPr>
    <w:rPr>
      <w:rFonts w:ascii="Arial" w:eastAsia="MS Gothic"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4381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016"/>
    <w:pPr>
      <w:ind w:leftChars="400" w:left="840"/>
    </w:pPr>
  </w:style>
  <w:style w:type="paragraph" w:styleId="Header">
    <w:name w:val="header"/>
    <w:basedOn w:val="Normal"/>
    <w:link w:val="HeaderChar"/>
    <w:rsid w:val="002D52B3"/>
    <w:pPr>
      <w:tabs>
        <w:tab w:val="center" w:pos="4252"/>
        <w:tab w:val="right" w:pos="8504"/>
      </w:tabs>
      <w:snapToGrid w:val="0"/>
    </w:pPr>
  </w:style>
  <w:style w:type="character" w:customStyle="1" w:styleId="HeaderChar">
    <w:name w:val="Header Char"/>
    <w:link w:val="Header"/>
    <w:rsid w:val="002D52B3"/>
    <w:rPr>
      <w:kern w:val="2"/>
      <w:sz w:val="21"/>
      <w:szCs w:val="24"/>
    </w:rPr>
  </w:style>
  <w:style w:type="paragraph" w:styleId="Footer">
    <w:name w:val="footer"/>
    <w:basedOn w:val="Normal"/>
    <w:link w:val="FooterChar"/>
    <w:uiPriority w:val="99"/>
    <w:rsid w:val="002D52B3"/>
    <w:pPr>
      <w:tabs>
        <w:tab w:val="center" w:pos="4252"/>
        <w:tab w:val="right" w:pos="8504"/>
      </w:tabs>
      <w:snapToGrid w:val="0"/>
    </w:pPr>
  </w:style>
  <w:style w:type="character" w:customStyle="1" w:styleId="FooterChar">
    <w:name w:val="Footer Char"/>
    <w:link w:val="Footer"/>
    <w:uiPriority w:val="99"/>
    <w:rsid w:val="002D52B3"/>
    <w:rPr>
      <w:kern w:val="2"/>
      <w:sz w:val="21"/>
      <w:szCs w:val="24"/>
    </w:rPr>
  </w:style>
  <w:style w:type="paragraph" w:styleId="BalloonText">
    <w:name w:val="Balloon Text"/>
    <w:basedOn w:val="Normal"/>
    <w:link w:val="BalloonTextChar"/>
    <w:rsid w:val="002D52B3"/>
    <w:rPr>
      <w:rFonts w:ascii="Arial" w:eastAsia="MS Gothic" w:hAnsi="Arial"/>
      <w:sz w:val="18"/>
      <w:szCs w:val="18"/>
    </w:rPr>
  </w:style>
  <w:style w:type="character" w:customStyle="1" w:styleId="BalloonTextChar">
    <w:name w:val="Balloon Text Char"/>
    <w:link w:val="BalloonText"/>
    <w:rsid w:val="002D52B3"/>
    <w:rPr>
      <w:rFonts w:ascii="Arial" w:eastAsia="MS Gothic" w:hAnsi="Arial" w:cs="Times New Roman"/>
      <w:kern w:val="2"/>
      <w:sz w:val="18"/>
      <w:szCs w:val="18"/>
    </w:rPr>
  </w:style>
  <w:style w:type="paragraph" w:styleId="NormalWeb">
    <w:name w:val="Normal (Web)"/>
    <w:basedOn w:val="Normal"/>
    <w:uiPriority w:val="99"/>
    <w:semiHidden/>
    <w:unhideWhenUsed/>
    <w:rsid w:val="00506195"/>
    <w:pPr>
      <w:widowControl/>
      <w:spacing w:before="100" w:beforeAutospacing="1" w:after="100" w:afterAutospacing="1"/>
      <w:jc w:val="left"/>
    </w:pPr>
    <w:rPr>
      <w:rFonts w:ascii="Times New Roman" w:eastAsia="Times New Roman" w:hAnsi="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0184075">
      <w:bodyDiv w:val="1"/>
      <w:marLeft w:val="0"/>
      <w:marRight w:val="0"/>
      <w:marTop w:val="0"/>
      <w:marBottom w:val="0"/>
      <w:divBdr>
        <w:top w:val="none" w:sz="0" w:space="0" w:color="auto"/>
        <w:left w:val="none" w:sz="0" w:space="0" w:color="auto"/>
        <w:bottom w:val="none" w:sz="0" w:space="0" w:color="auto"/>
        <w:right w:val="none" w:sz="0" w:space="0" w:color="auto"/>
      </w:divBdr>
    </w:div>
    <w:div w:id="2136826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ED51C-683F-8446-85AB-5FD6FCEE8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6</Pages>
  <Words>336</Words>
  <Characters>1920</Characters>
  <Application>Microsoft Office Word</Application>
  <DocSecurity>0</DocSecurity>
  <Lines>16</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要件定義書</vt:lpstr>
      <vt:lpstr>要件定義書</vt:lpstr>
    </vt:vector>
  </TitlesOfParts>
  <Manager/>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要件定義書</dc:title>
  <dc:creator/>
  <cp:lastModifiedBy/>
  <cp:revision>9</cp:revision>
  <cp:lastPrinted>2018-05-20T00:51:00Z</cp:lastPrinted>
  <dcterms:created xsi:type="dcterms:W3CDTF">2019-05-14T04:17:00Z</dcterms:created>
  <dcterms:modified xsi:type="dcterms:W3CDTF">2026-05-03T06:14:00Z</dcterms:modified>
</cp:coreProperties>
</file>