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yacempouf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SparkXP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2l8i5a4t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Төслийн төлөвлөгөө (Захиалагчид)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SparkXP</w:t>
      </w:r>
      <w:r w:rsidDel="00000000" w:rsidR="00000000" w:rsidRPr="00000000">
        <w:rPr>
          <w:rtl w:val="0"/>
        </w:rPr>
        <w:t xml:space="preserve"> нь Монгол сурагч, оюутан болон байгууллагуудад зориулсан </w:t>
      </w:r>
      <w:r w:rsidDel="00000000" w:rsidR="00000000" w:rsidRPr="00000000">
        <w:rPr>
          <w:b w:val="1"/>
          <w:bCs w:val="1"/>
          <w:rtl w:val="0"/>
        </w:rPr>
        <w:t xml:space="preserve">gamified англи хэл сурах гар утасны апп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Энэхүү баримт нь төслийн </w:t>
      </w:r>
      <w:r w:rsidDel="00000000" w:rsidR="00000000" w:rsidRPr="00000000">
        <w:rPr>
          <w:b w:val="1"/>
          <w:bCs w:val="1"/>
          <w:rtl w:val="0"/>
        </w:rPr>
        <w:t xml:space="preserve">ажлын явц, хэрэгжилтийн төлөв, хугацаа болон цаашдын хөгжүүлэлтийн төлөвлөгөө</w:t>
      </w:r>
      <w:r w:rsidDel="00000000" w:rsidR="00000000" w:rsidRPr="00000000">
        <w:rPr>
          <w:rtl w:val="0"/>
        </w:rPr>
        <w:t xml:space="preserve">-г товч танилцуулна.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Шинэчилсэн огноо:</w:t>
      </w:r>
      <w:r w:rsidDel="00000000" w:rsidR="00000000" w:rsidRPr="00000000">
        <w:rPr>
          <w:rtl w:val="0"/>
        </w:rPr>
        <w:t xml:space="preserve"> 2026 оны 6-р сарын 30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ux9x5vr6l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Төслийн баг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9.86301369863"/>
        <w:gridCol w:w="6470.136986301369"/>
        <w:tblGridChange w:id="0">
          <w:tblGrid>
            <w:gridCol w:w="2889.86301369863"/>
            <w:gridCol w:w="6470.1369863013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Гишүүн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Үүрэг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Өсөхбаяр (Senior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Төслийн ерөнхий удирдлага, Backend болон Admin системийн хөгжүүлэлт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Чойжамц (Choi)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Mobile application (Student болон Teacher хэсгийн Frontend)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Батсайхан (Boju)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Mobile application (Student болон Teacher хэсгийн Frontend)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ze5sk6rr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Хугацааны төлөвлөгөө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8.9041095890407"/>
        <w:gridCol w:w="7121.095890410959"/>
        <w:tblGridChange w:id="0">
          <w:tblGrid>
            <w:gridCol w:w="2238.9041095890407"/>
            <w:gridCol w:w="7121.0958904109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Хугацаа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Ажил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2026.07.06 хүртэл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Аппын үндсэн бүтэц бүрэн бэлэн болж, тест хийх боломжтой болно.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2026.07.06 – 2026.07.09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Алдаа засвар, UI/UX сайжруулалт, App Store-д байршуулах бэлтгэл.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2026.07.09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 Store-д анхны хувилбарыг илгээх.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2026.07.09 – 2026.08.10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Шинэчлэлтүүдээр нэмэлт боломжууд, сайжруулалт, тогтвортой ажиллагааг гүйцээнэ.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2026.08.10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Төслийн бүрэн дуусгах хугацаа.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Товч дүгнэлт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7-р сарын 9-нд аппын анхны ажиллагаатай хувилбар App Store-д байршуулна.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Үүний дараа тогтмол шинэчлэлтүүдээр нэмэлт боломжуудыг нэмж хөгжүүлнэ.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8-р сарын 15 гэхэд төслийг бүрэн дуусгаж, тогтвортой ажиллагаанд хүргэнэ.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bc4eupm6a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Одоогоор хэрэгжүүлсэн боломжууд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o3lamnq6g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Хэрэглэгчийн гар утасны апп (Mobile)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hbvjb96ao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Хэрэглэгчийн бүртгэл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Бүртгэл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Нэвтрэх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эсвэл имэйлээр нэвтрэх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Имэйл баталгаажуулалт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Нууц үг сэргээх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qtajjy3v2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Нүүр хуудас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Очирхон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Learning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Өдрийн зорилго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c6thdf41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Хичээл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Видео хичээл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Хичээлийн дараах тест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Сонсгол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Унших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Бичих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Ярих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st1io3obn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Дасгал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Бие даасан дасгал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Сонсгол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Унших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Бичих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Ярих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mjpms6ap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Үг сурах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Swipe карт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Үг хадгалах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Давталтын систем (SRS)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rhleix894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Унших материал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Англи текст унших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Үгэн дээр дарж шууд орчуулга харах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Дуудлага сонсох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a5damw0in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Хэлц үг (Idioms)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Утга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Жишээ өгүүлбэр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Дуудлага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Зурагтай тайлбар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jxci1isoa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Сорил, тест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Choice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Blank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Matching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болон оноо авах систем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61o2uc39r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Найз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AI-тай англи хэлээр чатлах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Ярианы дадлага хийх (Text Chat)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hu4lwkv1u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Бусад боломж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t3tj4b8i4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Багшийн хэсэг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Анги үүсгэх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Ангидаа код болон QR ашиглан сурагч элсүүлэх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Сурагч батлах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Даалгавар оноох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ckdtpu1ko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Удирдлагын систем (Admin Web)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удирдах боломжууд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Хичээл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Үг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Сорил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Унших материал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Хэлц үг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Дасгал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ашиглан контент үүсгэх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 (Gemini AI)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Зураг (OpenAI)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Дуудлага (ElevenLabs)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Нэмэлт боломжууд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болон Bulk Import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Нэг дор олон контент нийтлэх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Хэрэглэгчийн удирдлага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Ангийн удирдлага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Байгууллагын удирдлага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Төлбөр болон багц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хэрэглээний статистик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мэдэгдэл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omg0msu0h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7-р сарын 6 – 9-ний ажлууд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хугацаанд дараах ажлуудыг гүйцэтгэнэ.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аппын бүх үндсэн урсгалыг турших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Илэрсэн алдааг засах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өнгөлгөө хийх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сайжруулах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Store-д шаардлагатай Icon, Screenshot, Description бэлтгэх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pbkxsw8oe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Цаашдын хөгжүүлэлт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9.0092879256968"/>
        <w:gridCol w:w="4887.678018575852"/>
        <w:gridCol w:w="2033.312693498452"/>
        <w:tblGridChange w:id="0">
          <w:tblGrid>
            <w:gridCol w:w="2439.0092879256968"/>
            <w:gridCol w:w="4887.678018575852"/>
            <w:gridCol w:w="2033.31269349845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Боломж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Тайлбар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Төлөвлөсөн хугацаа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AI Найз (Voice Chat)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AI-тай дуу хоолойгоор ярилцах, төрөлжсөн AI багш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2026.07.09–2026.08.15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Speaking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Дуудлага шалгах, 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2026 оны 8-р сар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QPay төлбөр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Premium багцын бодит төлбөрийн систем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2026.07.09–2026.08.15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Reading шинэчлэлт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Ахиц хадгалах, номын сан, шинэ үгийн статистик, аудио дагаж унших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2026 оны 8-р сар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Badge болон Push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Achievement Badge, Push Notification, Streak сайжруулалт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2026.07.09–2026.08.15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Performance &amp;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Cache, Server Optimization, Error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Тогтмол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tr5i93et7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Дүгнэлт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2026 оны </w:t>
      </w:r>
      <w:r w:rsidDel="00000000" w:rsidR="00000000" w:rsidRPr="00000000">
        <w:rPr>
          <w:b w:val="1"/>
          <w:bCs w:val="1"/>
          <w:rtl w:val="0"/>
        </w:rPr>
        <w:t xml:space="preserve">7-р сарын 9-нд</w:t>
      </w:r>
      <w:r w:rsidDel="00000000" w:rsidR="00000000" w:rsidRPr="00000000">
        <w:rPr>
          <w:rtl w:val="0"/>
        </w:rPr>
        <w:t xml:space="preserve"> App Store-д байрших хувилбар нь суралцах үндсэн боломжууд бүрэн ажиллагаатай </w:t>
      </w:r>
      <w:r w:rsidDel="00000000" w:rsidR="00000000" w:rsidRPr="00000000">
        <w:rPr>
          <w:b w:val="1"/>
          <w:bCs w:val="1"/>
          <w:rtl w:val="0"/>
        </w:rPr>
        <w:t xml:space="preserve">анхны хувилбар</w:t>
      </w:r>
      <w:r w:rsidDel="00000000" w:rsidR="00000000" w:rsidRPr="00000000">
        <w:rPr>
          <w:rtl w:val="0"/>
        </w:rPr>
        <w:t xml:space="preserve"> байна.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Үүний дараа шинэчлэлтүүдээр AI боломжууд, төлбөрийн систем, ярих дасгал болон бусад нэмэлт боломжуудыг шат дараатайгаар нэмж хөгжүүлнэ.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оны 8-р сарын 15 гэхэд SparkXP нь бүрэн ажиллагаатай, тогтвортой, хэрэглээнд бэлэн бүтээгдэхүүн болно.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f3iqkd8e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Нэмэлт тэмдэглэл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Store-д байрших анхны хувилбар нь үндсэн бүх суралцах боломжуудыг бүрэн агуулсан байна.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зураг болон дуу хоолойн боломжууд нь OpenAI болон ElevenLabs үйлчилгээний идэвхтэй төлбөр (Billing)-өөс хамаарна.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Төслийн хөгжүүлэлт App Store-д байршуулсны дараа ч тасралтгүй шинэчлэлт хэлбэрээр үргэлжилнэ.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