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oto Sans" w:hAnsi="Noto Sans" w:eastAsia="Noto Sans"/>
          <w:b/>
          <w:color w:val="401DCC"/>
          <w:sz w:val="56"/>
        </w:rPr>
        <w:t>SparkXP AI Buddy</w:t>
      </w:r>
    </w:p>
    <w:p>
      <w:pPr>
        <w:spacing w:after="160"/>
        <w:jc w:val="center"/>
      </w:pPr>
      <w:r>
        <w:rPr>
          <w:rFonts w:ascii="Noto Sans" w:hAnsi="Noto Sans" w:eastAsia="Noto Sans"/>
          <w:b/>
          <w:color w:val="7C4DFF"/>
          <w:sz w:val="36"/>
        </w:rPr>
        <w:t>3D Avatar Pipeline</w:t>
      </w:r>
    </w:p>
    <w:p>
      <w:pPr>
        <w:jc w:val="center"/>
      </w:pPr>
      <w:r>
        <w:rPr>
          <w:rFonts w:ascii="Noto Sans" w:hAnsi="Noto Sans" w:eastAsia="Noto Sans"/>
          <w:color w:val="3C3C3C"/>
          <w:sz w:val="23"/>
        </w:rPr>
        <w:t>React Native + Unity + Meshy AI + SALSA/uLipSync + STT/AI/TTS</w:t>
      </w:r>
    </w:p>
    <w:p>
      <w:pPr>
        <w:spacing w:before="400"/>
        <w:jc w:val="center"/>
      </w:pPr>
      <w:r>
        <w:rPr>
          <w:rFonts w:ascii="Noto Sans" w:hAnsi="Noto Sans" w:eastAsia="Noto Sans"/>
          <w:b/>
          <w:sz w:val="24"/>
        </w:rPr>
        <w:t>IT багт зориулсан техникийн тайлбар</w:t>
      </w:r>
    </w:p>
    <w:p>
      <w:pPr>
        <w:jc w:val="center"/>
      </w:pPr>
      <w:r>
        <w:rPr>
          <w:rFonts w:ascii="Noto Sans" w:hAnsi="Noto Sans" w:eastAsia="Noto Sans"/>
          <w:color w:val="646464"/>
          <w:sz w:val="19"/>
        </w:rPr>
        <w:t>Огноо: 2026-07-05</w:t>
      </w:r>
    </w:p>
    <w:p>
      <w:pPr>
        <w:spacing w:before="800"/>
        <w:jc w:val="center"/>
      </w:pPr>
      <w:r>
        <w:rPr>
          <w:rFonts w:ascii="Noto Sans" w:hAnsi="Noto Sans" w:eastAsia="Noto Sans"/>
          <w:color w:val="2D2D2D"/>
          <w:sz w:val="21"/>
        </w:rPr>
        <w:t>Зорилго: AI Buddy-г 3D аватартай, дуу хоолойтой, lip-sync болон expression-тэйгээр React Native апп дотор ажиллуулах системийн бүтцийг тодорхойлох.</w:t>
      </w:r>
    </w:p>
    <w:p>
      <w:r>
        <w:br w:type="page"/>
      </w:r>
    </w:p>
    <w:p>
      <w:pPr>
        <w:pStyle w:val="Heading1"/>
        <w:spacing w:before="200" w:after="80"/>
        <w:jc w:val="left"/>
      </w:pPr>
      <w:r>
        <w:rPr>
          <w:rFonts w:ascii="Noto Sans" w:hAnsi="Noto Sans" w:eastAsia="Noto Sans"/>
          <w:b/>
          <w:color w:val="401DCC"/>
          <w:sz w:val="32"/>
        </w:rPr>
        <w:t>Агуулга</w:t>
      </w:r>
    </w:p>
    <w:p>
      <w:pPr>
        <w:spacing w:before="0" w:after="40" w:line="252" w:lineRule="auto"/>
      </w:pPr>
      <w:r>
        <w:rPr>
          <w:rFonts w:ascii="Noto Sans" w:hAnsi="Noto Sans" w:eastAsia="Noto Sans"/>
          <w:b w:val="0"/>
          <w:sz w:val="20"/>
        </w:rPr>
        <w:t>1. Ерөнхий ойлголт</w:t>
      </w:r>
    </w:p>
    <w:p>
      <w:pPr>
        <w:spacing w:before="0" w:after="40" w:line="252" w:lineRule="auto"/>
      </w:pPr>
      <w:r>
        <w:rPr>
          <w:rFonts w:ascii="Noto Sans" w:hAnsi="Noto Sans" w:eastAsia="Noto Sans"/>
          <w:b w:val="0"/>
          <w:sz w:val="20"/>
        </w:rPr>
        <w:t>2. Системийн үндсэн архитектур</w:t>
      </w:r>
    </w:p>
    <w:p>
      <w:pPr>
        <w:spacing w:before="0" w:after="40" w:line="252" w:lineRule="auto"/>
      </w:pPr>
      <w:r>
        <w:rPr>
          <w:rFonts w:ascii="Noto Sans" w:hAnsi="Noto Sans" w:eastAsia="Noto Sans"/>
          <w:b w:val="0"/>
          <w:sz w:val="20"/>
        </w:rPr>
        <w:t>3. Бүтэн ажиллагааны урсгал</w:t>
      </w:r>
    </w:p>
    <w:p>
      <w:pPr>
        <w:spacing w:before="0" w:after="40" w:line="252" w:lineRule="auto"/>
      </w:pPr>
      <w:r>
        <w:rPr>
          <w:rFonts w:ascii="Noto Sans" w:hAnsi="Noto Sans" w:eastAsia="Noto Sans"/>
          <w:b w:val="0"/>
          <w:sz w:val="20"/>
        </w:rPr>
        <w:t>4. React Native талын үүрэг</w:t>
      </w:r>
    </w:p>
    <w:p>
      <w:pPr>
        <w:spacing w:before="0" w:after="40" w:line="252" w:lineRule="auto"/>
      </w:pPr>
      <w:r>
        <w:rPr>
          <w:rFonts w:ascii="Noto Sans" w:hAnsi="Noto Sans" w:eastAsia="Noto Sans"/>
          <w:b w:val="0"/>
          <w:sz w:val="20"/>
        </w:rPr>
        <w:t>5. Unity 3D avatar module</w:t>
      </w:r>
    </w:p>
    <w:p>
      <w:pPr>
        <w:spacing w:before="0" w:after="40" w:line="252" w:lineRule="auto"/>
      </w:pPr>
      <w:r>
        <w:rPr>
          <w:rFonts w:ascii="Noto Sans" w:hAnsi="Noto Sans" w:eastAsia="Noto Sans"/>
          <w:b w:val="0"/>
          <w:sz w:val="20"/>
        </w:rPr>
        <w:t>6. Meshy AI аватарын шаардлага</w:t>
      </w:r>
    </w:p>
    <w:p>
      <w:pPr>
        <w:spacing w:before="0" w:after="40" w:line="252" w:lineRule="auto"/>
      </w:pPr>
      <w:r>
        <w:rPr>
          <w:rFonts w:ascii="Noto Sans" w:hAnsi="Noto Sans" w:eastAsia="Noto Sans"/>
          <w:b w:val="0"/>
          <w:sz w:val="20"/>
        </w:rPr>
        <w:t>7. Lip-sync болон expression сонголт</w:t>
      </w:r>
    </w:p>
    <w:p>
      <w:pPr>
        <w:spacing w:before="0" w:after="40" w:line="252" w:lineRule="auto"/>
      </w:pPr>
      <w:r>
        <w:rPr>
          <w:rFonts w:ascii="Noto Sans" w:hAnsi="Noto Sans" w:eastAsia="Noto Sans"/>
          <w:b w:val="0"/>
          <w:sz w:val="20"/>
        </w:rPr>
        <w:t>8. AI response JSON бүтэц</w:t>
      </w:r>
    </w:p>
    <w:p>
      <w:pPr>
        <w:spacing w:before="0" w:after="40" w:line="252" w:lineRule="auto"/>
      </w:pPr>
      <w:r>
        <w:rPr>
          <w:rFonts w:ascii="Noto Sans" w:hAnsi="Noto Sans" w:eastAsia="Noto Sans"/>
          <w:b w:val="0"/>
          <w:sz w:val="20"/>
        </w:rPr>
        <w:t>9. Backend, database, memory, mistake tracking</w:t>
      </w:r>
    </w:p>
    <w:p>
      <w:pPr>
        <w:spacing w:before="0" w:after="40" w:line="252" w:lineRule="auto"/>
      </w:pPr>
      <w:r>
        <w:rPr>
          <w:rFonts w:ascii="Noto Sans" w:hAnsi="Noto Sans" w:eastAsia="Noto Sans"/>
          <w:b w:val="0"/>
          <w:sz w:val="20"/>
        </w:rPr>
        <w:t>10. API endpoint-ууд</w:t>
      </w:r>
    </w:p>
    <w:p>
      <w:pPr>
        <w:spacing w:before="0" w:after="40" w:line="252" w:lineRule="auto"/>
      </w:pPr>
      <w:r>
        <w:rPr>
          <w:rFonts w:ascii="Noto Sans" w:hAnsi="Noto Sans" w:eastAsia="Noto Sans"/>
          <w:b w:val="0"/>
          <w:sz w:val="20"/>
        </w:rPr>
        <w:t>11. Mobile optimization checklist</w:t>
      </w:r>
    </w:p>
    <w:p>
      <w:pPr>
        <w:spacing w:before="0" w:after="40" w:line="252" w:lineRule="auto"/>
      </w:pPr>
      <w:r>
        <w:rPr>
          <w:rFonts w:ascii="Noto Sans" w:hAnsi="Noto Sans" w:eastAsia="Noto Sans"/>
          <w:b w:val="0"/>
          <w:sz w:val="20"/>
        </w:rPr>
        <w:t>12. Хөгжүүлэлтийн дараалал</w:t>
      </w:r>
    </w:p>
    <w:p>
      <w:pPr>
        <w:spacing w:before="0" w:after="40" w:line="252" w:lineRule="auto"/>
      </w:pPr>
      <w:r>
        <w:rPr>
          <w:rFonts w:ascii="Noto Sans" w:hAnsi="Noto Sans" w:eastAsia="Noto Sans"/>
          <w:b w:val="0"/>
          <w:sz w:val="20"/>
        </w:rPr>
        <w:t>13. IT багт өгөх эцсийн заавар</w:t>
      </w:r>
    </w:p>
    <w:p>
      <w:pPr>
        <w:pStyle w:val="Heading1"/>
        <w:spacing w:before="200" w:after="80"/>
        <w:jc w:val="left"/>
      </w:pPr>
      <w:r>
        <w:rPr>
          <w:rFonts w:ascii="Noto Sans" w:hAnsi="Noto Sans" w:eastAsia="Noto Sans"/>
          <w:b/>
          <w:color w:val="401DCC"/>
          <w:sz w:val="32"/>
        </w:rPr>
        <w:t>1. Ерөнхий ойлголт</w:t>
      </w:r>
    </w:p>
    <w:p>
      <w:pPr>
        <w:spacing w:before="0" w:after="100" w:line="252" w:lineRule="auto"/>
      </w:pPr>
      <w:r>
        <w:rPr>
          <w:rFonts w:ascii="Noto Sans" w:hAnsi="Noto Sans" w:eastAsia="Noto Sans"/>
          <w:b w:val="0"/>
          <w:sz w:val="20"/>
        </w:rPr>
        <w:t>AI Buddy бол хэрэглэгчтэй англи хэлээр ярилцдаг, алдааг засдаг, дараагийн асуулт асуудаг, дуу хоолойгоор хариулдаг, 3D аватарын нүүр, ам, хөдөлгөөнөөр амьд мэт харагддаг tutor систем юм.</w:t>
      </w:r>
    </w:p>
    <w:p>
      <w:pPr>
        <w:spacing w:before="0" w:after="100" w:line="252" w:lineRule="auto"/>
      </w:pPr>
      <w:r>
        <w:rPr>
          <w:rFonts w:ascii="Noto Sans" w:hAnsi="Noto Sans" w:eastAsia="Noto Sans"/>
          <w:b w:val="0"/>
          <w:sz w:val="20"/>
        </w:rPr>
        <w:t>Энэ баримт нь SparkXP-ийн AI Buddy-г React Native апп дээр Unity 3D module ашиглан ажиллуулах pipeline-ийг тайлбарлана. Хэрэглэгчийн Meshy AI дээр хийсэн 3D аватаруудыг Unity-д оруулж, lip-sync, expression, emotion, body animation, AI voice-тэй холбох шаардлагатай.</w:t>
      </w:r>
    </w:p>
    <w:tbl>
      <w:tblPr>
        <w:tblStyle w:val="TableGrid"/>
        <w:tblW w:type="auto" w:w="0"/>
        <w:jc w:val="center"/>
        <w:tblLayout w:type="autofit"/>
        <w:tblLook w:firstColumn="1" w:firstRow="1" w:lastColumn="0" w:lastRow="0" w:noHBand="0" w:noVBand="1" w:val="04A0"/>
      </w:tblPr>
      <w:tblGrid>
        <w:gridCol w:w="5112"/>
        <w:gridCol w:w="5112"/>
      </w:tblGrid>
      <w:tr>
        <w:tc>
          <w:tcPr>
            <w:tcW w:type="dxa" w:w="2736"/>
            <w:shd w:fill="4F1DCC"/>
            <w:vAlign w:val="center"/>
          </w:tcPr>
          <w:p>
            <w:pPr>
              <w:spacing w:after="0"/>
            </w:pPr>
            <w:r>
              <w:rPr>
                <w:rFonts w:ascii="Noto Sans" w:hAnsi="Noto Sans" w:eastAsia="Noto Sans"/>
                <w:sz w:val="17"/>
              </w:rPr>
            </w:r>
            <w:r>
              <w:rPr>
                <w:rFonts w:ascii="Noto Sans" w:hAnsi="Noto Sans" w:eastAsia="Noto Sans"/>
                <w:b/>
                <w:color w:val="FFFFFF"/>
                <w:sz w:val="18"/>
              </w:rPr>
              <w:t>Бүрэлдэхүүн</w:t>
            </w:r>
          </w:p>
        </w:tc>
        <w:tc>
          <w:tcPr>
            <w:tcW w:type="dxa" w:w="7056"/>
            <w:shd w:fill="4F1DCC"/>
            <w:vAlign w:val="center"/>
          </w:tcPr>
          <w:p>
            <w:pPr>
              <w:spacing w:after="0"/>
            </w:pPr>
            <w:r>
              <w:rPr>
                <w:rFonts w:ascii="Noto Sans" w:hAnsi="Noto Sans" w:eastAsia="Noto Sans"/>
                <w:sz w:val="17"/>
              </w:rPr>
            </w:r>
            <w:r>
              <w:rPr>
                <w:rFonts w:ascii="Noto Sans" w:hAnsi="Noto Sans" w:eastAsia="Noto Sans"/>
                <w:b/>
                <w:color w:val="FFFFFF"/>
                <w:sz w:val="18"/>
              </w:rPr>
              <w:t>Үүрэг</w:t>
            </w:r>
          </w:p>
        </w:tc>
      </w:tr>
      <w:tr>
        <w:tc>
          <w:tcPr>
            <w:tcW w:type="dxa" w:w="2736"/>
            <w:vAlign w:val="center"/>
          </w:tcPr>
          <w:p>
            <w:pPr>
              <w:spacing w:after="0"/>
            </w:pPr>
            <w:r>
              <w:rPr>
                <w:rFonts w:ascii="Noto Sans" w:hAnsi="Noto Sans" w:eastAsia="Noto Sans"/>
                <w:sz w:val="17"/>
              </w:rPr>
            </w:r>
            <w:r>
              <w:rPr>
                <w:rFonts w:ascii="Noto Sans" w:hAnsi="Noto Sans" w:eastAsia="Noto Sans"/>
                <w:b w:val="0"/>
                <w:sz w:val="17"/>
              </w:rPr>
              <w:t>React Native app</w:t>
            </w:r>
          </w:p>
        </w:tc>
        <w:tc>
          <w:tcPr>
            <w:tcW w:type="dxa" w:w="7056"/>
            <w:vAlign w:val="center"/>
          </w:tcPr>
          <w:p>
            <w:pPr>
              <w:spacing w:after="0"/>
            </w:pPr>
            <w:r>
              <w:rPr>
                <w:rFonts w:ascii="Noto Sans" w:hAnsi="Noto Sans" w:eastAsia="Noto Sans"/>
                <w:sz w:val="17"/>
              </w:rPr>
            </w:r>
            <w:r>
              <w:rPr>
                <w:rFonts w:ascii="Noto Sans" w:hAnsi="Noto Sans" w:eastAsia="Noto Sans"/>
                <w:b w:val="0"/>
                <w:sz w:val="17"/>
              </w:rPr>
              <w:t>iOS/Android үндсэн апп: login, UI, микрофон, audio playback, AI Buddy screen, progress, XP.</w:t>
            </w:r>
          </w:p>
        </w:tc>
      </w:tr>
      <w:tr>
        <w:tc>
          <w:tcPr>
            <w:tcW w:type="dxa" w:w="2736"/>
            <w:vAlign w:val="center"/>
          </w:tcPr>
          <w:p>
            <w:pPr>
              <w:spacing w:after="0"/>
            </w:pPr>
            <w:r>
              <w:rPr>
                <w:rFonts w:ascii="Noto Sans" w:hAnsi="Noto Sans" w:eastAsia="Noto Sans"/>
                <w:sz w:val="17"/>
              </w:rPr>
            </w:r>
            <w:r>
              <w:rPr>
                <w:rFonts w:ascii="Noto Sans" w:hAnsi="Noto Sans" w:eastAsia="Noto Sans"/>
                <w:b w:val="0"/>
                <w:sz w:val="17"/>
              </w:rPr>
              <w:t>Unity module</w:t>
            </w:r>
          </w:p>
        </w:tc>
        <w:tc>
          <w:tcPr>
            <w:tcW w:type="dxa" w:w="7056"/>
            <w:vAlign w:val="center"/>
          </w:tcPr>
          <w:p>
            <w:pPr>
              <w:spacing w:after="0"/>
            </w:pPr>
            <w:r>
              <w:rPr>
                <w:rFonts w:ascii="Noto Sans" w:hAnsi="Noto Sans" w:eastAsia="Noto Sans"/>
                <w:sz w:val="17"/>
              </w:rPr>
            </w:r>
            <w:r>
              <w:rPr>
                <w:rFonts w:ascii="Noto Sans" w:hAnsi="Noto Sans" w:eastAsia="Noto Sans"/>
                <w:b w:val="0"/>
                <w:sz w:val="17"/>
              </w:rPr>
              <w:t>3D аватар, lip-sync, expression, body animation, emotion state-ийг удирдана.</w:t>
            </w:r>
          </w:p>
        </w:tc>
      </w:tr>
      <w:tr>
        <w:tc>
          <w:tcPr>
            <w:tcW w:type="dxa" w:w="2736"/>
            <w:vAlign w:val="center"/>
          </w:tcPr>
          <w:p>
            <w:pPr>
              <w:spacing w:after="0"/>
            </w:pPr>
            <w:r>
              <w:rPr>
                <w:rFonts w:ascii="Noto Sans" w:hAnsi="Noto Sans" w:eastAsia="Noto Sans"/>
                <w:sz w:val="17"/>
              </w:rPr>
            </w:r>
            <w:r>
              <w:rPr>
                <w:rFonts w:ascii="Noto Sans" w:hAnsi="Noto Sans" w:eastAsia="Noto Sans"/>
                <w:b w:val="0"/>
                <w:sz w:val="17"/>
              </w:rPr>
              <w:t>Backend</w:t>
            </w:r>
          </w:p>
        </w:tc>
        <w:tc>
          <w:tcPr>
            <w:tcW w:type="dxa" w:w="7056"/>
            <w:vAlign w:val="center"/>
          </w:tcPr>
          <w:p>
            <w:pPr>
              <w:spacing w:after="0"/>
            </w:pPr>
            <w:r>
              <w:rPr>
                <w:rFonts w:ascii="Noto Sans" w:hAnsi="Noto Sans" w:eastAsia="Noto Sans"/>
                <w:sz w:val="17"/>
              </w:rPr>
            </w:r>
            <w:r>
              <w:rPr>
                <w:rFonts w:ascii="Noto Sans" w:hAnsi="Noto Sans" w:eastAsia="Noto Sans"/>
                <w:b w:val="0"/>
                <w:sz w:val="17"/>
              </w:rPr>
              <w:t>AI Buddy orchestration, STT, AI prompt, TTS, memory, progress, limit control.</w:t>
            </w:r>
          </w:p>
        </w:tc>
      </w:tr>
      <w:tr>
        <w:tc>
          <w:tcPr>
            <w:tcW w:type="dxa" w:w="2736"/>
            <w:vAlign w:val="center"/>
          </w:tcPr>
          <w:p>
            <w:pPr>
              <w:spacing w:after="0"/>
            </w:pPr>
            <w:r>
              <w:rPr>
                <w:rFonts w:ascii="Noto Sans" w:hAnsi="Noto Sans" w:eastAsia="Noto Sans"/>
                <w:sz w:val="17"/>
              </w:rPr>
            </w:r>
            <w:r>
              <w:rPr>
                <w:rFonts w:ascii="Noto Sans" w:hAnsi="Noto Sans" w:eastAsia="Noto Sans"/>
                <w:b w:val="0"/>
                <w:sz w:val="17"/>
              </w:rPr>
              <w:t>STT</w:t>
            </w:r>
          </w:p>
        </w:tc>
        <w:tc>
          <w:tcPr>
            <w:tcW w:type="dxa" w:w="7056"/>
            <w:vAlign w:val="center"/>
          </w:tcPr>
          <w:p>
            <w:pPr>
              <w:spacing w:after="0"/>
            </w:pPr>
            <w:r>
              <w:rPr>
                <w:rFonts w:ascii="Noto Sans" w:hAnsi="Noto Sans" w:eastAsia="Noto Sans"/>
                <w:sz w:val="17"/>
              </w:rPr>
            </w:r>
            <w:r>
              <w:rPr>
                <w:rFonts w:ascii="Noto Sans" w:hAnsi="Noto Sans" w:eastAsia="Noto Sans"/>
                <w:b w:val="0"/>
                <w:sz w:val="17"/>
              </w:rPr>
              <w:t>Хэрэглэгчийн яриаг текст болгоно.</w:t>
            </w:r>
          </w:p>
        </w:tc>
      </w:tr>
      <w:tr>
        <w:tc>
          <w:tcPr>
            <w:tcW w:type="dxa" w:w="2736"/>
            <w:vAlign w:val="center"/>
          </w:tcPr>
          <w:p>
            <w:pPr>
              <w:spacing w:after="0"/>
            </w:pPr>
            <w:r>
              <w:rPr>
                <w:rFonts w:ascii="Noto Sans" w:hAnsi="Noto Sans" w:eastAsia="Noto Sans"/>
                <w:sz w:val="17"/>
              </w:rPr>
            </w:r>
            <w:r>
              <w:rPr>
                <w:rFonts w:ascii="Noto Sans" w:hAnsi="Noto Sans" w:eastAsia="Noto Sans"/>
                <w:b w:val="0"/>
                <w:sz w:val="17"/>
              </w:rPr>
              <w:t>AI model</w:t>
            </w:r>
          </w:p>
        </w:tc>
        <w:tc>
          <w:tcPr>
            <w:tcW w:type="dxa" w:w="7056"/>
            <w:vAlign w:val="center"/>
          </w:tcPr>
          <w:p>
            <w:pPr>
              <w:spacing w:after="0"/>
            </w:pPr>
            <w:r>
              <w:rPr>
                <w:rFonts w:ascii="Noto Sans" w:hAnsi="Noto Sans" w:eastAsia="Noto Sans"/>
                <w:sz w:val="17"/>
              </w:rPr>
            </w:r>
            <w:r>
              <w:rPr>
                <w:rFonts w:ascii="Noto Sans" w:hAnsi="Noto Sans" w:eastAsia="Noto Sans"/>
                <w:b w:val="0"/>
                <w:sz w:val="17"/>
              </w:rPr>
              <w:t>Хариулт, засвар, тайлбар, follow-up question, emotion tag үүсгэнэ.</w:t>
            </w:r>
          </w:p>
        </w:tc>
      </w:tr>
      <w:tr>
        <w:tc>
          <w:tcPr>
            <w:tcW w:type="dxa" w:w="2736"/>
            <w:vAlign w:val="center"/>
          </w:tcPr>
          <w:p>
            <w:pPr>
              <w:spacing w:after="0"/>
            </w:pPr>
            <w:r>
              <w:rPr>
                <w:rFonts w:ascii="Noto Sans" w:hAnsi="Noto Sans" w:eastAsia="Noto Sans"/>
                <w:sz w:val="17"/>
              </w:rPr>
            </w:r>
            <w:r>
              <w:rPr>
                <w:rFonts w:ascii="Noto Sans" w:hAnsi="Noto Sans" w:eastAsia="Noto Sans"/>
                <w:b w:val="0"/>
                <w:sz w:val="17"/>
              </w:rPr>
              <w:t>TTS</w:t>
            </w:r>
          </w:p>
        </w:tc>
        <w:tc>
          <w:tcPr>
            <w:tcW w:type="dxa" w:w="7056"/>
            <w:vAlign w:val="center"/>
          </w:tcPr>
          <w:p>
            <w:pPr>
              <w:spacing w:after="0"/>
            </w:pPr>
            <w:r>
              <w:rPr>
                <w:rFonts w:ascii="Noto Sans" w:hAnsi="Noto Sans" w:eastAsia="Noto Sans"/>
                <w:sz w:val="17"/>
              </w:rPr>
            </w:r>
            <w:r>
              <w:rPr>
                <w:rFonts w:ascii="Noto Sans" w:hAnsi="Noto Sans" w:eastAsia="Noto Sans"/>
                <w:b w:val="0"/>
                <w:sz w:val="17"/>
              </w:rPr>
              <w:t>AI-ийн хариултыг дуу хоолой болгоно.</w:t>
            </w:r>
          </w:p>
        </w:tc>
      </w:tr>
      <w:tr>
        <w:tc>
          <w:tcPr>
            <w:tcW w:type="dxa" w:w="2736"/>
            <w:vAlign w:val="center"/>
          </w:tcPr>
          <w:p>
            <w:pPr>
              <w:spacing w:after="0"/>
            </w:pPr>
            <w:r>
              <w:rPr>
                <w:rFonts w:ascii="Noto Sans" w:hAnsi="Noto Sans" w:eastAsia="Noto Sans"/>
                <w:sz w:val="17"/>
              </w:rPr>
            </w:r>
            <w:r>
              <w:rPr>
                <w:rFonts w:ascii="Noto Sans" w:hAnsi="Noto Sans" w:eastAsia="Noto Sans"/>
                <w:b w:val="0"/>
                <w:sz w:val="17"/>
              </w:rPr>
              <w:t>Database</w:t>
            </w:r>
          </w:p>
        </w:tc>
        <w:tc>
          <w:tcPr>
            <w:tcW w:type="dxa" w:w="7056"/>
            <w:vAlign w:val="center"/>
          </w:tcPr>
          <w:p>
            <w:pPr>
              <w:spacing w:after="0"/>
            </w:pPr>
            <w:r>
              <w:rPr>
                <w:rFonts w:ascii="Noto Sans" w:hAnsi="Noto Sans" w:eastAsia="Noto Sans"/>
                <w:sz w:val="17"/>
              </w:rPr>
            </w:r>
            <w:r>
              <w:rPr>
                <w:rFonts w:ascii="Noto Sans" w:hAnsi="Noto Sans" w:eastAsia="Noto Sans"/>
                <w:b w:val="0"/>
                <w:sz w:val="17"/>
              </w:rPr>
              <w:t>User profile, mistakes, XP, speaking history, memory, subscription usage хадгална.</w:t>
            </w:r>
          </w:p>
        </w:tc>
      </w:tr>
    </w:tbl>
    <w:p>
      <w:pPr>
        <w:spacing w:after="40"/>
      </w:pPr>
    </w:p>
    <w:p>
      <w:r>
        <w:br w:type="page"/>
      </w:r>
    </w:p>
    <w:p>
      <w:pPr>
        <w:pStyle w:val="Heading1"/>
        <w:spacing w:before="200" w:after="80"/>
        <w:jc w:val="left"/>
      </w:pPr>
      <w:r>
        <w:rPr>
          <w:rFonts w:ascii="Noto Sans" w:hAnsi="Noto Sans" w:eastAsia="Noto Sans"/>
          <w:b/>
          <w:color w:val="401DCC"/>
          <w:sz w:val="32"/>
        </w:rPr>
        <w:t>2. Системийн үндсэн архитектур</w:t>
      </w:r>
    </w:p>
    <w:tbl>
      <w:tblPr>
        <w:tblW w:type="auto" w:w="0"/>
        <w:jc w:val="center"/>
        <w:tblLayout w:type="autofit"/>
        <w:tblLook w:firstColumn="1" w:firstRow="1" w:lastColumn="0" w:lastRow="0" w:noHBand="0" w:noVBand="1" w:val="04A0"/>
      </w:tblPr>
      <w:tblGrid>
        <w:gridCol w:w="10224"/>
      </w:tblGrid>
      <w:tr>
        <w:tc>
          <w:tcPr>
            <w:tcW w:type="dxa" w:w="10224"/>
            <w:shd w:fill="F2F2F7"/>
          </w:tcPr>
          <w:p>
            <w:pPr>
              <w:spacing w:after="0" w:line="240" w:lineRule="auto"/>
            </w:pPr>
            <w:r>
              <w:rPr>
                <w:rFonts w:ascii="Noto Sans" w:hAnsi="Noto Sans" w:eastAsia="Noto Sans"/>
                <w:sz w:val="17"/>
              </w:rPr>
            </w:r>
            <w:r>
              <w:rPr>
                <w:rFonts w:ascii="DejaVu Sans Mono" w:hAnsi="DejaVu Sans Mono" w:eastAsia="DejaVu Sans Mono"/>
                <w:color w:val="232323"/>
                <w:sz w:val="17"/>
              </w:rPr>
              <w:t>React Native App</w:t>
            </w:r>
          </w:p>
          <w:p>
            <w:pPr>
              <w:spacing w:after="0" w:line="240" w:lineRule="auto"/>
            </w:pPr>
            <w:r>
              <w:rPr>
                <w:rFonts w:ascii="DejaVu Sans Mono" w:hAnsi="DejaVu Sans Mono" w:eastAsia="DejaVu Sans Mono"/>
                <w:color w:val="232323"/>
                <w:sz w:val="17"/>
              </w:rPr>
              <w:t xml:space="preserve">  ↓</w:t>
            </w:r>
          </w:p>
          <w:p>
            <w:pPr>
              <w:spacing w:after="0" w:line="240" w:lineRule="auto"/>
            </w:pPr>
            <w:r>
              <w:rPr>
                <w:rFonts w:ascii="DejaVu Sans Mono" w:hAnsi="DejaVu Sans Mono" w:eastAsia="DejaVu Sans Mono"/>
                <w:color w:val="232323"/>
                <w:sz w:val="17"/>
              </w:rPr>
              <w:t>Backend API / AI Buddy Orchestrator</w:t>
            </w:r>
          </w:p>
          <w:p>
            <w:pPr>
              <w:spacing w:after="0" w:line="240" w:lineRule="auto"/>
            </w:pPr>
            <w:r>
              <w:rPr>
                <w:rFonts w:ascii="DejaVu Sans Mono" w:hAnsi="DejaVu Sans Mono" w:eastAsia="DejaVu Sans Mono"/>
                <w:color w:val="232323"/>
                <w:sz w:val="17"/>
              </w:rPr>
              <w:t xml:space="preserve">  ↓</w:t>
            </w:r>
          </w:p>
          <w:p>
            <w:pPr>
              <w:spacing w:after="0" w:line="240" w:lineRule="auto"/>
            </w:pPr>
            <w:r>
              <w:rPr>
                <w:rFonts w:ascii="DejaVu Sans Mono" w:hAnsi="DejaVu Sans Mono" w:eastAsia="DejaVu Sans Mono"/>
                <w:color w:val="232323"/>
                <w:sz w:val="17"/>
              </w:rPr>
              <w:t>STT → AI Model → TTS</w:t>
            </w:r>
          </w:p>
          <w:p>
            <w:pPr>
              <w:spacing w:after="0" w:line="240" w:lineRule="auto"/>
            </w:pPr>
            <w:r>
              <w:rPr>
                <w:rFonts w:ascii="DejaVu Sans Mono" w:hAnsi="DejaVu Sans Mono" w:eastAsia="DejaVu Sans Mono"/>
                <w:color w:val="232323"/>
                <w:sz w:val="17"/>
              </w:rPr>
              <w:t xml:space="preserve">  ↓</w:t>
            </w:r>
          </w:p>
          <w:p>
            <w:pPr>
              <w:spacing w:after="0" w:line="240" w:lineRule="auto"/>
            </w:pPr>
            <w:r>
              <w:rPr>
                <w:rFonts w:ascii="DejaVu Sans Mono" w:hAnsi="DejaVu Sans Mono" w:eastAsia="DejaVu Sans Mono"/>
                <w:color w:val="232323"/>
                <w:sz w:val="17"/>
              </w:rPr>
              <w:t>Database / Memory / Mistake Tracking / Usage Limit</w:t>
            </w:r>
          </w:p>
          <w:p>
            <w:pPr>
              <w:spacing w:after="0" w:line="240" w:lineRule="auto"/>
            </w:pPr>
            <w:r>
              <w:rPr>
                <w:rFonts w:ascii="DejaVu Sans Mono" w:hAnsi="DejaVu Sans Mono" w:eastAsia="DejaVu Sans Mono"/>
                <w:color w:val="232323"/>
                <w:sz w:val="17"/>
              </w:rPr>
              <w:t xml:space="preserve">  ↓</w:t>
            </w:r>
          </w:p>
          <w:p>
            <w:pPr>
              <w:spacing w:after="0" w:line="240" w:lineRule="auto"/>
            </w:pPr>
            <w:r>
              <w:rPr>
                <w:rFonts w:ascii="DejaVu Sans Mono" w:hAnsi="DejaVu Sans Mono" w:eastAsia="DejaVu Sans Mono"/>
                <w:color w:val="232323"/>
                <w:sz w:val="17"/>
              </w:rPr>
              <w:t>React Native receives response</w:t>
            </w:r>
          </w:p>
          <w:p>
            <w:pPr>
              <w:spacing w:after="0" w:line="240" w:lineRule="auto"/>
            </w:pPr>
            <w:r>
              <w:rPr>
                <w:rFonts w:ascii="DejaVu Sans Mono" w:hAnsi="DejaVu Sans Mono" w:eastAsia="DejaVu Sans Mono"/>
                <w:color w:val="232323"/>
                <w:sz w:val="17"/>
              </w:rPr>
              <w:t xml:space="preserve">  ↓</w:t>
            </w:r>
          </w:p>
          <w:p>
            <w:pPr>
              <w:spacing w:after="0" w:line="240" w:lineRule="auto"/>
            </w:pPr>
            <w:r>
              <w:rPr>
                <w:rFonts w:ascii="DejaVu Sans Mono" w:hAnsi="DejaVu Sans Mono" w:eastAsia="DejaVu Sans Mono"/>
                <w:color w:val="232323"/>
                <w:sz w:val="17"/>
              </w:rPr>
              <w:t>Unity 3D Avatar Module</w:t>
            </w:r>
          </w:p>
          <w:p>
            <w:pPr>
              <w:spacing w:after="0" w:line="240" w:lineRule="auto"/>
            </w:pPr>
            <w:r>
              <w:rPr>
                <w:rFonts w:ascii="DejaVu Sans Mono" w:hAnsi="DejaVu Sans Mono" w:eastAsia="DejaVu Sans Mono"/>
                <w:color w:val="232323"/>
                <w:sz w:val="17"/>
              </w:rPr>
              <w:t xml:space="preserve">  ↓</w:t>
            </w:r>
          </w:p>
          <w:p>
            <w:pPr>
              <w:spacing w:after="0" w:line="240" w:lineRule="auto"/>
            </w:pPr>
            <w:r>
              <w:rPr>
                <w:rFonts w:ascii="DejaVu Sans Mono" w:hAnsi="DejaVu Sans Mono" w:eastAsia="DejaVu Sans Mono"/>
                <w:color w:val="232323"/>
                <w:sz w:val="17"/>
              </w:rPr>
              <w:t>Lip-sync + Expression + Body Animation</w:t>
            </w:r>
          </w:p>
        </w:tc>
      </w:tr>
    </w:tbl>
    <w:p>
      <w:pPr>
        <w:spacing w:after="40"/>
      </w:pPr>
    </w:p>
    <w:p>
      <w:pPr>
        <w:spacing w:before="0" w:after="100" w:line="252" w:lineRule="auto"/>
      </w:pPr>
      <w:r>
        <w:rPr>
          <w:rFonts w:ascii="Noto Sans" w:hAnsi="Noto Sans" w:eastAsia="Noto Sans"/>
          <w:b w:val="0"/>
          <w:sz w:val="20"/>
        </w:rPr>
        <w:t>React Native зөвхөн аппын дэлгэц, микрофон, audio playback, Unity module-тэй холболт, хэрэглэгчийн interaction-ийг хариуцна. AI-ийн нууц key, prompt, cost control, memory зэрэг чухал логик backend дээр байна.</w:t>
      </w:r>
    </w:p>
    <w:p>
      <w:pPr>
        <w:pStyle w:val="Heading1"/>
        <w:spacing w:before="200" w:after="80"/>
        <w:jc w:val="left"/>
      </w:pPr>
      <w:r>
        <w:rPr>
          <w:rFonts w:ascii="Noto Sans" w:hAnsi="Noto Sans" w:eastAsia="Noto Sans"/>
          <w:b/>
          <w:color w:val="401DCC"/>
          <w:sz w:val="32"/>
        </w:rPr>
        <w:t>3. Бүтэн ажиллагааны урсгал</w:t>
      </w:r>
    </w:p>
    <w:tbl>
      <w:tblPr>
        <w:tblW w:type="auto" w:w="0"/>
        <w:jc w:val="center"/>
        <w:tblLayout w:type="autofit"/>
        <w:tblLook w:firstColumn="1" w:firstRow="1" w:lastColumn="0" w:lastRow="0" w:noHBand="0" w:noVBand="1" w:val="04A0"/>
      </w:tblPr>
      <w:tblGrid>
        <w:gridCol w:w="10224"/>
      </w:tblGrid>
      <w:tr>
        <w:tc>
          <w:tcPr>
            <w:tcW w:type="dxa" w:w="10224"/>
            <w:shd w:fill="F2F2F7"/>
          </w:tcPr>
          <w:p>
            <w:pPr>
              <w:spacing w:after="0" w:line="240" w:lineRule="auto"/>
            </w:pPr>
            <w:r>
              <w:rPr>
                <w:rFonts w:ascii="Noto Sans" w:hAnsi="Noto Sans" w:eastAsia="Noto Sans"/>
                <w:sz w:val="17"/>
              </w:rPr>
            </w:r>
            <w:r>
              <w:rPr>
                <w:rFonts w:ascii="DejaVu Sans Mono" w:hAnsi="DejaVu Sans Mono" w:eastAsia="DejaVu Sans Mono"/>
                <w:color w:val="232323"/>
                <w:sz w:val="17"/>
              </w:rPr>
              <w:t>1. User AI Buddy screen нээнэ.</w:t>
            </w:r>
          </w:p>
          <w:p>
            <w:pPr>
              <w:spacing w:after="0" w:line="240" w:lineRule="auto"/>
            </w:pPr>
            <w:r>
              <w:rPr>
                <w:rFonts w:ascii="DejaVu Sans Mono" w:hAnsi="DejaVu Sans Mono" w:eastAsia="DejaVu Sans Mono"/>
                <w:color w:val="232323"/>
                <w:sz w:val="17"/>
              </w:rPr>
              <w:t>2. React Native Unity avatar module-ийг load хийнэ.</w:t>
            </w:r>
          </w:p>
          <w:p>
            <w:pPr>
              <w:spacing w:after="0" w:line="240" w:lineRule="auto"/>
            </w:pPr>
            <w:r>
              <w:rPr>
                <w:rFonts w:ascii="DejaVu Sans Mono" w:hAnsi="DejaVu Sans Mono" w:eastAsia="DejaVu Sans Mono"/>
                <w:color w:val="232323"/>
                <w:sz w:val="17"/>
              </w:rPr>
              <w:t>3. User microphone дарж ярина.</w:t>
            </w:r>
          </w:p>
          <w:p>
            <w:pPr>
              <w:spacing w:after="0" w:line="240" w:lineRule="auto"/>
            </w:pPr>
            <w:r>
              <w:rPr>
                <w:rFonts w:ascii="DejaVu Sans Mono" w:hAnsi="DejaVu Sans Mono" w:eastAsia="DejaVu Sans Mono"/>
                <w:color w:val="232323"/>
                <w:sz w:val="17"/>
              </w:rPr>
              <w:t>4. App audio бичиж backend рүү илгээнэ.</w:t>
            </w:r>
          </w:p>
          <w:p>
            <w:pPr>
              <w:spacing w:after="0" w:line="240" w:lineRule="auto"/>
            </w:pPr>
            <w:r>
              <w:rPr>
                <w:rFonts w:ascii="DejaVu Sans Mono" w:hAnsi="DejaVu Sans Mono" w:eastAsia="DejaVu Sans Mono"/>
                <w:color w:val="232323"/>
                <w:sz w:val="17"/>
              </w:rPr>
              <w:t>5. Backend STT ашиглан audio-г text болгоно.</w:t>
            </w:r>
          </w:p>
          <w:p>
            <w:pPr>
              <w:spacing w:after="0" w:line="240" w:lineRule="auto"/>
            </w:pPr>
            <w:r>
              <w:rPr>
                <w:rFonts w:ascii="DejaVu Sans Mono" w:hAnsi="DejaVu Sans Mono" w:eastAsia="DejaVu Sans Mono"/>
                <w:color w:val="232323"/>
                <w:sz w:val="17"/>
              </w:rPr>
              <w:t>6. Backend user level, memory, lesson context, past mistakes-ийг ачаална.</w:t>
            </w:r>
          </w:p>
          <w:p>
            <w:pPr>
              <w:spacing w:after="0" w:line="240" w:lineRule="auto"/>
            </w:pPr>
            <w:r>
              <w:rPr>
                <w:rFonts w:ascii="DejaVu Sans Mono" w:hAnsi="DejaVu Sans Mono" w:eastAsia="DejaVu Sans Mono"/>
                <w:color w:val="232323"/>
                <w:sz w:val="17"/>
              </w:rPr>
              <w:t>7. AI model structured response үүсгэнэ.</w:t>
            </w:r>
          </w:p>
          <w:p>
            <w:pPr>
              <w:spacing w:after="0" w:line="240" w:lineRule="auto"/>
            </w:pPr>
            <w:r>
              <w:rPr>
                <w:rFonts w:ascii="DejaVu Sans Mono" w:hAnsi="DejaVu Sans Mono" w:eastAsia="DejaVu Sans Mono"/>
                <w:color w:val="232323"/>
                <w:sz w:val="17"/>
              </w:rPr>
              <w:t>8. Backend reply_text-ийг TTS рүү явуулж voice audio үүсгэнэ.</w:t>
            </w:r>
          </w:p>
          <w:p>
            <w:pPr>
              <w:spacing w:after="0" w:line="240" w:lineRule="auto"/>
            </w:pPr>
            <w:r>
              <w:rPr>
                <w:rFonts w:ascii="DejaVu Sans Mono" w:hAnsi="DejaVu Sans Mono" w:eastAsia="DejaVu Sans Mono"/>
                <w:color w:val="232323"/>
                <w:sz w:val="17"/>
              </w:rPr>
              <w:t>9. Backend transcript, correction, audio_url, emotion, animation, XP-ийг app руу буцаана.</w:t>
            </w:r>
          </w:p>
          <w:p>
            <w:pPr>
              <w:spacing w:after="0" w:line="240" w:lineRule="auto"/>
            </w:pPr>
            <w:r>
              <w:rPr>
                <w:rFonts w:ascii="DejaVu Sans Mono" w:hAnsi="DejaVu Sans Mono" w:eastAsia="DejaVu Sans Mono"/>
                <w:color w:val="232323"/>
                <w:sz w:val="17"/>
              </w:rPr>
              <w:t>10. React Native audio-г тоглуулж Unity module рүү emotion/animation/audio data дамжуулна.</w:t>
            </w:r>
          </w:p>
          <w:p>
            <w:pPr>
              <w:spacing w:after="0" w:line="240" w:lineRule="auto"/>
            </w:pPr>
            <w:r>
              <w:rPr>
                <w:rFonts w:ascii="DejaVu Sans Mono" w:hAnsi="DejaVu Sans Mono" w:eastAsia="DejaVu Sans Mono"/>
                <w:color w:val="232323"/>
                <w:sz w:val="17"/>
              </w:rPr>
              <w:t>11. Unity avatar lip-sync хийж, expression болон body animation үзүүлнэ.</w:t>
            </w:r>
          </w:p>
          <w:p>
            <w:pPr>
              <w:spacing w:after="0" w:line="240" w:lineRule="auto"/>
            </w:pPr>
            <w:r>
              <w:rPr>
                <w:rFonts w:ascii="DejaVu Sans Mono" w:hAnsi="DejaVu Sans Mono" w:eastAsia="DejaVu Sans Mono"/>
                <w:color w:val="232323"/>
                <w:sz w:val="17"/>
              </w:rPr>
              <w:t>12. Database-д conversation, mistakes, XP, speaking minutes, memory хадгалагдана.</w:t>
            </w:r>
          </w:p>
        </w:tc>
      </w:tr>
    </w:tbl>
    <w:p>
      <w:pPr>
        <w:spacing w:after="40"/>
      </w:pPr>
    </w:p>
    <w:p>
      <w:pPr>
        <w:pStyle w:val="Heading1"/>
        <w:spacing w:before="200" w:after="80"/>
        <w:jc w:val="left"/>
      </w:pPr>
      <w:r>
        <w:rPr>
          <w:rFonts w:ascii="Noto Sans" w:hAnsi="Noto Sans" w:eastAsia="Noto Sans"/>
          <w:b/>
          <w:color w:val="401DCC"/>
          <w:sz w:val="32"/>
        </w:rPr>
        <w:t>4. React Native талын үүрэг</w:t>
      </w:r>
    </w:p>
    <w:p>
      <w:pPr>
        <w:pStyle w:val="ListBullet"/>
        <w:spacing w:after="40" w:line="252" w:lineRule="auto"/>
      </w:pPr>
      <w:r>
        <w:rPr>
          <w:rFonts w:ascii="Noto Sans" w:hAnsi="Noto Sans" w:eastAsia="Noto Sans"/>
          <w:sz w:val="19"/>
        </w:rPr>
        <w:t>AI Buddy screen, mic button, recording permission, loading state, error state, chat/correction UI-г хийнэ.</w:t>
      </w:r>
    </w:p>
    <w:p>
      <w:pPr>
        <w:pStyle w:val="ListBullet"/>
        <w:spacing w:after="40" w:line="252" w:lineRule="auto"/>
      </w:pPr>
      <w:r>
        <w:rPr>
          <w:rFonts w:ascii="Noto Sans" w:hAnsi="Noto Sans" w:eastAsia="Noto Sans"/>
          <w:sz w:val="19"/>
        </w:rPr>
        <w:t>Audio recording, upload, playback, progress/XP animation, remaining voice minute харуулна.</w:t>
      </w:r>
    </w:p>
    <w:p>
      <w:pPr>
        <w:pStyle w:val="ListBullet"/>
        <w:spacing w:after="40" w:line="252" w:lineRule="auto"/>
      </w:pPr>
      <w:r>
        <w:rPr>
          <w:rFonts w:ascii="Noto Sans" w:hAnsi="Noto Sans" w:eastAsia="Noto Sans"/>
          <w:sz w:val="19"/>
        </w:rPr>
        <w:t>Unity module-ийг native bridge ашиглан embed хийж, data дамжуулна.</w:t>
      </w:r>
    </w:p>
    <w:p>
      <w:pPr>
        <w:pStyle w:val="ListBullet"/>
        <w:spacing w:after="40" w:line="252" w:lineRule="auto"/>
      </w:pPr>
      <w:r>
        <w:rPr>
          <w:rFonts w:ascii="Noto Sans" w:hAnsi="Noto Sans" w:eastAsia="Noto Sans"/>
          <w:sz w:val="19"/>
        </w:rPr>
        <w:t>API key, AI logic, TTS/STT secret-ийг app дотор хадгалахгүй. Бүх нууц key backend дээр байна.</w:t>
      </w:r>
    </w:p>
    <w:p>
      <w:pPr>
        <w:pStyle w:val="ListBullet"/>
        <w:spacing w:after="40" w:line="252" w:lineRule="auto"/>
      </w:pPr>
      <w:r>
        <w:rPr>
          <w:rFonts w:ascii="Noto Sans" w:hAnsi="Noto Sans" w:eastAsia="Noto Sans"/>
          <w:sz w:val="19"/>
        </w:rPr>
        <w:t>Network failure, STT failure, TTS failure үед fallback UI харуулна.</w:t>
      </w:r>
    </w:p>
    <w:p>
      <w:r>
        <w:br w:type="page"/>
      </w:r>
    </w:p>
    <w:p>
      <w:pPr>
        <w:pStyle w:val="Heading1"/>
        <w:spacing w:before="200" w:after="80"/>
        <w:jc w:val="left"/>
      </w:pPr>
      <w:r>
        <w:rPr>
          <w:rFonts w:ascii="Noto Sans" w:hAnsi="Noto Sans" w:eastAsia="Noto Sans"/>
          <w:b/>
          <w:color w:val="401DCC"/>
          <w:sz w:val="32"/>
        </w:rPr>
        <w:t>5. Unity 3D Avatar Module</w:t>
      </w:r>
    </w:p>
    <w:p>
      <w:pPr>
        <w:spacing w:before="0" w:after="100" w:line="252" w:lineRule="auto"/>
      </w:pPr>
      <w:r>
        <w:rPr>
          <w:rFonts w:ascii="Noto Sans" w:hAnsi="Noto Sans" w:eastAsia="Noto Sans"/>
          <w:b w:val="0"/>
          <w:sz w:val="20"/>
        </w:rPr>
        <w:t>Unity нь React Native апп дотор зөвхөн 3D avatar хэсгийг хариуцна. React Native үндсэн app хэвээр үлдэнэ. Unity module нь audio тоглуулах, mouth movement, facial expression, eye blink, head movement, body gesture, idle animation зэргийг удирдана.</w:t>
      </w:r>
    </w:p>
    <w:tbl>
      <w:tblPr>
        <w:tblStyle w:val="TableGrid"/>
        <w:tblW w:type="auto" w:w="0"/>
        <w:jc w:val="center"/>
        <w:tblLayout w:type="autofit"/>
        <w:tblLook w:firstColumn="1" w:firstRow="1" w:lastColumn="0" w:lastRow="0" w:noHBand="0" w:noVBand="1" w:val="04A0"/>
      </w:tblPr>
      <w:tblGrid>
        <w:gridCol w:w="5112"/>
        <w:gridCol w:w="5112"/>
      </w:tblGrid>
      <w:tr>
        <w:tc>
          <w:tcPr>
            <w:tcW w:type="dxa" w:w="3024"/>
            <w:shd w:fill="4F1DCC"/>
            <w:vAlign w:val="center"/>
          </w:tcPr>
          <w:p>
            <w:pPr>
              <w:spacing w:after="0"/>
            </w:pPr>
            <w:r>
              <w:rPr>
                <w:rFonts w:ascii="Noto Sans" w:hAnsi="Noto Sans" w:eastAsia="Noto Sans"/>
                <w:sz w:val="17"/>
              </w:rPr>
            </w:r>
            <w:r>
              <w:rPr>
                <w:rFonts w:ascii="Noto Sans" w:hAnsi="Noto Sans" w:eastAsia="Noto Sans"/>
                <w:b/>
                <w:color w:val="FFFFFF"/>
                <w:sz w:val="18"/>
              </w:rPr>
              <w:t>Unity function</w:t>
            </w:r>
          </w:p>
        </w:tc>
        <w:tc>
          <w:tcPr>
            <w:tcW w:type="dxa" w:w="6768"/>
            <w:shd w:fill="4F1DCC"/>
            <w:vAlign w:val="center"/>
          </w:tcPr>
          <w:p>
            <w:pPr>
              <w:spacing w:after="0"/>
            </w:pPr>
            <w:r>
              <w:rPr>
                <w:rFonts w:ascii="Noto Sans" w:hAnsi="Noto Sans" w:eastAsia="Noto Sans"/>
                <w:sz w:val="17"/>
              </w:rPr>
            </w:r>
            <w:r>
              <w:rPr>
                <w:rFonts w:ascii="Noto Sans" w:hAnsi="Noto Sans" w:eastAsia="Noto Sans"/>
                <w:b/>
                <w:color w:val="FFFFFF"/>
                <w:sz w:val="18"/>
              </w:rPr>
              <w:t>Тайлбар</w:t>
            </w:r>
          </w:p>
        </w:tc>
      </w:tr>
      <w:tr>
        <w:tc>
          <w:tcPr>
            <w:tcW w:type="dxa" w:w="3024"/>
            <w:vAlign w:val="center"/>
          </w:tcPr>
          <w:p>
            <w:pPr>
              <w:spacing w:after="0"/>
            </w:pPr>
            <w:r>
              <w:rPr>
                <w:rFonts w:ascii="Noto Sans" w:hAnsi="Noto Sans" w:eastAsia="Noto Sans"/>
                <w:sz w:val="17"/>
              </w:rPr>
            </w:r>
            <w:r>
              <w:rPr>
                <w:rFonts w:ascii="Noto Sans" w:hAnsi="Noto Sans" w:eastAsia="Noto Sans"/>
                <w:b w:val="0"/>
                <w:sz w:val="17"/>
              </w:rPr>
              <w:t>LoadAvatar(avatarId)</w:t>
            </w:r>
          </w:p>
        </w:tc>
        <w:tc>
          <w:tcPr>
            <w:tcW w:type="dxa" w:w="6768"/>
            <w:vAlign w:val="center"/>
          </w:tcPr>
          <w:p>
            <w:pPr>
              <w:spacing w:after="0"/>
            </w:pPr>
            <w:r>
              <w:rPr>
                <w:rFonts w:ascii="Noto Sans" w:hAnsi="Noto Sans" w:eastAsia="Noto Sans"/>
                <w:sz w:val="17"/>
              </w:rPr>
            </w:r>
            <w:r>
              <w:rPr>
                <w:rFonts w:ascii="Noto Sans" w:hAnsi="Noto Sans" w:eastAsia="Noto Sans"/>
                <w:b w:val="0"/>
                <w:sz w:val="17"/>
              </w:rPr>
              <w:t>Сонгосон Meshy AI аватарыг load хийх.</w:t>
            </w:r>
          </w:p>
        </w:tc>
      </w:tr>
      <w:tr>
        <w:tc>
          <w:tcPr>
            <w:tcW w:type="dxa" w:w="3024"/>
            <w:vAlign w:val="center"/>
          </w:tcPr>
          <w:p>
            <w:pPr>
              <w:spacing w:after="0"/>
            </w:pPr>
            <w:r>
              <w:rPr>
                <w:rFonts w:ascii="Noto Sans" w:hAnsi="Noto Sans" w:eastAsia="Noto Sans"/>
                <w:sz w:val="17"/>
              </w:rPr>
            </w:r>
            <w:r>
              <w:rPr>
                <w:rFonts w:ascii="Noto Sans" w:hAnsi="Noto Sans" w:eastAsia="Noto Sans"/>
                <w:b w:val="0"/>
                <w:sz w:val="17"/>
              </w:rPr>
              <w:t>PlaySpeech(audioUrl, emotion, animation)</w:t>
            </w:r>
          </w:p>
        </w:tc>
        <w:tc>
          <w:tcPr>
            <w:tcW w:type="dxa" w:w="6768"/>
            <w:vAlign w:val="center"/>
          </w:tcPr>
          <w:p>
            <w:pPr>
              <w:spacing w:after="0"/>
            </w:pPr>
            <w:r>
              <w:rPr>
                <w:rFonts w:ascii="Noto Sans" w:hAnsi="Noto Sans" w:eastAsia="Noto Sans"/>
                <w:sz w:val="17"/>
              </w:rPr>
            </w:r>
            <w:r>
              <w:rPr>
                <w:rFonts w:ascii="Noto Sans" w:hAnsi="Noto Sans" w:eastAsia="Noto Sans"/>
                <w:b w:val="0"/>
                <w:sz w:val="17"/>
              </w:rPr>
              <w:t>AI voice тоглуулах, lip-sync эхлүүлэх, emotion animation trigger хийх.</w:t>
            </w:r>
          </w:p>
        </w:tc>
      </w:tr>
      <w:tr>
        <w:tc>
          <w:tcPr>
            <w:tcW w:type="dxa" w:w="3024"/>
            <w:vAlign w:val="center"/>
          </w:tcPr>
          <w:p>
            <w:pPr>
              <w:spacing w:after="0"/>
            </w:pPr>
            <w:r>
              <w:rPr>
                <w:rFonts w:ascii="Noto Sans" w:hAnsi="Noto Sans" w:eastAsia="Noto Sans"/>
                <w:sz w:val="17"/>
              </w:rPr>
            </w:r>
            <w:r>
              <w:rPr>
                <w:rFonts w:ascii="Noto Sans" w:hAnsi="Noto Sans" w:eastAsia="Noto Sans"/>
                <w:b w:val="0"/>
                <w:sz w:val="17"/>
              </w:rPr>
              <w:t>SetState(state)</w:t>
            </w:r>
          </w:p>
        </w:tc>
        <w:tc>
          <w:tcPr>
            <w:tcW w:type="dxa" w:w="6768"/>
            <w:vAlign w:val="center"/>
          </w:tcPr>
          <w:p>
            <w:pPr>
              <w:spacing w:after="0"/>
            </w:pPr>
            <w:r>
              <w:rPr>
                <w:rFonts w:ascii="Noto Sans" w:hAnsi="Noto Sans" w:eastAsia="Noto Sans"/>
                <w:sz w:val="17"/>
              </w:rPr>
            </w:r>
            <w:r>
              <w:rPr>
                <w:rFonts w:ascii="Noto Sans" w:hAnsi="Noto Sans" w:eastAsia="Noto Sans"/>
                <w:b w:val="0"/>
                <w:sz w:val="17"/>
              </w:rPr>
              <w:t>idle/listening/thinking/speaking/celebrating гэх мэт state солих.</w:t>
            </w:r>
          </w:p>
        </w:tc>
      </w:tr>
      <w:tr>
        <w:tc>
          <w:tcPr>
            <w:tcW w:type="dxa" w:w="3024"/>
            <w:vAlign w:val="center"/>
          </w:tcPr>
          <w:p>
            <w:pPr>
              <w:spacing w:after="0"/>
            </w:pPr>
            <w:r>
              <w:rPr>
                <w:rFonts w:ascii="Noto Sans" w:hAnsi="Noto Sans" w:eastAsia="Noto Sans"/>
                <w:sz w:val="17"/>
              </w:rPr>
            </w:r>
            <w:r>
              <w:rPr>
                <w:rFonts w:ascii="Noto Sans" w:hAnsi="Noto Sans" w:eastAsia="Noto Sans"/>
                <w:b w:val="0"/>
                <w:sz w:val="17"/>
              </w:rPr>
              <w:t>SetExpression(emotion)</w:t>
            </w:r>
          </w:p>
        </w:tc>
        <w:tc>
          <w:tcPr>
            <w:tcW w:type="dxa" w:w="6768"/>
            <w:vAlign w:val="center"/>
          </w:tcPr>
          <w:p>
            <w:pPr>
              <w:spacing w:after="0"/>
            </w:pPr>
            <w:r>
              <w:rPr>
                <w:rFonts w:ascii="Noto Sans" w:hAnsi="Noto Sans" w:eastAsia="Noto Sans"/>
                <w:sz w:val="17"/>
              </w:rPr>
            </w:r>
            <w:r>
              <w:rPr>
                <w:rFonts w:ascii="Noto Sans" w:hAnsi="Noto Sans" w:eastAsia="Noto Sans"/>
                <w:b w:val="0"/>
                <w:sz w:val="17"/>
              </w:rPr>
              <w:t>happy/confused/serious/encouraging гэх мэт нүүрний илэрхийлэл солих.</w:t>
            </w:r>
          </w:p>
        </w:tc>
      </w:tr>
      <w:tr>
        <w:tc>
          <w:tcPr>
            <w:tcW w:type="dxa" w:w="3024"/>
            <w:vAlign w:val="center"/>
          </w:tcPr>
          <w:p>
            <w:pPr>
              <w:spacing w:after="0"/>
            </w:pPr>
            <w:r>
              <w:rPr>
                <w:rFonts w:ascii="Noto Sans" w:hAnsi="Noto Sans" w:eastAsia="Noto Sans"/>
                <w:sz w:val="17"/>
              </w:rPr>
            </w:r>
            <w:r>
              <w:rPr>
                <w:rFonts w:ascii="Noto Sans" w:hAnsi="Noto Sans" w:eastAsia="Noto Sans"/>
                <w:b w:val="0"/>
                <w:sz w:val="17"/>
              </w:rPr>
              <w:t>OnSpeechFinished()</w:t>
            </w:r>
          </w:p>
        </w:tc>
        <w:tc>
          <w:tcPr>
            <w:tcW w:type="dxa" w:w="6768"/>
            <w:vAlign w:val="center"/>
          </w:tcPr>
          <w:p>
            <w:pPr>
              <w:spacing w:after="0"/>
            </w:pPr>
            <w:r>
              <w:rPr>
                <w:rFonts w:ascii="Noto Sans" w:hAnsi="Noto Sans" w:eastAsia="Noto Sans"/>
                <w:sz w:val="17"/>
              </w:rPr>
            </w:r>
            <w:r>
              <w:rPr>
                <w:rFonts w:ascii="Noto Sans" w:hAnsi="Noto Sans" w:eastAsia="Noto Sans"/>
                <w:b w:val="0"/>
                <w:sz w:val="17"/>
              </w:rPr>
              <w:t>Аватар ярьж дууссаны дараа React Native талд event буцаах.</w:t>
            </w:r>
          </w:p>
        </w:tc>
      </w:tr>
    </w:tbl>
    <w:p>
      <w:pPr>
        <w:spacing w:after="40"/>
      </w:pPr>
    </w:p>
    <w:p>
      <w:pPr>
        <w:pStyle w:val="Heading1"/>
        <w:spacing w:before="200" w:after="80"/>
        <w:jc w:val="left"/>
      </w:pPr>
      <w:r>
        <w:rPr>
          <w:rFonts w:ascii="Noto Sans" w:hAnsi="Noto Sans" w:eastAsia="Noto Sans"/>
          <w:b/>
          <w:color w:val="401DCC"/>
          <w:sz w:val="32"/>
        </w:rPr>
        <w:t>6. Meshy AI аватарын шаардлага</w:t>
      </w:r>
    </w:p>
    <w:p>
      <w:pPr>
        <w:spacing w:before="0" w:after="100" w:line="252" w:lineRule="auto"/>
      </w:pPr>
      <w:r>
        <w:rPr>
          <w:rFonts w:ascii="Noto Sans" w:hAnsi="Noto Sans" w:eastAsia="Noto Sans"/>
          <w:b w:val="0"/>
          <w:sz w:val="20"/>
        </w:rPr>
        <w:t>Meshy AI дээрээс гарсан 3D аватар шууд app-д бэлэн гэсэн үг биш. Unity-д оруулахаас өмнө дараах зүйлсийг заавал шалгана.</w:t>
      </w:r>
    </w:p>
    <w:p>
      <w:pPr>
        <w:pStyle w:val="ListBullet"/>
        <w:spacing w:after="40" w:line="252" w:lineRule="auto"/>
      </w:pPr>
      <w:r>
        <w:rPr>
          <w:rFonts w:ascii="Noto Sans" w:hAnsi="Noto Sans" w:eastAsia="Noto Sans"/>
          <w:sz w:val="19"/>
        </w:rPr>
        <w:t>FBX эсвэл GLB форматаар export хийх. Unity animation/rigging ажилд FBX илүү тохиромжтой.</w:t>
      </w:r>
    </w:p>
    <w:p>
      <w:pPr>
        <w:pStyle w:val="ListBullet"/>
        <w:spacing w:after="40" w:line="252" w:lineRule="auto"/>
      </w:pPr>
      <w:r>
        <w:rPr>
          <w:rFonts w:ascii="Noto Sans" w:hAnsi="Noto Sans" w:eastAsia="Noto Sans"/>
          <w:sz w:val="19"/>
        </w:rPr>
        <w:t>Body rig/skeleton байгаа эсэхийг шалгах. Гар, толгой, биеийн animation хийхэд rig хэрэгтэй.</w:t>
      </w:r>
    </w:p>
    <w:p>
      <w:pPr>
        <w:pStyle w:val="ListBullet"/>
        <w:spacing w:after="40" w:line="252" w:lineRule="auto"/>
      </w:pPr>
      <w:r>
        <w:rPr>
          <w:rFonts w:ascii="Noto Sans" w:hAnsi="Noto Sans" w:eastAsia="Noto Sans"/>
          <w:sz w:val="19"/>
        </w:rPr>
        <w:t>Facial blendshape эсвэл mouth bone байгаа эсэхийг шалгах. Lip-sync хийхэд хамгийн чухал.</w:t>
      </w:r>
    </w:p>
    <w:p>
      <w:pPr>
        <w:pStyle w:val="ListBullet"/>
        <w:spacing w:after="40" w:line="252" w:lineRule="auto"/>
      </w:pPr>
      <w:r>
        <w:rPr>
          <w:rFonts w:ascii="Noto Sans" w:hAnsi="Noto Sans" w:eastAsia="Noto Sans"/>
          <w:sz w:val="19"/>
        </w:rPr>
        <w:t>Eye bone/blendshape байгаа эсэхийг шалгах. Blink, eye movement хийхэд хэрэгтэй.</w:t>
      </w:r>
    </w:p>
    <w:p>
      <w:pPr>
        <w:pStyle w:val="ListBullet"/>
        <w:spacing w:after="40" w:line="252" w:lineRule="auto"/>
      </w:pPr>
      <w:r>
        <w:rPr>
          <w:rFonts w:ascii="Noto Sans" w:hAnsi="Noto Sans" w:eastAsia="Noto Sans"/>
          <w:sz w:val="19"/>
        </w:rPr>
        <w:t>Texture/material mobile-д хэт хүнд биш эсэхийг шалгах.</w:t>
      </w:r>
    </w:p>
    <w:p>
      <w:pPr>
        <w:pStyle w:val="ListBullet"/>
        <w:spacing w:after="40" w:line="252" w:lineRule="auto"/>
      </w:pPr>
      <w:r>
        <w:rPr>
          <w:rFonts w:ascii="Noto Sans" w:hAnsi="Noto Sans" w:eastAsia="Noto Sans"/>
          <w:sz w:val="19"/>
        </w:rPr>
        <w:t>Polygon count, texture size, draw call, animation count-ыг mobile performance-д тааруулж optimize хийх.</w:t>
      </w:r>
    </w:p>
    <w:p>
      <w:pPr>
        <w:pStyle w:val="Heading1"/>
        <w:spacing w:before="200" w:after="80"/>
        <w:jc w:val="left"/>
      </w:pPr>
      <w:r>
        <w:rPr>
          <w:rFonts w:ascii="Noto Sans" w:hAnsi="Noto Sans" w:eastAsia="Noto Sans"/>
          <w:b/>
          <w:color w:val="401DCC"/>
          <w:sz w:val="32"/>
        </w:rPr>
        <w:t>7. Lip-sync болон expression сонголт</w:t>
      </w:r>
    </w:p>
    <w:p>
      <w:pPr>
        <w:pStyle w:val="Heading2"/>
        <w:spacing w:before="120" w:after="80"/>
        <w:jc w:val="left"/>
      </w:pPr>
      <w:r>
        <w:rPr>
          <w:rFonts w:ascii="Noto Sans" w:hAnsi="Noto Sans" w:eastAsia="Noto Sans"/>
          <w:b/>
          <w:color w:val="2D2D2D"/>
          <w:sz w:val="25"/>
        </w:rPr>
        <w:t>7.1 Санал болгож буй сонголт: SALSA LipSync Suite v2</w:t>
      </w:r>
    </w:p>
    <w:p>
      <w:pPr>
        <w:spacing w:before="0" w:after="100" w:line="252" w:lineRule="auto"/>
      </w:pPr>
      <w:r>
        <w:rPr>
          <w:rFonts w:ascii="Noto Sans" w:hAnsi="Noto Sans" w:eastAsia="Noto Sans"/>
          <w:b w:val="0"/>
          <w:sz w:val="20"/>
        </w:rPr>
        <w:t>Хэрэв баг хурдан production-д оруулахыг хүсвэл Unity дээр SALSA LipSync Suite v2 ашиглах нь хамгийн амар сонголт. Энэ нь lip-sync, emote/expression, head/eye/eyelid movement зэрэг avatar-г амьд мэт харагдуулах зүйлсийг нэг дор удирдахад тохиромжтой.</w:t>
      </w:r>
    </w:p>
    <w:p>
      <w:pPr>
        <w:pStyle w:val="ListBullet"/>
        <w:spacing w:after="40" w:line="252" w:lineRule="auto"/>
      </w:pPr>
      <w:r>
        <w:rPr>
          <w:rFonts w:ascii="Noto Sans" w:hAnsi="Noto Sans" w:eastAsia="Noto Sans"/>
          <w:sz w:val="19"/>
        </w:rPr>
        <w:t>Real-time audio lip-sync хийхэд тохиромжтой.</w:t>
      </w:r>
    </w:p>
    <w:p>
      <w:pPr>
        <w:pStyle w:val="ListBullet"/>
        <w:spacing w:after="40" w:line="252" w:lineRule="auto"/>
      </w:pPr>
      <w:r>
        <w:rPr>
          <w:rFonts w:ascii="Noto Sans" w:hAnsi="Noto Sans" w:eastAsia="Noto Sans"/>
          <w:sz w:val="19"/>
        </w:rPr>
        <w:t>Facial emote/expression удирдахад илүү хялбар.</w:t>
      </w:r>
    </w:p>
    <w:p>
      <w:pPr>
        <w:pStyle w:val="ListBullet"/>
        <w:spacing w:after="40" w:line="252" w:lineRule="auto"/>
      </w:pPr>
      <w:r>
        <w:rPr>
          <w:rFonts w:ascii="Noto Sans" w:hAnsi="Noto Sans" w:eastAsia="Noto Sans"/>
          <w:sz w:val="19"/>
        </w:rPr>
        <w:t>Unity developer-д setup хийхэд custom системээс хурдан.</w:t>
      </w:r>
    </w:p>
    <w:p>
      <w:pPr>
        <w:pStyle w:val="ListBullet"/>
        <w:spacing w:after="40" w:line="252" w:lineRule="auto"/>
      </w:pPr>
      <w:r>
        <w:rPr>
          <w:rFonts w:ascii="Noto Sans" w:hAnsi="Noto Sans" w:eastAsia="Noto Sans"/>
          <w:sz w:val="19"/>
        </w:rPr>
        <w:t>Meshy avatar дээр facial control байгаа бол илүү сайн үр дүн гарна.</w:t>
      </w:r>
    </w:p>
    <w:p>
      <w:pPr>
        <w:pStyle w:val="Heading2"/>
        <w:spacing w:before="120" w:after="80"/>
        <w:jc w:val="left"/>
      </w:pPr>
      <w:r>
        <w:rPr>
          <w:rFonts w:ascii="Noto Sans" w:hAnsi="Noto Sans" w:eastAsia="Noto Sans"/>
          <w:b/>
          <w:color w:val="2D2D2D"/>
          <w:sz w:val="25"/>
        </w:rPr>
        <w:t>7.2 Үнэгүй хувилбар: uLipSync</w:t>
      </w:r>
    </w:p>
    <w:p>
      <w:pPr>
        <w:spacing w:before="0" w:after="100" w:line="252" w:lineRule="auto"/>
      </w:pPr>
      <w:r>
        <w:rPr>
          <w:rFonts w:ascii="Noto Sans" w:hAnsi="Noto Sans" w:eastAsia="Noto Sans"/>
          <w:b w:val="0"/>
          <w:sz w:val="20"/>
        </w:rPr>
        <w:t>uLipSync нь Unity-д зориулсан free/open-source чиглэлийн lip-sync сонголт. Dev баг илүү technical байвал ашиглаж болно. Илүү их custom setup шаардаж магадгүй.</w:t>
      </w:r>
    </w:p>
    <w:p>
      <w:pPr>
        <w:pStyle w:val="ListBullet"/>
        <w:spacing w:after="40" w:line="252" w:lineRule="auto"/>
      </w:pPr>
      <w:r>
        <w:rPr>
          <w:rFonts w:ascii="Noto Sans" w:hAnsi="Noto Sans" w:eastAsia="Noto Sans"/>
          <w:sz w:val="19"/>
        </w:rPr>
        <w:t>Free сонголт.</w:t>
      </w:r>
    </w:p>
    <w:p>
      <w:pPr>
        <w:pStyle w:val="ListBullet"/>
        <w:spacing w:after="40" w:line="252" w:lineRule="auto"/>
      </w:pPr>
      <w:r>
        <w:rPr>
          <w:rFonts w:ascii="Noto Sans" w:hAnsi="Noto Sans" w:eastAsia="Noto Sans"/>
          <w:sz w:val="19"/>
        </w:rPr>
        <w:t>Runtime audio analysis болон pre-baked lip-sync хийх боломжтой.</w:t>
      </w:r>
    </w:p>
    <w:p>
      <w:pPr>
        <w:pStyle w:val="ListBullet"/>
        <w:spacing w:after="40" w:line="252" w:lineRule="auto"/>
      </w:pPr>
      <w:r>
        <w:rPr>
          <w:rFonts w:ascii="Noto Sans" w:hAnsi="Noto Sans" w:eastAsia="Noto Sans"/>
          <w:sz w:val="19"/>
        </w:rPr>
        <w:t>Character бүр дээр mouth shape/viseme calibration хийх шаардлагатай байж болно.</w:t>
      </w:r>
    </w:p>
    <w:p>
      <w:pPr>
        <w:pStyle w:val="Heading2"/>
        <w:spacing w:before="120" w:after="80"/>
        <w:jc w:val="left"/>
      </w:pPr>
      <w:r>
        <w:rPr>
          <w:rFonts w:ascii="Noto Sans" w:hAnsi="Noto Sans" w:eastAsia="Noto Sans"/>
          <w:b/>
          <w:color w:val="2D2D2D"/>
          <w:sz w:val="25"/>
        </w:rPr>
        <w:t>7.3 Fallback хувилбар: Jaw open/close</w:t>
      </w:r>
    </w:p>
    <w:p>
      <w:pPr>
        <w:spacing w:before="0" w:after="100" w:line="252" w:lineRule="auto"/>
      </w:pPr>
      <w:r>
        <w:rPr>
          <w:rFonts w:ascii="Noto Sans" w:hAnsi="Noto Sans" w:eastAsia="Noto Sans"/>
          <w:b w:val="0"/>
          <w:sz w:val="20"/>
        </w:rPr>
        <w:t>Хэрэв Meshy avatar facial blendshape-гүй бол амны хөдөлгөөнийг jaw open/close байдлаар fake хийх боломжтой. Энэ нь premium харагдахгүй ч эхний ажиллах хувилбарт ашиглаж болно.</w:t>
      </w:r>
    </w:p>
    <w:p>
      <w:pPr>
        <w:pStyle w:val="ListBullet"/>
        <w:spacing w:after="40" w:line="252" w:lineRule="auto"/>
      </w:pPr>
      <w:r>
        <w:rPr>
          <w:rFonts w:ascii="Noto Sans" w:hAnsi="Noto Sans" w:eastAsia="Noto Sans"/>
          <w:sz w:val="19"/>
        </w:rPr>
        <w:t>Audio volume их үед jaw open, нам үед jaw close.</w:t>
      </w:r>
    </w:p>
    <w:p>
      <w:pPr>
        <w:pStyle w:val="ListBullet"/>
        <w:spacing w:after="40" w:line="252" w:lineRule="auto"/>
      </w:pPr>
      <w:r>
        <w:rPr>
          <w:rFonts w:ascii="Noto Sans" w:hAnsi="Noto Sans" w:eastAsia="Noto Sans"/>
          <w:sz w:val="19"/>
        </w:rPr>
        <w:t>Expression-ийг eyebrow, eye blink, head nod, body gesture-ээр нөхнө.</w:t>
      </w:r>
    </w:p>
    <w:p>
      <w:pPr>
        <w:pStyle w:val="ListBullet"/>
        <w:spacing w:after="40" w:line="252" w:lineRule="auto"/>
      </w:pPr>
      <w:r>
        <w:rPr>
          <w:rFonts w:ascii="Noto Sans" w:hAnsi="Noto Sans" w:eastAsia="Noto Sans"/>
          <w:sz w:val="19"/>
        </w:rPr>
        <w:t>Дараа нь blendshape-тэй avatar болгон сайжруулна.</w:t>
      </w:r>
    </w:p>
    <w:p>
      <w:pPr>
        <w:pStyle w:val="Heading2"/>
        <w:spacing w:before="120" w:after="80"/>
        <w:jc w:val="left"/>
      </w:pPr>
      <w:r>
        <w:rPr>
          <w:rFonts w:ascii="Noto Sans" w:hAnsi="Noto Sans" w:eastAsia="Noto Sans"/>
          <w:b/>
          <w:color w:val="2D2D2D"/>
          <w:sz w:val="25"/>
        </w:rPr>
        <w:t>7.4 Expression system</w:t>
      </w:r>
    </w:p>
    <w:p>
      <w:pPr>
        <w:spacing w:before="0" w:after="100" w:line="252" w:lineRule="auto"/>
      </w:pPr>
      <w:r>
        <w:rPr>
          <w:rFonts w:ascii="Noto Sans" w:hAnsi="Noto Sans" w:eastAsia="Noto Sans"/>
          <w:b w:val="0"/>
          <w:sz w:val="20"/>
        </w:rPr>
        <w:t>AI model хариулт бүр дээр emotion tag буцаана. Backend энэ tag-ийг app руу буцааж, React Native Unity рүү дамжуулна. Unity Animator тухайн emotion-д тохирсон expression, gesture, idle transition-ийг тоглуулна.</w:t>
      </w:r>
    </w:p>
    <w:tbl>
      <w:tblPr>
        <w:tblStyle w:val="TableGrid"/>
        <w:tblW w:type="auto" w:w="0"/>
        <w:jc w:val="center"/>
        <w:tblLayout w:type="autofit"/>
        <w:tblLook w:firstColumn="1" w:firstRow="1" w:lastColumn="0" w:lastRow="0" w:noHBand="0" w:noVBand="1" w:val="04A0"/>
      </w:tblPr>
      <w:tblGrid>
        <w:gridCol w:w="5112"/>
        <w:gridCol w:w="5112"/>
      </w:tblGrid>
      <w:tr>
        <w:tc>
          <w:tcPr>
            <w:tcW w:type="dxa" w:w="2304"/>
            <w:shd w:fill="4F1DCC"/>
            <w:vAlign w:val="center"/>
          </w:tcPr>
          <w:p>
            <w:pPr>
              <w:spacing w:after="0"/>
            </w:pPr>
            <w:r>
              <w:rPr>
                <w:rFonts w:ascii="Noto Sans" w:hAnsi="Noto Sans" w:eastAsia="Noto Sans"/>
                <w:sz w:val="17"/>
              </w:rPr>
            </w:r>
            <w:r>
              <w:rPr>
                <w:rFonts w:ascii="Noto Sans" w:hAnsi="Noto Sans" w:eastAsia="Noto Sans"/>
                <w:b/>
                <w:color w:val="FFFFFF"/>
                <w:sz w:val="18"/>
              </w:rPr>
              <w:t>Emotion state</w:t>
            </w:r>
          </w:p>
        </w:tc>
        <w:tc>
          <w:tcPr>
            <w:tcW w:type="dxa" w:w="7488"/>
            <w:shd w:fill="4F1DCC"/>
            <w:vAlign w:val="center"/>
          </w:tcPr>
          <w:p>
            <w:pPr>
              <w:spacing w:after="0"/>
            </w:pPr>
            <w:r>
              <w:rPr>
                <w:rFonts w:ascii="Noto Sans" w:hAnsi="Noto Sans" w:eastAsia="Noto Sans"/>
                <w:sz w:val="17"/>
              </w:rPr>
            </w:r>
            <w:r>
              <w:rPr>
                <w:rFonts w:ascii="Noto Sans" w:hAnsi="Noto Sans" w:eastAsia="Noto Sans"/>
                <w:b/>
                <w:color w:val="FFFFFF"/>
                <w:sz w:val="18"/>
              </w:rPr>
              <w:t>Avatar behavior</w:t>
            </w:r>
          </w:p>
        </w:tc>
      </w:tr>
      <w:tr>
        <w:tc>
          <w:tcPr>
            <w:tcW w:type="dxa" w:w="2304"/>
            <w:vAlign w:val="center"/>
          </w:tcPr>
          <w:p>
            <w:pPr>
              <w:spacing w:after="0"/>
            </w:pPr>
            <w:r>
              <w:rPr>
                <w:rFonts w:ascii="Noto Sans" w:hAnsi="Noto Sans" w:eastAsia="Noto Sans"/>
                <w:sz w:val="17"/>
              </w:rPr>
            </w:r>
            <w:r>
              <w:rPr>
                <w:rFonts w:ascii="Noto Sans" w:hAnsi="Noto Sans" w:eastAsia="Noto Sans"/>
                <w:b w:val="0"/>
                <w:sz w:val="17"/>
              </w:rPr>
              <w:t>idle</w:t>
            </w:r>
          </w:p>
        </w:tc>
        <w:tc>
          <w:tcPr>
            <w:tcW w:type="dxa" w:w="7488"/>
            <w:vAlign w:val="center"/>
          </w:tcPr>
          <w:p>
            <w:pPr>
              <w:spacing w:after="0"/>
            </w:pPr>
            <w:r>
              <w:rPr>
                <w:rFonts w:ascii="Noto Sans" w:hAnsi="Noto Sans" w:eastAsia="Noto Sans"/>
                <w:sz w:val="17"/>
              </w:rPr>
            </w:r>
            <w:r>
              <w:rPr>
                <w:rFonts w:ascii="Noto Sans" w:hAnsi="Noto Sans" w:eastAsia="Noto Sans"/>
                <w:b w:val="0"/>
                <w:sz w:val="17"/>
              </w:rPr>
              <w:t>Амьсгалж байгаа мэт жижиг хөдөлгөөн, blink, тайван байрлал.</w:t>
            </w:r>
          </w:p>
        </w:tc>
      </w:tr>
      <w:tr>
        <w:tc>
          <w:tcPr>
            <w:tcW w:type="dxa" w:w="2304"/>
            <w:vAlign w:val="center"/>
          </w:tcPr>
          <w:p>
            <w:pPr>
              <w:spacing w:after="0"/>
            </w:pPr>
            <w:r>
              <w:rPr>
                <w:rFonts w:ascii="Noto Sans" w:hAnsi="Noto Sans" w:eastAsia="Noto Sans"/>
                <w:sz w:val="17"/>
              </w:rPr>
            </w:r>
            <w:r>
              <w:rPr>
                <w:rFonts w:ascii="Noto Sans" w:hAnsi="Noto Sans" w:eastAsia="Noto Sans"/>
                <w:b w:val="0"/>
                <w:sz w:val="17"/>
              </w:rPr>
              <w:t>listening</w:t>
            </w:r>
          </w:p>
        </w:tc>
        <w:tc>
          <w:tcPr>
            <w:tcW w:type="dxa" w:w="7488"/>
            <w:vAlign w:val="center"/>
          </w:tcPr>
          <w:p>
            <w:pPr>
              <w:spacing w:after="0"/>
            </w:pPr>
            <w:r>
              <w:rPr>
                <w:rFonts w:ascii="Noto Sans" w:hAnsi="Noto Sans" w:eastAsia="Noto Sans"/>
                <w:sz w:val="17"/>
              </w:rPr>
            </w:r>
            <w:r>
              <w:rPr>
                <w:rFonts w:ascii="Noto Sans" w:hAnsi="Noto Sans" w:eastAsia="Noto Sans"/>
                <w:b w:val="0"/>
                <w:sz w:val="17"/>
              </w:rPr>
              <w:t>User ярьж байх үед анхааралтай харж, бага зэрэг head nod хийнэ.</w:t>
            </w:r>
          </w:p>
        </w:tc>
      </w:tr>
      <w:tr>
        <w:tc>
          <w:tcPr>
            <w:tcW w:type="dxa" w:w="2304"/>
            <w:vAlign w:val="center"/>
          </w:tcPr>
          <w:p>
            <w:pPr>
              <w:spacing w:after="0"/>
            </w:pPr>
            <w:r>
              <w:rPr>
                <w:rFonts w:ascii="Noto Sans" w:hAnsi="Noto Sans" w:eastAsia="Noto Sans"/>
                <w:sz w:val="17"/>
              </w:rPr>
            </w:r>
            <w:r>
              <w:rPr>
                <w:rFonts w:ascii="Noto Sans" w:hAnsi="Noto Sans" w:eastAsia="Noto Sans"/>
                <w:b w:val="0"/>
                <w:sz w:val="17"/>
              </w:rPr>
              <w:t>thinking</w:t>
            </w:r>
          </w:p>
        </w:tc>
        <w:tc>
          <w:tcPr>
            <w:tcW w:type="dxa" w:w="7488"/>
            <w:vAlign w:val="center"/>
          </w:tcPr>
          <w:p>
            <w:pPr>
              <w:spacing w:after="0"/>
            </w:pPr>
            <w:r>
              <w:rPr>
                <w:rFonts w:ascii="Noto Sans" w:hAnsi="Noto Sans" w:eastAsia="Noto Sans"/>
                <w:sz w:val="17"/>
              </w:rPr>
            </w:r>
            <w:r>
              <w:rPr>
                <w:rFonts w:ascii="Noto Sans" w:hAnsi="Noto Sans" w:eastAsia="Noto Sans"/>
                <w:b w:val="0"/>
                <w:sz w:val="17"/>
              </w:rPr>
              <w:t>Хариулт боловсруулж байх үед толгой хөдөлгөх, нүд дээш харах, loading gesture.</w:t>
            </w:r>
          </w:p>
        </w:tc>
      </w:tr>
      <w:tr>
        <w:tc>
          <w:tcPr>
            <w:tcW w:type="dxa" w:w="2304"/>
            <w:vAlign w:val="center"/>
          </w:tcPr>
          <w:p>
            <w:pPr>
              <w:spacing w:after="0"/>
            </w:pPr>
            <w:r>
              <w:rPr>
                <w:rFonts w:ascii="Noto Sans" w:hAnsi="Noto Sans" w:eastAsia="Noto Sans"/>
                <w:sz w:val="17"/>
              </w:rPr>
            </w:r>
            <w:r>
              <w:rPr>
                <w:rFonts w:ascii="Noto Sans" w:hAnsi="Noto Sans" w:eastAsia="Noto Sans"/>
                <w:b w:val="0"/>
                <w:sz w:val="17"/>
              </w:rPr>
              <w:t>speaking</w:t>
            </w:r>
          </w:p>
        </w:tc>
        <w:tc>
          <w:tcPr>
            <w:tcW w:type="dxa" w:w="7488"/>
            <w:vAlign w:val="center"/>
          </w:tcPr>
          <w:p>
            <w:pPr>
              <w:spacing w:after="0"/>
            </w:pPr>
            <w:r>
              <w:rPr>
                <w:rFonts w:ascii="Noto Sans" w:hAnsi="Noto Sans" w:eastAsia="Noto Sans"/>
                <w:sz w:val="17"/>
              </w:rPr>
            </w:r>
            <w:r>
              <w:rPr>
                <w:rFonts w:ascii="Noto Sans" w:hAnsi="Noto Sans" w:eastAsia="Noto Sans"/>
                <w:b w:val="0"/>
                <w:sz w:val="17"/>
              </w:rPr>
              <w:t>Voice тоглох үед lip-sync, hand gesture, face animation.</w:t>
            </w:r>
          </w:p>
        </w:tc>
      </w:tr>
      <w:tr>
        <w:tc>
          <w:tcPr>
            <w:tcW w:type="dxa" w:w="2304"/>
            <w:vAlign w:val="center"/>
          </w:tcPr>
          <w:p>
            <w:pPr>
              <w:spacing w:after="0"/>
            </w:pPr>
            <w:r>
              <w:rPr>
                <w:rFonts w:ascii="Noto Sans" w:hAnsi="Noto Sans" w:eastAsia="Noto Sans"/>
                <w:sz w:val="17"/>
              </w:rPr>
            </w:r>
            <w:r>
              <w:rPr>
                <w:rFonts w:ascii="Noto Sans" w:hAnsi="Noto Sans" w:eastAsia="Noto Sans"/>
                <w:b w:val="0"/>
                <w:sz w:val="17"/>
              </w:rPr>
              <w:t>encouraging</w:t>
            </w:r>
          </w:p>
        </w:tc>
        <w:tc>
          <w:tcPr>
            <w:tcW w:type="dxa" w:w="7488"/>
            <w:vAlign w:val="center"/>
          </w:tcPr>
          <w:p>
            <w:pPr>
              <w:spacing w:after="0"/>
            </w:pPr>
            <w:r>
              <w:rPr>
                <w:rFonts w:ascii="Noto Sans" w:hAnsi="Noto Sans" w:eastAsia="Noto Sans"/>
                <w:sz w:val="17"/>
              </w:rPr>
            </w:r>
            <w:r>
              <w:rPr>
                <w:rFonts w:ascii="Noto Sans" w:hAnsi="Noto Sans" w:eastAsia="Noto Sans"/>
                <w:b w:val="0"/>
                <w:sz w:val="17"/>
              </w:rPr>
              <w:t>Инээмсэглэл, nod, зөөлөн expression. Алдаа засах үед ашиглана.</w:t>
            </w:r>
          </w:p>
        </w:tc>
      </w:tr>
      <w:tr>
        <w:tc>
          <w:tcPr>
            <w:tcW w:type="dxa" w:w="2304"/>
            <w:vAlign w:val="center"/>
          </w:tcPr>
          <w:p>
            <w:pPr>
              <w:spacing w:after="0"/>
            </w:pPr>
            <w:r>
              <w:rPr>
                <w:rFonts w:ascii="Noto Sans" w:hAnsi="Noto Sans" w:eastAsia="Noto Sans"/>
                <w:sz w:val="17"/>
              </w:rPr>
            </w:r>
            <w:r>
              <w:rPr>
                <w:rFonts w:ascii="Noto Sans" w:hAnsi="Noto Sans" w:eastAsia="Noto Sans"/>
                <w:b w:val="0"/>
                <w:sz w:val="17"/>
              </w:rPr>
              <w:t>confused</w:t>
            </w:r>
          </w:p>
        </w:tc>
        <w:tc>
          <w:tcPr>
            <w:tcW w:type="dxa" w:w="7488"/>
            <w:vAlign w:val="center"/>
          </w:tcPr>
          <w:p>
            <w:pPr>
              <w:spacing w:after="0"/>
            </w:pPr>
            <w:r>
              <w:rPr>
                <w:rFonts w:ascii="Noto Sans" w:hAnsi="Noto Sans" w:eastAsia="Noto Sans"/>
                <w:sz w:val="17"/>
              </w:rPr>
            </w:r>
            <w:r>
              <w:rPr>
                <w:rFonts w:ascii="Noto Sans" w:hAnsi="Noto Sans" w:eastAsia="Noto Sans"/>
                <w:b w:val="0"/>
                <w:sz w:val="17"/>
              </w:rPr>
              <w:t>Eyebrow raise, head tilt. User sentence ойлгомжгүй үед.</w:t>
            </w:r>
          </w:p>
        </w:tc>
      </w:tr>
      <w:tr>
        <w:tc>
          <w:tcPr>
            <w:tcW w:type="dxa" w:w="2304"/>
            <w:vAlign w:val="center"/>
          </w:tcPr>
          <w:p>
            <w:pPr>
              <w:spacing w:after="0"/>
            </w:pPr>
            <w:r>
              <w:rPr>
                <w:rFonts w:ascii="Noto Sans" w:hAnsi="Noto Sans" w:eastAsia="Noto Sans"/>
                <w:sz w:val="17"/>
              </w:rPr>
            </w:r>
            <w:r>
              <w:rPr>
                <w:rFonts w:ascii="Noto Sans" w:hAnsi="Noto Sans" w:eastAsia="Noto Sans"/>
                <w:b w:val="0"/>
                <w:sz w:val="17"/>
              </w:rPr>
              <w:t>serious</w:t>
            </w:r>
          </w:p>
        </w:tc>
        <w:tc>
          <w:tcPr>
            <w:tcW w:type="dxa" w:w="7488"/>
            <w:vAlign w:val="center"/>
          </w:tcPr>
          <w:p>
            <w:pPr>
              <w:spacing w:after="0"/>
            </w:pPr>
            <w:r>
              <w:rPr>
                <w:rFonts w:ascii="Noto Sans" w:hAnsi="Noto Sans" w:eastAsia="Noto Sans"/>
                <w:sz w:val="17"/>
              </w:rPr>
            </w:r>
            <w:r>
              <w:rPr>
                <w:rFonts w:ascii="Noto Sans" w:hAnsi="Noto Sans" w:eastAsia="Noto Sans"/>
                <w:b w:val="0"/>
                <w:sz w:val="17"/>
              </w:rPr>
              <w:t>Exam/grammar explanation үед төвлөрсөн expression.</w:t>
            </w:r>
          </w:p>
        </w:tc>
      </w:tr>
      <w:tr>
        <w:tc>
          <w:tcPr>
            <w:tcW w:type="dxa" w:w="2304"/>
            <w:vAlign w:val="center"/>
          </w:tcPr>
          <w:p>
            <w:pPr>
              <w:spacing w:after="0"/>
            </w:pPr>
            <w:r>
              <w:rPr>
                <w:rFonts w:ascii="Noto Sans" w:hAnsi="Noto Sans" w:eastAsia="Noto Sans"/>
                <w:sz w:val="17"/>
              </w:rPr>
            </w:r>
            <w:r>
              <w:rPr>
                <w:rFonts w:ascii="Noto Sans" w:hAnsi="Noto Sans" w:eastAsia="Noto Sans"/>
                <w:b w:val="0"/>
                <w:sz w:val="17"/>
              </w:rPr>
              <w:t>celebrating</w:t>
            </w:r>
          </w:p>
        </w:tc>
        <w:tc>
          <w:tcPr>
            <w:tcW w:type="dxa" w:w="7488"/>
            <w:vAlign w:val="center"/>
          </w:tcPr>
          <w:p>
            <w:pPr>
              <w:spacing w:after="0"/>
            </w:pPr>
            <w:r>
              <w:rPr>
                <w:rFonts w:ascii="Noto Sans" w:hAnsi="Noto Sans" w:eastAsia="Noto Sans"/>
                <w:sz w:val="17"/>
              </w:rPr>
            </w:r>
            <w:r>
              <w:rPr>
                <w:rFonts w:ascii="Noto Sans" w:hAnsi="Noto Sans" w:eastAsia="Noto Sans"/>
                <w:b w:val="0"/>
                <w:sz w:val="17"/>
              </w:rPr>
              <w:t>XP reward, streak, correct answer үед баярлах animation.</w:t>
            </w:r>
          </w:p>
        </w:tc>
      </w:tr>
    </w:tbl>
    <w:p>
      <w:pPr>
        <w:spacing w:after="40"/>
      </w:pPr>
    </w:p>
    <w:p>
      <w:pPr>
        <w:pStyle w:val="Heading1"/>
        <w:spacing w:before="200" w:after="80"/>
        <w:jc w:val="left"/>
      </w:pPr>
      <w:r>
        <w:rPr>
          <w:rFonts w:ascii="Noto Sans" w:hAnsi="Noto Sans" w:eastAsia="Noto Sans"/>
          <w:b/>
          <w:color w:val="401DCC"/>
          <w:sz w:val="32"/>
        </w:rPr>
        <w:t>8. AI response JSON бүтэц</w:t>
      </w:r>
    </w:p>
    <w:p>
      <w:pPr>
        <w:spacing w:before="0" w:after="100" w:line="252" w:lineRule="auto"/>
      </w:pPr>
      <w:r>
        <w:rPr>
          <w:rFonts w:ascii="Noto Sans" w:hAnsi="Noto Sans" w:eastAsia="Noto Sans"/>
          <w:b w:val="0"/>
          <w:sz w:val="20"/>
        </w:rPr>
        <w:t>AI random текстээр хариулах ёсгүй. Backend болон app ойлгохын тулд structured JSON буцаах ёстой.</w:t>
      </w:r>
    </w:p>
    <w:tbl>
      <w:tblPr>
        <w:tblW w:type="auto" w:w="0"/>
        <w:jc w:val="center"/>
        <w:tblLayout w:type="autofit"/>
        <w:tblLook w:firstColumn="1" w:firstRow="1" w:lastColumn="0" w:lastRow="0" w:noHBand="0" w:noVBand="1" w:val="04A0"/>
      </w:tblPr>
      <w:tblGrid>
        <w:gridCol w:w="10224"/>
      </w:tblGrid>
      <w:tr>
        <w:tc>
          <w:tcPr>
            <w:tcW w:type="dxa" w:w="10224"/>
            <w:shd w:fill="F2F2F7"/>
          </w:tcPr>
          <w:p>
            <w:pPr>
              <w:spacing w:after="0" w:line="240" w:lineRule="auto"/>
            </w:pPr>
            <w:r>
              <w:rPr>
                <w:rFonts w:ascii="Noto Sans" w:hAnsi="Noto Sans" w:eastAsia="Noto Sans"/>
                <w:sz w:val="17"/>
              </w:rPr>
            </w:r>
            <w:r>
              <w:rPr>
                <w:rFonts w:ascii="DejaVu Sans Mono" w:hAnsi="DejaVu Sans Mono" w:eastAsia="DejaVu Sans Mono"/>
                <w:color w:val="232323"/>
                <w:sz w:val="17"/>
              </w:rPr>
              <w:t>{</w:t>
            </w:r>
          </w:p>
          <w:p>
            <w:pPr>
              <w:spacing w:after="0" w:line="240" w:lineRule="auto"/>
            </w:pPr>
            <w:r>
              <w:rPr>
                <w:rFonts w:ascii="DejaVu Sans Mono" w:hAnsi="DejaVu Sans Mono" w:eastAsia="DejaVu Sans Mono"/>
                <w:color w:val="232323"/>
                <w:sz w:val="17"/>
              </w:rPr>
              <w:t xml:space="preserve">  "transcript": "I go to school yesterday.",</w:t>
            </w:r>
          </w:p>
          <w:p>
            <w:pPr>
              <w:spacing w:after="0" w:line="240" w:lineRule="auto"/>
            </w:pPr>
            <w:r>
              <w:rPr>
                <w:rFonts w:ascii="DejaVu Sans Mono" w:hAnsi="DejaVu Sans Mono" w:eastAsia="DejaVu Sans Mono"/>
                <w:color w:val="232323"/>
                <w:sz w:val="17"/>
              </w:rPr>
              <w:t xml:space="preserve">  "reply_text": "Good try. Say: I went to school yesterday.",</w:t>
            </w:r>
          </w:p>
          <w:p>
            <w:pPr>
              <w:spacing w:after="0" w:line="240" w:lineRule="auto"/>
            </w:pPr>
            <w:r>
              <w:rPr>
                <w:rFonts w:ascii="DejaVu Sans Mono" w:hAnsi="DejaVu Sans Mono" w:eastAsia="DejaVu Sans Mono"/>
                <w:color w:val="232323"/>
                <w:sz w:val="17"/>
              </w:rPr>
              <w:t xml:space="preserve">  "correction": {</w:t>
            </w:r>
          </w:p>
          <w:p>
            <w:pPr>
              <w:spacing w:after="0" w:line="240" w:lineRule="auto"/>
            </w:pPr>
            <w:r>
              <w:rPr>
                <w:rFonts w:ascii="DejaVu Sans Mono" w:hAnsi="DejaVu Sans Mono" w:eastAsia="DejaVu Sans Mono"/>
                <w:color w:val="232323"/>
                <w:sz w:val="17"/>
              </w:rPr>
              <w:t xml:space="preserve">    "has_mistake": true,</w:t>
            </w:r>
          </w:p>
          <w:p>
            <w:pPr>
              <w:spacing w:after="0" w:line="240" w:lineRule="auto"/>
            </w:pPr>
            <w:r>
              <w:rPr>
                <w:rFonts w:ascii="DejaVu Sans Mono" w:hAnsi="DejaVu Sans Mono" w:eastAsia="DejaVu Sans Mono"/>
                <w:color w:val="232323"/>
                <w:sz w:val="17"/>
              </w:rPr>
              <w:t xml:space="preserve">    "wrong_sentence": "I go to school yesterday.",</w:t>
            </w:r>
          </w:p>
          <w:p>
            <w:pPr>
              <w:spacing w:after="0" w:line="240" w:lineRule="auto"/>
            </w:pPr>
            <w:r>
              <w:rPr>
                <w:rFonts w:ascii="DejaVu Sans Mono" w:hAnsi="DejaVu Sans Mono" w:eastAsia="DejaVu Sans Mono"/>
                <w:color w:val="232323"/>
                <w:sz w:val="17"/>
              </w:rPr>
              <w:t xml:space="preserve">    "correct_sentence": "I went to school yesterday.",</w:t>
            </w:r>
          </w:p>
          <w:p>
            <w:pPr>
              <w:spacing w:after="0" w:line="240" w:lineRule="auto"/>
            </w:pPr>
            <w:r>
              <w:rPr>
                <w:rFonts w:ascii="DejaVu Sans Mono" w:hAnsi="DejaVu Sans Mono" w:eastAsia="DejaVu Sans Mono"/>
                <w:color w:val="232323"/>
                <w:sz w:val="17"/>
              </w:rPr>
              <w:t xml:space="preserve">    "explanation_mn": "Yesterday гэдэг өнгөрсөн цаг тул go биш went хэрэглэнэ."</w:t>
            </w:r>
          </w:p>
          <w:p>
            <w:pPr>
              <w:spacing w:after="0" w:line="240" w:lineRule="auto"/>
            </w:pPr>
            <w:r>
              <w:rPr>
                <w:rFonts w:ascii="DejaVu Sans Mono" w:hAnsi="DejaVu Sans Mono" w:eastAsia="DejaVu Sans Mono"/>
                <w:color w:val="232323"/>
                <w:sz w:val="17"/>
              </w:rPr>
              <w:t xml:space="preserve">  },</w:t>
            </w:r>
          </w:p>
          <w:p>
            <w:pPr>
              <w:spacing w:after="0" w:line="240" w:lineRule="auto"/>
            </w:pPr>
            <w:r>
              <w:rPr>
                <w:rFonts w:ascii="DejaVu Sans Mono" w:hAnsi="DejaVu Sans Mono" w:eastAsia="DejaVu Sans Mono"/>
                <w:color w:val="232323"/>
                <w:sz w:val="17"/>
              </w:rPr>
              <w:t xml:space="preserve">  "follow_up_question": "What did you do after school?",</w:t>
            </w:r>
          </w:p>
          <w:p>
            <w:pPr>
              <w:spacing w:after="0" w:line="240" w:lineRule="auto"/>
            </w:pPr>
            <w:r>
              <w:rPr>
                <w:rFonts w:ascii="DejaVu Sans Mono" w:hAnsi="DejaVu Sans Mono" w:eastAsia="DejaVu Sans Mono"/>
                <w:color w:val="232323"/>
                <w:sz w:val="17"/>
              </w:rPr>
              <w:t xml:space="preserve">  "emotion": "encouraging",</w:t>
            </w:r>
          </w:p>
          <w:p>
            <w:pPr>
              <w:spacing w:after="0" w:line="240" w:lineRule="auto"/>
            </w:pPr>
            <w:r>
              <w:rPr>
                <w:rFonts w:ascii="DejaVu Sans Mono" w:hAnsi="DejaVu Sans Mono" w:eastAsia="DejaVu Sans Mono"/>
                <w:color w:val="232323"/>
                <w:sz w:val="17"/>
              </w:rPr>
              <w:t xml:space="preserve">  "animation": "smile_nod",</w:t>
            </w:r>
          </w:p>
          <w:p>
            <w:pPr>
              <w:spacing w:after="0" w:line="240" w:lineRule="auto"/>
            </w:pPr>
            <w:r>
              <w:rPr>
                <w:rFonts w:ascii="DejaVu Sans Mono" w:hAnsi="DejaVu Sans Mono" w:eastAsia="DejaVu Sans Mono"/>
                <w:color w:val="232323"/>
                <w:sz w:val="17"/>
              </w:rPr>
              <w:t xml:space="preserve">  "mistake_tags": ["past_simple"],</w:t>
            </w:r>
          </w:p>
          <w:p>
            <w:pPr>
              <w:spacing w:after="0" w:line="240" w:lineRule="auto"/>
            </w:pPr>
            <w:r>
              <w:rPr>
                <w:rFonts w:ascii="DejaVu Sans Mono" w:hAnsi="DejaVu Sans Mono" w:eastAsia="DejaVu Sans Mono"/>
                <w:color w:val="232323"/>
                <w:sz w:val="17"/>
              </w:rPr>
              <w:t xml:space="preserve">  "xp_reward": 8,</w:t>
            </w:r>
          </w:p>
          <w:p>
            <w:pPr>
              <w:spacing w:after="0" w:line="240" w:lineRule="auto"/>
            </w:pPr>
            <w:r>
              <w:rPr>
                <w:rFonts w:ascii="DejaVu Sans Mono" w:hAnsi="DejaVu Sans Mono" w:eastAsia="DejaVu Sans Mono"/>
                <w:color w:val="232323"/>
                <w:sz w:val="17"/>
              </w:rPr>
              <w:t xml:space="preserve">  "tts_text": "Good try. Say: I went to school yesterday. What did you do after school?"</w:t>
            </w:r>
          </w:p>
          <w:p>
            <w:pPr>
              <w:spacing w:after="0" w:line="240" w:lineRule="auto"/>
            </w:pPr>
            <w:r>
              <w:rPr>
                <w:rFonts w:ascii="DejaVu Sans Mono" w:hAnsi="DejaVu Sans Mono" w:eastAsia="DejaVu Sans Mono"/>
                <w:color w:val="232323"/>
                <w:sz w:val="17"/>
              </w:rPr>
              <w:t>}</w:t>
            </w:r>
          </w:p>
        </w:tc>
      </w:tr>
    </w:tbl>
    <w:p>
      <w:pPr>
        <w:spacing w:after="40"/>
      </w:pPr>
    </w:p>
    <w:p>
      <w:pPr>
        <w:spacing w:before="0" w:after="100" w:line="252" w:lineRule="auto"/>
      </w:pPr>
      <w:r>
        <w:rPr>
          <w:rFonts w:ascii="Noto Sans" w:hAnsi="Noto Sans" w:eastAsia="Noto Sans"/>
          <w:b w:val="0"/>
          <w:sz w:val="20"/>
        </w:rPr>
        <w:t>React Native талд correction UI, Unity талд emotion/animation, backend талд mistake tracking, XP, memory update хийхэд энэ бүтэц хэрэгтэй.</w:t>
      </w:r>
    </w:p>
    <w:p>
      <w:r>
        <w:br w:type="page"/>
      </w:r>
    </w:p>
    <w:p>
      <w:pPr>
        <w:pStyle w:val="Heading1"/>
        <w:spacing w:before="200" w:after="80"/>
        <w:jc w:val="left"/>
      </w:pPr>
      <w:r>
        <w:rPr>
          <w:rFonts w:ascii="Noto Sans" w:hAnsi="Noto Sans" w:eastAsia="Noto Sans"/>
          <w:b/>
          <w:color w:val="401DCC"/>
          <w:sz w:val="32"/>
        </w:rPr>
        <w:t>9. Backend, database, memory, mistake tracking</w:t>
      </w:r>
    </w:p>
    <w:p>
      <w:pPr>
        <w:spacing w:before="0" w:after="100" w:line="252" w:lineRule="auto"/>
      </w:pPr>
      <w:r>
        <w:rPr>
          <w:rFonts w:ascii="Noto Sans" w:hAnsi="Noto Sans" w:eastAsia="Noto Sans"/>
          <w:b w:val="0"/>
          <w:sz w:val="20"/>
        </w:rPr>
        <w:t>Backend бол AI Buddy-ийн гол controller юм. React Native шууд OpenAI/Gemini/ElevenLabs руу явахгүй. Бүх logic backend дээр төвлөрнө.</w:t>
      </w:r>
    </w:p>
    <w:tbl>
      <w:tblPr>
        <w:tblStyle w:val="TableGrid"/>
        <w:tblW w:type="auto" w:w="0"/>
        <w:jc w:val="center"/>
        <w:tblLayout w:type="autofit"/>
        <w:tblLook w:firstColumn="1" w:firstRow="1" w:lastColumn="0" w:lastRow="0" w:noHBand="0" w:noVBand="1" w:val="04A0"/>
      </w:tblPr>
      <w:tblGrid>
        <w:gridCol w:w="5112"/>
        <w:gridCol w:w="5112"/>
      </w:tblGrid>
      <w:tr>
        <w:tc>
          <w:tcPr>
            <w:tcW w:type="dxa" w:w="3024"/>
            <w:shd w:fill="4F1DCC"/>
            <w:vAlign w:val="center"/>
          </w:tcPr>
          <w:p>
            <w:pPr>
              <w:spacing w:after="0"/>
            </w:pPr>
            <w:r>
              <w:rPr>
                <w:rFonts w:ascii="Noto Sans" w:hAnsi="Noto Sans" w:eastAsia="Noto Sans"/>
                <w:sz w:val="17"/>
              </w:rPr>
            </w:r>
            <w:r>
              <w:rPr>
                <w:rFonts w:ascii="Noto Sans" w:hAnsi="Noto Sans" w:eastAsia="Noto Sans"/>
                <w:b/>
                <w:color w:val="FFFFFF"/>
                <w:sz w:val="18"/>
              </w:rPr>
              <w:t>Module</w:t>
            </w:r>
          </w:p>
        </w:tc>
        <w:tc>
          <w:tcPr>
            <w:tcW w:type="dxa" w:w="6768"/>
            <w:shd w:fill="4F1DCC"/>
            <w:vAlign w:val="center"/>
          </w:tcPr>
          <w:p>
            <w:pPr>
              <w:spacing w:after="0"/>
            </w:pPr>
            <w:r>
              <w:rPr>
                <w:rFonts w:ascii="Noto Sans" w:hAnsi="Noto Sans" w:eastAsia="Noto Sans"/>
                <w:sz w:val="17"/>
              </w:rPr>
            </w:r>
            <w:r>
              <w:rPr>
                <w:rFonts w:ascii="Noto Sans" w:hAnsi="Noto Sans" w:eastAsia="Noto Sans"/>
                <w:b/>
                <w:color w:val="FFFFFF"/>
                <w:sz w:val="18"/>
              </w:rPr>
              <w:t>Үүрэг</w:t>
            </w:r>
          </w:p>
        </w:tc>
      </w:tr>
      <w:tr>
        <w:tc>
          <w:tcPr>
            <w:tcW w:type="dxa" w:w="3024"/>
            <w:vAlign w:val="center"/>
          </w:tcPr>
          <w:p>
            <w:pPr>
              <w:spacing w:after="0"/>
            </w:pPr>
            <w:r>
              <w:rPr>
                <w:rFonts w:ascii="Noto Sans" w:hAnsi="Noto Sans" w:eastAsia="Noto Sans"/>
                <w:sz w:val="17"/>
              </w:rPr>
            </w:r>
            <w:r>
              <w:rPr>
                <w:rFonts w:ascii="Noto Sans" w:hAnsi="Noto Sans" w:eastAsia="Noto Sans"/>
                <w:b w:val="0"/>
                <w:sz w:val="17"/>
              </w:rPr>
              <w:t>AI Buddy Orchestrator</w:t>
            </w:r>
          </w:p>
        </w:tc>
        <w:tc>
          <w:tcPr>
            <w:tcW w:type="dxa" w:w="6768"/>
            <w:vAlign w:val="center"/>
          </w:tcPr>
          <w:p>
            <w:pPr>
              <w:spacing w:after="0"/>
            </w:pPr>
            <w:r>
              <w:rPr>
                <w:rFonts w:ascii="Noto Sans" w:hAnsi="Noto Sans" w:eastAsia="Noto Sans"/>
                <w:sz w:val="17"/>
              </w:rPr>
            </w:r>
            <w:r>
              <w:rPr>
                <w:rFonts w:ascii="Noto Sans" w:hAnsi="Noto Sans" w:eastAsia="Noto Sans"/>
                <w:b w:val="0"/>
                <w:sz w:val="17"/>
              </w:rPr>
              <w:t>STT → AI → TTS → save → response гэсэн бүх урсгалыг удирдана.</w:t>
            </w:r>
          </w:p>
        </w:tc>
      </w:tr>
      <w:tr>
        <w:tc>
          <w:tcPr>
            <w:tcW w:type="dxa" w:w="3024"/>
            <w:vAlign w:val="center"/>
          </w:tcPr>
          <w:p>
            <w:pPr>
              <w:spacing w:after="0"/>
            </w:pPr>
            <w:r>
              <w:rPr>
                <w:rFonts w:ascii="Noto Sans" w:hAnsi="Noto Sans" w:eastAsia="Noto Sans"/>
                <w:sz w:val="17"/>
              </w:rPr>
            </w:r>
            <w:r>
              <w:rPr>
                <w:rFonts w:ascii="Noto Sans" w:hAnsi="Noto Sans" w:eastAsia="Noto Sans"/>
                <w:b w:val="0"/>
                <w:sz w:val="17"/>
              </w:rPr>
              <w:t>STT Module</w:t>
            </w:r>
          </w:p>
        </w:tc>
        <w:tc>
          <w:tcPr>
            <w:tcW w:type="dxa" w:w="6768"/>
            <w:vAlign w:val="center"/>
          </w:tcPr>
          <w:p>
            <w:pPr>
              <w:spacing w:after="0"/>
            </w:pPr>
            <w:r>
              <w:rPr>
                <w:rFonts w:ascii="Noto Sans" w:hAnsi="Noto Sans" w:eastAsia="Noto Sans"/>
                <w:sz w:val="17"/>
              </w:rPr>
            </w:r>
            <w:r>
              <w:rPr>
                <w:rFonts w:ascii="Noto Sans" w:hAnsi="Noto Sans" w:eastAsia="Noto Sans"/>
                <w:b w:val="0"/>
                <w:sz w:val="17"/>
              </w:rPr>
              <w:t>User audio-г transcript болгоно.</w:t>
            </w:r>
          </w:p>
        </w:tc>
      </w:tr>
      <w:tr>
        <w:tc>
          <w:tcPr>
            <w:tcW w:type="dxa" w:w="3024"/>
            <w:vAlign w:val="center"/>
          </w:tcPr>
          <w:p>
            <w:pPr>
              <w:spacing w:after="0"/>
            </w:pPr>
            <w:r>
              <w:rPr>
                <w:rFonts w:ascii="Noto Sans" w:hAnsi="Noto Sans" w:eastAsia="Noto Sans"/>
                <w:sz w:val="17"/>
              </w:rPr>
            </w:r>
            <w:r>
              <w:rPr>
                <w:rFonts w:ascii="Noto Sans" w:hAnsi="Noto Sans" w:eastAsia="Noto Sans"/>
                <w:b w:val="0"/>
                <w:sz w:val="17"/>
              </w:rPr>
              <w:t>AI Module</w:t>
            </w:r>
          </w:p>
        </w:tc>
        <w:tc>
          <w:tcPr>
            <w:tcW w:type="dxa" w:w="6768"/>
            <w:vAlign w:val="center"/>
          </w:tcPr>
          <w:p>
            <w:pPr>
              <w:spacing w:after="0"/>
            </w:pPr>
            <w:r>
              <w:rPr>
                <w:rFonts w:ascii="Noto Sans" w:hAnsi="Noto Sans" w:eastAsia="Noto Sans"/>
                <w:sz w:val="17"/>
              </w:rPr>
            </w:r>
            <w:r>
              <w:rPr>
                <w:rFonts w:ascii="Noto Sans" w:hAnsi="Noto Sans" w:eastAsia="Noto Sans"/>
                <w:b w:val="0"/>
                <w:sz w:val="17"/>
              </w:rPr>
              <w:t>Prompt, user level, lesson context, memory, mistake data ашиглан response үүсгэнэ.</w:t>
            </w:r>
          </w:p>
        </w:tc>
      </w:tr>
      <w:tr>
        <w:tc>
          <w:tcPr>
            <w:tcW w:type="dxa" w:w="3024"/>
            <w:vAlign w:val="center"/>
          </w:tcPr>
          <w:p>
            <w:pPr>
              <w:spacing w:after="0"/>
            </w:pPr>
            <w:r>
              <w:rPr>
                <w:rFonts w:ascii="Noto Sans" w:hAnsi="Noto Sans" w:eastAsia="Noto Sans"/>
                <w:sz w:val="17"/>
              </w:rPr>
            </w:r>
            <w:r>
              <w:rPr>
                <w:rFonts w:ascii="Noto Sans" w:hAnsi="Noto Sans" w:eastAsia="Noto Sans"/>
                <w:b w:val="0"/>
                <w:sz w:val="17"/>
              </w:rPr>
              <w:t>TTS Module</w:t>
            </w:r>
          </w:p>
        </w:tc>
        <w:tc>
          <w:tcPr>
            <w:tcW w:type="dxa" w:w="6768"/>
            <w:vAlign w:val="center"/>
          </w:tcPr>
          <w:p>
            <w:pPr>
              <w:spacing w:after="0"/>
            </w:pPr>
            <w:r>
              <w:rPr>
                <w:rFonts w:ascii="Noto Sans" w:hAnsi="Noto Sans" w:eastAsia="Noto Sans"/>
                <w:sz w:val="17"/>
              </w:rPr>
            </w:r>
            <w:r>
              <w:rPr>
                <w:rFonts w:ascii="Noto Sans" w:hAnsi="Noto Sans" w:eastAsia="Noto Sans"/>
                <w:b w:val="0"/>
                <w:sz w:val="17"/>
              </w:rPr>
              <w:t>AI reply-г voice audio болгоно. Monthly voice limit тооцно.</w:t>
            </w:r>
          </w:p>
        </w:tc>
      </w:tr>
      <w:tr>
        <w:tc>
          <w:tcPr>
            <w:tcW w:type="dxa" w:w="3024"/>
            <w:vAlign w:val="center"/>
          </w:tcPr>
          <w:p>
            <w:pPr>
              <w:spacing w:after="0"/>
            </w:pPr>
            <w:r>
              <w:rPr>
                <w:rFonts w:ascii="Noto Sans" w:hAnsi="Noto Sans" w:eastAsia="Noto Sans"/>
                <w:sz w:val="17"/>
              </w:rPr>
            </w:r>
            <w:r>
              <w:rPr>
                <w:rFonts w:ascii="Noto Sans" w:hAnsi="Noto Sans" w:eastAsia="Noto Sans"/>
                <w:b w:val="0"/>
                <w:sz w:val="17"/>
              </w:rPr>
              <w:t>Memory Module</w:t>
            </w:r>
          </w:p>
        </w:tc>
        <w:tc>
          <w:tcPr>
            <w:tcW w:type="dxa" w:w="6768"/>
            <w:vAlign w:val="center"/>
          </w:tcPr>
          <w:p>
            <w:pPr>
              <w:spacing w:after="0"/>
            </w:pPr>
            <w:r>
              <w:rPr>
                <w:rFonts w:ascii="Noto Sans" w:hAnsi="Noto Sans" w:eastAsia="Noto Sans"/>
                <w:sz w:val="17"/>
              </w:rPr>
            </w:r>
            <w:r>
              <w:rPr>
                <w:rFonts w:ascii="Noto Sans" w:hAnsi="Noto Sans" w:eastAsia="Noto Sans"/>
                <w:b w:val="0"/>
                <w:sz w:val="17"/>
              </w:rPr>
              <w:t>User profile, weak points, recent session summary, preferred topics хадгална.</w:t>
            </w:r>
          </w:p>
        </w:tc>
      </w:tr>
      <w:tr>
        <w:tc>
          <w:tcPr>
            <w:tcW w:type="dxa" w:w="3024"/>
            <w:vAlign w:val="center"/>
          </w:tcPr>
          <w:p>
            <w:pPr>
              <w:spacing w:after="0"/>
            </w:pPr>
            <w:r>
              <w:rPr>
                <w:rFonts w:ascii="Noto Sans" w:hAnsi="Noto Sans" w:eastAsia="Noto Sans"/>
                <w:sz w:val="17"/>
              </w:rPr>
            </w:r>
            <w:r>
              <w:rPr>
                <w:rFonts w:ascii="Noto Sans" w:hAnsi="Noto Sans" w:eastAsia="Noto Sans"/>
                <w:b w:val="0"/>
                <w:sz w:val="17"/>
              </w:rPr>
              <w:t>Mistake Module</w:t>
            </w:r>
          </w:p>
        </w:tc>
        <w:tc>
          <w:tcPr>
            <w:tcW w:type="dxa" w:w="6768"/>
            <w:vAlign w:val="center"/>
          </w:tcPr>
          <w:p>
            <w:pPr>
              <w:spacing w:after="0"/>
            </w:pPr>
            <w:r>
              <w:rPr>
                <w:rFonts w:ascii="Noto Sans" w:hAnsi="Noto Sans" w:eastAsia="Noto Sans"/>
                <w:sz w:val="17"/>
              </w:rPr>
            </w:r>
            <w:r>
              <w:rPr>
                <w:rFonts w:ascii="Noto Sans" w:hAnsi="Noto Sans" w:eastAsia="Noto Sans"/>
                <w:b w:val="0"/>
                <w:sz w:val="17"/>
              </w:rPr>
              <w:t>Grammar/vocabulary/pronunciation mistakes хадгалж, давтагдсан алдааг илрүүлнэ.</w:t>
            </w:r>
          </w:p>
        </w:tc>
      </w:tr>
      <w:tr>
        <w:tc>
          <w:tcPr>
            <w:tcW w:type="dxa" w:w="3024"/>
            <w:vAlign w:val="center"/>
          </w:tcPr>
          <w:p>
            <w:pPr>
              <w:spacing w:after="0"/>
            </w:pPr>
            <w:r>
              <w:rPr>
                <w:rFonts w:ascii="Noto Sans" w:hAnsi="Noto Sans" w:eastAsia="Noto Sans"/>
                <w:sz w:val="17"/>
              </w:rPr>
            </w:r>
            <w:r>
              <w:rPr>
                <w:rFonts w:ascii="Noto Sans" w:hAnsi="Noto Sans" w:eastAsia="Noto Sans"/>
                <w:b w:val="0"/>
                <w:sz w:val="17"/>
              </w:rPr>
              <w:t>XP Module</w:t>
            </w:r>
          </w:p>
        </w:tc>
        <w:tc>
          <w:tcPr>
            <w:tcW w:type="dxa" w:w="6768"/>
            <w:vAlign w:val="center"/>
          </w:tcPr>
          <w:p>
            <w:pPr>
              <w:spacing w:after="0"/>
            </w:pPr>
            <w:r>
              <w:rPr>
                <w:rFonts w:ascii="Noto Sans" w:hAnsi="Noto Sans" w:eastAsia="Noto Sans"/>
                <w:sz w:val="17"/>
              </w:rPr>
            </w:r>
            <w:r>
              <w:rPr>
                <w:rFonts w:ascii="Noto Sans" w:hAnsi="Noto Sans" w:eastAsia="Noto Sans"/>
                <w:b w:val="0"/>
                <w:sz w:val="17"/>
              </w:rPr>
              <w:t>Reward, streak, badge progress-ийг backend дээр тооцно.</w:t>
            </w:r>
          </w:p>
        </w:tc>
      </w:tr>
      <w:tr>
        <w:tc>
          <w:tcPr>
            <w:tcW w:type="dxa" w:w="3024"/>
            <w:vAlign w:val="center"/>
          </w:tcPr>
          <w:p>
            <w:pPr>
              <w:spacing w:after="0"/>
            </w:pPr>
            <w:r>
              <w:rPr>
                <w:rFonts w:ascii="Noto Sans" w:hAnsi="Noto Sans" w:eastAsia="Noto Sans"/>
                <w:sz w:val="17"/>
              </w:rPr>
            </w:r>
            <w:r>
              <w:rPr>
                <w:rFonts w:ascii="Noto Sans" w:hAnsi="Noto Sans" w:eastAsia="Noto Sans"/>
                <w:b w:val="0"/>
                <w:sz w:val="17"/>
              </w:rPr>
              <w:t>Usage Limit Module</w:t>
            </w:r>
          </w:p>
        </w:tc>
        <w:tc>
          <w:tcPr>
            <w:tcW w:type="dxa" w:w="6768"/>
            <w:vAlign w:val="center"/>
          </w:tcPr>
          <w:p>
            <w:pPr>
              <w:spacing w:after="0"/>
            </w:pPr>
            <w:r>
              <w:rPr>
                <w:rFonts w:ascii="Noto Sans" w:hAnsi="Noto Sans" w:eastAsia="Noto Sans"/>
                <w:sz w:val="17"/>
              </w:rPr>
            </w:r>
            <w:r>
              <w:rPr>
                <w:rFonts w:ascii="Noto Sans" w:hAnsi="Noto Sans" w:eastAsia="Noto Sans"/>
                <w:b w:val="0"/>
                <w:sz w:val="17"/>
              </w:rPr>
              <w:t>Plan бүрийн voice minute, AI request, dictionary limit-ийг шалгана.</w:t>
            </w:r>
          </w:p>
        </w:tc>
      </w:tr>
    </w:tbl>
    <w:p>
      <w:pPr>
        <w:spacing w:after="40"/>
      </w:pPr>
    </w:p>
    <w:p>
      <w:r>
        <w:br w:type="page"/>
      </w:r>
    </w:p>
    <w:p>
      <w:pPr>
        <w:pStyle w:val="Heading2"/>
        <w:spacing w:before="120" w:after="80"/>
        <w:jc w:val="left"/>
      </w:pPr>
      <w:r>
        <w:rPr>
          <w:rFonts w:ascii="Noto Sans" w:hAnsi="Noto Sans" w:eastAsia="Noto Sans"/>
          <w:b/>
          <w:color w:val="2D2D2D"/>
          <w:sz w:val="25"/>
        </w:rPr>
        <w:t>Memory бүтэц</w:t>
      </w:r>
    </w:p>
    <w:tbl>
      <w:tblPr>
        <w:tblW w:type="auto" w:w="0"/>
        <w:jc w:val="center"/>
        <w:tblLayout w:type="autofit"/>
        <w:tblLook w:firstColumn="1" w:firstRow="1" w:lastColumn="0" w:lastRow="0" w:noHBand="0" w:noVBand="1" w:val="04A0"/>
      </w:tblPr>
      <w:tblGrid>
        <w:gridCol w:w="10224"/>
      </w:tblGrid>
      <w:tr>
        <w:tc>
          <w:tcPr>
            <w:tcW w:type="dxa" w:w="10224"/>
            <w:shd w:fill="F2F2F7"/>
          </w:tcPr>
          <w:p>
            <w:pPr>
              <w:spacing w:after="0" w:line="240" w:lineRule="auto"/>
            </w:pPr>
            <w:r>
              <w:rPr>
                <w:rFonts w:ascii="Noto Sans" w:hAnsi="Noto Sans" w:eastAsia="Noto Sans"/>
                <w:sz w:val="17"/>
              </w:rPr>
            </w:r>
            <w:r>
              <w:rPr>
                <w:rFonts w:ascii="DejaVu Sans Mono" w:hAnsi="DejaVu Sans Mono" w:eastAsia="DejaVu Sans Mono"/>
                <w:color w:val="232323"/>
                <w:sz w:val="17"/>
              </w:rPr>
              <w:t>Short-term memory:</w:t>
            </w:r>
          </w:p>
          <w:p>
            <w:pPr>
              <w:spacing w:after="0" w:line="240" w:lineRule="auto"/>
            </w:pPr>
            <w:r>
              <w:rPr>
                <w:rFonts w:ascii="DejaVu Sans Mono" w:hAnsi="DejaVu Sans Mono" w:eastAsia="DejaVu Sans Mono"/>
                <w:color w:val="232323"/>
                <w:sz w:val="17"/>
              </w:rPr>
              <w:t xml:space="preserve">  Last 5-10 turns</w:t>
            </w:r>
          </w:p>
          <w:p>
            <w:pPr>
              <w:spacing w:after="0" w:line="240" w:lineRule="auto"/>
            </w:pPr>
            <w:r>
              <w:rPr>
                <w:rFonts w:ascii="DejaVu Sans Mono" w:hAnsi="DejaVu Sans Mono" w:eastAsia="DejaVu Sans Mono"/>
                <w:color w:val="232323"/>
                <w:sz w:val="17"/>
              </w:rPr>
            </w:r>
          </w:p>
          <w:p>
            <w:pPr>
              <w:spacing w:after="0" w:line="240" w:lineRule="auto"/>
            </w:pPr>
            <w:r>
              <w:rPr>
                <w:rFonts w:ascii="DejaVu Sans Mono" w:hAnsi="DejaVu Sans Mono" w:eastAsia="DejaVu Sans Mono"/>
                <w:color w:val="232323"/>
                <w:sz w:val="17"/>
              </w:rPr>
              <w:t>Learning memory:</w:t>
            </w:r>
          </w:p>
          <w:p>
            <w:pPr>
              <w:spacing w:after="0" w:line="240" w:lineRule="auto"/>
            </w:pPr>
            <w:r>
              <w:rPr>
                <w:rFonts w:ascii="DejaVu Sans Mono" w:hAnsi="DejaVu Sans Mono" w:eastAsia="DejaVu Sans Mono"/>
                <w:color w:val="232323"/>
                <w:sz w:val="17"/>
              </w:rPr>
              <w:t xml:space="preserve">  Common mistakes, weak grammar, weak vocabulary</w:t>
            </w:r>
          </w:p>
          <w:p>
            <w:pPr>
              <w:spacing w:after="0" w:line="240" w:lineRule="auto"/>
            </w:pPr>
            <w:r>
              <w:rPr>
                <w:rFonts w:ascii="DejaVu Sans Mono" w:hAnsi="DejaVu Sans Mono" w:eastAsia="DejaVu Sans Mono"/>
                <w:color w:val="232323"/>
                <w:sz w:val="17"/>
              </w:rPr>
            </w:r>
          </w:p>
          <w:p>
            <w:pPr>
              <w:spacing w:after="0" w:line="240" w:lineRule="auto"/>
            </w:pPr>
            <w:r>
              <w:rPr>
                <w:rFonts w:ascii="DejaVu Sans Mono" w:hAnsi="DejaVu Sans Mono" w:eastAsia="DejaVu Sans Mono"/>
                <w:color w:val="232323"/>
                <w:sz w:val="17"/>
              </w:rPr>
              <w:t>Profile memory:</w:t>
            </w:r>
          </w:p>
          <w:p>
            <w:pPr>
              <w:spacing w:after="0" w:line="240" w:lineRule="auto"/>
            </w:pPr>
            <w:r>
              <w:rPr>
                <w:rFonts w:ascii="DejaVu Sans Mono" w:hAnsi="DejaVu Sans Mono" w:eastAsia="DejaVu Sans Mono"/>
                <w:color w:val="232323"/>
                <w:sz w:val="17"/>
              </w:rPr>
              <w:t xml:space="preserve">  CEFR level, goals, preferred topics, selected buddy</w:t>
            </w:r>
          </w:p>
          <w:p>
            <w:pPr>
              <w:spacing w:after="0" w:line="240" w:lineRule="auto"/>
            </w:pPr>
            <w:r>
              <w:rPr>
                <w:rFonts w:ascii="DejaVu Sans Mono" w:hAnsi="DejaVu Sans Mono" w:eastAsia="DejaVu Sans Mono"/>
                <w:color w:val="232323"/>
                <w:sz w:val="17"/>
              </w:rPr>
            </w:r>
          </w:p>
          <w:p>
            <w:pPr>
              <w:spacing w:after="0" w:line="240" w:lineRule="auto"/>
            </w:pPr>
            <w:r>
              <w:rPr>
                <w:rFonts w:ascii="DejaVu Sans Mono" w:hAnsi="DejaVu Sans Mono" w:eastAsia="DejaVu Sans Mono"/>
                <w:color w:val="232323"/>
                <w:sz w:val="17"/>
              </w:rPr>
              <w:t>Progress memory:</w:t>
            </w:r>
          </w:p>
          <w:p>
            <w:pPr>
              <w:spacing w:after="0" w:line="240" w:lineRule="auto"/>
            </w:pPr>
            <w:r>
              <w:rPr>
                <w:rFonts w:ascii="DejaVu Sans Mono" w:hAnsi="DejaVu Sans Mono" w:eastAsia="DejaVu Sans Mono"/>
                <w:color w:val="232323"/>
                <w:sz w:val="17"/>
              </w:rPr>
              <w:t xml:space="preserve">  XP, streak, completed lessons, speaking minutes</w:t>
            </w:r>
          </w:p>
          <w:p>
            <w:pPr>
              <w:spacing w:after="0" w:line="240" w:lineRule="auto"/>
            </w:pPr>
            <w:r>
              <w:rPr>
                <w:rFonts w:ascii="DejaVu Sans Mono" w:hAnsi="DejaVu Sans Mono" w:eastAsia="DejaVu Sans Mono"/>
                <w:color w:val="232323"/>
                <w:sz w:val="17"/>
              </w:rPr>
            </w:r>
          </w:p>
          <w:p>
            <w:pPr>
              <w:spacing w:after="0" w:line="240" w:lineRule="auto"/>
            </w:pPr>
            <w:r>
              <w:rPr>
                <w:rFonts w:ascii="DejaVu Sans Mono" w:hAnsi="DejaVu Sans Mono" w:eastAsia="DejaVu Sans Mono"/>
                <w:color w:val="232323"/>
                <w:sz w:val="17"/>
              </w:rPr>
              <w:t>Buddy memory:</w:t>
            </w:r>
          </w:p>
          <w:p>
            <w:pPr>
              <w:spacing w:after="0" w:line="240" w:lineRule="auto"/>
            </w:pPr>
            <w:r>
              <w:rPr>
                <w:rFonts w:ascii="DejaVu Sans Mono" w:hAnsi="DejaVu Sans Mono" w:eastAsia="DejaVu Sans Mono"/>
                <w:color w:val="232323"/>
                <w:sz w:val="17"/>
              </w:rPr>
              <w:t xml:space="preserve">  Selected AI Buddy style, voice, avatar, teaching personality</w:t>
            </w:r>
          </w:p>
        </w:tc>
      </w:tr>
    </w:tbl>
    <w:p>
      <w:pPr>
        <w:spacing w:after="40"/>
      </w:pPr>
    </w:p>
    <w:p>
      <w:pPr>
        <w:pStyle w:val="Heading1"/>
        <w:spacing w:before="200" w:after="80"/>
        <w:jc w:val="left"/>
      </w:pPr>
      <w:r>
        <w:rPr>
          <w:rFonts w:ascii="Noto Sans" w:hAnsi="Noto Sans" w:eastAsia="Noto Sans"/>
          <w:b/>
          <w:color w:val="401DCC"/>
          <w:sz w:val="32"/>
        </w:rPr>
        <w:t>10. API endpoint-ууд</w:t>
      </w:r>
    </w:p>
    <w:tbl>
      <w:tblPr>
        <w:tblStyle w:val="TableGrid"/>
        <w:tblW w:type="auto" w:w="0"/>
        <w:jc w:val="center"/>
        <w:tblLayout w:type="autofit"/>
        <w:tblLook w:firstColumn="1" w:firstRow="1" w:lastColumn="0" w:lastRow="0" w:noHBand="0" w:noVBand="1" w:val="04A0"/>
      </w:tblPr>
      <w:tblGrid>
        <w:gridCol w:w="5112"/>
        <w:gridCol w:w="5112"/>
      </w:tblGrid>
      <w:tr>
        <w:tc>
          <w:tcPr>
            <w:tcW w:type="dxa" w:w="3168"/>
            <w:shd w:fill="4F1DCC"/>
            <w:vAlign w:val="center"/>
          </w:tcPr>
          <w:p>
            <w:pPr>
              <w:spacing w:after="0"/>
            </w:pPr>
            <w:r>
              <w:rPr>
                <w:rFonts w:ascii="Noto Sans" w:hAnsi="Noto Sans" w:eastAsia="Noto Sans"/>
                <w:sz w:val="17"/>
              </w:rPr>
            </w:r>
            <w:r>
              <w:rPr>
                <w:rFonts w:ascii="Noto Sans" w:hAnsi="Noto Sans" w:eastAsia="Noto Sans"/>
                <w:b/>
                <w:color w:val="FFFFFF"/>
                <w:sz w:val="18"/>
              </w:rPr>
              <w:t>Endpoint</w:t>
            </w:r>
          </w:p>
        </w:tc>
        <w:tc>
          <w:tcPr>
            <w:tcW w:type="dxa" w:w="6624"/>
            <w:shd w:fill="4F1DCC"/>
            <w:vAlign w:val="center"/>
          </w:tcPr>
          <w:p>
            <w:pPr>
              <w:spacing w:after="0"/>
            </w:pPr>
            <w:r>
              <w:rPr>
                <w:rFonts w:ascii="Noto Sans" w:hAnsi="Noto Sans" w:eastAsia="Noto Sans"/>
                <w:sz w:val="17"/>
              </w:rPr>
            </w:r>
            <w:r>
              <w:rPr>
                <w:rFonts w:ascii="Noto Sans" w:hAnsi="Noto Sans" w:eastAsia="Noto Sans"/>
                <w:b/>
                <w:color w:val="FFFFFF"/>
                <w:sz w:val="18"/>
              </w:rPr>
              <w:t>Тайлбар</w:t>
            </w:r>
          </w:p>
        </w:tc>
      </w:tr>
      <w:tr>
        <w:tc>
          <w:tcPr>
            <w:tcW w:type="dxa" w:w="3168"/>
            <w:vAlign w:val="center"/>
          </w:tcPr>
          <w:p>
            <w:pPr>
              <w:spacing w:after="0"/>
            </w:pPr>
            <w:r>
              <w:rPr>
                <w:rFonts w:ascii="Noto Sans" w:hAnsi="Noto Sans" w:eastAsia="Noto Sans"/>
                <w:sz w:val="17"/>
              </w:rPr>
            </w:r>
            <w:r>
              <w:rPr>
                <w:rFonts w:ascii="Noto Sans" w:hAnsi="Noto Sans" w:eastAsia="Noto Sans"/>
                <w:b w:val="0"/>
                <w:sz w:val="17"/>
              </w:rPr>
              <w:t>POST /ai-buddy/speak</w:t>
            </w:r>
          </w:p>
        </w:tc>
        <w:tc>
          <w:tcPr>
            <w:tcW w:type="dxa" w:w="6624"/>
            <w:vAlign w:val="center"/>
          </w:tcPr>
          <w:p>
            <w:pPr>
              <w:spacing w:after="0"/>
            </w:pPr>
            <w:r>
              <w:rPr>
                <w:rFonts w:ascii="Noto Sans" w:hAnsi="Noto Sans" w:eastAsia="Noto Sans"/>
                <w:sz w:val="17"/>
              </w:rPr>
            </w:r>
            <w:r>
              <w:rPr>
                <w:rFonts w:ascii="Noto Sans" w:hAnsi="Noto Sans" w:eastAsia="Noto Sans"/>
                <w:b w:val="0"/>
                <w:sz w:val="17"/>
              </w:rPr>
              <w:t>User audio илгээнэ. Backend transcript, correction, audio_url, emotion, animation, XP буцаана.</w:t>
            </w:r>
          </w:p>
        </w:tc>
      </w:tr>
      <w:tr>
        <w:tc>
          <w:tcPr>
            <w:tcW w:type="dxa" w:w="3168"/>
            <w:vAlign w:val="center"/>
          </w:tcPr>
          <w:p>
            <w:pPr>
              <w:spacing w:after="0"/>
            </w:pPr>
            <w:r>
              <w:rPr>
                <w:rFonts w:ascii="Noto Sans" w:hAnsi="Noto Sans" w:eastAsia="Noto Sans"/>
                <w:sz w:val="17"/>
              </w:rPr>
            </w:r>
            <w:r>
              <w:rPr>
                <w:rFonts w:ascii="Noto Sans" w:hAnsi="Noto Sans" w:eastAsia="Noto Sans"/>
                <w:b w:val="0"/>
                <w:sz w:val="17"/>
              </w:rPr>
              <w:t>POST /ai-buddy/text</w:t>
            </w:r>
          </w:p>
        </w:tc>
        <w:tc>
          <w:tcPr>
            <w:tcW w:type="dxa" w:w="6624"/>
            <w:vAlign w:val="center"/>
          </w:tcPr>
          <w:p>
            <w:pPr>
              <w:spacing w:after="0"/>
            </w:pPr>
            <w:r>
              <w:rPr>
                <w:rFonts w:ascii="Noto Sans" w:hAnsi="Noto Sans" w:eastAsia="Noto Sans"/>
                <w:sz w:val="17"/>
              </w:rPr>
            </w:r>
            <w:r>
              <w:rPr>
                <w:rFonts w:ascii="Noto Sans" w:hAnsi="Noto Sans" w:eastAsia="Noto Sans"/>
                <w:b w:val="0"/>
                <w:sz w:val="17"/>
              </w:rPr>
              <w:t>Text-based AI Buddy chat. STT ашиглахгүй.</w:t>
            </w:r>
          </w:p>
        </w:tc>
      </w:tr>
      <w:tr>
        <w:tc>
          <w:tcPr>
            <w:tcW w:type="dxa" w:w="3168"/>
            <w:vAlign w:val="center"/>
          </w:tcPr>
          <w:p>
            <w:pPr>
              <w:spacing w:after="0"/>
            </w:pPr>
            <w:r>
              <w:rPr>
                <w:rFonts w:ascii="Noto Sans" w:hAnsi="Noto Sans" w:eastAsia="Noto Sans"/>
                <w:sz w:val="17"/>
              </w:rPr>
            </w:r>
            <w:r>
              <w:rPr>
                <w:rFonts w:ascii="Noto Sans" w:hAnsi="Noto Sans" w:eastAsia="Noto Sans"/>
                <w:b w:val="0"/>
                <w:sz w:val="17"/>
              </w:rPr>
              <w:t>GET /ai-buddy/profile</w:t>
            </w:r>
          </w:p>
        </w:tc>
        <w:tc>
          <w:tcPr>
            <w:tcW w:type="dxa" w:w="6624"/>
            <w:vAlign w:val="center"/>
          </w:tcPr>
          <w:p>
            <w:pPr>
              <w:spacing w:after="0"/>
            </w:pPr>
            <w:r>
              <w:rPr>
                <w:rFonts w:ascii="Noto Sans" w:hAnsi="Noto Sans" w:eastAsia="Noto Sans"/>
                <w:sz w:val="17"/>
              </w:rPr>
            </w:r>
            <w:r>
              <w:rPr>
                <w:rFonts w:ascii="Noto Sans" w:hAnsi="Noto Sans" w:eastAsia="Noto Sans"/>
                <w:b w:val="0"/>
                <w:sz w:val="17"/>
              </w:rPr>
              <w:t>Selected buddy, user level, remaining limits, learning profile авах.</w:t>
            </w:r>
          </w:p>
        </w:tc>
      </w:tr>
      <w:tr>
        <w:tc>
          <w:tcPr>
            <w:tcW w:type="dxa" w:w="3168"/>
            <w:vAlign w:val="center"/>
          </w:tcPr>
          <w:p>
            <w:pPr>
              <w:spacing w:after="0"/>
            </w:pPr>
            <w:r>
              <w:rPr>
                <w:rFonts w:ascii="Noto Sans" w:hAnsi="Noto Sans" w:eastAsia="Noto Sans"/>
                <w:sz w:val="17"/>
              </w:rPr>
            </w:r>
            <w:r>
              <w:rPr>
                <w:rFonts w:ascii="Noto Sans" w:hAnsi="Noto Sans" w:eastAsia="Noto Sans"/>
                <w:b w:val="0"/>
                <w:sz w:val="17"/>
              </w:rPr>
              <w:t>GET /ai-buddy/history</w:t>
            </w:r>
          </w:p>
        </w:tc>
        <w:tc>
          <w:tcPr>
            <w:tcW w:type="dxa" w:w="6624"/>
            <w:vAlign w:val="center"/>
          </w:tcPr>
          <w:p>
            <w:pPr>
              <w:spacing w:after="0"/>
            </w:pPr>
            <w:r>
              <w:rPr>
                <w:rFonts w:ascii="Noto Sans" w:hAnsi="Noto Sans" w:eastAsia="Noto Sans"/>
                <w:sz w:val="17"/>
              </w:rPr>
            </w:r>
            <w:r>
              <w:rPr>
                <w:rFonts w:ascii="Noto Sans" w:hAnsi="Noto Sans" w:eastAsia="Noto Sans"/>
                <w:b w:val="0"/>
                <w:sz w:val="17"/>
              </w:rPr>
              <w:t>Conversation history болон session summary авах.</w:t>
            </w:r>
          </w:p>
        </w:tc>
      </w:tr>
      <w:tr>
        <w:tc>
          <w:tcPr>
            <w:tcW w:type="dxa" w:w="3168"/>
            <w:vAlign w:val="center"/>
          </w:tcPr>
          <w:p>
            <w:pPr>
              <w:spacing w:after="0"/>
            </w:pPr>
            <w:r>
              <w:rPr>
                <w:rFonts w:ascii="Noto Sans" w:hAnsi="Noto Sans" w:eastAsia="Noto Sans"/>
                <w:sz w:val="17"/>
              </w:rPr>
            </w:r>
            <w:r>
              <w:rPr>
                <w:rFonts w:ascii="Noto Sans" w:hAnsi="Noto Sans" w:eastAsia="Noto Sans"/>
                <w:b w:val="0"/>
                <w:sz w:val="17"/>
              </w:rPr>
              <w:t>POST /ai-buddy/change-buddy</w:t>
            </w:r>
          </w:p>
        </w:tc>
        <w:tc>
          <w:tcPr>
            <w:tcW w:type="dxa" w:w="6624"/>
            <w:vAlign w:val="center"/>
          </w:tcPr>
          <w:p>
            <w:pPr>
              <w:spacing w:after="0"/>
            </w:pPr>
            <w:r>
              <w:rPr>
                <w:rFonts w:ascii="Noto Sans" w:hAnsi="Noto Sans" w:eastAsia="Noto Sans"/>
                <w:sz w:val="17"/>
              </w:rPr>
            </w:r>
            <w:r>
              <w:rPr>
                <w:rFonts w:ascii="Noto Sans" w:hAnsi="Noto Sans" w:eastAsia="Noto Sans"/>
                <w:b w:val="0"/>
                <w:sz w:val="17"/>
              </w:rPr>
              <w:t>AI Buddy avatar/voice/personality солих.</w:t>
            </w:r>
          </w:p>
        </w:tc>
      </w:tr>
      <w:tr>
        <w:tc>
          <w:tcPr>
            <w:tcW w:type="dxa" w:w="3168"/>
            <w:vAlign w:val="center"/>
          </w:tcPr>
          <w:p>
            <w:pPr>
              <w:spacing w:after="0"/>
            </w:pPr>
            <w:r>
              <w:rPr>
                <w:rFonts w:ascii="Noto Sans" w:hAnsi="Noto Sans" w:eastAsia="Noto Sans"/>
                <w:sz w:val="17"/>
              </w:rPr>
            </w:r>
            <w:r>
              <w:rPr>
                <w:rFonts w:ascii="Noto Sans" w:hAnsi="Noto Sans" w:eastAsia="Noto Sans"/>
                <w:b w:val="0"/>
                <w:sz w:val="17"/>
              </w:rPr>
              <w:t>GET /ai-buddy/usage</w:t>
            </w:r>
          </w:p>
        </w:tc>
        <w:tc>
          <w:tcPr>
            <w:tcW w:type="dxa" w:w="6624"/>
            <w:vAlign w:val="center"/>
          </w:tcPr>
          <w:p>
            <w:pPr>
              <w:spacing w:after="0"/>
            </w:pPr>
            <w:r>
              <w:rPr>
                <w:rFonts w:ascii="Noto Sans" w:hAnsi="Noto Sans" w:eastAsia="Noto Sans"/>
                <w:sz w:val="17"/>
              </w:rPr>
            </w:r>
            <w:r>
              <w:rPr>
                <w:rFonts w:ascii="Noto Sans" w:hAnsi="Noto Sans" w:eastAsia="Noto Sans"/>
                <w:b w:val="0"/>
                <w:sz w:val="17"/>
              </w:rPr>
              <w:t>Remaining voice minutes, AI usage, subscription limit авах.</w:t>
            </w:r>
          </w:p>
        </w:tc>
      </w:tr>
      <w:tr>
        <w:tc>
          <w:tcPr>
            <w:tcW w:type="dxa" w:w="3168"/>
            <w:vAlign w:val="center"/>
          </w:tcPr>
          <w:p>
            <w:pPr>
              <w:spacing w:after="0"/>
            </w:pPr>
            <w:r>
              <w:rPr>
                <w:rFonts w:ascii="Noto Sans" w:hAnsi="Noto Sans" w:eastAsia="Noto Sans"/>
                <w:sz w:val="17"/>
              </w:rPr>
            </w:r>
            <w:r>
              <w:rPr>
                <w:rFonts w:ascii="Noto Sans" w:hAnsi="Noto Sans" w:eastAsia="Noto Sans"/>
                <w:b w:val="0"/>
                <w:sz w:val="17"/>
              </w:rPr>
              <w:t>POST /ai-buddy/feedback</w:t>
            </w:r>
          </w:p>
        </w:tc>
        <w:tc>
          <w:tcPr>
            <w:tcW w:type="dxa" w:w="6624"/>
            <w:vAlign w:val="center"/>
          </w:tcPr>
          <w:p>
            <w:pPr>
              <w:spacing w:after="0"/>
            </w:pPr>
            <w:r>
              <w:rPr>
                <w:rFonts w:ascii="Noto Sans" w:hAnsi="Noto Sans" w:eastAsia="Noto Sans"/>
                <w:sz w:val="17"/>
              </w:rPr>
            </w:r>
            <w:r>
              <w:rPr>
                <w:rFonts w:ascii="Noto Sans" w:hAnsi="Noto Sans" w:eastAsia="Noto Sans"/>
                <w:b w:val="0"/>
                <w:sz w:val="17"/>
              </w:rPr>
              <w:t>User AI answer-д report/feedback өгнө.</w:t>
            </w:r>
          </w:p>
        </w:tc>
      </w:tr>
    </w:tbl>
    <w:p>
      <w:pPr>
        <w:spacing w:after="40"/>
      </w:pPr>
    </w:p>
    <w:p>
      <w:pPr>
        <w:pStyle w:val="Heading2"/>
        <w:spacing w:before="120" w:after="80"/>
        <w:jc w:val="left"/>
      </w:pPr>
      <w:r>
        <w:rPr>
          <w:rFonts w:ascii="Noto Sans" w:hAnsi="Noto Sans" w:eastAsia="Noto Sans"/>
          <w:b/>
          <w:color w:val="2D2D2D"/>
          <w:sz w:val="25"/>
        </w:rPr>
        <w:t>POST /ai-buddy/speak response example</w:t>
      </w:r>
    </w:p>
    <w:tbl>
      <w:tblPr>
        <w:tblW w:type="auto" w:w="0"/>
        <w:jc w:val="center"/>
        <w:tblLayout w:type="autofit"/>
        <w:tblLook w:firstColumn="1" w:firstRow="1" w:lastColumn="0" w:lastRow="0" w:noHBand="0" w:noVBand="1" w:val="04A0"/>
      </w:tblPr>
      <w:tblGrid>
        <w:gridCol w:w="10224"/>
      </w:tblGrid>
      <w:tr>
        <w:tc>
          <w:tcPr>
            <w:tcW w:type="dxa" w:w="10224"/>
            <w:shd w:fill="F2F2F7"/>
          </w:tcPr>
          <w:p>
            <w:pPr>
              <w:spacing w:after="0" w:line="240" w:lineRule="auto"/>
            </w:pPr>
            <w:r>
              <w:rPr>
                <w:rFonts w:ascii="Noto Sans" w:hAnsi="Noto Sans" w:eastAsia="Noto Sans"/>
                <w:sz w:val="17"/>
              </w:rPr>
            </w:r>
            <w:r>
              <w:rPr>
                <w:rFonts w:ascii="DejaVu Sans Mono" w:hAnsi="DejaVu Sans Mono" w:eastAsia="DejaVu Sans Mono"/>
                <w:color w:val="232323"/>
                <w:sz w:val="17"/>
              </w:rPr>
              <w:t>{</w:t>
            </w:r>
          </w:p>
          <w:p>
            <w:pPr>
              <w:spacing w:after="0" w:line="240" w:lineRule="auto"/>
            </w:pPr>
            <w:r>
              <w:rPr>
                <w:rFonts w:ascii="DejaVu Sans Mono" w:hAnsi="DejaVu Sans Mono" w:eastAsia="DejaVu Sans Mono"/>
                <w:color w:val="232323"/>
                <w:sz w:val="17"/>
              </w:rPr>
              <w:t xml:space="preserve">  "transcript": "I go yesterday",</w:t>
            </w:r>
          </w:p>
          <w:p>
            <w:pPr>
              <w:spacing w:after="0" w:line="240" w:lineRule="auto"/>
            </w:pPr>
            <w:r>
              <w:rPr>
                <w:rFonts w:ascii="DejaVu Sans Mono" w:hAnsi="DejaVu Sans Mono" w:eastAsia="DejaVu Sans Mono"/>
                <w:color w:val="232323"/>
                <w:sz w:val="17"/>
              </w:rPr>
              <w:t xml:space="preserve">  "reply_text": "Almost. Say: I went yesterday.",</w:t>
            </w:r>
          </w:p>
          <w:p>
            <w:pPr>
              <w:spacing w:after="0" w:line="240" w:lineRule="auto"/>
            </w:pPr>
            <w:r>
              <w:rPr>
                <w:rFonts w:ascii="DejaVu Sans Mono" w:hAnsi="DejaVu Sans Mono" w:eastAsia="DejaVu Sans Mono"/>
                <w:color w:val="232323"/>
                <w:sz w:val="17"/>
              </w:rPr>
              <w:t xml:space="preserve">  "audio_url": "https://storage.sparkxp.ai/audio/reply_123.mp3",</w:t>
            </w:r>
          </w:p>
          <w:p>
            <w:pPr>
              <w:spacing w:after="0" w:line="240" w:lineRule="auto"/>
            </w:pPr>
            <w:r>
              <w:rPr>
                <w:rFonts w:ascii="DejaVu Sans Mono" w:hAnsi="DejaVu Sans Mono" w:eastAsia="DejaVu Sans Mono"/>
                <w:color w:val="232323"/>
                <w:sz w:val="17"/>
              </w:rPr>
              <w:t xml:space="preserve">  "emotion": "encouraging",</w:t>
            </w:r>
          </w:p>
          <w:p>
            <w:pPr>
              <w:spacing w:after="0" w:line="240" w:lineRule="auto"/>
            </w:pPr>
            <w:r>
              <w:rPr>
                <w:rFonts w:ascii="DejaVu Sans Mono" w:hAnsi="DejaVu Sans Mono" w:eastAsia="DejaVu Sans Mono"/>
                <w:color w:val="232323"/>
                <w:sz w:val="17"/>
              </w:rPr>
              <w:t xml:space="preserve">  "animation": "explain_gesture",</w:t>
            </w:r>
          </w:p>
          <w:p>
            <w:pPr>
              <w:spacing w:after="0" w:line="240" w:lineRule="auto"/>
            </w:pPr>
            <w:r>
              <w:rPr>
                <w:rFonts w:ascii="DejaVu Sans Mono" w:hAnsi="DejaVu Sans Mono" w:eastAsia="DejaVu Sans Mono"/>
                <w:color w:val="232323"/>
                <w:sz w:val="17"/>
              </w:rPr>
              <w:t xml:space="preserve">  "correction": {</w:t>
            </w:r>
          </w:p>
          <w:p>
            <w:pPr>
              <w:spacing w:after="0" w:line="240" w:lineRule="auto"/>
            </w:pPr>
            <w:r>
              <w:rPr>
                <w:rFonts w:ascii="DejaVu Sans Mono" w:hAnsi="DejaVu Sans Mono" w:eastAsia="DejaVu Sans Mono"/>
                <w:color w:val="232323"/>
                <w:sz w:val="17"/>
              </w:rPr>
              <w:t xml:space="preserve">    "has_mistake": true,</w:t>
            </w:r>
          </w:p>
          <w:p>
            <w:pPr>
              <w:spacing w:after="0" w:line="240" w:lineRule="auto"/>
            </w:pPr>
            <w:r>
              <w:rPr>
                <w:rFonts w:ascii="DejaVu Sans Mono" w:hAnsi="DejaVu Sans Mono" w:eastAsia="DejaVu Sans Mono"/>
                <w:color w:val="232323"/>
                <w:sz w:val="17"/>
              </w:rPr>
              <w:t xml:space="preserve">    "correct_sentence": "I went yesterday.",</w:t>
            </w:r>
          </w:p>
          <w:p>
            <w:pPr>
              <w:spacing w:after="0" w:line="240" w:lineRule="auto"/>
            </w:pPr>
            <w:r>
              <w:rPr>
                <w:rFonts w:ascii="DejaVu Sans Mono" w:hAnsi="DejaVu Sans Mono" w:eastAsia="DejaVu Sans Mono"/>
                <w:color w:val="232323"/>
                <w:sz w:val="17"/>
              </w:rPr>
              <w:t xml:space="preserve">    "explanation_mn": "Yesterday нь өнгөрсөн цаг тул went хэрэглэнэ."</w:t>
            </w:r>
          </w:p>
          <w:p>
            <w:pPr>
              <w:spacing w:after="0" w:line="240" w:lineRule="auto"/>
            </w:pPr>
            <w:r>
              <w:rPr>
                <w:rFonts w:ascii="DejaVu Sans Mono" w:hAnsi="DejaVu Sans Mono" w:eastAsia="DejaVu Sans Mono"/>
                <w:color w:val="232323"/>
                <w:sz w:val="17"/>
              </w:rPr>
              <w:t xml:space="preserve">  },</w:t>
            </w:r>
          </w:p>
          <w:p>
            <w:pPr>
              <w:spacing w:after="0" w:line="240" w:lineRule="auto"/>
            </w:pPr>
            <w:r>
              <w:rPr>
                <w:rFonts w:ascii="DejaVu Sans Mono" w:hAnsi="DejaVu Sans Mono" w:eastAsia="DejaVu Sans Mono"/>
                <w:color w:val="232323"/>
                <w:sz w:val="17"/>
              </w:rPr>
              <w:t xml:space="preserve">  "follow_up_question": "Where did you go yesterday?",</w:t>
            </w:r>
          </w:p>
          <w:p>
            <w:pPr>
              <w:spacing w:after="0" w:line="240" w:lineRule="auto"/>
            </w:pPr>
            <w:r>
              <w:rPr>
                <w:rFonts w:ascii="DejaVu Sans Mono" w:hAnsi="DejaVu Sans Mono" w:eastAsia="DejaVu Sans Mono"/>
                <w:color w:val="232323"/>
                <w:sz w:val="17"/>
              </w:rPr>
              <w:t xml:space="preserve">  "xp_reward": 8,</w:t>
            </w:r>
          </w:p>
          <w:p>
            <w:pPr>
              <w:spacing w:after="0" w:line="240" w:lineRule="auto"/>
            </w:pPr>
            <w:r>
              <w:rPr>
                <w:rFonts w:ascii="DejaVu Sans Mono" w:hAnsi="DejaVu Sans Mono" w:eastAsia="DejaVu Sans Mono"/>
                <w:color w:val="232323"/>
                <w:sz w:val="17"/>
              </w:rPr>
              <w:t xml:space="preserve">  "remaining_voice_seconds": 1320</w:t>
            </w:r>
          </w:p>
          <w:p>
            <w:pPr>
              <w:spacing w:after="0" w:line="240" w:lineRule="auto"/>
            </w:pPr>
            <w:r>
              <w:rPr>
                <w:rFonts w:ascii="DejaVu Sans Mono" w:hAnsi="DejaVu Sans Mono" w:eastAsia="DejaVu Sans Mono"/>
                <w:color w:val="232323"/>
                <w:sz w:val="17"/>
              </w:rPr>
              <w:t>}</w:t>
            </w:r>
          </w:p>
        </w:tc>
      </w:tr>
    </w:tbl>
    <w:p>
      <w:pPr>
        <w:spacing w:after="40"/>
      </w:pPr>
    </w:p>
    <w:p>
      <w:r>
        <w:br w:type="page"/>
      </w:r>
    </w:p>
    <w:p>
      <w:pPr>
        <w:pStyle w:val="Heading1"/>
        <w:spacing w:before="200" w:after="80"/>
        <w:jc w:val="left"/>
      </w:pPr>
      <w:r>
        <w:rPr>
          <w:rFonts w:ascii="Noto Sans" w:hAnsi="Noto Sans" w:eastAsia="Noto Sans"/>
          <w:b/>
          <w:color w:val="401DCC"/>
          <w:sz w:val="32"/>
        </w:rPr>
        <w:t>11. Mobile optimization checklist</w:t>
      </w:r>
    </w:p>
    <w:p>
      <w:pPr>
        <w:pStyle w:val="ListBullet"/>
        <w:spacing w:after="40" w:line="252" w:lineRule="auto"/>
      </w:pPr>
      <w:r>
        <w:rPr>
          <w:rFonts w:ascii="Noto Sans" w:hAnsi="Noto Sans" w:eastAsia="Noto Sans"/>
          <w:sz w:val="19"/>
        </w:rPr>
        <w:t>Unity module app size-ийг хэт томруулахгүй. Зөвхөн AI Buddy scene болон хэрэгтэй assets оруулна.</w:t>
      </w:r>
    </w:p>
    <w:p>
      <w:pPr>
        <w:pStyle w:val="ListBullet"/>
        <w:spacing w:after="40" w:line="252" w:lineRule="auto"/>
      </w:pPr>
      <w:r>
        <w:rPr>
          <w:rFonts w:ascii="Noto Sans" w:hAnsi="Noto Sans" w:eastAsia="Noto Sans"/>
          <w:sz w:val="19"/>
        </w:rPr>
        <w:t>Meshy avatar бүрийн polygon count болон texture size-ийг mobile-д тохируулна.</w:t>
      </w:r>
    </w:p>
    <w:p>
      <w:pPr>
        <w:pStyle w:val="ListBullet"/>
        <w:spacing w:after="40" w:line="252" w:lineRule="auto"/>
      </w:pPr>
      <w:r>
        <w:rPr>
          <w:rFonts w:ascii="Noto Sans" w:hAnsi="Noto Sans" w:eastAsia="Noto Sans"/>
          <w:sz w:val="19"/>
        </w:rPr>
        <w:t>Texture atlas, material count, draw call багасгана.</w:t>
      </w:r>
    </w:p>
    <w:p>
      <w:pPr>
        <w:pStyle w:val="ListBullet"/>
        <w:spacing w:after="40" w:line="252" w:lineRule="auto"/>
      </w:pPr>
      <w:r>
        <w:rPr>
          <w:rFonts w:ascii="Noto Sans" w:hAnsi="Noto Sans" w:eastAsia="Noto Sans"/>
          <w:sz w:val="19"/>
        </w:rPr>
        <w:t>Animation clips-ийг шаардлагатай state-уудаар хязгаарлана.</w:t>
      </w:r>
    </w:p>
    <w:p>
      <w:pPr>
        <w:pStyle w:val="ListBullet"/>
        <w:spacing w:after="40" w:line="252" w:lineRule="auto"/>
      </w:pPr>
      <w:r>
        <w:rPr>
          <w:rFonts w:ascii="Noto Sans" w:hAnsi="Noto Sans" w:eastAsia="Noto Sans"/>
          <w:sz w:val="19"/>
        </w:rPr>
        <w:t>Voice audio-г cache хийж, дахин дахин татахгүй.</w:t>
      </w:r>
    </w:p>
    <w:p>
      <w:pPr>
        <w:pStyle w:val="ListBullet"/>
        <w:spacing w:after="40" w:line="252" w:lineRule="auto"/>
      </w:pPr>
      <w:r>
        <w:rPr>
          <w:rFonts w:ascii="Noto Sans" w:hAnsi="Noto Sans" w:eastAsia="Noto Sans"/>
          <w:sz w:val="19"/>
        </w:rPr>
        <w:t>TTS reply богино байлгана: ихэнхдээ 8-15 секунд хангалттай.</w:t>
      </w:r>
    </w:p>
    <w:p>
      <w:pPr>
        <w:pStyle w:val="ListBullet"/>
        <w:spacing w:after="40" w:line="252" w:lineRule="auto"/>
      </w:pPr>
      <w:r>
        <w:rPr>
          <w:rFonts w:ascii="Noto Sans" w:hAnsi="Noto Sans" w:eastAsia="Noto Sans"/>
          <w:sz w:val="19"/>
        </w:rPr>
        <w:t>AI reply хэт урт бол TTS cost өснө. Нэг turn дээр нэг гол засвар, нэг follow-up question барина.</w:t>
      </w:r>
    </w:p>
    <w:p>
      <w:pPr>
        <w:pStyle w:val="ListBullet"/>
        <w:spacing w:after="40" w:line="252" w:lineRule="auto"/>
      </w:pPr>
      <w:r>
        <w:rPr>
          <w:rFonts w:ascii="Noto Sans" w:hAnsi="Noto Sans" w:eastAsia="Noto Sans"/>
          <w:sz w:val="19"/>
        </w:rPr>
        <w:t>Low-end Android дээр FPS болон memory usage тест заавал хийнэ.</w:t>
      </w:r>
    </w:p>
    <w:p>
      <w:pPr>
        <w:pStyle w:val="ListBullet"/>
        <w:spacing w:after="40" w:line="252" w:lineRule="auto"/>
      </w:pPr>
      <w:r>
        <w:rPr>
          <w:rFonts w:ascii="Noto Sans" w:hAnsi="Noto Sans" w:eastAsia="Noto Sans"/>
          <w:sz w:val="19"/>
        </w:rPr>
        <w:t>Offline үед AI Buddy text-only/fallback screen харуулна.</w:t>
      </w:r>
    </w:p>
    <w:p>
      <w:r>
        <w:br w:type="page"/>
      </w:r>
    </w:p>
    <w:p>
      <w:pPr>
        <w:pStyle w:val="Heading1"/>
        <w:spacing w:before="200" w:after="80"/>
        <w:jc w:val="left"/>
      </w:pPr>
      <w:r>
        <w:rPr>
          <w:rFonts w:ascii="Noto Sans" w:hAnsi="Noto Sans" w:eastAsia="Noto Sans"/>
          <w:b/>
          <w:color w:val="401DCC"/>
          <w:sz w:val="32"/>
        </w:rPr>
        <w:t>12. Хөгжүүлэлтийн дараалал</w:t>
      </w:r>
    </w:p>
    <w:p>
      <w:pPr>
        <w:spacing w:before="0" w:after="100" w:line="252" w:lineRule="auto"/>
      </w:pPr>
      <w:r>
        <w:rPr>
          <w:rFonts w:ascii="Noto Sans" w:hAnsi="Noto Sans" w:eastAsia="Noto Sans"/>
          <w:b w:val="0"/>
          <w:sz w:val="20"/>
        </w:rPr>
        <w:t>Дараах дарааллаар хийвэл багийн ажил цэгцтэй, эрсдэл багатай байна.</w:t>
      </w:r>
    </w:p>
    <w:tbl>
      <w:tblPr>
        <w:tblStyle w:val="TableGrid"/>
        <w:tblW w:type="auto" w:w="0"/>
        <w:jc w:val="center"/>
        <w:tblLayout w:type="autofit"/>
        <w:tblLook w:firstColumn="1" w:firstRow="1" w:lastColumn="0" w:lastRow="0" w:noHBand="0" w:noVBand="1" w:val="04A0"/>
      </w:tblPr>
      <w:tblGrid>
        <w:gridCol w:w="5112"/>
        <w:gridCol w:w="5112"/>
      </w:tblGrid>
      <w:tr>
        <w:tc>
          <w:tcPr>
            <w:tcW w:type="dxa" w:w="1152"/>
            <w:shd w:fill="4F1DCC"/>
            <w:vAlign w:val="center"/>
          </w:tcPr>
          <w:p>
            <w:pPr>
              <w:spacing w:after="0"/>
            </w:pPr>
            <w:r>
              <w:rPr>
                <w:rFonts w:ascii="Noto Sans" w:hAnsi="Noto Sans" w:eastAsia="Noto Sans"/>
                <w:sz w:val="17"/>
              </w:rPr>
            </w:r>
            <w:r>
              <w:rPr>
                <w:rFonts w:ascii="Noto Sans" w:hAnsi="Noto Sans" w:eastAsia="Noto Sans"/>
                <w:b/>
                <w:color w:val="FFFFFF"/>
                <w:sz w:val="18"/>
              </w:rPr>
              <w:t>Дараалал</w:t>
            </w:r>
          </w:p>
        </w:tc>
        <w:tc>
          <w:tcPr>
            <w:tcW w:type="dxa" w:w="8640"/>
            <w:shd w:fill="4F1DCC"/>
            <w:vAlign w:val="center"/>
          </w:tcPr>
          <w:p>
            <w:pPr>
              <w:spacing w:after="0"/>
            </w:pPr>
            <w:r>
              <w:rPr>
                <w:rFonts w:ascii="Noto Sans" w:hAnsi="Noto Sans" w:eastAsia="Noto Sans"/>
                <w:sz w:val="17"/>
              </w:rPr>
            </w:r>
            <w:r>
              <w:rPr>
                <w:rFonts w:ascii="Noto Sans" w:hAnsi="Noto Sans" w:eastAsia="Noto Sans"/>
                <w:b/>
                <w:color w:val="FFFFFF"/>
                <w:sz w:val="18"/>
              </w:rPr>
              <w:t>Хийх ажил</w:t>
            </w:r>
          </w:p>
        </w:tc>
      </w:tr>
      <w:tr>
        <w:tc>
          <w:tcPr>
            <w:tcW w:type="dxa" w:w="1152"/>
            <w:vAlign w:val="center"/>
          </w:tcPr>
          <w:p>
            <w:pPr>
              <w:spacing w:after="0"/>
            </w:pPr>
            <w:r>
              <w:rPr>
                <w:rFonts w:ascii="Noto Sans" w:hAnsi="Noto Sans" w:eastAsia="Noto Sans"/>
                <w:sz w:val="17"/>
              </w:rPr>
            </w:r>
            <w:r>
              <w:rPr>
                <w:rFonts w:ascii="Noto Sans" w:hAnsi="Noto Sans" w:eastAsia="Noto Sans"/>
                <w:b w:val="0"/>
                <w:sz w:val="17"/>
              </w:rPr>
              <w:t>1</w:t>
            </w:r>
          </w:p>
        </w:tc>
        <w:tc>
          <w:tcPr>
            <w:tcW w:type="dxa" w:w="8640"/>
            <w:vAlign w:val="center"/>
          </w:tcPr>
          <w:p>
            <w:pPr>
              <w:spacing w:after="0"/>
            </w:pPr>
            <w:r>
              <w:rPr>
                <w:rFonts w:ascii="Noto Sans" w:hAnsi="Noto Sans" w:eastAsia="Noto Sans"/>
                <w:sz w:val="17"/>
              </w:rPr>
            </w:r>
            <w:r>
              <w:rPr>
                <w:rFonts w:ascii="Noto Sans" w:hAnsi="Noto Sans" w:eastAsia="Noto Sans"/>
                <w:b w:val="0"/>
                <w:sz w:val="17"/>
              </w:rPr>
              <w:t>React Native AI Buddy screen: mic, recording, loading, correction UI, audio playback.</w:t>
            </w:r>
          </w:p>
        </w:tc>
      </w:tr>
      <w:tr>
        <w:tc>
          <w:tcPr>
            <w:tcW w:type="dxa" w:w="1152"/>
            <w:vAlign w:val="center"/>
          </w:tcPr>
          <w:p>
            <w:pPr>
              <w:spacing w:after="0"/>
            </w:pPr>
            <w:r>
              <w:rPr>
                <w:rFonts w:ascii="Noto Sans" w:hAnsi="Noto Sans" w:eastAsia="Noto Sans"/>
                <w:sz w:val="17"/>
              </w:rPr>
            </w:r>
            <w:r>
              <w:rPr>
                <w:rFonts w:ascii="Noto Sans" w:hAnsi="Noto Sans" w:eastAsia="Noto Sans"/>
                <w:b w:val="0"/>
                <w:sz w:val="17"/>
              </w:rPr>
              <w:t>2</w:t>
            </w:r>
          </w:p>
        </w:tc>
        <w:tc>
          <w:tcPr>
            <w:tcW w:type="dxa" w:w="8640"/>
            <w:vAlign w:val="center"/>
          </w:tcPr>
          <w:p>
            <w:pPr>
              <w:spacing w:after="0"/>
            </w:pPr>
            <w:r>
              <w:rPr>
                <w:rFonts w:ascii="Noto Sans" w:hAnsi="Noto Sans" w:eastAsia="Noto Sans"/>
                <w:sz w:val="17"/>
              </w:rPr>
            </w:r>
            <w:r>
              <w:rPr>
                <w:rFonts w:ascii="Noto Sans" w:hAnsi="Noto Sans" w:eastAsia="Noto Sans"/>
                <w:b w:val="0"/>
                <w:sz w:val="17"/>
              </w:rPr>
              <w:t>Backend /ai-buddy/speak endpoint: audio receive, STT, AI JSON, TTS, response.</w:t>
            </w:r>
          </w:p>
        </w:tc>
      </w:tr>
      <w:tr>
        <w:tc>
          <w:tcPr>
            <w:tcW w:type="dxa" w:w="1152"/>
            <w:vAlign w:val="center"/>
          </w:tcPr>
          <w:p>
            <w:pPr>
              <w:spacing w:after="0"/>
            </w:pPr>
            <w:r>
              <w:rPr>
                <w:rFonts w:ascii="Noto Sans" w:hAnsi="Noto Sans" w:eastAsia="Noto Sans"/>
                <w:sz w:val="17"/>
              </w:rPr>
            </w:r>
            <w:r>
              <w:rPr>
                <w:rFonts w:ascii="Noto Sans" w:hAnsi="Noto Sans" w:eastAsia="Noto Sans"/>
                <w:b w:val="0"/>
                <w:sz w:val="17"/>
              </w:rPr>
              <w:t>3</w:t>
            </w:r>
          </w:p>
        </w:tc>
        <w:tc>
          <w:tcPr>
            <w:tcW w:type="dxa" w:w="8640"/>
            <w:vAlign w:val="center"/>
          </w:tcPr>
          <w:p>
            <w:pPr>
              <w:spacing w:after="0"/>
            </w:pPr>
            <w:r>
              <w:rPr>
                <w:rFonts w:ascii="Noto Sans" w:hAnsi="Noto Sans" w:eastAsia="Noto Sans"/>
                <w:sz w:val="17"/>
              </w:rPr>
            </w:r>
            <w:r>
              <w:rPr>
                <w:rFonts w:ascii="Noto Sans" w:hAnsi="Noto Sans" w:eastAsia="Noto Sans"/>
                <w:b w:val="0"/>
                <w:sz w:val="17"/>
              </w:rPr>
              <w:t>Database: user profile, mistakes, XP, usage limit, conversation summary.</w:t>
            </w:r>
          </w:p>
        </w:tc>
      </w:tr>
      <w:tr>
        <w:tc>
          <w:tcPr>
            <w:tcW w:type="dxa" w:w="1152"/>
            <w:vAlign w:val="center"/>
          </w:tcPr>
          <w:p>
            <w:pPr>
              <w:spacing w:after="0"/>
            </w:pPr>
            <w:r>
              <w:rPr>
                <w:rFonts w:ascii="Noto Sans" w:hAnsi="Noto Sans" w:eastAsia="Noto Sans"/>
                <w:sz w:val="17"/>
              </w:rPr>
            </w:r>
            <w:r>
              <w:rPr>
                <w:rFonts w:ascii="Noto Sans" w:hAnsi="Noto Sans" w:eastAsia="Noto Sans"/>
                <w:b w:val="0"/>
                <w:sz w:val="17"/>
              </w:rPr>
              <w:t>4</w:t>
            </w:r>
          </w:p>
        </w:tc>
        <w:tc>
          <w:tcPr>
            <w:tcW w:type="dxa" w:w="8640"/>
            <w:vAlign w:val="center"/>
          </w:tcPr>
          <w:p>
            <w:pPr>
              <w:spacing w:after="0"/>
            </w:pPr>
            <w:r>
              <w:rPr>
                <w:rFonts w:ascii="Noto Sans" w:hAnsi="Noto Sans" w:eastAsia="Noto Sans"/>
                <w:sz w:val="17"/>
              </w:rPr>
            </w:r>
            <w:r>
              <w:rPr>
                <w:rFonts w:ascii="Noto Sans" w:hAnsi="Noto Sans" w:eastAsia="Noto Sans"/>
                <w:b w:val="0"/>
                <w:sz w:val="17"/>
              </w:rPr>
              <w:t>Unity module: Meshy avatar import, idle/listening/thinking/speaking states.</w:t>
            </w:r>
          </w:p>
        </w:tc>
      </w:tr>
      <w:tr>
        <w:tc>
          <w:tcPr>
            <w:tcW w:type="dxa" w:w="1152"/>
            <w:vAlign w:val="center"/>
          </w:tcPr>
          <w:p>
            <w:pPr>
              <w:spacing w:after="0"/>
            </w:pPr>
            <w:r>
              <w:rPr>
                <w:rFonts w:ascii="Noto Sans" w:hAnsi="Noto Sans" w:eastAsia="Noto Sans"/>
                <w:sz w:val="17"/>
              </w:rPr>
            </w:r>
            <w:r>
              <w:rPr>
                <w:rFonts w:ascii="Noto Sans" w:hAnsi="Noto Sans" w:eastAsia="Noto Sans"/>
                <w:b w:val="0"/>
                <w:sz w:val="17"/>
              </w:rPr>
              <w:t>5</w:t>
            </w:r>
          </w:p>
        </w:tc>
        <w:tc>
          <w:tcPr>
            <w:tcW w:type="dxa" w:w="8640"/>
            <w:vAlign w:val="center"/>
          </w:tcPr>
          <w:p>
            <w:pPr>
              <w:spacing w:after="0"/>
            </w:pPr>
            <w:r>
              <w:rPr>
                <w:rFonts w:ascii="Noto Sans" w:hAnsi="Noto Sans" w:eastAsia="Noto Sans"/>
                <w:sz w:val="17"/>
              </w:rPr>
            </w:r>
            <w:r>
              <w:rPr>
                <w:rFonts w:ascii="Noto Sans" w:hAnsi="Noto Sans" w:eastAsia="Noto Sans"/>
                <w:b w:val="0"/>
                <w:sz w:val="17"/>
              </w:rPr>
              <w:t>Lip-sync: SALSA setup эсвэл uLipSync setup. Meshy avatar mouth/face control шалгах.</w:t>
            </w:r>
          </w:p>
        </w:tc>
      </w:tr>
      <w:tr>
        <w:tc>
          <w:tcPr>
            <w:tcW w:type="dxa" w:w="1152"/>
            <w:vAlign w:val="center"/>
          </w:tcPr>
          <w:p>
            <w:pPr>
              <w:spacing w:after="0"/>
            </w:pPr>
            <w:r>
              <w:rPr>
                <w:rFonts w:ascii="Noto Sans" w:hAnsi="Noto Sans" w:eastAsia="Noto Sans"/>
                <w:sz w:val="17"/>
              </w:rPr>
            </w:r>
            <w:r>
              <w:rPr>
                <w:rFonts w:ascii="Noto Sans" w:hAnsi="Noto Sans" w:eastAsia="Noto Sans"/>
                <w:b w:val="0"/>
                <w:sz w:val="17"/>
              </w:rPr>
              <w:t>6</w:t>
            </w:r>
          </w:p>
        </w:tc>
        <w:tc>
          <w:tcPr>
            <w:tcW w:type="dxa" w:w="8640"/>
            <w:vAlign w:val="center"/>
          </w:tcPr>
          <w:p>
            <w:pPr>
              <w:spacing w:after="0"/>
            </w:pPr>
            <w:r>
              <w:rPr>
                <w:rFonts w:ascii="Noto Sans" w:hAnsi="Noto Sans" w:eastAsia="Noto Sans"/>
                <w:sz w:val="17"/>
              </w:rPr>
            </w:r>
            <w:r>
              <w:rPr>
                <w:rFonts w:ascii="Noto Sans" w:hAnsi="Noto Sans" w:eastAsia="Noto Sans"/>
                <w:b w:val="0"/>
                <w:sz w:val="17"/>
              </w:rPr>
              <w:t>Expression system: emotion tag → Unity Animator transition.</w:t>
            </w:r>
          </w:p>
        </w:tc>
      </w:tr>
      <w:tr>
        <w:tc>
          <w:tcPr>
            <w:tcW w:type="dxa" w:w="1152"/>
            <w:vAlign w:val="center"/>
          </w:tcPr>
          <w:p>
            <w:pPr>
              <w:spacing w:after="0"/>
            </w:pPr>
            <w:r>
              <w:rPr>
                <w:rFonts w:ascii="Noto Sans" w:hAnsi="Noto Sans" w:eastAsia="Noto Sans"/>
                <w:sz w:val="17"/>
              </w:rPr>
            </w:r>
            <w:r>
              <w:rPr>
                <w:rFonts w:ascii="Noto Sans" w:hAnsi="Noto Sans" w:eastAsia="Noto Sans"/>
                <w:b w:val="0"/>
                <w:sz w:val="17"/>
              </w:rPr>
              <w:t>7</w:t>
            </w:r>
          </w:p>
        </w:tc>
        <w:tc>
          <w:tcPr>
            <w:tcW w:type="dxa" w:w="8640"/>
            <w:vAlign w:val="center"/>
          </w:tcPr>
          <w:p>
            <w:pPr>
              <w:spacing w:after="0"/>
            </w:pPr>
            <w:r>
              <w:rPr>
                <w:rFonts w:ascii="Noto Sans" w:hAnsi="Noto Sans" w:eastAsia="Noto Sans"/>
                <w:sz w:val="17"/>
              </w:rPr>
            </w:r>
            <w:r>
              <w:rPr>
                <w:rFonts w:ascii="Noto Sans" w:hAnsi="Noto Sans" w:eastAsia="Noto Sans"/>
                <w:b w:val="0"/>
                <w:sz w:val="17"/>
              </w:rPr>
              <w:t>React Native ↔ Unity bridge: audio_url, emotion, animation data дамжуулах.</w:t>
            </w:r>
          </w:p>
        </w:tc>
      </w:tr>
      <w:tr>
        <w:tc>
          <w:tcPr>
            <w:tcW w:type="dxa" w:w="1152"/>
            <w:vAlign w:val="center"/>
          </w:tcPr>
          <w:p>
            <w:pPr>
              <w:spacing w:after="0"/>
            </w:pPr>
            <w:r>
              <w:rPr>
                <w:rFonts w:ascii="Noto Sans" w:hAnsi="Noto Sans" w:eastAsia="Noto Sans"/>
                <w:sz w:val="17"/>
              </w:rPr>
            </w:r>
            <w:r>
              <w:rPr>
                <w:rFonts w:ascii="Noto Sans" w:hAnsi="Noto Sans" w:eastAsia="Noto Sans"/>
                <w:b w:val="0"/>
                <w:sz w:val="17"/>
              </w:rPr>
              <w:t>8</w:t>
            </w:r>
          </w:p>
        </w:tc>
        <w:tc>
          <w:tcPr>
            <w:tcW w:type="dxa" w:w="8640"/>
            <w:vAlign w:val="center"/>
          </w:tcPr>
          <w:p>
            <w:pPr>
              <w:spacing w:after="0"/>
            </w:pPr>
            <w:r>
              <w:rPr>
                <w:rFonts w:ascii="Noto Sans" w:hAnsi="Noto Sans" w:eastAsia="Noto Sans"/>
                <w:sz w:val="17"/>
              </w:rPr>
            </w:r>
            <w:r>
              <w:rPr>
                <w:rFonts w:ascii="Noto Sans" w:hAnsi="Noto Sans" w:eastAsia="Noto Sans"/>
                <w:b w:val="0"/>
                <w:sz w:val="17"/>
              </w:rPr>
              <w:t>Usage/cost control: TTS minutes, AI request, STT cost, rate limit.</w:t>
            </w:r>
          </w:p>
        </w:tc>
      </w:tr>
      <w:tr>
        <w:tc>
          <w:tcPr>
            <w:tcW w:type="dxa" w:w="1152"/>
            <w:vAlign w:val="center"/>
          </w:tcPr>
          <w:p>
            <w:pPr>
              <w:spacing w:after="0"/>
            </w:pPr>
            <w:r>
              <w:rPr>
                <w:rFonts w:ascii="Noto Sans" w:hAnsi="Noto Sans" w:eastAsia="Noto Sans"/>
                <w:sz w:val="17"/>
              </w:rPr>
            </w:r>
            <w:r>
              <w:rPr>
                <w:rFonts w:ascii="Noto Sans" w:hAnsi="Noto Sans" w:eastAsia="Noto Sans"/>
                <w:b w:val="0"/>
                <w:sz w:val="17"/>
              </w:rPr>
              <w:t>9</w:t>
            </w:r>
          </w:p>
        </w:tc>
        <w:tc>
          <w:tcPr>
            <w:tcW w:type="dxa" w:w="8640"/>
            <w:vAlign w:val="center"/>
          </w:tcPr>
          <w:p>
            <w:pPr>
              <w:spacing w:after="0"/>
            </w:pPr>
            <w:r>
              <w:rPr>
                <w:rFonts w:ascii="Noto Sans" w:hAnsi="Noto Sans" w:eastAsia="Noto Sans"/>
                <w:sz w:val="17"/>
              </w:rPr>
            </w:r>
            <w:r>
              <w:rPr>
                <w:rFonts w:ascii="Noto Sans" w:hAnsi="Noto Sans" w:eastAsia="Noto Sans"/>
                <w:b w:val="0"/>
                <w:sz w:val="17"/>
              </w:rPr>
              <w:t>QA: iOS/Android, low-end device, long session, poor internet, audio permission, crash test.</w:t>
            </w:r>
          </w:p>
        </w:tc>
      </w:tr>
    </w:tbl>
    <w:p>
      <w:pPr>
        <w:spacing w:after="40"/>
      </w:pPr>
    </w:p>
    <w:p>
      <w:pPr>
        <w:pStyle w:val="Heading1"/>
        <w:spacing w:before="200" w:after="80"/>
        <w:jc w:val="left"/>
      </w:pPr>
      <w:r>
        <w:rPr>
          <w:rFonts w:ascii="Noto Sans" w:hAnsi="Noto Sans" w:eastAsia="Noto Sans"/>
          <w:b/>
          <w:color w:val="401DCC"/>
          <w:sz w:val="32"/>
        </w:rPr>
        <w:t>13. IT багт өгөх эцсийн заавар</w:t>
      </w:r>
    </w:p>
    <w:tbl>
      <w:tblPr>
        <w:tblW w:type="auto" w:w="0"/>
        <w:jc w:val="center"/>
        <w:tblLayout w:type="autofit"/>
        <w:tblLook w:firstColumn="1" w:firstRow="1" w:lastColumn="0" w:lastRow="0" w:noHBand="0" w:noVBand="1" w:val="04A0"/>
      </w:tblPr>
      <w:tblGrid>
        <w:gridCol w:w="10224"/>
      </w:tblGrid>
      <w:tr>
        <w:tc>
          <w:tcPr>
            <w:tcW w:type="dxa" w:w="10224"/>
            <w:shd w:fill="F2F2F7"/>
          </w:tcPr>
          <w:p>
            <w:pPr>
              <w:spacing w:after="0" w:line="240" w:lineRule="auto"/>
            </w:pPr>
            <w:r>
              <w:rPr>
                <w:rFonts w:ascii="Noto Sans" w:hAnsi="Noto Sans" w:eastAsia="Noto Sans"/>
                <w:sz w:val="17"/>
              </w:rPr>
            </w:r>
            <w:r>
              <w:rPr>
                <w:rFonts w:ascii="DejaVu Sans Mono" w:hAnsi="DejaVu Sans Mono" w:eastAsia="DejaVu Sans Mono"/>
                <w:color w:val="232323"/>
                <w:sz w:val="17"/>
              </w:rPr>
              <w:t>AI Buddy-г React Native апп дээр үндсэн feature байдлаар хөгжүүлнэ. React Native нь app screen, mic, recording, playback, correction UI, XP/progress UI-г хариуцна. 3D аватарын хэсгийг Unity module хэлбэрээр embed хийнэ. Meshy AI avatar-уудыг Unity-д FBX/GLB хэлбэрээр оруулж, body rig, facial blendshape, mouth control, eye control, mobile optimization-ыг шалгана.</w:t>
            </w:r>
          </w:p>
          <w:p>
            <w:pPr>
              <w:spacing w:after="0" w:line="240" w:lineRule="auto"/>
            </w:pPr>
            <w:r>
              <w:rPr>
                <w:rFonts w:ascii="DejaVu Sans Mono" w:hAnsi="DejaVu Sans Mono" w:eastAsia="DejaVu Sans Mono"/>
                <w:color w:val="232323"/>
                <w:sz w:val="17"/>
              </w:rPr>
            </w:r>
          </w:p>
          <w:p>
            <w:pPr>
              <w:spacing w:after="0" w:line="240" w:lineRule="auto"/>
            </w:pPr>
            <w:r>
              <w:rPr>
                <w:rFonts w:ascii="DejaVu Sans Mono" w:hAnsi="DejaVu Sans Mono" w:eastAsia="DejaVu Sans Mono"/>
                <w:color w:val="232323"/>
                <w:sz w:val="17"/>
              </w:rPr>
              <w:t>Lip-sync болон expression-д production-д хамгийн амар сонголт бол SALSA LipSync Suite v2. Үнэгүй alternative бол uLipSync. Хэрэв avatar facial blendshape-гүй бол эхний үед jaw open/close fallback ашиглаж болно.</w:t>
            </w:r>
          </w:p>
          <w:p>
            <w:pPr>
              <w:spacing w:after="0" w:line="240" w:lineRule="auto"/>
            </w:pPr>
            <w:r>
              <w:rPr>
                <w:rFonts w:ascii="DejaVu Sans Mono" w:hAnsi="DejaVu Sans Mono" w:eastAsia="DejaVu Sans Mono"/>
                <w:color w:val="232323"/>
                <w:sz w:val="17"/>
              </w:rPr>
            </w:r>
          </w:p>
          <w:p>
            <w:pPr>
              <w:spacing w:after="0" w:line="240" w:lineRule="auto"/>
            </w:pPr>
            <w:r>
              <w:rPr>
                <w:rFonts w:ascii="DejaVu Sans Mono" w:hAnsi="DejaVu Sans Mono" w:eastAsia="DejaVu Sans Mono"/>
                <w:color w:val="232323"/>
                <w:sz w:val="17"/>
              </w:rPr>
              <w:t>Backend нь AI Buddy Orchestrator байна: user audio-г STT рүү явуулж transcript авна, user level/memory/past mistakes/lesson context-ийг ачаална, AI model-оос structured JSON response авна, reply_text-ийг TTS-рүү явуулж voice audio үүсгэнэ, дараа нь transcript, correction, audio_url, emotion, animation, XP, remaining limit-ийг app руу буцаана.</w:t>
            </w:r>
          </w:p>
          <w:p>
            <w:pPr>
              <w:spacing w:after="0" w:line="240" w:lineRule="auto"/>
            </w:pPr>
            <w:r>
              <w:rPr>
                <w:rFonts w:ascii="DejaVu Sans Mono" w:hAnsi="DejaVu Sans Mono" w:eastAsia="DejaVu Sans Mono"/>
                <w:color w:val="232323"/>
                <w:sz w:val="17"/>
              </w:rPr>
            </w:r>
          </w:p>
          <w:p>
            <w:pPr>
              <w:spacing w:after="0" w:line="240" w:lineRule="auto"/>
            </w:pPr>
            <w:r>
              <w:rPr>
                <w:rFonts w:ascii="DejaVu Sans Mono" w:hAnsi="DejaVu Sans Mono" w:eastAsia="DejaVu Sans Mono"/>
                <w:color w:val="232323"/>
                <w:sz w:val="17"/>
              </w:rPr>
              <w:t>AI response заавал structured JSON байх ёстой. Random plain text буцааж болохгүй. JSON дотор reply_text, correction, follow_up_question, emotion, animation, mistake_tags, xp_reward, tts_text байна.</w:t>
            </w:r>
          </w:p>
          <w:p>
            <w:pPr>
              <w:spacing w:after="0" w:line="240" w:lineRule="auto"/>
            </w:pPr>
            <w:r>
              <w:rPr>
                <w:rFonts w:ascii="DejaVu Sans Mono" w:hAnsi="DejaVu Sans Mono" w:eastAsia="DejaVu Sans Mono"/>
                <w:color w:val="232323"/>
                <w:sz w:val="17"/>
              </w:rPr>
            </w:r>
          </w:p>
          <w:p>
            <w:pPr>
              <w:spacing w:after="0" w:line="240" w:lineRule="auto"/>
            </w:pPr>
            <w:r>
              <w:rPr>
                <w:rFonts w:ascii="DejaVu Sans Mono" w:hAnsi="DejaVu Sans Mono" w:eastAsia="DejaVu Sans Mono"/>
                <w:color w:val="232323"/>
                <w:sz w:val="17"/>
              </w:rPr>
              <w:t>React Native Unity рүү audio_url, emotion, animation state дамжуулна. Unity audio-г тоглуулж, SALSA/uLipSync lip-sync ажиллуулж, Unity Animator-аар facial expression, eye blink, head movement, body gesture үзүүлнэ. Яриа дуусмагц avatar idle эсвэл listening state рүү буцна.</w:t>
            </w:r>
          </w:p>
          <w:p>
            <w:pPr>
              <w:spacing w:after="0" w:line="240" w:lineRule="auto"/>
            </w:pPr>
            <w:r>
              <w:rPr>
                <w:rFonts w:ascii="DejaVu Sans Mono" w:hAnsi="DejaVu Sans Mono" w:eastAsia="DejaVu Sans Mono"/>
                <w:color w:val="232323"/>
                <w:sz w:val="17"/>
              </w:rPr>
            </w:r>
          </w:p>
          <w:p>
            <w:pPr>
              <w:spacing w:after="0" w:line="240" w:lineRule="auto"/>
            </w:pPr>
            <w:r>
              <w:rPr>
                <w:rFonts w:ascii="DejaVu Sans Mono" w:hAnsi="DejaVu Sans Mono" w:eastAsia="DejaVu Sans Mono"/>
                <w:color w:val="232323"/>
                <w:sz w:val="17"/>
              </w:rPr>
              <w:t>Бүх API key, AI prompt, TTS/STT integration, cost control, memory, XP calculation backend дээр байна. React Native app дотор secret key хадгалахгүй.</w:t>
            </w:r>
          </w:p>
        </w:tc>
      </w:tr>
    </w:tbl>
    <w:p>
      <w:pPr>
        <w:spacing w:after="40"/>
      </w:pPr>
    </w:p>
    <w:p>
      <w:r>
        <w:br w:type="page"/>
      </w:r>
    </w:p>
    <w:p>
      <w:pPr>
        <w:pStyle w:val="Heading1"/>
        <w:spacing w:before="200" w:after="80"/>
        <w:jc w:val="left"/>
      </w:pPr>
      <w:r>
        <w:rPr>
          <w:rFonts w:ascii="Noto Sans" w:hAnsi="Noto Sans" w:eastAsia="Noto Sans"/>
          <w:b/>
          <w:color w:val="401DCC"/>
          <w:sz w:val="32"/>
        </w:rPr>
        <w:t>Эцсийн санал болгож буй stack</w:t>
      </w:r>
    </w:p>
    <w:tbl>
      <w:tblPr>
        <w:tblStyle w:val="TableGrid"/>
        <w:tblW w:type="auto" w:w="0"/>
        <w:jc w:val="center"/>
        <w:tblLayout w:type="autofit"/>
        <w:tblLook w:firstColumn="1" w:firstRow="1" w:lastColumn="0" w:lastRow="0" w:noHBand="0" w:noVBand="1" w:val="04A0"/>
      </w:tblPr>
      <w:tblGrid>
        <w:gridCol w:w="5112"/>
        <w:gridCol w:w="5112"/>
      </w:tblGrid>
      <w:tr>
        <w:tc>
          <w:tcPr>
            <w:tcW w:type="dxa" w:w="3168"/>
            <w:shd w:fill="4F1DCC"/>
            <w:vAlign w:val="center"/>
          </w:tcPr>
          <w:p>
            <w:pPr>
              <w:spacing w:after="0"/>
            </w:pPr>
            <w:r>
              <w:rPr>
                <w:rFonts w:ascii="Noto Sans" w:hAnsi="Noto Sans" w:eastAsia="Noto Sans"/>
                <w:sz w:val="17"/>
              </w:rPr>
            </w:r>
            <w:r>
              <w:rPr>
                <w:rFonts w:ascii="Noto Sans" w:hAnsi="Noto Sans" w:eastAsia="Noto Sans"/>
                <w:b/>
                <w:color w:val="FFFFFF"/>
                <w:sz w:val="18"/>
              </w:rPr>
              <w:t>Layer</w:t>
            </w:r>
          </w:p>
        </w:tc>
        <w:tc>
          <w:tcPr>
            <w:tcW w:type="dxa" w:w="6624"/>
            <w:shd w:fill="4F1DCC"/>
            <w:vAlign w:val="center"/>
          </w:tcPr>
          <w:p>
            <w:pPr>
              <w:spacing w:after="0"/>
            </w:pPr>
            <w:r>
              <w:rPr>
                <w:rFonts w:ascii="Noto Sans" w:hAnsi="Noto Sans" w:eastAsia="Noto Sans"/>
                <w:sz w:val="17"/>
              </w:rPr>
            </w:r>
            <w:r>
              <w:rPr>
                <w:rFonts w:ascii="Noto Sans" w:hAnsi="Noto Sans" w:eastAsia="Noto Sans"/>
                <w:b/>
                <w:color w:val="FFFFFF"/>
                <w:sz w:val="18"/>
              </w:rPr>
              <w:t>Санал болгож буй технологи</w:t>
            </w:r>
          </w:p>
        </w:tc>
      </w:tr>
      <w:tr>
        <w:tc>
          <w:tcPr>
            <w:tcW w:type="dxa" w:w="3168"/>
            <w:vAlign w:val="center"/>
          </w:tcPr>
          <w:p>
            <w:pPr>
              <w:spacing w:after="0"/>
            </w:pPr>
            <w:r>
              <w:rPr>
                <w:rFonts w:ascii="Noto Sans" w:hAnsi="Noto Sans" w:eastAsia="Noto Sans"/>
                <w:sz w:val="17"/>
              </w:rPr>
            </w:r>
            <w:r>
              <w:rPr>
                <w:rFonts w:ascii="Noto Sans" w:hAnsi="Noto Sans" w:eastAsia="Noto Sans"/>
                <w:b w:val="0"/>
                <w:sz w:val="17"/>
              </w:rPr>
              <w:t>Mobile app</w:t>
            </w:r>
          </w:p>
        </w:tc>
        <w:tc>
          <w:tcPr>
            <w:tcW w:type="dxa" w:w="6624"/>
            <w:vAlign w:val="center"/>
          </w:tcPr>
          <w:p>
            <w:pPr>
              <w:spacing w:after="0"/>
            </w:pPr>
            <w:r>
              <w:rPr>
                <w:rFonts w:ascii="Noto Sans" w:hAnsi="Noto Sans" w:eastAsia="Noto Sans"/>
                <w:sz w:val="17"/>
              </w:rPr>
            </w:r>
            <w:r>
              <w:rPr>
                <w:rFonts w:ascii="Noto Sans" w:hAnsi="Noto Sans" w:eastAsia="Noto Sans"/>
                <w:b w:val="0"/>
                <w:sz w:val="17"/>
              </w:rPr>
              <w:t>React Native + TypeScript</w:t>
            </w:r>
          </w:p>
        </w:tc>
      </w:tr>
      <w:tr>
        <w:tc>
          <w:tcPr>
            <w:tcW w:type="dxa" w:w="3168"/>
            <w:vAlign w:val="center"/>
          </w:tcPr>
          <w:p>
            <w:pPr>
              <w:spacing w:after="0"/>
            </w:pPr>
            <w:r>
              <w:rPr>
                <w:rFonts w:ascii="Noto Sans" w:hAnsi="Noto Sans" w:eastAsia="Noto Sans"/>
                <w:sz w:val="17"/>
              </w:rPr>
            </w:r>
            <w:r>
              <w:rPr>
                <w:rFonts w:ascii="Noto Sans" w:hAnsi="Noto Sans" w:eastAsia="Noto Sans"/>
                <w:b w:val="0"/>
                <w:sz w:val="17"/>
              </w:rPr>
              <w:t>3D avatar</w:t>
            </w:r>
          </w:p>
        </w:tc>
        <w:tc>
          <w:tcPr>
            <w:tcW w:type="dxa" w:w="6624"/>
            <w:vAlign w:val="center"/>
          </w:tcPr>
          <w:p>
            <w:pPr>
              <w:spacing w:after="0"/>
            </w:pPr>
            <w:r>
              <w:rPr>
                <w:rFonts w:ascii="Noto Sans" w:hAnsi="Noto Sans" w:eastAsia="Noto Sans"/>
                <w:sz w:val="17"/>
              </w:rPr>
            </w:r>
            <w:r>
              <w:rPr>
                <w:rFonts w:ascii="Noto Sans" w:hAnsi="Noto Sans" w:eastAsia="Noto Sans"/>
                <w:b w:val="0"/>
                <w:sz w:val="17"/>
              </w:rPr>
              <w:t>Unity embedded module</w:t>
            </w:r>
          </w:p>
        </w:tc>
      </w:tr>
      <w:tr>
        <w:tc>
          <w:tcPr>
            <w:tcW w:type="dxa" w:w="3168"/>
            <w:vAlign w:val="center"/>
          </w:tcPr>
          <w:p>
            <w:pPr>
              <w:spacing w:after="0"/>
            </w:pPr>
            <w:r>
              <w:rPr>
                <w:rFonts w:ascii="Noto Sans" w:hAnsi="Noto Sans" w:eastAsia="Noto Sans"/>
                <w:sz w:val="17"/>
              </w:rPr>
            </w:r>
            <w:r>
              <w:rPr>
                <w:rFonts w:ascii="Noto Sans" w:hAnsi="Noto Sans" w:eastAsia="Noto Sans"/>
                <w:b w:val="0"/>
                <w:sz w:val="17"/>
              </w:rPr>
              <w:t>Avatar source</w:t>
            </w:r>
          </w:p>
        </w:tc>
        <w:tc>
          <w:tcPr>
            <w:tcW w:type="dxa" w:w="6624"/>
            <w:vAlign w:val="center"/>
          </w:tcPr>
          <w:p>
            <w:pPr>
              <w:spacing w:after="0"/>
            </w:pPr>
            <w:r>
              <w:rPr>
                <w:rFonts w:ascii="Noto Sans" w:hAnsi="Noto Sans" w:eastAsia="Noto Sans"/>
                <w:sz w:val="17"/>
              </w:rPr>
            </w:r>
            <w:r>
              <w:rPr>
                <w:rFonts w:ascii="Noto Sans" w:hAnsi="Noto Sans" w:eastAsia="Noto Sans"/>
                <w:b w:val="0"/>
                <w:sz w:val="17"/>
              </w:rPr>
              <w:t>Meshy AI export: FBX/GLB</w:t>
            </w:r>
          </w:p>
        </w:tc>
      </w:tr>
      <w:tr>
        <w:tc>
          <w:tcPr>
            <w:tcW w:type="dxa" w:w="3168"/>
            <w:vAlign w:val="center"/>
          </w:tcPr>
          <w:p>
            <w:pPr>
              <w:spacing w:after="0"/>
            </w:pPr>
            <w:r>
              <w:rPr>
                <w:rFonts w:ascii="Noto Sans" w:hAnsi="Noto Sans" w:eastAsia="Noto Sans"/>
                <w:sz w:val="17"/>
              </w:rPr>
            </w:r>
            <w:r>
              <w:rPr>
                <w:rFonts w:ascii="Noto Sans" w:hAnsi="Noto Sans" w:eastAsia="Noto Sans"/>
                <w:b w:val="0"/>
                <w:sz w:val="17"/>
              </w:rPr>
              <w:t>Lip-sync</w:t>
            </w:r>
          </w:p>
        </w:tc>
        <w:tc>
          <w:tcPr>
            <w:tcW w:type="dxa" w:w="6624"/>
            <w:vAlign w:val="center"/>
          </w:tcPr>
          <w:p>
            <w:pPr>
              <w:spacing w:after="0"/>
            </w:pPr>
            <w:r>
              <w:rPr>
                <w:rFonts w:ascii="Noto Sans" w:hAnsi="Noto Sans" w:eastAsia="Noto Sans"/>
                <w:sz w:val="17"/>
              </w:rPr>
            </w:r>
            <w:r>
              <w:rPr>
                <w:rFonts w:ascii="Noto Sans" w:hAnsi="Noto Sans" w:eastAsia="Noto Sans"/>
                <w:b w:val="0"/>
                <w:sz w:val="17"/>
              </w:rPr>
              <w:t>SALSA LipSync Suite v2</w:t>
            </w:r>
          </w:p>
        </w:tc>
      </w:tr>
      <w:tr>
        <w:tc>
          <w:tcPr>
            <w:tcW w:type="dxa" w:w="3168"/>
            <w:vAlign w:val="center"/>
          </w:tcPr>
          <w:p>
            <w:pPr>
              <w:spacing w:after="0"/>
            </w:pPr>
            <w:r>
              <w:rPr>
                <w:rFonts w:ascii="Noto Sans" w:hAnsi="Noto Sans" w:eastAsia="Noto Sans"/>
                <w:sz w:val="17"/>
              </w:rPr>
            </w:r>
            <w:r>
              <w:rPr>
                <w:rFonts w:ascii="Noto Sans" w:hAnsi="Noto Sans" w:eastAsia="Noto Sans"/>
                <w:b w:val="0"/>
                <w:sz w:val="17"/>
              </w:rPr>
              <w:t>Free lip-sync alternative</w:t>
            </w:r>
          </w:p>
        </w:tc>
        <w:tc>
          <w:tcPr>
            <w:tcW w:type="dxa" w:w="6624"/>
            <w:vAlign w:val="center"/>
          </w:tcPr>
          <w:p>
            <w:pPr>
              <w:spacing w:after="0"/>
            </w:pPr>
            <w:r>
              <w:rPr>
                <w:rFonts w:ascii="Noto Sans" w:hAnsi="Noto Sans" w:eastAsia="Noto Sans"/>
                <w:sz w:val="17"/>
              </w:rPr>
            </w:r>
            <w:r>
              <w:rPr>
                <w:rFonts w:ascii="Noto Sans" w:hAnsi="Noto Sans" w:eastAsia="Noto Sans"/>
                <w:b w:val="0"/>
                <w:sz w:val="17"/>
              </w:rPr>
              <w:t>uLipSync</w:t>
            </w:r>
          </w:p>
        </w:tc>
      </w:tr>
      <w:tr>
        <w:tc>
          <w:tcPr>
            <w:tcW w:type="dxa" w:w="3168"/>
            <w:vAlign w:val="center"/>
          </w:tcPr>
          <w:p>
            <w:pPr>
              <w:spacing w:after="0"/>
            </w:pPr>
            <w:r>
              <w:rPr>
                <w:rFonts w:ascii="Noto Sans" w:hAnsi="Noto Sans" w:eastAsia="Noto Sans"/>
                <w:sz w:val="17"/>
              </w:rPr>
            </w:r>
            <w:r>
              <w:rPr>
                <w:rFonts w:ascii="Noto Sans" w:hAnsi="Noto Sans" w:eastAsia="Noto Sans"/>
                <w:b w:val="0"/>
                <w:sz w:val="17"/>
              </w:rPr>
              <w:t>Expression</w:t>
            </w:r>
          </w:p>
        </w:tc>
        <w:tc>
          <w:tcPr>
            <w:tcW w:type="dxa" w:w="6624"/>
            <w:vAlign w:val="center"/>
          </w:tcPr>
          <w:p>
            <w:pPr>
              <w:spacing w:after="0"/>
            </w:pPr>
            <w:r>
              <w:rPr>
                <w:rFonts w:ascii="Noto Sans" w:hAnsi="Noto Sans" w:eastAsia="Noto Sans"/>
                <w:sz w:val="17"/>
              </w:rPr>
            </w:r>
            <w:r>
              <w:rPr>
                <w:rFonts w:ascii="Noto Sans" w:hAnsi="Noto Sans" w:eastAsia="Noto Sans"/>
                <w:b w:val="0"/>
                <w:sz w:val="17"/>
              </w:rPr>
              <w:t>Unity Animator + blendshapes + emotion tags</w:t>
            </w:r>
          </w:p>
        </w:tc>
      </w:tr>
      <w:tr>
        <w:tc>
          <w:tcPr>
            <w:tcW w:type="dxa" w:w="3168"/>
            <w:vAlign w:val="center"/>
          </w:tcPr>
          <w:p>
            <w:pPr>
              <w:spacing w:after="0"/>
            </w:pPr>
            <w:r>
              <w:rPr>
                <w:rFonts w:ascii="Noto Sans" w:hAnsi="Noto Sans" w:eastAsia="Noto Sans"/>
                <w:sz w:val="17"/>
              </w:rPr>
            </w:r>
            <w:r>
              <w:rPr>
                <w:rFonts w:ascii="Noto Sans" w:hAnsi="Noto Sans" w:eastAsia="Noto Sans"/>
                <w:b w:val="0"/>
                <w:sz w:val="17"/>
              </w:rPr>
              <w:t>Body animation</w:t>
            </w:r>
          </w:p>
        </w:tc>
        <w:tc>
          <w:tcPr>
            <w:tcW w:type="dxa" w:w="6624"/>
            <w:vAlign w:val="center"/>
          </w:tcPr>
          <w:p>
            <w:pPr>
              <w:spacing w:after="0"/>
            </w:pPr>
            <w:r>
              <w:rPr>
                <w:rFonts w:ascii="Noto Sans" w:hAnsi="Noto Sans" w:eastAsia="Noto Sans"/>
                <w:sz w:val="17"/>
              </w:rPr>
            </w:r>
            <w:r>
              <w:rPr>
                <w:rFonts w:ascii="Noto Sans" w:hAnsi="Noto Sans" w:eastAsia="Noto Sans"/>
                <w:b w:val="0"/>
                <w:sz w:val="17"/>
              </w:rPr>
              <w:t>Unity Animator + Mixamo/custom animation</w:t>
            </w:r>
          </w:p>
        </w:tc>
      </w:tr>
      <w:tr>
        <w:tc>
          <w:tcPr>
            <w:tcW w:type="dxa" w:w="3168"/>
            <w:vAlign w:val="center"/>
          </w:tcPr>
          <w:p>
            <w:pPr>
              <w:spacing w:after="0"/>
            </w:pPr>
            <w:r>
              <w:rPr>
                <w:rFonts w:ascii="Noto Sans" w:hAnsi="Noto Sans" w:eastAsia="Noto Sans"/>
                <w:sz w:val="17"/>
              </w:rPr>
            </w:r>
            <w:r>
              <w:rPr>
                <w:rFonts w:ascii="Noto Sans" w:hAnsi="Noto Sans" w:eastAsia="Noto Sans"/>
                <w:b w:val="0"/>
                <w:sz w:val="17"/>
              </w:rPr>
              <w:t>Backend</w:t>
            </w:r>
          </w:p>
        </w:tc>
        <w:tc>
          <w:tcPr>
            <w:tcW w:type="dxa" w:w="6624"/>
            <w:vAlign w:val="center"/>
          </w:tcPr>
          <w:p>
            <w:pPr>
              <w:spacing w:after="0"/>
            </w:pPr>
            <w:r>
              <w:rPr>
                <w:rFonts w:ascii="Noto Sans" w:hAnsi="Noto Sans" w:eastAsia="Noto Sans"/>
                <w:sz w:val="17"/>
              </w:rPr>
            </w:r>
            <w:r>
              <w:rPr>
                <w:rFonts w:ascii="Noto Sans" w:hAnsi="Noto Sans" w:eastAsia="Noto Sans"/>
                <w:b w:val="0"/>
                <w:sz w:val="17"/>
              </w:rPr>
              <w:t>NestJS / Node.js</w:t>
            </w:r>
          </w:p>
        </w:tc>
      </w:tr>
      <w:tr>
        <w:tc>
          <w:tcPr>
            <w:tcW w:type="dxa" w:w="3168"/>
            <w:vAlign w:val="center"/>
          </w:tcPr>
          <w:p>
            <w:pPr>
              <w:spacing w:after="0"/>
            </w:pPr>
            <w:r>
              <w:rPr>
                <w:rFonts w:ascii="Noto Sans" w:hAnsi="Noto Sans" w:eastAsia="Noto Sans"/>
                <w:sz w:val="17"/>
              </w:rPr>
            </w:r>
            <w:r>
              <w:rPr>
                <w:rFonts w:ascii="Noto Sans" w:hAnsi="Noto Sans" w:eastAsia="Noto Sans"/>
                <w:b w:val="0"/>
                <w:sz w:val="17"/>
              </w:rPr>
              <w:t>Database</w:t>
            </w:r>
          </w:p>
        </w:tc>
        <w:tc>
          <w:tcPr>
            <w:tcW w:type="dxa" w:w="6624"/>
            <w:vAlign w:val="center"/>
          </w:tcPr>
          <w:p>
            <w:pPr>
              <w:spacing w:after="0"/>
            </w:pPr>
            <w:r>
              <w:rPr>
                <w:rFonts w:ascii="Noto Sans" w:hAnsi="Noto Sans" w:eastAsia="Noto Sans"/>
                <w:sz w:val="17"/>
              </w:rPr>
            </w:r>
            <w:r>
              <w:rPr>
                <w:rFonts w:ascii="Noto Sans" w:hAnsi="Noto Sans" w:eastAsia="Noto Sans"/>
                <w:b w:val="0"/>
                <w:sz w:val="17"/>
              </w:rPr>
              <w:t>PostgreSQL</w:t>
            </w:r>
          </w:p>
        </w:tc>
      </w:tr>
      <w:tr>
        <w:tc>
          <w:tcPr>
            <w:tcW w:type="dxa" w:w="3168"/>
            <w:vAlign w:val="center"/>
          </w:tcPr>
          <w:p>
            <w:pPr>
              <w:spacing w:after="0"/>
            </w:pPr>
            <w:r>
              <w:rPr>
                <w:rFonts w:ascii="Noto Sans" w:hAnsi="Noto Sans" w:eastAsia="Noto Sans"/>
                <w:sz w:val="17"/>
              </w:rPr>
            </w:r>
            <w:r>
              <w:rPr>
                <w:rFonts w:ascii="Noto Sans" w:hAnsi="Noto Sans" w:eastAsia="Noto Sans"/>
                <w:b w:val="0"/>
                <w:sz w:val="17"/>
              </w:rPr>
              <w:t>Cache/temporary memory</w:t>
            </w:r>
          </w:p>
        </w:tc>
        <w:tc>
          <w:tcPr>
            <w:tcW w:type="dxa" w:w="6624"/>
            <w:vAlign w:val="center"/>
          </w:tcPr>
          <w:p>
            <w:pPr>
              <w:spacing w:after="0"/>
            </w:pPr>
            <w:r>
              <w:rPr>
                <w:rFonts w:ascii="Noto Sans" w:hAnsi="Noto Sans" w:eastAsia="Noto Sans"/>
                <w:sz w:val="17"/>
              </w:rPr>
            </w:r>
            <w:r>
              <w:rPr>
                <w:rFonts w:ascii="Noto Sans" w:hAnsi="Noto Sans" w:eastAsia="Noto Sans"/>
                <w:b w:val="0"/>
                <w:sz w:val="17"/>
              </w:rPr>
              <w:t>Redis</w:t>
            </w:r>
          </w:p>
        </w:tc>
      </w:tr>
      <w:tr>
        <w:tc>
          <w:tcPr>
            <w:tcW w:type="dxa" w:w="3168"/>
            <w:vAlign w:val="center"/>
          </w:tcPr>
          <w:p>
            <w:pPr>
              <w:spacing w:after="0"/>
            </w:pPr>
            <w:r>
              <w:rPr>
                <w:rFonts w:ascii="Noto Sans" w:hAnsi="Noto Sans" w:eastAsia="Noto Sans"/>
                <w:sz w:val="17"/>
              </w:rPr>
            </w:r>
            <w:r>
              <w:rPr>
                <w:rFonts w:ascii="Noto Sans" w:hAnsi="Noto Sans" w:eastAsia="Noto Sans"/>
                <w:b w:val="0"/>
                <w:sz w:val="17"/>
              </w:rPr>
              <w:t>STT</w:t>
            </w:r>
          </w:p>
        </w:tc>
        <w:tc>
          <w:tcPr>
            <w:tcW w:type="dxa" w:w="6624"/>
            <w:vAlign w:val="center"/>
          </w:tcPr>
          <w:p>
            <w:pPr>
              <w:spacing w:after="0"/>
            </w:pPr>
            <w:r>
              <w:rPr>
                <w:rFonts w:ascii="Noto Sans" w:hAnsi="Noto Sans" w:eastAsia="Noto Sans"/>
                <w:sz w:val="17"/>
              </w:rPr>
            </w:r>
            <w:r>
              <w:rPr>
                <w:rFonts w:ascii="Noto Sans" w:hAnsi="Noto Sans" w:eastAsia="Noto Sans"/>
                <w:b w:val="0"/>
                <w:sz w:val="17"/>
              </w:rPr>
              <w:t>Whisper / Deepgram / Google STT</w:t>
            </w:r>
          </w:p>
        </w:tc>
      </w:tr>
      <w:tr>
        <w:tc>
          <w:tcPr>
            <w:tcW w:type="dxa" w:w="3168"/>
            <w:vAlign w:val="center"/>
          </w:tcPr>
          <w:p>
            <w:pPr>
              <w:spacing w:after="0"/>
            </w:pPr>
            <w:r>
              <w:rPr>
                <w:rFonts w:ascii="Noto Sans" w:hAnsi="Noto Sans" w:eastAsia="Noto Sans"/>
                <w:sz w:val="17"/>
              </w:rPr>
            </w:r>
            <w:r>
              <w:rPr>
                <w:rFonts w:ascii="Noto Sans" w:hAnsi="Noto Sans" w:eastAsia="Noto Sans"/>
                <w:b w:val="0"/>
                <w:sz w:val="17"/>
              </w:rPr>
              <w:t>AI model</w:t>
            </w:r>
          </w:p>
        </w:tc>
        <w:tc>
          <w:tcPr>
            <w:tcW w:type="dxa" w:w="6624"/>
            <w:vAlign w:val="center"/>
          </w:tcPr>
          <w:p>
            <w:pPr>
              <w:spacing w:after="0"/>
            </w:pPr>
            <w:r>
              <w:rPr>
                <w:rFonts w:ascii="Noto Sans" w:hAnsi="Noto Sans" w:eastAsia="Noto Sans"/>
                <w:sz w:val="17"/>
              </w:rPr>
            </w:r>
            <w:r>
              <w:rPr>
                <w:rFonts w:ascii="Noto Sans" w:hAnsi="Noto Sans" w:eastAsia="Noto Sans"/>
                <w:b w:val="0"/>
                <w:sz w:val="17"/>
              </w:rPr>
              <w:t>GPT / Gemini / Claude</w:t>
            </w:r>
          </w:p>
        </w:tc>
      </w:tr>
      <w:tr>
        <w:tc>
          <w:tcPr>
            <w:tcW w:type="dxa" w:w="3168"/>
            <w:vAlign w:val="center"/>
          </w:tcPr>
          <w:p>
            <w:pPr>
              <w:spacing w:after="0"/>
            </w:pPr>
            <w:r>
              <w:rPr>
                <w:rFonts w:ascii="Noto Sans" w:hAnsi="Noto Sans" w:eastAsia="Noto Sans"/>
                <w:sz w:val="17"/>
              </w:rPr>
            </w:r>
            <w:r>
              <w:rPr>
                <w:rFonts w:ascii="Noto Sans" w:hAnsi="Noto Sans" w:eastAsia="Noto Sans"/>
                <w:b w:val="0"/>
                <w:sz w:val="17"/>
              </w:rPr>
              <w:t>TTS</w:t>
            </w:r>
          </w:p>
        </w:tc>
        <w:tc>
          <w:tcPr>
            <w:tcW w:type="dxa" w:w="6624"/>
            <w:vAlign w:val="center"/>
          </w:tcPr>
          <w:p>
            <w:pPr>
              <w:spacing w:after="0"/>
            </w:pPr>
            <w:r>
              <w:rPr>
                <w:rFonts w:ascii="Noto Sans" w:hAnsi="Noto Sans" w:eastAsia="Noto Sans"/>
                <w:sz w:val="17"/>
              </w:rPr>
            </w:r>
            <w:r>
              <w:rPr>
                <w:rFonts w:ascii="Noto Sans" w:hAnsi="Noto Sans" w:eastAsia="Noto Sans"/>
                <w:b w:val="0"/>
                <w:sz w:val="17"/>
              </w:rPr>
              <w:t>ElevenLabs</w:t>
            </w:r>
          </w:p>
        </w:tc>
      </w:tr>
      <w:tr>
        <w:tc>
          <w:tcPr>
            <w:tcW w:type="dxa" w:w="3168"/>
            <w:vAlign w:val="center"/>
          </w:tcPr>
          <w:p>
            <w:pPr>
              <w:spacing w:after="0"/>
            </w:pPr>
            <w:r>
              <w:rPr>
                <w:rFonts w:ascii="Noto Sans" w:hAnsi="Noto Sans" w:eastAsia="Noto Sans"/>
                <w:sz w:val="17"/>
              </w:rPr>
            </w:r>
            <w:r>
              <w:rPr>
                <w:rFonts w:ascii="Noto Sans" w:hAnsi="Noto Sans" w:eastAsia="Noto Sans"/>
                <w:b w:val="0"/>
                <w:sz w:val="17"/>
              </w:rPr>
              <w:t>Storage</w:t>
            </w:r>
          </w:p>
        </w:tc>
        <w:tc>
          <w:tcPr>
            <w:tcW w:type="dxa" w:w="6624"/>
            <w:vAlign w:val="center"/>
          </w:tcPr>
          <w:p>
            <w:pPr>
              <w:spacing w:after="0"/>
            </w:pPr>
            <w:r>
              <w:rPr>
                <w:rFonts w:ascii="Noto Sans" w:hAnsi="Noto Sans" w:eastAsia="Noto Sans"/>
                <w:sz w:val="17"/>
              </w:rPr>
            </w:r>
            <w:r>
              <w:rPr>
                <w:rFonts w:ascii="Noto Sans" w:hAnsi="Noto Sans" w:eastAsia="Noto Sans"/>
                <w:b w:val="0"/>
                <w:sz w:val="17"/>
              </w:rPr>
              <w:t>S3 / Cloudflare R2 / Firebase Storage</w:t>
            </w:r>
          </w:p>
        </w:tc>
      </w:tr>
    </w:tbl>
    <w:p>
      <w:pPr>
        <w:spacing w:after="40"/>
      </w:pPr>
    </w:p>
    <w:p>
      <w:pPr>
        <w:spacing w:before="160" w:after="200" w:line="252" w:lineRule="auto"/>
      </w:pPr>
      <w:r>
        <w:rPr>
          <w:rFonts w:ascii="Noto Sans" w:hAnsi="Noto Sans" w:eastAsia="Noto Sans"/>
          <w:b/>
          <w:color w:val="401DCC"/>
          <w:sz w:val="20"/>
        </w:rPr>
        <w:t>Гол санаа: Meshy avatar нь дүрийг өгнө. Unity + SALSA/uLipSync нь ам, нүүр, хөдөлгөөн өгнө. Backend + AI + STT + TTS нь тархи, сонсгол, дуу хоолой өгнө. React Native нь бүхнийг хэрэглэгчид app хэлбэрээр харуулна.</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w:hAnsi="Noto Sans" w:eastAsia="Noto Sans"/>
        <w:color w:val="787878"/>
        <w:sz w:val="16"/>
      </w:rPr>
      <w:t>React Native + Unity + Meshy AI + Lip-sync + AI Voice Pipeline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Noto Sans" w:hAnsi="Noto Sans" w:eastAsia="Noto Sans"/>
        <w:color w:val="5F5F5F"/>
        <w:sz w:val="17"/>
      </w:rPr>
      <w:t>SparkXP AI Buddy 3D Pipeline | IT багт зориулсан баримт</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eastAsia="Noto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w:hAnsi="Noto Sans" w:eastAsia="Noto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eastAsia="Noto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eastAsia="Noto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eastAsia="Noto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eastAsia="Noto Sans"/>
    </w:rPr>
  </w:style>
  <w:style w:type="paragraph" w:styleId="ListBullet2">
    <w:name w:val="List Bullet 2"/>
    <w:basedOn w:val="Normal"/>
    <w:uiPriority w:val="99"/>
    <w:unhideWhenUsed/>
    <w:rsid w:val="00326F90"/>
    <w:pPr>
      <w:numPr>
        <w:numId w:val="2"/>
      </w:numPr>
      <w:contextualSpacing/>
    </w:pPr>
    <w:rPr>
      <w:rFonts w:ascii="Noto Sans" w:hAnsi="Noto Sans" w:eastAsia="Noto Sans"/>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