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01E17A6D" w14:textId="77777777" w:rsidR="007A7B97" w:rsidRPr="007A7B97" w:rsidRDefault="007A7B97" w:rsidP="007A7B97">
                      <w:pPr>
                        <w:rPr>
                          <w:b/>
                          <w:bCs/>
                          <w:i/>
                          <w:iCs/>
                          <w:sz w:val="36"/>
                          <w:szCs w:val="36"/>
                        </w:rPr>
                      </w:pPr>
                      <w:r w:rsidRPr="007A7B97">
                        <w:rPr>
                          <w:b/>
                          <w:bCs/>
                          <w:i/>
                          <w:iCs/>
                          <w:sz w:val="36"/>
                          <w:szCs w:val="36"/>
                        </w:rPr>
                        <w:t>The Islamic Calendar is a perfect blend of tradition, practicality, and elegance, thoughtfully crafted to help you stay organized while staying deeply connected to your faith. Featuring accurate lunar dates and highlighting key Islamic events and holidays, it serves as a reliable guide for planning your year. The beautiful designs, inspired by Islamic art and heritage, make it a stunning addition to your home or workspace. Built with durable materials to last throughout the year, the calendar is both functional and aesthetically pleasing. Despite its premium quality, the Islamic Calendar is priced affordably, ensuring accessibility for individuals and families alike. Whether you’re tracking prayer times, marking special occasions, or simply seeking an elegant way to stay organized, this calendar combines value, style, and cultural significance in one essential product.</w:t>
                      </w: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49C221BC" w14:textId="77777777" w:rsidR="007A7B97" w:rsidRPr="007A7B97" w:rsidRDefault="007A7B97" w:rsidP="007A7B97">
                      <w:pPr>
                        <w:shd w:val="clear" w:color="auto" w:fill="1F3864" w:themeFill="accent1" w:themeFillShade="80"/>
                        <w:jc w:val="center"/>
                        <w:rPr>
                          <w:rFonts w:asciiTheme="majorBidi" w:hAnsiTheme="majorBidi" w:cstheme="majorBidi"/>
                          <w:b/>
                          <w:bCs/>
                          <w:sz w:val="56"/>
                          <w:szCs w:val="56"/>
                        </w:rPr>
                      </w:pPr>
                      <w:r w:rsidRPr="007A7B97">
                        <w:rPr>
                          <w:rFonts w:asciiTheme="majorBidi" w:hAnsiTheme="majorBidi" w:cstheme="majorBidi"/>
                          <w:b/>
                          <w:bCs/>
                          <w:sz w:val="56"/>
                          <w:szCs w:val="56"/>
                        </w:rPr>
                        <w:t>ISLAMIC CALENDER</w:t>
                      </w:r>
                    </w:p>
                    <w:p w14:paraId="7AA625BC" w14:textId="2F02199A" w:rsidR="00667DB5" w:rsidRPr="00667DB5" w:rsidRDefault="00667DB5" w:rsidP="007A7B97">
                      <w:pPr>
                        <w:shd w:val="clear" w:color="auto" w:fill="1F3864" w:themeFill="accent1" w:themeFillShade="80"/>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D279032" w:rsidR="005C6E81" w:rsidRPr="000A6216" w:rsidRDefault="00E06CFC" w:rsidP="00E06CFC">
                            <w:pPr>
                              <w:jc w:val="center"/>
                              <w:rPr>
                                <w:b/>
                                <w:bCs/>
                                <w:sz w:val="32"/>
                                <w:szCs w:val="32"/>
                              </w:rPr>
                            </w:pPr>
                            <w:r w:rsidRPr="00E06CFC">
                              <w:rPr>
                                <w:b/>
                                <w:bCs/>
                                <w:sz w:val="32"/>
                                <w:szCs w:val="32"/>
                              </w:rPr>
                              <w:t>"Get organized with this accurate, cost-effective Islamic calendar today."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7D279032" w:rsidR="005C6E81" w:rsidRPr="000A6216" w:rsidRDefault="00E06CFC" w:rsidP="00E06CFC">
                      <w:pPr>
                        <w:jc w:val="center"/>
                        <w:rPr>
                          <w:b/>
                          <w:bCs/>
                          <w:sz w:val="32"/>
                          <w:szCs w:val="32"/>
                        </w:rPr>
                      </w:pPr>
                      <w:r w:rsidRPr="00E06CFC">
                        <w:rPr>
                          <w:b/>
                          <w:bCs/>
                          <w:sz w:val="32"/>
                          <w:szCs w:val="32"/>
                        </w:rPr>
                        <w:t>"Get organized with this accurate, cost-effective Islamic calendar today."</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55428DDC">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F59EE"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5C6E81"/>
    <w:rsid w:val="00667DB5"/>
    <w:rsid w:val="007A7B97"/>
    <w:rsid w:val="00876FB5"/>
    <w:rsid w:val="008B165F"/>
    <w:rsid w:val="009B6D89"/>
    <w:rsid w:val="00A41F98"/>
    <w:rsid w:val="00A735A7"/>
    <w:rsid w:val="00AB6335"/>
    <w:rsid w:val="00E06CFC"/>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2024-12-18T05:52:00Z</dcterms:created>
  <dcterms:modified xsi:type="dcterms:W3CDTF">2024-12-18T05:52:00Z</dcterms:modified>
</cp:coreProperties>
</file>