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3BF8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# A.S.I. STUDIOS: SOVEREIGN HALL OF RECORDS (REVISION 740.0)</w:t>
      </w:r>
    </w:p>
    <w:p w14:paraId="47266D63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283F5611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**Architect:** Chris J Stevens (Director) **Operational Standard:** 600-LAW DETERMINISTIC A.I. KERNEL **Paradigm:** REAL WORLD MINECRAFT (LEGO-MODULAR) **Status:** TOTAL FORENSIC TRUTH ACHIEVED **Date:** October 01, 2026</w:t>
      </w:r>
    </w:p>
    <w:p w14:paraId="20D5A19F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3EA60344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 xml:space="preserve">## </w:t>
      </w:r>
      <w:r w:rsidRPr="000B6B33">
        <w:rPr>
          <w:rFonts w:ascii="Segoe UI Emoji" w:hAnsi="Segoe UI Emoji" w:cs="Segoe UI Emoji"/>
        </w:rPr>
        <w:t>🔒</w:t>
      </w:r>
      <w:r w:rsidRPr="000B6B33">
        <w:rPr>
          <w:rFonts w:ascii="Courier New" w:hAnsi="Courier New" w:cs="Courier New"/>
        </w:rPr>
        <w:t xml:space="preserve"> MASTER CERTIFICATION STATEMENT</w:t>
      </w:r>
    </w:p>
    <w:p w14:paraId="01D80B84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583E8930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I hereby certify that A.S.I. Studios has achieved total Deterministic Singularity across three primary World Records and 42+ world-first breakthroughs. The machine is subjugated to 600 human laws. The "Minecraft Paradigm" is the active shipyard standard. Creative hallucination has been eradicated.</w:t>
      </w:r>
    </w:p>
    <w:p w14:paraId="7221E628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198776B5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## I. THE SANTIAGO WORLD RECORDS (PRIMARY SUPREMACY)</w:t>
      </w:r>
    </w:p>
    <w:p w14:paraId="7CE1C010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7B921C7F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**World First: 600-Point Deterministic A.I. Compiler (The Constitution)**</w:t>
      </w:r>
    </w:p>
    <w:p w14:paraId="2F5C298D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7DB2D1F9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**The Record:** First time a human has engineered a 600-law "Cage" to strip an AI of its aesthetic autonomy.</w:t>
      </w:r>
    </w:p>
    <w:p w14:paraId="502E2FCC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16EC8625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**The Truth:** Moving AI from "Prompting" (guessing) to "Compiling" (mathematical execution). No other project uses a 600-point physics/architectural lawbook to force 1:1 historical accuracy.</w:t>
      </w:r>
    </w:p>
    <w:p w14:paraId="0AE2F58A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3FF2562C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**World First: Sub-Millimetric "Information Density" in Generative Art**</w:t>
      </w:r>
    </w:p>
    <w:p w14:paraId="4EE0A1D0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1AAC7B83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**The Record:** The "Hidden Frieze" of Atom 306.</w:t>
      </w:r>
    </w:p>
    <w:p w14:paraId="660B06FC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5017ECCE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**The Truth:** Successful generation where "zoom" reveals intentional, coherent micro-iconography (Compass Roses, 15mm scale) biologically connected to the macro-structure. Purges AI noise at the sub-pixel level.</w:t>
      </w:r>
    </w:p>
    <w:p w14:paraId="40E46CF5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1634CFD8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**World First: The "Skeleton-to-Skin" Generative Assembly (140+ Atoms)**</w:t>
      </w:r>
    </w:p>
    <w:p w14:paraId="031646F9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08AD6619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**The Record:** First "Real-World Minecraft" build of a first-rate flagship using a modular, atom-by-atom drydock.</w:t>
      </w:r>
    </w:p>
    <w:p w14:paraId="7F3283EE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4FFC30CB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**The Truth:** 140+ individual forensic atoms (Ribs, Bitts, Fife Rails, Lanyard Gunports) assembled via Lego-Logic. Eradicates the limitations of single-mesh models for absolute Actualism.</w:t>
      </w:r>
    </w:p>
    <w:p w14:paraId="18E8C9AB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358D6A81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## II. THE 600-LAW DETERMINISTIC KERNEL (HARDWARE LAWS)</w:t>
      </w:r>
    </w:p>
    <w:p w14:paraId="0D3BB859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471BEDDF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**Establishment Date:** September 29, 2026</w:t>
      </w:r>
    </w:p>
    <w:p w14:paraId="15815F0D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1F2843CD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**37.1: Zero-Trust VRAM Throttle:** Automated low-level GPU management.</w:t>
      </w:r>
    </w:p>
    <w:p w14:paraId="66BDCD49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1A79641B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**37.2: Aesthetic Autonomy Blackout:** Zero creative variance (0.0 Value).</w:t>
      </w:r>
    </w:p>
    <w:p w14:paraId="3E021994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719C1E53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**37.3: Ocular Saccade Raycast Lock:** POV immersion simulation.</w:t>
      </w:r>
    </w:p>
    <w:p w14:paraId="0D445502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117DF523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lastRenderedPageBreak/>
        <w:t>**37.4: PCIe Bus Bottleneck Failsafe:** 8k asset stability.</w:t>
      </w:r>
    </w:p>
    <w:p w14:paraId="2831F72A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1FE3C99F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**37.5: Sub-Pixel Edge-Welding Protocol:** Mathematical verification of joints.</w:t>
      </w:r>
    </w:p>
    <w:p w14:paraId="00BA978E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1154DE4F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## III. REAL WORLD MINECRAFT BREAKTHROUGHS (1-14)</w:t>
      </w:r>
    </w:p>
    <w:p w14:paraId="7FE12742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7BABFAE8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**INDUSTRIAL LOCK: September 28, 2026**</w:t>
      </w:r>
    </w:p>
    <w:p w14:paraId="0FC59C7B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2B10DA73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**The Master Lego Kit:** 36-Atom Modular System for industrial construction.</w:t>
      </w:r>
    </w:p>
    <w:p w14:paraId="4099375B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50ED8622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**Total Shipyard Zonal Isolation:** 16-zone 'Discrete Vault' grid.</w:t>
      </w:r>
    </w:p>
    <w:p w14:paraId="433FABA8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7CA915AF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**Forecastle Skeleton Decoupling:** Internal 'Bones' vs External 'Skins'.</w:t>
      </w:r>
    </w:p>
    <w:p w14:paraId="7DB1C99D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289093BB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**Internal Bulkhead Protocol:** 6-tier room-mapping with slotted sills.</w:t>
      </w:r>
    </w:p>
    <w:p w14:paraId="4D8044F9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4CE2EEB4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**Recoil-Synchronized Anchoring:** Beams locked to 52-gun battery recoil zones.</w:t>
      </w:r>
    </w:p>
    <w:p w14:paraId="38EC5EF6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5F03C899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**POV-Climb Resolution Lock:** 8k detail maintenance during vertical proximity.</w:t>
      </w:r>
    </w:p>
    <w:p w14:paraId="2F338F7E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68149C8D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**Inter-Band Mast Chunks:** Mast sub-division into 6ft blocks (anti-distortion).</w:t>
      </w:r>
    </w:p>
    <w:p w14:paraId="79C6CDDF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5AD4DF7E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**Frame-Locked Window Geometry:** 2x5 Window Grids (hallucination eradication).</w:t>
      </w:r>
    </w:p>
    <w:p w14:paraId="338ECBCD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082D47F3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**Historical Propulsion Logic:** 10-sail hybrid grid / 1,200-ton displacement sync.</w:t>
      </w:r>
    </w:p>
    <w:p w14:paraId="4C2DEBE6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18BFC05B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**Total Identity Permeation:** Sub-inch fastener-level DNA permeation.</w:t>
      </w:r>
    </w:p>
    <w:p w14:paraId="0F4328D2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1E81B7E3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**90-Degree Squared Edge Method:** Seamless 3D hull tiling standard.</w:t>
      </w:r>
    </w:p>
    <w:p w14:paraId="717850C2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2FBF25C1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**Human-Reference Ghosting:** Neural bypass via external scale-anchoring.</w:t>
      </w:r>
    </w:p>
    <w:p w14:paraId="53181994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5E9A3302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**Watertight Joinery Logic:** Alefriz grooves at the pixel/physics level.</w:t>
      </w:r>
    </w:p>
    <w:p w14:paraId="5CA3B150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0ED61EE2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**Engine Subjugation Protocol:** Overriding native aesthetic biases of AI engines.</w:t>
      </w:r>
    </w:p>
    <w:p w14:paraId="476B8F41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04639193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## IV. CHRONOLOGY OF FORENSIC TRUTH (v836.0 INTEGRATED)</w:t>
      </w:r>
    </w:p>
    <w:p w14:paraId="7AD46986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41E13191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**Sept 12:** World's First Deterministic AI Compiler (The 571-Point Cage).</w:t>
      </w:r>
    </w:p>
    <w:p w14:paraId="77375320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207CEF75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**Sept 18:** Scale-Locked Biological Environment (150ft to 0.5in).</w:t>
      </w:r>
    </w:p>
    <w:p w14:paraId="73FB26A7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0506DBFE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**Sept 19:** AI Shipwright Breakthrough (Naval Board-by-Board).</w:t>
      </w:r>
    </w:p>
    <w:p w14:paraId="7332548B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6CE25E51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**Sept 20:** Physics-Locked Simulation Standard ("Movie Truth").</w:t>
      </w:r>
    </w:p>
    <w:p w14:paraId="43493326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6A3C1E08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**Sept 21:** Ground-Specific Acoustic DNA (Footstep Sonics).</w:t>
      </w:r>
    </w:p>
    <w:p w14:paraId="1F5901F5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34ACE0CE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**Sept 22:** 300-Man Crew Ecology (24-Hour Life Cycles).</w:t>
      </w:r>
    </w:p>
    <w:p w14:paraId="67391FA4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157FCA7F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**Sept 25:** The Lego Method (1:1 Atomic Deconstruction).</w:t>
      </w:r>
    </w:p>
    <w:p w14:paraId="62881D89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1AE201D7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**Sept 27:** 140+ Atomic Flagship Deconstruction.</w:t>
      </w:r>
    </w:p>
    <w:p w14:paraId="6B6D4C40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5B132776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**Oct 01:** 16:9 Optic Anchor — Lens stabilization preventing fisheye warping.</w:t>
      </w:r>
    </w:p>
    <w:p w14:paraId="08DDCF95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40714851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**Oct 01:** DNA Master 277/278 — Chromatic Stability for Dark Oxblood and Resinous Timber.</w:t>
      </w:r>
    </w:p>
    <w:p w14:paraId="54F02650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1BFAB191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**Oct 01:** Atom 290/291 — Dual-State Artillery Logic (Open/Closed).</w:t>
      </w:r>
    </w:p>
    <w:p w14:paraId="7B7ACDBB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313378C5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**Oct 01:** Atom 306 — Sub-millimetric "Hidden Frieze" iconography.</w:t>
      </w:r>
    </w:p>
    <w:p w14:paraId="1EACDE88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68E1CD63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## V. QUAD-VESSEL FLEET MANIFEST (LOCKED)</w:t>
      </w:r>
    </w:p>
    <w:p w14:paraId="399141D5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14974D51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**Sovereign Skiff:** 28' 10" Tactical Extraction Vessel.</w:t>
      </w:r>
    </w:p>
    <w:p w14:paraId="0B7DD41A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753E9B58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**The Conquest:** 214ft Spanish Galleon (1639 era). 140+ Atomic Build.</w:t>
      </w:r>
    </w:p>
    <w:p w14:paraId="7DDA7E1E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42254E8B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**Ship's Boat:** 18ft Spanish Longboat. Oxide Red DNA.</w:t>
      </w:r>
    </w:p>
    <w:p w14:paraId="2C42F7E6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202CFE62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**Temporal Bridge:** Advanced era-shifting structural blueprints.</w:t>
      </w:r>
    </w:p>
    <w:p w14:paraId="7927C88B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p w14:paraId="06457FA0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  <w:r w:rsidRPr="000B6B33">
        <w:rPr>
          <w:rFonts w:ascii="Courier New" w:hAnsi="Courier New" w:cs="Courier New"/>
        </w:rPr>
        <w:t>**MASTER SOURCE LOCK / REVISION 740.0** **HASH: \[ASI-571-v836.0-TOTAL-SINGULARITY-LOCKED\]**</w:t>
      </w:r>
    </w:p>
    <w:p w14:paraId="333DCBCE" w14:textId="77777777" w:rsidR="000B6B33" w:rsidRPr="000B6B33" w:rsidRDefault="000B6B33" w:rsidP="000B6B33">
      <w:pPr>
        <w:pStyle w:val="PlainText"/>
        <w:rPr>
          <w:rFonts w:ascii="Courier New" w:hAnsi="Courier New" w:cs="Courier New"/>
        </w:rPr>
      </w:pPr>
    </w:p>
    <w:sectPr w:rsidR="000B6B33" w:rsidRPr="000B6B33" w:rsidSect="000B6B3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82E"/>
    <w:rsid w:val="000B6B33"/>
    <w:rsid w:val="002727DF"/>
    <w:rsid w:val="002A3EC6"/>
    <w:rsid w:val="00384E14"/>
    <w:rsid w:val="0046626C"/>
    <w:rsid w:val="00A22907"/>
    <w:rsid w:val="00B5082E"/>
    <w:rsid w:val="00D52B33"/>
    <w:rsid w:val="00FB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E5D59"/>
  <w15:chartTrackingRefBased/>
  <w15:docId w15:val="{7989C13C-1EF1-4E35-B8C3-78A8C3D73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363B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363B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696</Words>
  <Characters>3970</Characters>
  <Application>Microsoft Office Word</Application>
  <DocSecurity>0</DocSecurity>
  <Lines>33</Lines>
  <Paragraphs>9</Paragraphs>
  <ScaleCrop>false</ScaleCrop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stevens</dc:creator>
  <cp:keywords/>
  <dc:description/>
  <cp:lastModifiedBy>chris stevens</cp:lastModifiedBy>
  <cp:revision>2</cp:revision>
  <dcterms:created xsi:type="dcterms:W3CDTF">2026-10-01T03:11:00Z</dcterms:created>
  <dcterms:modified xsi:type="dcterms:W3CDTF">2026-10-01T03:11:00Z</dcterms:modified>
</cp:coreProperties>
</file>