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6472F01E" w14:textId="77777777" w:rsidR="00DF32C9" w:rsidRPr="005D0E2A" w:rsidRDefault="00DF32C9" w:rsidP="00DF32C9">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2872A6C9"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51753879" w14:textId="6D86E50A"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2A24DF">
        <w:rPr>
          <w:color w:val="000000" w:themeColor="text1"/>
          <w:sz w:val="24"/>
          <w:szCs w:val="24"/>
        </w:rPr>
        <w:t>P</w:t>
      </w:r>
      <w:r>
        <w:rPr>
          <w:color w:val="000000" w:themeColor="text1"/>
          <w:sz w:val="24"/>
          <w:szCs w:val="24"/>
        </w:rPr>
        <w:t>rofessor Damian Birney, School of Psychology, University of Sydney</w:t>
      </w:r>
    </w:p>
    <w:p w14:paraId="1904506D"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06337C09" w14:textId="6ECC9C64" w:rsidR="00103798" w:rsidRPr="00103798" w:rsidRDefault="00103798" w:rsidP="0010379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03798">
        <w:rPr>
          <w:color w:val="000000" w:themeColor="text1"/>
          <w:sz w:val="24"/>
          <w:szCs w:val="24"/>
        </w:rPr>
        <w:t>Dr Hilary Don, Research Officer, School of Psychology, University of Sydney</w:t>
      </w:r>
    </w:p>
    <w:p w14:paraId="558E309A" w14:textId="77777777" w:rsidR="00DF32C9" w:rsidRPr="001540A2"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Ms Krasimira Alexandrova, PhD Student, School of Psychology, university of Sydney</w:t>
      </w:r>
    </w:p>
    <w:p w14:paraId="4AEB56F7" w14:textId="77777777" w:rsidR="00DF32C9"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41742576" w14:textId="77777777" w:rsidR="00DF32C9" w:rsidRPr="009B332B"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1FCDF0A4" w14:textId="77777777" w:rsidR="00DF32C9" w:rsidRPr="00550227" w:rsidRDefault="00DF32C9"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3BAC9DBD" w14:textId="682C1F9E" w:rsidR="00550227" w:rsidRDefault="00550227" w:rsidP="00DF32C9">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Ryan Choo, Honours Student, School of Psychology, University of Sydney</w:t>
      </w:r>
    </w:p>
    <w:p w14:paraId="4D99CA1B"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1FEB396A" w14:textId="77777777" w:rsidR="00F54E30" w:rsidRDefault="00F54E30" w:rsidP="00F54E30">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1E06558D" w14:textId="77777777" w:rsidR="00F54E30" w:rsidRPr="002973E3" w:rsidRDefault="00F54E30" w:rsidP="00F54E30">
      <w:pPr>
        <w:spacing w:after="0"/>
        <w:jc w:val="both"/>
        <w:rPr>
          <w:rFonts w:cstheme="minorHAnsi"/>
          <w:b/>
          <w:bCs/>
          <w:sz w:val="24"/>
          <w:szCs w:val="28"/>
        </w:rPr>
      </w:pPr>
    </w:p>
    <w:p w14:paraId="740CC4FB" w14:textId="77777777" w:rsidR="00F54E30" w:rsidRPr="005D0E2A" w:rsidRDefault="00F54E30" w:rsidP="00F54E30">
      <w:pPr>
        <w:spacing w:after="0" w:line="240" w:lineRule="auto"/>
        <w:ind w:left="360"/>
        <w:jc w:val="both"/>
        <w:rPr>
          <w:rFonts w:cstheme="minorHAnsi"/>
          <w:sz w:val="24"/>
          <w:szCs w:val="28"/>
        </w:rPr>
      </w:pPr>
    </w:p>
    <w:p w14:paraId="28EDCB52" w14:textId="237E557B" w:rsidR="00F54E30" w:rsidRDefault="00F54E30" w:rsidP="00F54E30">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sidRPr="00826504">
        <w:rPr>
          <w:color w:val="000000" w:themeColor="text1"/>
          <w:sz w:val="24"/>
          <w:szCs w:val="24"/>
        </w:rPr>
        <w:t>Krasimira Alexandrova</w:t>
      </w:r>
      <w:r>
        <w:rPr>
          <w:rFonts w:cstheme="minorHAnsi"/>
          <w:sz w:val="24"/>
          <w:szCs w:val="28"/>
        </w:rPr>
        <w:t xml:space="preserve"> as well as the Honours theses of Callum Brown, Sze Ching Rachel Kwok, </w:t>
      </w:r>
      <w:r w:rsidR="00550227">
        <w:rPr>
          <w:rFonts w:cstheme="minorHAnsi"/>
          <w:sz w:val="24"/>
          <w:szCs w:val="28"/>
        </w:rPr>
        <w:t xml:space="preserve">Ryan Choo, </w:t>
      </w:r>
      <w:r>
        <w:rPr>
          <w:rFonts w:cstheme="minorHAnsi"/>
          <w:sz w:val="24"/>
          <w:szCs w:val="28"/>
        </w:rPr>
        <w:t>Mariya Bartosh, Anthony Mbonu</w:t>
      </w:r>
      <w:r w:rsidRPr="005D0E2A">
        <w:rPr>
          <w:rFonts w:cstheme="minorHAnsi"/>
          <w:sz w:val="24"/>
          <w:szCs w:val="28"/>
        </w:rPr>
        <w:t xml:space="preserve">. </w:t>
      </w:r>
    </w:p>
    <w:p w14:paraId="005AE065" w14:textId="77777777" w:rsidR="00F54E30" w:rsidRPr="005D0E2A" w:rsidRDefault="00F54E30" w:rsidP="00F54E30">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0"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0"/>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3"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
    <w:bookmarkEnd w:id="2"/>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4"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103798">
      <w:pPr>
        <w:pStyle w:val="ListParagraph"/>
        <w:tabs>
          <w:tab w:val="left" w:pos="7048"/>
        </w:tabs>
        <w:spacing w:after="0" w:line="240" w:lineRule="auto"/>
        <w:ind w:left="0"/>
        <w:jc w:val="both"/>
        <w:rPr>
          <w:rFonts w:cstheme="minorHAnsi"/>
          <w:b/>
          <w:sz w:val="24"/>
          <w:szCs w:val="28"/>
        </w:rPr>
      </w:pPr>
      <w:r>
        <w:rPr>
          <w:rFonts w:cstheme="minorHAnsi"/>
          <w:b/>
          <w:sz w:val="24"/>
          <w:szCs w:val="28"/>
        </w:rPr>
        <w:tab/>
      </w:r>
    </w:p>
    <w:p w14:paraId="0346C826" w14:textId="7930BC42"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7F155F">
        <w:rPr>
          <w:rFonts w:cstheme="minorHAnsi"/>
          <w:color w:val="0070C0"/>
          <w:sz w:val="24"/>
          <w:szCs w:val="28"/>
        </w:rPr>
        <w:t>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34BDC" w14:textId="77777777" w:rsidR="00F04F6F" w:rsidRDefault="00F04F6F" w:rsidP="00810EA6">
      <w:pPr>
        <w:spacing w:after="0" w:line="240" w:lineRule="auto"/>
      </w:pPr>
      <w:r>
        <w:separator/>
      </w:r>
    </w:p>
  </w:endnote>
  <w:endnote w:type="continuationSeparator" w:id="0">
    <w:p w14:paraId="27535C2E" w14:textId="77777777" w:rsidR="00F04F6F" w:rsidRDefault="00F04F6F"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6599" w14:textId="0D597E98" w:rsidR="00627D44" w:rsidRPr="008A2B05" w:rsidRDefault="00810EA6" w:rsidP="00627D44">
    <w:pPr>
      <w:pStyle w:val="Footer"/>
      <w:rPr>
        <w:rFonts w:cstheme="minorHAnsi"/>
        <w:color w:val="E64626"/>
        <w:sz w:val="20"/>
        <w:szCs w:val="20"/>
      </w:rPr>
    </w:pPr>
    <w:r w:rsidRPr="008A2B05">
      <w:rPr>
        <w:rFonts w:cstheme="minorHAnsi"/>
        <w:sz w:val="20"/>
        <w:szCs w:val="20"/>
      </w:rPr>
      <w:t xml:space="preserve">HREC Approval No.: </w:t>
    </w:r>
    <w:r w:rsidR="0010325E">
      <w:rPr>
        <w:rFonts w:cstheme="minorHAnsi"/>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627D44">
      <w:rPr>
        <w:rFonts w:cstheme="minorHAnsi"/>
        <w:color w:val="E64626"/>
        <w:sz w:val="20"/>
        <w:szCs w:val="20"/>
      </w:rPr>
      <w:t xml:space="preserve">Version </w:t>
    </w:r>
    <w:r w:rsidR="0018279D">
      <w:rPr>
        <w:rFonts w:cstheme="minorHAnsi"/>
        <w:color w:val="E64626"/>
        <w:sz w:val="20"/>
        <w:szCs w:val="20"/>
      </w:rPr>
      <w:t>6</w:t>
    </w:r>
    <w:r w:rsidR="00627D44">
      <w:rPr>
        <w:rFonts w:cstheme="minorHAnsi"/>
        <w:color w:val="E64626"/>
        <w:sz w:val="20"/>
        <w:szCs w:val="20"/>
      </w:rPr>
      <w:t xml:space="preserve">, </w:t>
    </w:r>
    <w:r w:rsidR="0018279D">
      <w:rPr>
        <w:rFonts w:cstheme="minorHAnsi"/>
        <w:color w:val="E64626"/>
        <w:sz w:val="20"/>
        <w:szCs w:val="20"/>
      </w:rPr>
      <w:t>26</w:t>
    </w:r>
    <w:r w:rsidR="0018279D" w:rsidRPr="00594B0B">
      <w:rPr>
        <w:rFonts w:cstheme="minorHAnsi"/>
        <w:color w:val="E64626"/>
        <w:sz w:val="20"/>
        <w:szCs w:val="20"/>
        <w:vertAlign w:val="superscript"/>
      </w:rPr>
      <w:t>th</w:t>
    </w:r>
    <w:r w:rsidR="0018279D">
      <w:rPr>
        <w:rFonts w:cstheme="minorHAnsi"/>
        <w:color w:val="E64626"/>
        <w:sz w:val="20"/>
        <w:szCs w:val="20"/>
      </w:rPr>
      <w:t xml:space="preserve"> February 2025</w:t>
    </w:r>
  </w:p>
  <w:p w14:paraId="5A1CBBE1" w14:textId="72AC1A2A" w:rsidR="00810EA6" w:rsidRPr="008A2B05" w:rsidRDefault="00810EA6">
    <w:pPr>
      <w:pStyle w:val="Footer"/>
      <w:rPr>
        <w:rFonts w:cstheme="minorHAnsi"/>
        <w:color w:val="E6462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5401F" w14:textId="77777777" w:rsidR="00F04F6F" w:rsidRDefault="00F04F6F" w:rsidP="00810EA6">
      <w:pPr>
        <w:spacing w:after="0" w:line="240" w:lineRule="auto"/>
      </w:pPr>
      <w:r>
        <w:separator/>
      </w:r>
    </w:p>
  </w:footnote>
  <w:footnote w:type="continuationSeparator" w:id="0">
    <w:p w14:paraId="5B979450" w14:textId="77777777" w:rsidR="00F04F6F" w:rsidRDefault="00F04F6F"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D350E"/>
    <w:rsid w:val="000E337F"/>
    <w:rsid w:val="000E6505"/>
    <w:rsid w:val="0010325E"/>
    <w:rsid w:val="00103798"/>
    <w:rsid w:val="001415FA"/>
    <w:rsid w:val="0016292A"/>
    <w:rsid w:val="0018279D"/>
    <w:rsid w:val="001863C6"/>
    <w:rsid w:val="001A2562"/>
    <w:rsid w:val="001D35FC"/>
    <w:rsid w:val="001F690C"/>
    <w:rsid w:val="002227B7"/>
    <w:rsid w:val="002918F5"/>
    <w:rsid w:val="002A18A5"/>
    <w:rsid w:val="002A24DF"/>
    <w:rsid w:val="00326D4D"/>
    <w:rsid w:val="00337DFD"/>
    <w:rsid w:val="0035749F"/>
    <w:rsid w:val="003921A2"/>
    <w:rsid w:val="003D0289"/>
    <w:rsid w:val="003E068A"/>
    <w:rsid w:val="003E3B96"/>
    <w:rsid w:val="003F32B2"/>
    <w:rsid w:val="0043593F"/>
    <w:rsid w:val="00471DA9"/>
    <w:rsid w:val="004842B5"/>
    <w:rsid w:val="004C42EC"/>
    <w:rsid w:val="00515F14"/>
    <w:rsid w:val="00550227"/>
    <w:rsid w:val="00586406"/>
    <w:rsid w:val="00594B0B"/>
    <w:rsid w:val="005A7B7D"/>
    <w:rsid w:val="005B1324"/>
    <w:rsid w:val="005D0E2A"/>
    <w:rsid w:val="00601E38"/>
    <w:rsid w:val="00627D44"/>
    <w:rsid w:val="006407E7"/>
    <w:rsid w:val="0064727A"/>
    <w:rsid w:val="00652233"/>
    <w:rsid w:val="006803E7"/>
    <w:rsid w:val="0068520B"/>
    <w:rsid w:val="006911D2"/>
    <w:rsid w:val="0069439D"/>
    <w:rsid w:val="006A7F94"/>
    <w:rsid w:val="006C5E9E"/>
    <w:rsid w:val="006E1F9B"/>
    <w:rsid w:val="007153E0"/>
    <w:rsid w:val="007424B7"/>
    <w:rsid w:val="0078459B"/>
    <w:rsid w:val="00796873"/>
    <w:rsid w:val="007C3FEC"/>
    <w:rsid w:val="007F155F"/>
    <w:rsid w:val="00810EA6"/>
    <w:rsid w:val="00813C56"/>
    <w:rsid w:val="00857A6A"/>
    <w:rsid w:val="00873239"/>
    <w:rsid w:val="00882730"/>
    <w:rsid w:val="00887FD1"/>
    <w:rsid w:val="008910DC"/>
    <w:rsid w:val="008A0628"/>
    <w:rsid w:val="008A2B05"/>
    <w:rsid w:val="008B16B7"/>
    <w:rsid w:val="008B2D0D"/>
    <w:rsid w:val="008C1ED1"/>
    <w:rsid w:val="00916CF9"/>
    <w:rsid w:val="00926F35"/>
    <w:rsid w:val="00965F75"/>
    <w:rsid w:val="009A2844"/>
    <w:rsid w:val="009B6F0C"/>
    <w:rsid w:val="00A03113"/>
    <w:rsid w:val="00A4619C"/>
    <w:rsid w:val="00AD0F7B"/>
    <w:rsid w:val="00AE7861"/>
    <w:rsid w:val="00B132F8"/>
    <w:rsid w:val="00B21895"/>
    <w:rsid w:val="00B52E02"/>
    <w:rsid w:val="00B71347"/>
    <w:rsid w:val="00BD46F4"/>
    <w:rsid w:val="00BE046D"/>
    <w:rsid w:val="00BF3501"/>
    <w:rsid w:val="00C72DA3"/>
    <w:rsid w:val="00C84E63"/>
    <w:rsid w:val="00C87344"/>
    <w:rsid w:val="00C90FE2"/>
    <w:rsid w:val="00CF641D"/>
    <w:rsid w:val="00DD3AB6"/>
    <w:rsid w:val="00DF32C9"/>
    <w:rsid w:val="00E2288C"/>
    <w:rsid w:val="00E679AC"/>
    <w:rsid w:val="00EC34E9"/>
    <w:rsid w:val="00EC6B4E"/>
    <w:rsid w:val="00ED17AB"/>
    <w:rsid w:val="00ED7C29"/>
    <w:rsid w:val="00EE734C"/>
    <w:rsid w:val="00EF3700"/>
    <w:rsid w:val="00F04F6F"/>
    <w:rsid w:val="00F54E30"/>
    <w:rsid w:val="00F72B88"/>
    <w:rsid w:val="00F9290B"/>
    <w:rsid w:val="00F93AA4"/>
    <w:rsid w:val="00FB7E63"/>
    <w:rsid w:val="00FC65EB"/>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XX@unimelb.edu.au"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2C41E2-86FB-413C-ABBF-A566960986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4929B2-76B6-4CCC-AD04-AD87FD3A458D}">
  <ds:schemaRefs>
    <ds:schemaRef ds:uri="http://schemas.microsoft.com/sharepoint/v3/contenttype/forms"/>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45D3A08F-1F3E-478C-9538-1AD9C3DE1AC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931</Words>
  <Characters>5311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4</cp:revision>
  <dcterms:created xsi:type="dcterms:W3CDTF">2025-02-26T02:47:00Z</dcterms:created>
  <dcterms:modified xsi:type="dcterms:W3CDTF">2025-02-26T02:59:00Z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y fmtid="{D5CDD505-2E9C-101B-9397-08002B2CF9AE}" pid="3" name="xd_ProgID">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